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480"/>
        <w:rPr>
          <w:rFonts w:ascii="宋体" w:hAnsi="宋体"/>
          <w:sz w:val="24"/>
          <w:szCs w:val="24"/>
        </w:rPr>
      </w:pPr>
      <w:bookmarkStart w:id="0" w:name="_Hlk84108287"/>
    </w:p>
    <w:p>
      <w:pPr>
        <w:spacing w:line="360" w:lineRule="auto"/>
        <w:ind w:left="480"/>
        <w:rPr>
          <w:rFonts w:ascii="宋体" w:hAnsi="宋体"/>
          <w:sz w:val="24"/>
          <w:szCs w:val="24"/>
        </w:rPr>
      </w:pPr>
    </w:p>
    <w:p>
      <w:pPr>
        <w:spacing w:line="360" w:lineRule="auto"/>
        <w:ind w:left="480"/>
        <w:rPr>
          <w:rFonts w:ascii="宋体" w:hAnsi="宋体"/>
          <w:sz w:val="24"/>
          <w:szCs w:val="24"/>
        </w:rPr>
      </w:pPr>
    </w:p>
    <w:p>
      <w:pPr>
        <w:jc w:val="center"/>
        <w:rPr>
          <w:rFonts w:eastAsia="黑体"/>
          <w:b/>
          <w:sz w:val="52"/>
          <w:szCs w:val="52"/>
        </w:rPr>
      </w:pPr>
      <w:r>
        <w:rPr>
          <w:rFonts w:hint="eastAsia" w:eastAsia="黑体"/>
          <w:b/>
          <w:sz w:val="52"/>
          <w:szCs w:val="52"/>
        </w:rPr>
        <w:t>机电一体化系统设计</w:t>
      </w:r>
    </w:p>
    <w:p>
      <w:pPr>
        <w:jc w:val="center"/>
        <w:rPr>
          <w:rFonts w:eastAsia="黑体"/>
          <w:b/>
          <w:sz w:val="52"/>
          <w:szCs w:val="52"/>
        </w:rPr>
      </w:pPr>
      <w:r>
        <w:rPr>
          <w:rFonts w:hint="eastAsia" w:eastAsia="黑体"/>
          <w:b/>
          <w:sz w:val="52"/>
          <w:szCs w:val="52"/>
        </w:rPr>
        <w:t>大作业</w:t>
      </w:r>
    </w:p>
    <w:p>
      <w:pPr>
        <w:jc w:val="center"/>
        <w:rPr>
          <w:b/>
          <w:sz w:val="44"/>
        </w:rPr>
      </w:pPr>
    </w:p>
    <w:p>
      <w:pPr>
        <w:jc w:val="center"/>
        <w:rPr>
          <w:b/>
          <w:sz w:val="44"/>
        </w:rPr>
      </w:pPr>
    </w:p>
    <w:p>
      <w:pPr>
        <w:snapToGrid w:val="0"/>
        <w:spacing w:line="300" w:lineRule="auto"/>
        <w:jc w:val="center"/>
      </w:pPr>
      <w:r>
        <w:rPr>
          <w:sz w:val="52"/>
          <w:szCs w:val="52"/>
        </w:rPr>
        <mc:AlternateContent>
          <mc:Choice Requires="wps">
            <w:drawing>
              <wp:inline distT="0" distB="0" distL="114300" distR="114300">
                <wp:extent cx="2745105" cy="2745105"/>
                <wp:effectExtent l="0" t="0" r="0" b="0"/>
                <wp:docPr id="19" name="矩形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745105" cy="2745105"/>
                        </a:xfrm>
                        <a:prstGeom prst="rect">
                          <a:avLst/>
                        </a:prstGeom>
                        <a:noFill/>
                        <a:ln>
                          <a:noFill/>
                        </a:ln>
                      </wps:spPr>
                      <wps:bodyPr upright="1"/>
                    </wps:wsp>
                  </a:graphicData>
                </a:graphic>
              </wp:inline>
            </w:drawing>
          </mc:Choice>
          <mc:Fallback>
            <w:pict>
              <v:rect id="_x0000_s1026" o:spid="_x0000_s1026" o:spt="1" style="height:216.15pt;width:216.15pt;" filled="f" stroked="f" coordsize="21600,21600" o:gfxdata="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gIG+zUAAAA&#10;BQEAAA8AAAAAAAAAAQAgAAAAIgAAAGRycy9kb3ducmV2LnhtbFBLAQIUABQAAAAIAIdO4kCXwvnu&#10;rwEAAGUDAAAOAAAAAAAAAAEAIAAAACMBAABkcnMvZTJvRG9jLnhtbFBLBQYAAAAABgAGAFkBAABE&#10;BQAAAAA=&#10;">
                <v:fill on="f" focussize="0,0"/>
                <v:stroke on="f"/>
                <v:imagedata o:title=""/>
                <o:lock v:ext="edit" aspectratio="t"/>
                <w10:wrap type="none"/>
                <w10:anchorlock/>
              </v:rect>
            </w:pict>
          </mc:Fallback>
        </mc:AlternateContent>
      </w:r>
    </w:p>
    <w:p>
      <w:pPr>
        <w:snapToGrid w:val="0"/>
        <w:spacing w:line="300" w:lineRule="auto"/>
        <w:ind w:firstLine="480"/>
      </w:pPr>
    </w:p>
    <w:p>
      <w:pPr>
        <w:snapToGrid w:val="0"/>
        <w:spacing w:line="300" w:lineRule="auto"/>
        <w:ind w:firstLine="480"/>
      </w:pPr>
    </w:p>
    <w:p>
      <w:pPr>
        <w:snapToGrid w:val="0"/>
        <w:spacing w:line="300" w:lineRule="auto"/>
        <w:rPr>
          <w:rFonts w:hint="eastAsia"/>
        </w:rPr>
      </w:pPr>
    </w:p>
    <w:p>
      <w:pPr>
        <w:snapToGrid w:val="0"/>
        <w:spacing w:line="300" w:lineRule="auto"/>
        <w:ind w:firstLine="480"/>
      </w:pPr>
    </w:p>
    <w:p>
      <w:pPr>
        <w:snapToGrid w:val="0"/>
        <w:spacing w:line="300" w:lineRule="auto"/>
        <w:ind w:firstLine="480"/>
      </w:pPr>
    </w:p>
    <w:p>
      <w:pPr>
        <w:snapToGrid w:val="0"/>
        <w:spacing w:line="360" w:lineRule="auto"/>
        <w:ind w:left="1260" w:firstLine="420"/>
        <w:rPr>
          <w:b/>
          <w:sz w:val="32"/>
          <w:szCs w:val="24"/>
        </w:rPr>
      </w:pPr>
      <w:r>
        <w:rPr>
          <w:rFonts w:hint="eastAsia"/>
          <w:b/>
          <w:sz w:val="32"/>
          <w:szCs w:val="24"/>
        </w:rPr>
        <w:t>专  业</w:t>
      </w:r>
      <w:r>
        <w:rPr>
          <w:rFonts w:hint="eastAsia"/>
          <w:b/>
          <w:sz w:val="32"/>
          <w:szCs w:val="24"/>
          <w:u w:val="single"/>
        </w:rPr>
        <w:t xml:space="preserve">     机械电子工程        </w:t>
      </w:r>
    </w:p>
    <w:p>
      <w:pPr>
        <w:snapToGrid w:val="0"/>
        <w:spacing w:line="360" w:lineRule="auto"/>
        <w:ind w:left="1260" w:firstLine="420"/>
        <w:rPr>
          <w:b/>
          <w:sz w:val="32"/>
          <w:szCs w:val="24"/>
        </w:rPr>
      </w:pPr>
      <w:r>
        <w:rPr>
          <w:rFonts w:hint="eastAsia"/>
          <w:b/>
          <w:sz w:val="32"/>
          <w:szCs w:val="24"/>
        </w:rPr>
        <w:t xml:space="preserve">班 </w:t>
      </w:r>
      <w:r>
        <w:rPr>
          <w:b/>
          <w:sz w:val="32"/>
          <w:szCs w:val="24"/>
        </w:rPr>
        <w:t xml:space="preserve"> </w:t>
      </w:r>
      <w:r>
        <w:rPr>
          <w:rFonts w:hint="eastAsia"/>
          <w:b/>
          <w:sz w:val="32"/>
          <w:szCs w:val="24"/>
        </w:rPr>
        <w:t>级</w:t>
      </w:r>
      <w:r>
        <w:rPr>
          <w:rFonts w:hint="eastAsia"/>
          <w:b/>
          <w:sz w:val="32"/>
          <w:szCs w:val="24"/>
          <w:u w:val="single"/>
        </w:rPr>
        <w:t xml:space="preserve"> </w:t>
      </w:r>
      <w:r>
        <w:rPr>
          <w:b/>
          <w:sz w:val="32"/>
          <w:szCs w:val="24"/>
          <w:u w:val="single"/>
        </w:rPr>
        <w:t xml:space="preserve">       180191      </w:t>
      </w:r>
      <w:r>
        <w:rPr>
          <w:rFonts w:hint="eastAsia"/>
          <w:b/>
          <w:sz w:val="32"/>
          <w:szCs w:val="24"/>
          <w:u w:val="single"/>
        </w:rPr>
        <w:t xml:space="preserve">  </w:t>
      </w:r>
      <w:r>
        <w:rPr>
          <w:b/>
          <w:sz w:val="32"/>
          <w:szCs w:val="24"/>
          <w:u w:val="single"/>
        </w:rPr>
        <w:t xml:space="preserve">   </w:t>
      </w:r>
    </w:p>
    <w:p>
      <w:pPr>
        <w:snapToGrid w:val="0"/>
        <w:spacing w:line="360" w:lineRule="auto"/>
        <w:ind w:left="1260" w:firstLine="420"/>
        <w:rPr>
          <w:b/>
          <w:sz w:val="32"/>
          <w:szCs w:val="24"/>
        </w:rPr>
      </w:pPr>
      <w:r>
        <w:rPr>
          <w:rFonts w:hint="eastAsia"/>
          <w:b/>
          <w:sz w:val="32"/>
          <w:szCs w:val="24"/>
        </w:rPr>
        <w:t xml:space="preserve">学 </w:t>
      </w:r>
      <w:r>
        <w:rPr>
          <w:b/>
          <w:sz w:val="32"/>
          <w:szCs w:val="24"/>
        </w:rPr>
        <w:t xml:space="preserve"> </w:t>
      </w:r>
      <w:r>
        <w:rPr>
          <w:rFonts w:hint="eastAsia"/>
          <w:b/>
          <w:sz w:val="32"/>
          <w:szCs w:val="24"/>
        </w:rPr>
        <w:t>号</w:t>
      </w:r>
      <w:r>
        <w:rPr>
          <w:rFonts w:hint="eastAsia"/>
          <w:b/>
          <w:sz w:val="32"/>
          <w:szCs w:val="24"/>
          <w:u w:val="single"/>
        </w:rPr>
        <w:t xml:space="preserve"> </w:t>
      </w:r>
      <w:r>
        <w:rPr>
          <w:b/>
          <w:sz w:val="32"/>
          <w:szCs w:val="24"/>
          <w:u w:val="single"/>
        </w:rPr>
        <w:t xml:space="preserve">     </w:t>
      </w:r>
      <w:r>
        <w:rPr>
          <w:rFonts w:hint="eastAsia"/>
          <w:b/>
          <w:sz w:val="32"/>
          <w:szCs w:val="24"/>
          <w:u w:val="single"/>
        </w:rPr>
        <w:t xml:space="preserve"> </w:t>
      </w:r>
      <w:r>
        <w:rPr>
          <w:b/>
          <w:sz w:val="32"/>
          <w:szCs w:val="24"/>
          <w:u w:val="single"/>
        </w:rPr>
        <w:t>18010</w:t>
      </w:r>
      <w:r>
        <w:rPr>
          <w:rFonts w:hint="eastAsia"/>
          <w:b/>
          <w:sz w:val="32"/>
          <w:szCs w:val="24"/>
          <w:u w:val="single"/>
          <w:lang w:val="en-US" w:eastAsia="zh-CN"/>
        </w:rPr>
        <w:t>909</w:t>
      </w:r>
      <w:r>
        <w:rPr>
          <w:rFonts w:hint="eastAsia"/>
          <w:b/>
          <w:sz w:val="32"/>
          <w:szCs w:val="24"/>
          <w:u w:val="single"/>
        </w:rPr>
        <w:t xml:space="preserve">      </w:t>
      </w:r>
      <w:r>
        <w:rPr>
          <w:b/>
          <w:sz w:val="32"/>
          <w:szCs w:val="24"/>
          <w:u w:val="single"/>
        </w:rPr>
        <w:t xml:space="preserve">   </w:t>
      </w:r>
    </w:p>
    <w:p>
      <w:pPr>
        <w:snapToGrid w:val="0"/>
        <w:spacing w:line="360" w:lineRule="auto"/>
        <w:ind w:left="1260" w:firstLine="420"/>
        <w:rPr>
          <w:b/>
          <w:sz w:val="32"/>
          <w:szCs w:val="24"/>
        </w:rPr>
      </w:pPr>
      <w:r>
        <w:rPr>
          <w:rFonts w:hint="eastAsia"/>
          <w:b/>
          <w:sz w:val="32"/>
          <w:szCs w:val="24"/>
        </w:rPr>
        <w:t xml:space="preserve">姓 </w:t>
      </w:r>
      <w:r>
        <w:rPr>
          <w:b/>
          <w:sz w:val="32"/>
          <w:szCs w:val="24"/>
        </w:rPr>
        <w:t xml:space="preserve"> </w:t>
      </w:r>
      <w:r>
        <w:rPr>
          <w:rFonts w:hint="eastAsia"/>
          <w:b/>
          <w:sz w:val="32"/>
          <w:szCs w:val="24"/>
        </w:rPr>
        <w:t>名</w:t>
      </w:r>
      <w:r>
        <w:rPr>
          <w:rFonts w:hint="eastAsia"/>
          <w:b/>
          <w:sz w:val="32"/>
          <w:szCs w:val="24"/>
          <w:u w:val="single"/>
        </w:rPr>
        <w:t xml:space="preserve"> </w:t>
      </w:r>
      <w:r>
        <w:rPr>
          <w:b/>
          <w:sz w:val="32"/>
          <w:szCs w:val="24"/>
          <w:u w:val="single"/>
        </w:rPr>
        <w:t xml:space="preserve">       </w:t>
      </w:r>
      <w:r>
        <w:rPr>
          <w:rFonts w:hint="eastAsia"/>
          <w:b/>
          <w:sz w:val="32"/>
          <w:szCs w:val="24"/>
          <w:u w:val="single"/>
          <w:lang w:val="en-US" w:eastAsia="zh-CN"/>
        </w:rPr>
        <w:t>李文哲</w:t>
      </w:r>
      <w:r>
        <w:rPr>
          <w:rFonts w:hint="eastAsia"/>
          <w:b/>
          <w:sz w:val="32"/>
          <w:szCs w:val="24"/>
          <w:u w:val="single"/>
        </w:rPr>
        <w:t xml:space="preserve"> </w:t>
      </w:r>
      <w:r>
        <w:rPr>
          <w:b/>
          <w:sz w:val="32"/>
          <w:szCs w:val="24"/>
          <w:u w:val="single"/>
        </w:rPr>
        <w:t xml:space="preserve">  </w:t>
      </w:r>
      <w:r>
        <w:rPr>
          <w:rFonts w:hint="eastAsia"/>
          <w:b/>
          <w:sz w:val="32"/>
          <w:szCs w:val="24"/>
          <w:u w:val="single"/>
        </w:rPr>
        <w:t xml:space="preserve">     </w:t>
      </w:r>
      <w:r>
        <w:rPr>
          <w:b/>
          <w:sz w:val="32"/>
          <w:szCs w:val="24"/>
          <w:u w:val="single"/>
        </w:rPr>
        <w:t xml:space="preserve">  </w:t>
      </w:r>
    </w:p>
    <w:p>
      <w:pPr>
        <w:snapToGrid w:val="0"/>
        <w:spacing w:line="300" w:lineRule="auto"/>
        <w:ind w:firstLine="2705" w:firstLineChars="845"/>
        <w:rPr>
          <w:b/>
          <w:sz w:val="32"/>
        </w:rPr>
      </w:pPr>
    </w:p>
    <w:p>
      <w:pPr>
        <w:jc w:val="center"/>
        <w:rPr>
          <w:b/>
          <w:sz w:val="32"/>
        </w:rPr>
      </w:pPr>
      <w:r>
        <w:rPr>
          <w:rFonts w:hint="eastAsia"/>
          <w:b/>
          <w:sz w:val="32"/>
        </w:rPr>
        <w:t>20</w:t>
      </w:r>
      <w:r>
        <w:rPr>
          <w:b/>
          <w:sz w:val="32"/>
        </w:rPr>
        <w:t>21</w:t>
      </w:r>
      <w:r>
        <w:rPr>
          <w:rFonts w:hint="eastAsia"/>
          <w:b/>
          <w:sz w:val="32"/>
        </w:rPr>
        <w:t>年10月</w:t>
      </w:r>
    </w:p>
    <w:p>
      <w:pPr>
        <w:spacing w:line="360" w:lineRule="auto"/>
        <w:rPr>
          <w:rFonts w:hint="eastAsia" w:ascii="宋体" w:hAnsi="宋体"/>
          <w:sz w:val="24"/>
          <w:szCs w:val="24"/>
        </w:rPr>
        <w:sectPr>
          <w:pgSz w:w="11906" w:h="16838"/>
          <w:pgMar w:top="1440" w:right="1800" w:bottom="1440" w:left="1800" w:header="851" w:footer="992" w:gutter="0"/>
          <w:cols w:space="425" w:num="1"/>
          <w:docGrid w:linePitch="312" w:charSpace="0"/>
        </w:sectPr>
      </w:pPr>
    </w:p>
    <w:sdt>
      <w:sdtPr>
        <w:rPr>
          <w:rFonts w:ascii="宋体" w:hAnsi="宋体" w:eastAsia="宋体" w:cstheme="minorBidi"/>
          <w:kern w:val="2"/>
          <w:sz w:val="21"/>
          <w:szCs w:val="22"/>
          <w:lang w:val="en-US" w:eastAsia="zh-CN" w:bidi="ar-SA"/>
        </w:rPr>
        <w:id w:val="147479993"/>
        <w15:color w:val="DBDBDB"/>
        <w:docPartObj>
          <w:docPartGallery w:val="Table of Contents"/>
          <w:docPartUnique/>
        </w:docPartObj>
      </w:sdtPr>
      <w:sdtEndPr>
        <w:rPr>
          <w:rFonts w:hint="eastAsia" w:asciiTheme="minorHAnsi" w:hAnsiTheme="minorHAnsi" w:eastAsiaTheme="minorEastAsia" w:cstheme="minorBidi"/>
          <w:kern w:val="2"/>
          <w:sz w:val="21"/>
          <w:szCs w:val="22"/>
          <w:lang w:val="zh-CN"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28"/>
              <w:szCs w:val="32"/>
            </w:rPr>
            <w:t>目</w:t>
          </w:r>
          <w:r>
            <w:rPr>
              <w:rFonts w:hint="eastAsia" w:ascii="黑体" w:hAnsi="黑体" w:eastAsia="黑体" w:cs="黑体"/>
              <w:sz w:val="28"/>
              <w:szCs w:val="32"/>
              <w:lang w:val="en-US" w:eastAsia="zh-CN"/>
            </w:rPr>
            <w:t xml:space="preserve">  </w:t>
          </w:r>
          <w:r>
            <w:rPr>
              <w:rFonts w:hint="eastAsia" w:ascii="黑体" w:hAnsi="黑体" w:eastAsia="黑体" w:cs="黑体"/>
              <w:sz w:val="28"/>
              <w:szCs w:val="32"/>
            </w:rPr>
            <w:t>录</w:t>
          </w:r>
        </w:p>
        <w:p>
          <w:pPr>
            <w:pStyle w:val="18"/>
            <w:tabs>
              <w:tab w:val="right" w:leader="dot" w:pos="8306"/>
            </w:tabs>
            <w:spacing w:afterAutospacing="0"/>
          </w:pPr>
          <w:r>
            <w:rPr>
              <w:rFonts w:hint="eastAsia"/>
              <w:sz w:val="24"/>
              <w:szCs w:val="24"/>
              <w:lang w:val="zh-CN"/>
            </w:rPr>
            <w:fldChar w:fldCharType="begin"/>
          </w:r>
          <w:r>
            <w:rPr>
              <w:rFonts w:hint="eastAsia"/>
              <w:sz w:val="24"/>
              <w:szCs w:val="24"/>
              <w:lang w:val="zh-CN"/>
            </w:rPr>
            <w:instrText xml:space="preserve"> HYPERLINK \l _Toc24679 </w:instrText>
          </w:r>
          <w:r>
            <w:rPr>
              <w:rFonts w:hint="eastAsia"/>
              <w:sz w:val="24"/>
              <w:szCs w:val="24"/>
              <w:lang w:val="zh-CN"/>
            </w:rPr>
            <w:fldChar w:fldCharType="separate"/>
          </w:r>
          <w:r>
            <w:rPr>
              <w:rFonts w:hint="eastAsia" w:ascii="黑体" w:hAnsi="宋体" w:eastAsia="黑体" w:cs="Times New Roman"/>
              <w:bCs/>
              <w:snapToGrid w:val="0"/>
              <w:kern w:val="0"/>
              <w:sz w:val="28"/>
              <w:szCs w:val="44"/>
            </w:rPr>
            <w:t>1</w:t>
          </w:r>
          <w:r>
            <w:rPr>
              <w:rFonts w:ascii="黑体" w:hAnsi="宋体" w:eastAsia="黑体" w:cs="Times New Roman"/>
              <w:bCs/>
              <w:snapToGrid w:val="0"/>
              <w:kern w:val="0"/>
              <w:sz w:val="28"/>
              <w:szCs w:val="44"/>
            </w:rPr>
            <w:t>.</w:t>
          </w:r>
          <w:r>
            <w:rPr>
              <w:rFonts w:hint="eastAsia" w:ascii="黑体" w:hAnsi="宋体" w:eastAsia="黑体" w:cs="Times New Roman"/>
              <w:bCs/>
              <w:snapToGrid w:val="0"/>
              <w:kern w:val="0"/>
              <w:sz w:val="28"/>
              <w:szCs w:val="44"/>
            </w:rPr>
            <w:t>目的功能的确定</w:t>
          </w:r>
          <w:r>
            <w:rPr>
              <w:sz w:val="24"/>
              <w:szCs w:val="24"/>
            </w:rPr>
            <w:tab/>
          </w:r>
          <w:r>
            <w:rPr>
              <w:rFonts w:hint="eastAsia"/>
              <w:sz w:val="24"/>
              <w:szCs w:val="24"/>
              <w:lang w:val="en-US" w:eastAsia="zh-CN"/>
            </w:rPr>
            <w:t>2</w:t>
          </w:r>
          <w:r>
            <w:rPr>
              <w:rFonts w:hint="eastAsia"/>
              <w:sz w:val="24"/>
              <w:szCs w:val="24"/>
              <w:lang w:val="zh-CN"/>
            </w:rPr>
            <w:fldChar w:fldCharType="end"/>
          </w:r>
          <w:r>
            <w:rPr>
              <w:rFonts w:hint="eastAsia"/>
              <w:lang w:val="zh-CN"/>
            </w:rPr>
            <w:fldChar w:fldCharType="begin"/>
          </w:r>
          <w:r>
            <w:rPr>
              <w:rFonts w:hint="eastAsia"/>
              <w:lang w:val="zh-CN"/>
            </w:rPr>
            <w:instrText xml:space="preserve">TOC \o "1-3" \h \u </w:instrText>
          </w:r>
          <w:r>
            <w:rPr>
              <w:rFonts w:hint="eastAsia"/>
              <w:lang w:val="zh-CN"/>
            </w:rPr>
            <w:fldChar w:fldCharType="separate"/>
          </w:r>
        </w:p>
        <w:p>
          <w:pPr>
            <w:pStyle w:val="19"/>
            <w:tabs>
              <w:tab w:val="right" w:leader="dot" w:pos="8306"/>
            </w:tabs>
            <w:spacing w:beforeAutospacing="0"/>
            <w:ind w:left="420" w:leftChars="200" w:firstLine="0" w:firstLineChars="0"/>
            <w:rPr>
              <w:sz w:val="24"/>
              <w:szCs w:val="24"/>
            </w:rPr>
          </w:pPr>
          <w:r>
            <w:rPr>
              <w:rFonts w:hint="eastAsia"/>
              <w:sz w:val="24"/>
              <w:szCs w:val="24"/>
              <w:lang w:val="zh-CN"/>
            </w:rPr>
            <w:fldChar w:fldCharType="begin"/>
          </w:r>
          <w:r>
            <w:rPr>
              <w:rFonts w:hint="eastAsia"/>
              <w:sz w:val="24"/>
              <w:szCs w:val="24"/>
              <w:lang w:val="zh-CN"/>
            </w:rPr>
            <w:instrText xml:space="preserve"> HYPERLINK \l _Toc29849 </w:instrText>
          </w:r>
          <w:r>
            <w:rPr>
              <w:rFonts w:hint="eastAsia"/>
              <w:sz w:val="24"/>
              <w:szCs w:val="24"/>
              <w:lang w:val="zh-CN"/>
            </w:rPr>
            <w:fldChar w:fldCharType="separate"/>
          </w:r>
          <w:r>
            <w:rPr>
              <w:rFonts w:hint="eastAsia" w:ascii="黑体" w:hAnsi="宋体" w:eastAsia="黑体" w:cs="Times New Roman"/>
              <w:bCs/>
              <w:sz w:val="24"/>
              <w:szCs w:val="36"/>
            </w:rPr>
            <w:t>1.</w:t>
          </w:r>
          <w:r>
            <w:rPr>
              <w:rFonts w:ascii="黑体" w:hAnsi="宋体" w:eastAsia="黑体" w:cs="Times New Roman"/>
              <w:bCs/>
              <w:sz w:val="24"/>
              <w:szCs w:val="36"/>
            </w:rPr>
            <w:t>1</w:t>
          </w:r>
          <w:r>
            <w:rPr>
              <w:rFonts w:hint="eastAsia" w:ascii="黑体" w:hAnsi="宋体" w:eastAsia="黑体" w:cs="Times New Roman"/>
              <w:bCs/>
              <w:sz w:val="24"/>
              <w:szCs w:val="36"/>
            </w:rPr>
            <w:t>引言</w:t>
          </w:r>
          <w:r>
            <w:rPr>
              <w:sz w:val="24"/>
              <w:szCs w:val="24"/>
            </w:rPr>
            <w:tab/>
          </w:r>
          <w:r>
            <w:rPr>
              <w:rFonts w:hint="eastAsia"/>
              <w:sz w:val="24"/>
              <w:szCs w:val="24"/>
              <w:lang w:val="en-US" w:eastAsia="zh-CN"/>
            </w:rPr>
            <w:t>2</w:t>
          </w:r>
          <w:r>
            <w:rPr>
              <w:rFonts w:hint="eastAsia"/>
              <w:sz w:val="24"/>
              <w:szCs w:val="24"/>
              <w:lang w:val="zh-CN"/>
            </w:rPr>
            <w:fldChar w:fldCharType="end"/>
          </w:r>
        </w:p>
        <w:p>
          <w:pPr>
            <w:pStyle w:val="19"/>
            <w:tabs>
              <w:tab w:val="right" w:leader="dot" w:pos="8306"/>
            </w:tabs>
          </w:pPr>
          <w:r>
            <w:rPr>
              <w:rFonts w:hint="eastAsia"/>
              <w:sz w:val="24"/>
              <w:szCs w:val="24"/>
              <w:lang w:val="zh-CN"/>
            </w:rPr>
            <w:fldChar w:fldCharType="begin"/>
          </w:r>
          <w:r>
            <w:rPr>
              <w:rFonts w:hint="eastAsia"/>
              <w:sz w:val="24"/>
              <w:szCs w:val="24"/>
              <w:lang w:val="zh-CN"/>
            </w:rPr>
            <w:instrText xml:space="preserve"> HYPERLINK \l _Toc26926 </w:instrText>
          </w:r>
          <w:r>
            <w:rPr>
              <w:rFonts w:hint="eastAsia"/>
              <w:sz w:val="24"/>
              <w:szCs w:val="24"/>
              <w:lang w:val="zh-CN"/>
            </w:rPr>
            <w:fldChar w:fldCharType="separate"/>
          </w:r>
          <w:r>
            <w:rPr>
              <w:rFonts w:ascii="黑体" w:hAnsi="Times New Roman" w:eastAsia="黑体" w:cs="Times New Roman"/>
              <w:sz w:val="24"/>
              <w:szCs w:val="40"/>
            </w:rPr>
            <w:t>1.2</w:t>
          </w:r>
          <w:r>
            <w:rPr>
              <w:rFonts w:hint="eastAsia" w:ascii="黑体" w:hAnsi="Times New Roman" w:eastAsia="黑体" w:cs="Times New Roman"/>
              <w:sz w:val="24"/>
              <w:szCs w:val="40"/>
            </w:rPr>
            <w:t>设计任务</w:t>
          </w:r>
          <w:r>
            <w:rPr>
              <w:sz w:val="24"/>
              <w:szCs w:val="24"/>
            </w:rPr>
            <w:tab/>
          </w:r>
          <w:r>
            <w:rPr>
              <w:rFonts w:hint="eastAsia"/>
              <w:sz w:val="24"/>
              <w:szCs w:val="24"/>
              <w:lang w:val="en-US" w:eastAsia="zh-CN"/>
            </w:rPr>
            <w:t>2</w:t>
          </w:r>
          <w:r>
            <w:rPr>
              <w:rFonts w:hint="eastAsia"/>
              <w:sz w:val="24"/>
              <w:szCs w:val="24"/>
              <w:lang w:val="zh-CN"/>
            </w:rPr>
            <w:fldChar w:fldCharType="end"/>
          </w:r>
        </w:p>
        <w:p>
          <w:pPr>
            <w:pStyle w:val="18"/>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_Toc15523 </w:instrText>
          </w:r>
          <w:r>
            <w:rPr>
              <w:rFonts w:hint="eastAsia"/>
              <w:sz w:val="24"/>
              <w:szCs w:val="24"/>
              <w:lang w:val="zh-CN"/>
            </w:rPr>
            <w:fldChar w:fldCharType="separate"/>
          </w:r>
          <w:r>
            <w:rPr>
              <w:rFonts w:ascii="黑体" w:hAnsi="宋体" w:eastAsia="黑体" w:cs="Times New Roman"/>
              <w:bCs/>
              <w:snapToGrid w:val="0"/>
              <w:kern w:val="0"/>
              <w:sz w:val="28"/>
              <w:szCs w:val="44"/>
            </w:rPr>
            <w:t>2.</w:t>
          </w:r>
          <w:r>
            <w:rPr>
              <w:rFonts w:hint="eastAsia" w:ascii="黑体" w:hAnsi="宋体" w:eastAsia="黑体" w:cs="Times New Roman"/>
              <w:bCs/>
              <w:snapToGrid w:val="0"/>
              <w:kern w:val="0"/>
              <w:sz w:val="28"/>
              <w:szCs w:val="44"/>
            </w:rPr>
            <w:t>系统功能部件和功能要素的划分</w:t>
          </w:r>
          <w:r>
            <w:rPr>
              <w:sz w:val="24"/>
              <w:szCs w:val="24"/>
            </w:rPr>
            <w:tab/>
          </w:r>
          <w:r>
            <w:rPr>
              <w:rFonts w:hint="eastAsia"/>
              <w:sz w:val="24"/>
              <w:szCs w:val="24"/>
              <w:lang w:val="en-US" w:eastAsia="zh-CN"/>
            </w:rPr>
            <w:t>3</w:t>
          </w:r>
          <w:r>
            <w:rPr>
              <w:rFonts w:hint="eastAsia"/>
              <w:sz w:val="24"/>
              <w:szCs w:val="24"/>
              <w:lang w:val="zh-CN"/>
            </w:rPr>
            <w:fldChar w:fldCharType="end"/>
          </w:r>
        </w:p>
        <w:p>
          <w:pPr>
            <w:pStyle w:val="19"/>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_Toc8345 </w:instrText>
          </w:r>
          <w:r>
            <w:rPr>
              <w:rFonts w:hint="eastAsia"/>
              <w:sz w:val="24"/>
              <w:szCs w:val="24"/>
              <w:lang w:val="zh-CN"/>
            </w:rPr>
            <w:fldChar w:fldCharType="separate"/>
          </w:r>
          <w:r>
            <w:rPr>
              <w:rFonts w:ascii="黑体" w:hAnsi="Times New Roman" w:eastAsia="黑体" w:cs="Times New Roman"/>
              <w:sz w:val="24"/>
              <w:szCs w:val="40"/>
            </w:rPr>
            <w:t>2.1</w:t>
          </w:r>
          <w:r>
            <w:rPr>
              <w:rFonts w:hint="eastAsia" w:ascii="黑体" w:hAnsi="Times New Roman" w:eastAsia="黑体" w:cs="Times New Roman"/>
              <w:sz w:val="24"/>
              <w:szCs w:val="40"/>
            </w:rPr>
            <w:t>系统功能部件</w:t>
          </w:r>
          <w:r>
            <w:rPr>
              <w:sz w:val="24"/>
              <w:szCs w:val="24"/>
            </w:rPr>
            <w:tab/>
          </w:r>
          <w:r>
            <w:rPr>
              <w:rFonts w:hint="eastAsia"/>
              <w:sz w:val="24"/>
              <w:szCs w:val="24"/>
              <w:lang w:val="en-US" w:eastAsia="zh-CN"/>
            </w:rPr>
            <w:t>3</w:t>
          </w:r>
          <w:r>
            <w:rPr>
              <w:rFonts w:hint="eastAsia"/>
              <w:sz w:val="24"/>
              <w:szCs w:val="24"/>
              <w:lang w:val="zh-CN"/>
            </w:rPr>
            <w:fldChar w:fldCharType="end"/>
          </w:r>
        </w:p>
        <w:p>
          <w:pPr>
            <w:pStyle w:val="19"/>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_Toc17386 </w:instrText>
          </w:r>
          <w:r>
            <w:rPr>
              <w:rFonts w:hint="eastAsia"/>
              <w:sz w:val="24"/>
              <w:szCs w:val="24"/>
              <w:lang w:val="zh-CN"/>
            </w:rPr>
            <w:fldChar w:fldCharType="separate"/>
          </w:r>
          <w:r>
            <w:rPr>
              <w:rFonts w:ascii="黑体" w:hAnsi="Times New Roman" w:eastAsia="黑体" w:cs="Times New Roman"/>
              <w:sz w:val="24"/>
              <w:szCs w:val="40"/>
            </w:rPr>
            <w:t>2.2</w:t>
          </w:r>
          <w:r>
            <w:rPr>
              <w:rFonts w:hint="eastAsia" w:ascii="黑体" w:hAnsi="Times New Roman" w:eastAsia="黑体" w:cs="Times New Roman"/>
              <w:sz w:val="24"/>
              <w:szCs w:val="40"/>
            </w:rPr>
            <w:t>系统功能部件的功能要素的划分</w:t>
          </w:r>
          <w:r>
            <w:rPr>
              <w:sz w:val="24"/>
              <w:szCs w:val="24"/>
            </w:rPr>
            <w:tab/>
          </w:r>
          <w:r>
            <w:rPr>
              <w:rFonts w:hint="eastAsia"/>
              <w:sz w:val="24"/>
              <w:szCs w:val="24"/>
              <w:lang w:val="en-US" w:eastAsia="zh-CN"/>
            </w:rPr>
            <w:t>3</w:t>
          </w:r>
          <w:r>
            <w:rPr>
              <w:rFonts w:hint="eastAsia"/>
              <w:sz w:val="24"/>
              <w:szCs w:val="24"/>
              <w:lang w:val="zh-CN"/>
            </w:rPr>
            <w:fldChar w:fldCharType="end"/>
          </w:r>
        </w:p>
        <w:p>
          <w:pPr>
            <w:pStyle w:val="18"/>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_Toc28114 </w:instrText>
          </w:r>
          <w:r>
            <w:rPr>
              <w:rFonts w:hint="eastAsia"/>
              <w:sz w:val="24"/>
              <w:szCs w:val="24"/>
              <w:lang w:val="zh-CN"/>
            </w:rPr>
            <w:fldChar w:fldCharType="separate"/>
          </w:r>
          <w:r>
            <w:rPr>
              <w:rFonts w:ascii="黑体" w:hAnsi="宋体" w:eastAsia="黑体" w:cs="Times New Roman"/>
              <w:bCs/>
              <w:snapToGrid w:val="0"/>
              <w:kern w:val="0"/>
              <w:sz w:val="28"/>
              <w:szCs w:val="44"/>
            </w:rPr>
            <w:t>3.</w:t>
          </w:r>
          <w:r>
            <w:rPr>
              <w:rFonts w:hint="eastAsia" w:ascii="黑体" w:hAnsi="宋体" w:eastAsia="黑体" w:cs="Times New Roman"/>
              <w:bCs/>
              <w:snapToGrid w:val="0"/>
              <w:kern w:val="0"/>
              <w:sz w:val="28"/>
              <w:szCs w:val="44"/>
            </w:rPr>
            <w:t>确定传动装置的总体设计方案</w:t>
          </w:r>
          <w:r>
            <w:rPr>
              <w:sz w:val="24"/>
              <w:szCs w:val="24"/>
            </w:rPr>
            <w:tab/>
          </w:r>
          <w:r>
            <w:rPr>
              <w:rFonts w:hint="eastAsia"/>
              <w:sz w:val="24"/>
              <w:szCs w:val="24"/>
              <w:lang w:val="en-US" w:eastAsia="zh-CN"/>
            </w:rPr>
            <w:t>4</w:t>
          </w:r>
          <w:r>
            <w:rPr>
              <w:rFonts w:hint="eastAsia"/>
              <w:sz w:val="24"/>
              <w:szCs w:val="24"/>
              <w:lang w:val="zh-CN"/>
            </w:rPr>
            <w:fldChar w:fldCharType="end"/>
          </w:r>
        </w:p>
        <w:p>
          <w:pPr>
            <w:pStyle w:val="19"/>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_Toc28728 </w:instrText>
          </w:r>
          <w:r>
            <w:rPr>
              <w:rFonts w:hint="eastAsia"/>
              <w:sz w:val="24"/>
              <w:szCs w:val="24"/>
              <w:lang w:val="zh-CN"/>
            </w:rPr>
            <w:fldChar w:fldCharType="separate"/>
          </w:r>
          <w:r>
            <w:rPr>
              <w:rFonts w:ascii="黑体" w:hAnsi="Times New Roman" w:eastAsia="黑体" w:cs="Times New Roman"/>
              <w:bCs/>
              <w:sz w:val="24"/>
              <w:szCs w:val="40"/>
            </w:rPr>
            <w:t>3.1</w:t>
          </w:r>
          <w:r>
            <w:rPr>
              <w:rFonts w:hint="eastAsia" w:ascii="黑体" w:hAnsi="Times New Roman" w:eastAsia="黑体" w:cs="Times New Roman"/>
              <w:bCs/>
              <w:sz w:val="24"/>
              <w:szCs w:val="40"/>
            </w:rPr>
            <w:t>绘制总体方案图</w:t>
          </w:r>
          <w:r>
            <w:rPr>
              <w:sz w:val="24"/>
              <w:szCs w:val="24"/>
            </w:rPr>
            <w:tab/>
          </w:r>
          <w:r>
            <w:rPr>
              <w:rFonts w:hint="eastAsia"/>
              <w:sz w:val="24"/>
              <w:szCs w:val="24"/>
              <w:lang w:val="en-US" w:eastAsia="zh-CN"/>
            </w:rPr>
            <w:t>4</w:t>
          </w:r>
          <w:r>
            <w:rPr>
              <w:rFonts w:hint="eastAsia"/>
              <w:sz w:val="24"/>
              <w:szCs w:val="24"/>
              <w:lang w:val="zh-CN"/>
            </w:rPr>
            <w:fldChar w:fldCharType="end"/>
          </w:r>
        </w:p>
        <w:p>
          <w:pPr>
            <w:pStyle w:val="19"/>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_Toc30106 </w:instrText>
          </w:r>
          <w:r>
            <w:rPr>
              <w:rFonts w:hint="eastAsia"/>
              <w:sz w:val="24"/>
              <w:szCs w:val="24"/>
              <w:lang w:val="zh-CN"/>
            </w:rPr>
            <w:fldChar w:fldCharType="separate"/>
          </w:r>
          <w:r>
            <w:rPr>
              <w:rFonts w:ascii="黑体" w:hAnsi="Times New Roman" w:eastAsia="黑体" w:cs="Times New Roman"/>
              <w:bCs/>
              <w:sz w:val="24"/>
              <w:szCs w:val="40"/>
            </w:rPr>
            <w:t>3.2</w:t>
          </w:r>
          <w:r>
            <w:rPr>
              <w:rFonts w:hint="eastAsia" w:ascii="黑体" w:hAnsi="Times New Roman" w:eastAsia="黑体" w:cs="Times New Roman"/>
              <w:bCs/>
              <w:sz w:val="24"/>
              <w:szCs w:val="40"/>
            </w:rPr>
            <w:t xml:space="preserve"> 机械传动部件的选择</w:t>
          </w:r>
          <w:r>
            <w:rPr>
              <w:sz w:val="24"/>
              <w:szCs w:val="24"/>
            </w:rPr>
            <w:tab/>
          </w:r>
          <w:r>
            <w:rPr>
              <w:rFonts w:hint="eastAsia"/>
              <w:sz w:val="24"/>
              <w:szCs w:val="24"/>
              <w:lang w:val="en-US" w:eastAsia="zh-CN"/>
            </w:rPr>
            <w:t>4</w:t>
          </w:r>
          <w:r>
            <w:rPr>
              <w:rFonts w:hint="eastAsia"/>
              <w:sz w:val="24"/>
              <w:szCs w:val="24"/>
              <w:lang w:val="zh-CN"/>
            </w:rPr>
            <w:fldChar w:fldCharType="end"/>
          </w:r>
        </w:p>
        <w:p>
          <w:pPr>
            <w:pStyle w:val="20"/>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_Toc22758 </w:instrText>
          </w:r>
          <w:r>
            <w:rPr>
              <w:rFonts w:hint="eastAsia"/>
              <w:sz w:val="24"/>
              <w:szCs w:val="24"/>
              <w:lang w:val="zh-CN"/>
            </w:rPr>
            <w:fldChar w:fldCharType="separate"/>
          </w:r>
          <w:r>
            <w:rPr>
              <w:rFonts w:ascii="黑体" w:hAnsi="宋体" w:eastAsia="黑体"/>
              <w:bCs/>
              <w:sz w:val="24"/>
              <w:szCs w:val="24"/>
            </w:rPr>
            <w:t>3.2</w:t>
          </w:r>
          <w:r>
            <w:rPr>
              <w:rFonts w:hint="eastAsia" w:ascii="黑体" w:hAnsi="宋体" w:eastAsia="黑体"/>
              <w:bCs/>
              <w:sz w:val="24"/>
              <w:szCs w:val="24"/>
            </w:rPr>
            <w:t>.1导轨副的选用</w:t>
          </w:r>
          <w:r>
            <w:rPr>
              <w:sz w:val="24"/>
              <w:szCs w:val="24"/>
            </w:rPr>
            <w:tab/>
          </w:r>
          <w:r>
            <w:rPr>
              <w:rFonts w:hint="eastAsia"/>
              <w:sz w:val="24"/>
              <w:szCs w:val="24"/>
              <w:lang w:val="en-US" w:eastAsia="zh-CN"/>
            </w:rPr>
            <w:t>4</w:t>
          </w:r>
          <w:r>
            <w:rPr>
              <w:rFonts w:hint="eastAsia"/>
              <w:sz w:val="24"/>
              <w:szCs w:val="24"/>
              <w:lang w:val="zh-CN"/>
            </w:rPr>
            <w:fldChar w:fldCharType="end"/>
          </w:r>
        </w:p>
        <w:p>
          <w:pPr>
            <w:pStyle w:val="20"/>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_Toc18715 </w:instrText>
          </w:r>
          <w:r>
            <w:rPr>
              <w:rFonts w:hint="eastAsia"/>
              <w:sz w:val="24"/>
              <w:szCs w:val="24"/>
              <w:lang w:val="zh-CN"/>
            </w:rPr>
            <w:fldChar w:fldCharType="separate"/>
          </w:r>
          <w:r>
            <w:rPr>
              <w:rFonts w:ascii="黑体" w:hAnsi="宋体" w:eastAsia="黑体"/>
              <w:bCs/>
              <w:sz w:val="24"/>
              <w:szCs w:val="24"/>
            </w:rPr>
            <w:t>3.2</w:t>
          </w:r>
          <w:r>
            <w:rPr>
              <w:rFonts w:hint="eastAsia" w:ascii="黑体" w:hAnsi="宋体" w:eastAsia="黑体"/>
              <w:bCs/>
              <w:sz w:val="24"/>
              <w:szCs w:val="24"/>
            </w:rPr>
            <w:t>.2丝杠螺母副的选用</w:t>
          </w:r>
          <w:r>
            <w:rPr>
              <w:sz w:val="24"/>
              <w:szCs w:val="24"/>
            </w:rPr>
            <w:tab/>
          </w:r>
          <w:r>
            <w:rPr>
              <w:rFonts w:hint="eastAsia"/>
              <w:sz w:val="24"/>
              <w:szCs w:val="24"/>
              <w:lang w:val="en-US" w:eastAsia="zh-CN"/>
            </w:rPr>
            <w:t>4</w:t>
          </w:r>
          <w:r>
            <w:rPr>
              <w:rFonts w:hint="eastAsia"/>
              <w:sz w:val="24"/>
              <w:szCs w:val="24"/>
              <w:lang w:val="zh-CN"/>
            </w:rPr>
            <w:fldChar w:fldCharType="end"/>
          </w:r>
        </w:p>
        <w:p>
          <w:pPr>
            <w:pStyle w:val="20"/>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_Toc3297 </w:instrText>
          </w:r>
          <w:r>
            <w:rPr>
              <w:rFonts w:hint="eastAsia"/>
              <w:sz w:val="24"/>
              <w:szCs w:val="24"/>
              <w:lang w:val="zh-CN"/>
            </w:rPr>
            <w:fldChar w:fldCharType="separate"/>
          </w:r>
          <w:r>
            <w:rPr>
              <w:rFonts w:ascii="黑体" w:hAnsi="宋体" w:eastAsia="黑体"/>
              <w:bCs/>
              <w:sz w:val="24"/>
              <w:szCs w:val="24"/>
            </w:rPr>
            <w:t>3.2.3</w:t>
          </w:r>
          <w:r>
            <w:rPr>
              <w:rFonts w:hint="eastAsia" w:ascii="黑体" w:hAnsi="宋体" w:eastAsia="黑体"/>
              <w:bCs/>
              <w:sz w:val="24"/>
              <w:szCs w:val="24"/>
            </w:rPr>
            <w:t>伺服电动机的选用</w:t>
          </w:r>
          <w:r>
            <w:rPr>
              <w:sz w:val="24"/>
              <w:szCs w:val="24"/>
            </w:rPr>
            <w:tab/>
          </w:r>
          <w:r>
            <w:rPr>
              <w:rFonts w:hint="eastAsia"/>
              <w:sz w:val="24"/>
              <w:szCs w:val="24"/>
              <w:lang w:val="en-US" w:eastAsia="zh-CN"/>
            </w:rPr>
            <w:t>5</w:t>
          </w:r>
          <w:r>
            <w:rPr>
              <w:rFonts w:hint="eastAsia"/>
              <w:sz w:val="24"/>
              <w:szCs w:val="24"/>
              <w:lang w:val="zh-CN"/>
            </w:rPr>
            <w:fldChar w:fldCharType="end"/>
          </w:r>
        </w:p>
        <w:p>
          <w:pPr>
            <w:pStyle w:val="20"/>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_Toc7247 </w:instrText>
          </w:r>
          <w:r>
            <w:rPr>
              <w:rFonts w:hint="eastAsia"/>
              <w:sz w:val="24"/>
              <w:szCs w:val="24"/>
              <w:lang w:val="zh-CN"/>
            </w:rPr>
            <w:fldChar w:fldCharType="separate"/>
          </w:r>
          <w:r>
            <w:rPr>
              <w:rFonts w:ascii="黑体" w:hAnsi="宋体" w:eastAsia="黑体"/>
              <w:bCs/>
              <w:sz w:val="24"/>
              <w:szCs w:val="24"/>
            </w:rPr>
            <w:t>3.2.4</w:t>
          </w:r>
          <w:r>
            <w:rPr>
              <w:rFonts w:hint="eastAsia" w:ascii="黑体" w:hAnsi="宋体" w:eastAsia="黑体"/>
              <w:bCs/>
              <w:sz w:val="24"/>
              <w:szCs w:val="24"/>
            </w:rPr>
            <w:t>检测装置的选用</w:t>
          </w:r>
          <w:r>
            <w:rPr>
              <w:sz w:val="24"/>
              <w:szCs w:val="24"/>
            </w:rPr>
            <w:tab/>
          </w:r>
          <w:r>
            <w:rPr>
              <w:rFonts w:hint="eastAsia"/>
              <w:sz w:val="24"/>
              <w:szCs w:val="24"/>
              <w:lang w:val="en-US" w:eastAsia="zh-CN"/>
            </w:rPr>
            <w:t>5</w:t>
          </w:r>
          <w:r>
            <w:rPr>
              <w:rFonts w:hint="eastAsia"/>
              <w:sz w:val="24"/>
              <w:szCs w:val="24"/>
              <w:lang w:val="zh-CN"/>
            </w:rPr>
            <w:fldChar w:fldCharType="end"/>
          </w:r>
        </w:p>
        <w:p>
          <w:pPr>
            <w:pStyle w:val="19"/>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_Toc22005 </w:instrText>
          </w:r>
          <w:r>
            <w:rPr>
              <w:rFonts w:hint="eastAsia"/>
              <w:sz w:val="24"/>
              <w:szCs w:val="24"/>
              <w:lang w:val="zh-CN"/>
            </w:rPr>
            <w:fldChar w:fldCharType="separate"/>
          </w:r>
          <w:r>
            <w:rPr>
              <w:rFonts w:ascii="黑体" w:hAnsi="Times New Roman" w:eastAsia="黑体" w:cs="Times New Roman"/>
              <w:bCs/>
              <w:sz w:val="24"/>
              <w:szCs w:val="40"/>
            </w:rPr>
            <w:t xml:space="preserve">3.3 </w:t>
          </w:r>
          <w:r>
            <w:rPr>
              <w:rFonts w:hint="eastAsia" w:ascii="黑体" w:hAnsi="Times New Roman" w:eastAsia="黑体" w:cs="Times New Roman"/>
              <w:bCs/>
              <w:sz w:val="24"/>
              <w:szCs w:val="40"/>
            </w:rPr>
            <w:t>控制系统的设计</w:t>
          </w:r>
          <w:r>
            <w:rPr>
              <w:sz w:val="24"/>
              <w:szCs w:val="24"/>
            </w:rPr>
            <w:tab/>
          </w:r>
          <w:r>
            <w:rPr>
              <w:rFonts w:hint="eastAsia"/>
              <w:sz w:val="24"/>
              <w:szCs w:val="24"/>
              <w:lang w:val="en-US" w:eastAsia="zh-CN"/>
            </w:rPr>
            <w:t>5</w:t>
          </w:r>
          <w:r>
            <w:rPr>
              <w:rFonts w:hint="eastAsia"/>
              <w:sz w:val="24"/>
              <w:szCs w:val="24"/>
              <w:lang w:val="zh-CN"/>
            </w:rPr>
            <w:fldChar w:fldCharType="end"/>
          </w:r>
        </w:p>
        <w:p>
          <w:pPr>
            <w:pStyle w:val="18"/>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_Toc18597 </w:instrText>
          </w:r>
          <w:r>
            <w:rPr>
              <w:rFonts w:hint="eastAsia"/>
              <w:sz w:val="24"/>
              <w:szCs w:val="24"/>
              <w:lang w:val="zh-CN"/>
            </w:rPr>
            <w:fldChar w:fldCharType="separate"/>
          </w:r>
          <w:r>
            <w:rPr>
              <w:rFonts w:ascii="黑体" w:hAnsi="宋体" w:eastAsia="黑体" w:cs="Times New Roman"/>
              <w:bCs/>
              <w:snapToGrid w:val="0"/>
              <w:kern w:val="0"/>
              <w:sz w:val="28"/>
              <w:szCs w:val="44"/>
            </w:rPr>
            <w:t>4.</w:t>
          </w:r>
          <w:r>
            <w:rPr>
              <w:rFonts w:hint="eastAsia" w:ascii="黑体" w:hAnsi="宋体" w:eastAsia="黑体" w:cs="Times New Roman"/>
              <w:bCs/>
              <w:snapToGrid w:val="0"/>
              <w:kern w:val="0"/>
              <w:sz w:val="28"/>
              <w:szCs w:val="44"/>
            </w:rPr>
            <w:t>机械系统设计</w:t>
          </w:r>
          <w:r>
            <w:rPr>
              <w:sz w:val="24"/>
              <w:szCs w:val="24"/>
            </w:rPr>
            <w:tab/>
          </w:r>
          <w:r>
            <w:rPr>
              <w:rFonts w:hint="eastAsia"/>
              <w:sz w:val="24"/>
              <w:szCs w:val="24"/>
              <w:lang w:val="en-US" w:eastAsia="zh-CN"/>
            </w:rPr>
            <w:t>6</w:t>
          </w:r>
          <w:r>
            <w:rPr>
              <w:rFonts w:hint="eastAsia"/>
              <w:sz w:val="24"/>
              <w:szCs w:val="24"/>
              <w:lang w:val="zh-CN"/>
            </w:rPr>
            <w:fldChar w:fldCharType="end"/>
          </w:r>
        </w:p>
        <w:p>
          <w:pPr>
            <w:pStyle w:val="19"/>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_Toc19294 </w:instrText>
          </w:r>
          <w:r>
            <w:rPr>
              <w:rFonts w:hint="eastAsia"/>
              <w:sz w:val="24"/>
              <w:szCs w:val="24"/>
              <w:lang w:val="zh-CN"/>
            </w:rPr>
            <w:fldChar w:fldCharType="separate"/>
          </w:r>
          <w:r>
            <w:rPr>
              <w:rFonts w:ascii="黑体" w:hAnsi="Times New Roman" w:eastAsia="黑体" w:cs="Times New Roman"/>
              <w:bCs/>
              <w:sz w:val="24"/>
              <w:szCs w:val="40"/>
            </w:rPr>
            <w:t xml:space="preserve">4.1 </w:t>
          </w:r>
          <w:r>
            <w:rPr>
              <w:rFonts w:hint="eastAsia" w:ascii="黑体" w:hAnsi="Times New Roman" w:eastAsia="黑体" w:cs="Times New Roman"/>
              <w:bCs/>
              <w:sz w:val="24"/>
              <w:szCs w:val="40"/>
            </w:rPr>
            <w:t>拟定运动方案</w:t>
          </w:r>
          <w:r>
            <w:rPr>
              <w:sz w:val="24"/>
              <w:szCs w:val="24"/>
            </w:rPr>
            <w:tab/>
          </w:r>
          <w:r>
            <w:rPr>
              <w:rFonts w:hint="eastAsia"/>
              <w:sz w:val="24"/>
              <w:szCs w:val="24"/>
              <w:lang w:val="en-US" w:eastAsia="zh-CN"/>
            </w:rPr>
            <w:t>6</w:t>
          </w:r>
          <w:r>
            <w:rPr>
              <w:rFonts w:hint="eastAsia"/>
              <w:sz w:val="24"/>
              <w:szCs w:val="24"/>
              <w:lang w:val="zh-CN"/>
            </w:rPr>
            <w:fldChar w:fldCharType="end"/>
          </w:r>
        </w:p>
        <w:p>
          <w:pPr>
            <w:pStyle w:val="20"/>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_Toc17867 </w:instrText>
          </w:r>
          <w:r>
            <w:rPr>
              <w:rFonts w:hint="eastAsia"/>
              <w:sz w:val="24"/>
              <w:szCs w:val="24"/>
              <w:lang w:val="zh-CN"/>
            </w:rPr>
            <w:fldChar w:fldCharType="separate"/>
          </w:r>
          <w:r>
            <w:rPr>
              <w:rFonts w:ascii="黑体" w:hAnsi="宋体" w:eastAsia="黑体" w:cs="Times New Roman"/>
              <w:bCs/>
              <w:sz w:val="24"/>
              <w:szCs w:val="36"/>
            </w:rPr>
            <w:t>4.1.1</w:t>
          </w:r>
          <w:r>
            <w:rPr>
              <w:rFonts w:hint="eastAsia" w:ascii="黑体" w:hAnsi="宋体" w:eastAsia="黑体" w:cs="Times New Roman"/>
              <w:bCs/>
              <w:sz w:val="24"/>
              <w:szCs w:val="36"/>
            </w:rPr>
            <w:t xml:space="preserve"> 传动形式的选择</w:t>
          </w:r>
          <w:r>
            <w:rPr>
              <w:sz w:val="24"/>
              <w:szCs w:val="24"/>
            </w:rPr>
            <w:tab/>
          </w:r>
          <w:r>
            <w:rPr>
              <w:rFonts w:hint="eastAsia"/>
              <w:sz w:val="24"/>
              <w:szCs w:val="24"/>
              <w:lang w:val="en-US" w:eastAsia="zh-CN"/>
            </w:rPr>
            <w:t>6</w:t>
          </w:r>
          <w:r>
            <w:rPr>
              <w:rFonts w:hint="eastAsia"/>
              <w:sz w:val="24"/>
              <w:szCs w:val="24"/>
              <w:lang w:val="zh-CN"/>
            </w:rPr>
            <w:fldChar w:fldCharType="end"/>
          </w:r>
        </w:p>
        <w:p>
          <w:pPr>
            <w:pStyle w:val="20"/>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_Toc21994 </w:instrText>
          </w:r>
          <w:r>
            <w:rPr>
              <w:rFonts w:hint="eastAsia"/>
              <w:sz w:val="24"/>
              <w:szCs w:val="24"/>
              <w:lang w:val="zh-CN"/>
            </w:rPr>
            <w:fldChar w:fldCharType="separate"/>
          </w:r>
          <w:r>
            <w:rPr>
              <w:rFonts w:ascii="黑体" w:hAnsi="宋体" w:eastAsia="黑体" w:cs="Times New Roman"/>
              <w:bCs/>
              <w:sz w:val="24"/>
              <w:szCs w:val="36"/>
            </w:rPr>
            <w:t xml:space="preserve">4.1.2 </w:t>
          </w:r>
          <w:r>
            <w:rPr>
              <w:rFonts w:hint="eastAsia" w:ascii="黑体" w:hAnsi="宋体" w:eastAsia="黑体" w:cs="Times New Roman"/>
              <w:bCs/>
              <w:sz w:val="24"/>
              <w:szCs w:val="36"/>
            </w:rPr>
            <w:t>电动机的选择</w:t>
          </w:r>
          <w:r>
            <w:rPr>
              <w:sz w:val="24"/>
              <w:szCs w:val="24"/>
            </w:rPr>
            <w:tab/>
          </w:r>
          <w:r>
            <w:rPr>
              <w:rFonts w:hint="eastAsia"/>
              <w:sz w:val="24"/>
              <w:szCs w:val="24"/>
              <w:lang w:val="en-US" w:eastAsia="zh-CN"/>
            </w:rPr>
            <w:t>6</w:t>
          </w:r>
          <w:r>
            <w:rPr>
              <w:rFonts w:hint="eastAsia"/>
              <w:sz w:val="24"/>
              <w:szCs w:val="24"/>
              <w:lang w:val="zh-CN"/>
            </w:rPr>
            <w:fldChar w:fldCharType="end"/>
          </w:r>
        </w:p>
        <w:p>
          <w:pPr>
            <w:pStyle w:val="20"/>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_Toc20934 </w:instrText>
          </w:r>
          <w:r>
            <w:rPr>
              <w:rFonts w:hint="eastAsia"/>
              <w:sz w:val="24"/>
              <w:szCs w:val="24"/>
              <w:lang w:val="zh-CN"/>
            </w:rPr>
            <w:fldChar w:fldCharType="separate"/>
          </w:r>
          <w:r>
            <w:rPr>
              <w:rFonts w:ascii="黑体" w:hAnsi="宋体" w:eastAsia="黑体" w:cs="Times New Roman"/>
              <w:bCs/>
              <w:sz w:val="24"/>
              <w:szCs w:val="36"/>
            </w:rPr>
            <w:t>4.1.3 传动比分配</w:t>
          </w:r>
          <w:r>
            <w:rPr>
              <w:sz w:val="24"/>
              <w:szCs w:val="24"/>
            </w:rPr>
            <w:tab/>
          </w:r>
          <w:r>
            <w:rPr>
              <w:rFonts w:hint="eastAsia"/>
              <w:sz w:val="24"/>
              <w:szCs w:val="24"/>
              <w:lang w:val="en-US" w:eastAsia="zh-CN"/>
            </w:rPr>
            <w:t>7</w:t>
          </w:r>
          <w:r>
            <w:rPr>
              <w:rFonts w:hint="eastAsia"/>
              <w:sz w:val="24"/>
              <w:szCs w:val="24"/>
              <w:lang w:val="zh-CN"/>
            </w:rPr>
            <w:fldChar w:fldCharType="end"/>
          </w:r>
        </w:p>
        <w:p>
          <w:pPr>
            <w:pStyle w:val="19"/>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_Toc2745 </w:instrText>
          </w:r>
          <w:r>
            <w:rPr>
              <w:rFonts w:hint="eastAsia"/>
              <w:sz w:val="24"/>
              <w:szCs w:val="24"/>
              <w:lang w:val="zh-CN"/>
            </w:rPr>
            <w:fldChar w:fldCharType="separate"/>
          </w:r>
          <w:r>
            <w:rPr>
              <w:rFonts w:ascii="黑体" w:hAnsi="Times New Roman" w:eastAsia="黑体" w:cs="Times New Roman"/>
              <w:bCs/>
              <w:sz w:val="24"/>
              <w:szCs w:val="40"/>
            </w:rPr>
            <w:t>4.2 工作台主要尺寸</w:t>
          </w:r>
          <w:r>
            <w:rPr>
              <w:sz w:val="24"/>
              <w:szCs w:val="24"/>
            </w:rPr>
            <w:tab/>
          </w:r>
          <w:r>
            <w:rPr>
              <w:rFonts w:hint="eastAsia"/>
              <w:sz w:val="24"/>
              <w:szCs w:val="24"/>
              <w:lang w:val="en-US" w:eastAsia="zh-CN"/>
            </w:rPr>
            <w:t>7</w:t>
          </w:r>
          <w:r>
            <w:rPr>
              <w:rFonts w:hint="eastAsia"/>
              <w:sz w:val="24"/>
              <w:szCs w:val="24"/>
              <w:lang w:val="zh-CN"/>
            </w:rPr>
            <w:fldChar w:fldCharType="end"/>
          </w:r>
        </w:p>
        <w:p>
          <w:pPr>
            <w:pStyle w:val="19"/>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_Toc8665 </w:instrText>
          </w:r>
          <w:r>
            <w:rPr>
              <w:rFonts w:hint="eastAsia"/>
              <w:sz w:val="24"/>
              <w:szCs w:val="24"/>
              <w:lang w:val="zh-CN"/>
            </w:rPr>
            <w:fldChar w:fldCharType="separate"/>
          </w:r>
          <w:r>
            <w:rPr>
              <w:rFonts w:ascii="黑体" w:hAnsi="Times New Roman" w:eastAsia="黑体" w:cs="Times New Roman"/>
              <w:bCs/>
              <w:sz w:val="24"/>
              <w:szCs w:val="40"/>
            </w:rPr>
            <w:t>4.3</w:t>
          </w:r>
          <w:r>
            <w:rPr>
              <w:rFonts w:hint="eastAsia" w:ascii="黑体" w:hAnsi="Times New Roman" w:eastAsia="黑体" w:cs="Times New Roman"/>
              <w:bCs/>
              <w:sz w:val="24"/>
              <w:szCs w:val="40"/>
            </w:rPr>
            <w:t xml:space="preserve"> 传动件的初步选定</w:t>
          </w:r>
          <w:r>
            <w:rPr>
              <w:sz w:val="24"/>
              <w:szCs w:val="24"/>
            </w:rPr>
            <w:tab/>
          </w:r>
          <w:r>
            <w:rPr>
              <w:rFonts w:hint="eastAsia"/>
              <w:sz w:val="24"/>
              <w:szCs w:val="24"/>
              <w:lang w:val="en-US" w:eastAsia="zh-CN"/>
            </w:rPr>
            <w:t>8</w:t>
          </w:r>
          <w:r>
            <w:rPr>
              <w:rFonts w:hint="eastAsia"/>
              <w:sz w:val="24"/>
              <w:szCs w:val="24"/>
              <w:lang w:val="zh-CN"/>
            </w:rPr>
            <w:fldChar w:fldCharType="end"/>
          </w:r>
        </w:p>
        <w:p>
          <w:pPr>
            <w:pStyle w:val="20"/>
            <w:tabs>
              <w:tab w:val="right" w:leader="dot" w:pos="8306"/>
            </w:tabs>
            <w:rPr>
              <w:rFonts w:hint="eastAsia"/>
              <w:sz w:val="24"/>
              <w:szCs w:val="24"/>
              <w:lang w:val="zh-CN"/>
            </w:r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p>
        <w:p>
          <w:pPr>
            <w:pStyle w:val="20"/>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_Toc4115 </w:instrText>
          </w:r>
          <w:r>
            <w:rPr>
              <w:rFonts w:hint="eastAsia"/>
              <w:sz w:val="24"/>
              <w:szCs w:val="24"/>
              <w:lang w:val="zh-CN"/>
            </w:rPr>
            <w:fldChar w:fldCharType="separate"/>
          </w:r>
          <w:r>
            <w:rPr>
              <w:rFonts w:ascii="黑体" w:hAnsi="宋体" w:eastAsia="黑体" w:cs="Times New Roman"/>
              <w:bCs/>
              <w:sz w:val="24"/>
              <w:szCs w:val="36"/>
            </w:rPr>
            <w:t>4.3.1 导轨机构</w:t>
          </w:r>
          <w:r>
            <w:rPr>
              <w:rFonts w:hint="eastAsia" w:ascii="黑体" w:hAnsi="宋体" w:eastAsia="黑体" w:cs="Times New Roman"/>
              <w:bCs/>
              <w:sz w:val="24"/>
              <w:szCs w:val="36"/>
            </w:rPr>
            <w:t>形式的初步选定</w:t>
          </w:r>
          <w:r>
            <w:rPr>
              <w:sz w:val="24"/>
              <w:szCs w:val="24"/>
            </w:rPr>
            <w:tab/>
          </w:r>
          <w:r>
            <w:rPr>
              <w:rFonts w:hint="eastAsia"/>
              <w:sz w:val="24"/>
              <w:szCs w:val="24"/>
              <w:lang w:val="en-US" w:eastAsia="zh-CN"/>
            </w:rPr>
            <w:t>8</w:t>
          </w:r>
          <w:r>
            <w:rPr>
              <w:rFonts w:hint="eastAsia"/>
              <w:sz w:val="24"/>
              <w:szCs w:val="24"/>
              <w:lang w:val="zh-CN"/>
            </w:rPr>
            <w:fldChar w:fldCharType="end"/>
          </w:r>
        </w:p>
        <w:p>
          <w:pPr>
            <w:pStyle w:val="20"/>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_Toc8773 </w:instrText>
          </w:r>
          <w:r>
            <w:rPr>
              <w:rFonts w:hint="eastAsia"/>
              <w:sz w:val="24"/>
              <w:szCs w:val="24"/>
              <w:lang w:val="zh-CN"/>
            </w:rPr>
            <w:fldChar w:fldCharType="separate"/>
          </w:r>
          <w:r>
            <w:rPr>
              <w:rFonts w:ascii="黑体" w:hAnsi="宋体" w:eastAsia="黑体" w:cs="Times New Roman"/>
              <w:bCs/>
              <w:sz w:val="24"/>
              <w:szCs w:val="36"/>
            </w:rPr>
            <w:t>4.3.2 滚珠丝杠机构形式的选择</w:t>
          </w:r>
          <w:r>
            <w:rPr>
              <w:sz w:val="24"/>
              <w:szCs w:val="24"/>
            </w:rPr>
            <w:tab/>
          </w:r>
          <w:r>
            <w:rPr>
              <w:rFonts w:hint="eastAsia"/>
              <w:sz w:val="24"/>
              <w:szCs w:val="24"/>
              <w:lang w:val="en-US" w:eastAsia="zh-CN"/>
            </w:rPr>
            <w:t>9</w:t>
          </w:r>
          <w:r>
            <w:rPr>
              <w:rFonts w:hint="eastAsia"/>
              <w:sz w:val="24"/>
              <w:szCs w:val="24"/>
              <w:lang w:val="zh-CN"/>
            </w:rPr>
            <w:fldChar w:fldCharType="end"/>
          </w:r>
        </w:p>
        <w:p>
          <w:pPr>
            <w:pStyle w:val="20"/>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_Toc11770 </w:instrText>
          </w:r>
          <w:r>
            <w:rPr>
              <w:rFonts w:hint="eastAsia"/>
              <w:sz w:val="24"/>
              <w:szCs w:val="24"/>
              <w:lang w:val="zh-CN"/>
            </w:rPr>
            <w:fldChar w:fldCharType="separate"/>
          </w:r>
          <w:r>
            <w:rPr>
              <w:rFonts w:ascii="黑体" w:hAnsi="宋体" w:eastAsia="黑体" w:cs="Times New Roman"/>
              <w:bCs/>
              <w:sz w:val="24"/>
              <w:szCs w:val="36"/>
            </w:rPr>
            <w:t>4.3.2.1</w:t>
          </w:r>
          <w:r>
            <w:rPr>
              <w:rFonts w:hint="eastAsia" w:ascii="黑体" w:hAnsi="宋体" w:eastAsia="黑体" w:cs="Times New Roman"/>
              <w:bCs/>
              <w:sz w:val="24"/>
              <w:szCs w:val="36"/>
            </w:rPr>
            <w:t>珠丝杠的结构设计</w:t>
          </w:r>
          <w:r>
            <w:rPr>
              <w:sz w:val="24"/>
              <w:szCs w:val="24"/>
            </w:rPr>
            <w:tab/>
          </w:r>
          <w:r>
            <w:rPr>
              <w:rFonts w:hint="eastAsia"/>
              <w:sz w:val="24"/>
              <w:szCs w:val="24"/>
              <w:lang w:val="en-US" w:eastAsia="zh-CN"/>
            </w:rPr>
            <w:t>9</w:t>
          </w:r>
          <w:r>
            <w:rPr>
              <w:rFonts w:hint="eastAsia"/>
              <w:sz w:val="24"/>
              <w:szCs w:val="24"/>
              <w:lang w:val="zh-CN"/>
            </w:rPr>
            <w:fldChar w:fldCharType="end"/>
          </w:r>
        </w:p>
        <w:p>
          <w:pPr>
            <w:pStyle w:val="20"/>
            <w:tabs>
              <w:tab w:val="right" w:leader="dot" w:pos="8306"/>
            </w:tabs>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_Toc31016 </w:instrText>
          </w:r>
          <w:r>
            <w:rPr>
              <w:rFonts w:hint="eastAsia"/>
              <w:sz w:val="24"/>
              <w:szCs w:val="24"/>
              <w:lang w:val="zh-CN"/>
            </w:rPr>
            <w:fldChar w:fldCharType="separate"/>
          </w:r>
          <w:r>
            <w:rPr>
              <w:rFonts w:ascii="黑体" w:hAnsi="宋体" w:eastAsia="黑体" w:cs="Times New Roman"/>
              <w:bCs/>
              <w:sz w:val="24"/>
              <w:szCs w:val="36"/>
            </w:rPr>
            <w:t>4.3.2.2 导轨</w:t>
          </w:r>
          <w:r>
            <w:rPr>
              <w:rFonts w:hint="eastAsia" w:ascii="黑体" w:hAnsi="宋体" w:eastAsia="黑体" w:cs="Times New Roman"/>
              <w:bCs/>
              <w:sz w:val="24"/>
              <w:szCs w:val="36"/>
            </w:rPr>
            <w:t>螺母的设计</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0</w:t>
          </w:r>
        </w:p>
        <w:p>
          <w:pPr>
            <w:pStyle w:val="20"/>
            <w:tabs>
              <w:tab w:val="right" w:leader="dot" w:pos="8306"/>
            </w:tabs>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_Toc27942 </w:instrText>
          </w:r>
          <w:r>
            <w:rPr>
              <w:rFonts w:hint="eastAsia"/>
              <w:sz w:val="24"/>
              <w:szCs w:val="24"/>
              <w:lang w:val="zh-CN"/>
            </w:rPr>
            <w:fldChar w:fldCharType="separate"/>
          </w:r>
          <w:r>
            <w:rPr>
              <w:rFonts w:ascii="黑体" w:hAnsi="宋体" w:eastAsia="黑体" w:cs="Times New Roman"/>
              <w:bCs/>
              <w:sz w:val="24"/>
              <w:szCs w:val="36"/>
            </w:rPr>
            <w:t>4.3.3 滚珠丝杠支撑结构的选择</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1</w:t>
          </w:r>
        </w:p>
        <w:p>
          <w:pPr>
            <w:pStyle w:val="19"/>
            <w:tabs>
              <w:tab w:val="right" w:leader="dot" w:pos="8306"/>
            </w:tabs>
            <w:ind w:firstLine="480" w:firstLineChars="200"/>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_Toc29328 </w:instrText>
          </w:r>
          <w:r>
            <w:rPr>
              <w:rFonts w:hint="eastAsia"/>
              <w:sz w:val="24"/>
              <w:szCs w:val="24"/>
              <w:lang w:val="zh-CN"/>
            </w:rPr>
            <w:fldChar w:fldCharType="separate"/>
          </w:r>
          <w:r>
            <w:rPr>
              <w:rFonts w:ascii="黑体" w:hAnsi="Times New Roman" w:eastAsia="黑体" w:cs="Times New Roman"/>
              <w:bCs/>
              <w:sz w:val="24"/>
              <w:szCs w:val="40"/>
            </w:rPr>
            <w:t>4.4主要零件的强度校核</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1</w:t>
          </w:r>
        </w:p>
        <w:p>
          <w:pPr>
            <w:pStyle w:val="20"/>
            <w:tabs>
              <w:tab w:val="right" w:leader="dot" w:pos="8306"/>
            </w:tabs>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_Toc8169 </w:instrText>
          </w:r>
          <w:r>
            <w:rPr>
              <w:rFonts w:hint="eastAsia"/>
              <w:sz w:val="24"/>
              <w:szCs w:val="24"/>
              <w:lang w:val="zh-CN"/>
            </w:rPr>
            <w:fldChar w:fldCharType="separate"/>
          </w:r>
          <w:r>
            <w:rPr>
              <w:rFonts w:ascii="黑体" w:hAnsi="宋体" w:eastAsia="黑体" w:cs="Times New Roman"/>
              <w:bCs/>
              <w:sz w:val="24"/>
              <w:szCs w:val="36"/>
            </w:rPr>
            <w:t>4.4.1滚珠丝杠强度校核</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1</w:t>
          </w:r>
        </w:p>
        <w:p>
          <w:pPr>
            <w:pStyle w:val="20"/>
            <w:tabs>
              <w:tab w:val="right" w:leader="dot" w:pos="8306"/>
            </w:tabs>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_Toc13727 </w:instrText>
          </w:r>
          <w:r>
            <w:rPr>
              <w:rFonts w:hint="eastAsia"/>
              <w:sz w:val="24"/>
              <w:szCs w:val="24"/>
              <w:lang w:val="zh-CN"/>
            </w:rPr>
            <w:fldChar w:fldCharType="separate"/>
          </w:r>
          <w:r>
            <w:rPr>
              <w:rFonts w:hint="eastAsia" w:ascii="黑体" w:hAnsi="宋体" w:eastAsia="黑体" w:cs="Times New Roman"/>
              <w:sz w:val="24"/>
              <w:szCs w:val="36"/>
            </w:rPr>
            <w:t>4.4.1</w:t>
          </w:r>
          <w:r>
            <w:rPr>
              <w:rFonts w:ascii="黑体" w:hAnsi="宋体" w:eastAsia="黑体" w:cs="Times New Roman"/>
              <w:sz w:val="24"/>
              <w:szCs w:val="36"/>
            </w:rPr>
            <w:t>.1</w:t>
          </w:r>
          <w:r>
            <w:rPr>
              <w:rFonts w:hint="eastAsia" w:ascii="黑体" w:hAnsi="宋体" w:eastAsia="黑体" w:cs="Times New Roman"/>
              <w:sz w:val="24"/>
              <w:szCs w:val="36"/>
            </w:rPr>
            <w:t>最大工作载荷Fm的计算</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1</w:t>
          </w:r>
        </w:p>
        <w:p>
          <w:pPr>
            <w:pStyle w:val="20"/>
            <w:tabs>
              <w:tab w:val="right" w:leader="dot" w:pos="8306"/>
            </w:tabs>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_Toc4329 </w:instrText>
          </w:r>
          <w:r>
            <w:rPr>
              <w:rFonts w:hint="eastAsia"/>
              <w:sz w:val="24"/>
              <w:szCs w:val="24"/>
              <w:lang w:val="zh-CN"/>
            </w:rPr>
            <w:fldChar w:fldCharType="separate"/>
          </w:r>
          <w:r>
            <w:rPr>
              <w:rFonts w:hint="eastAsia" w:ascii="黑体" w:hAnsi="宋体" w:eastAsia="黑体" w:cs="Times New Roman"/>
              <w:bCs/>
              <w:sz w:val="24"/>
              <w:szCs w:val="36"/>
            </w:rPr>
            <w:t>4.4.</w:t>
          </w:r>
          <w:r>
            <w:rPr>
              <w:rFonts w:ascii="黑体" w:hAnsi="宋体" w:eastAsia="黑体" w:cs="Times New Roman"/>
              <w:bCs/>
              <w:sz w:val="24"/>
              <w:szCs w:val="36"/>
            </w:rPr>
            <w:t>1.</w:t>
          </w:r>
          <w:r>
            <w:rPr>
              <w:rFonts w:hint="eastAsia" w:ascii="黑体" w:hAnsi="宋体" w:eastAsia="黑体" w:cs="Times New Roman"/>
              <w:bCs/>
              <w:sz w:val="24"/>
              <w:szCs w:val="36"/>
            </w:rPr>
            <w:t>2 最大动工作载荷FQ的计算</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1</w:t>
          </w:r>
        </w:p>
        <w:p>
          <w:pPr>
            <w:pStyle w:val="20"/>
            <w:tabs>
              <w:tab w:val="right" w:leader="dot" w:pos="8306"/>
            </w:tabs>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_Toc2235 </w:instrText>
          </w:r>
          <w:r>
            <w:rPr>
              <w:rFonts w:hint="eastAsia"/>
              <w:sz w:val="24"/>
              <w:szCs w:val="24"/>
              <w:lang w:val="zh-CN"/>
            </w:rPr>
            <w:fldChar w:fldCharType="separate"/>
          </w:r>
          <w:r>
            <w:rPr>
              <w:rFonts w:hint="eastAsia" w:ascii="黑体" w:hAnsi="宋体" w:eastAsia="黑体" w:cs="Times New Roman"/>
              <w:bCs/>
              <w:sz w:val="24"/>
              <w:szCs w:val="36"/>
            </w:rPr>
            <w:t>4.4.</w:t>
          </w:r>
          <w:r>
            <w:rPr>
              <w:rFonts w:ascii="黑体" w:hAnsi="宋体" w:eastAsia="黑体" w:cs="Times New Roman"/>
              <w:bCs/>
              <w:sz w:val="24"/>
              <w:szCs w:val="36"/>
            </w:rPr>
            <w:t xml:space="preserve">1.3 </w:t>
          </w:r>
          <w:r>
            <w:rPr>
              <w:rFonts w:hint="eastAsia" w:ascii="黑体" w:hAnsi="宋体" w:eastAsia="黑体" w:cs="Times New Roman"/>
              <w:bCs/>
              <w:sz w:val="24"/>
              <w:szCs w:val="36"/>
            </w:rPr>
            <w:t>传动效率η的计算</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2</w:t>
          </w:r>
        </w:p>
        <w:p>
          <w:pPr>
            <w:pStyle w:val="20"/>
            <w:tabs>
              <w:tab w:val="right" w:leader="dot" w:pos="8306"/>
            </w:tabs>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_Toc10087 </w:instrText>
          </w:r>
          <w:r>
            <w:rPr>
              <w:rFonts w:hint="eastAsia"/>
              <w:sz w:val="24"/>
              <w:szCs w:val="24"/>
              <w:lang w:val="zh-CN"/>
            </w:rPr>
            <w:fldChar w:fldCharType="separate"/>
          </w:r>
          <w:r>
            <w:rPr>
              <w:rFonts w:hint="eastAsia" w:ascii="黑体" w:hAnsi="宋体" w:eastAsia="黑体" w:cs="Times New Roman"/>
              <w:bCs/>
              <w:sz w:val="24"/>
              <w:szCs w:val="36"/>
            </w:rPr>
            <w:t>4.4.</w:t>
          </w:r>
          <w:r>
            <w:rPr>
              <w:rFonts w:ascii="黑体" w:hAnsi="宋体" w:eastAsia="黑体" w:cs="Times New Roman"/>
              <w:bCs/>
              <w:sz w:val="24"/>
              <w:szCs w:val="36"/>
            </w:rPr>
            <w:t>1.4</w:t>
          </w:r>
          <w:r>
            <w:rPr>
              <w:rFonts w:hint="eastAsia" w:ascii="黑体" w:hAnsi="宋体" w:eastAsia="黑体" w:cs="Times New Roman"/>
              <w:bCs/>
              <w:sz w:val="24"/>
              <w:szCs w:val="36"/>
            </w:rPr>
            <w:t>刚度的验算</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2</w:t>
          </w:r>
        </w:p>
        <w:p>
          <w:pPr>
            <w:pStyle w:val="20"/>
            <w:tabs>
              <w:tab w:val="right" w:leader="dot" w:pos="8306"/>
            </w:tabs>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_Toc5093 </w:instrText>
          </w:r>
          <w:r>
            <w:rPr>
              <w:rFonts w:hint="eastAsia"/>
              <w:sz w:val="24"/>
              <w:szCs w:val="24"/>
              <w:lang w:val="zh-CN"/>
            </w:rPr>
            <w:fldChar w:fldCharType="separate"/>
          </w:r>
          <w:r>
            <w:rPr>
              <w:rFonts w:hint="eastAsia" w:ascii="黑体" w:hAnsi="宋体" w:eastAsia="黑体" w:cs="Times New Roman"/>
              <w:bCs/>
              <w:sz w:val="24"/>
              <w:szCs w:val="36"/>
            </w:rPr>
            <w:t>4.4.</w:t>
          </w:r>
          <w:r>
            <w:rPr>
              <w:rFonts w:ascii="黑体" w:hAnsi="宋体" w:eastAsia="黑体" w:cs="Times New Roman"/>
              <w:bCs/>
              <w:sz w:val="24"/>
              <w:szCs w:val="36"/>
            </w:rPr>
            <w:t xml:space="preserve">1.5 </w:t>
          </w:r>
          <w:r>
            <w:rPr>
              <w:rFonts w:hint="eastAsia" w:ascii="黑体" w:hAnsi="宋体" w:eastAsia="黑体" w:cs="Times New Roman"/>
              <w:bCs/>
              <w:sz w:val="24"/>
              <w:szCs w:val="36"/>
            </w:rPr>
            <w:t>稳定性验算</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3</w:t>
          </w:r>
        </w:p>
        <w:p>
          <w:pPr>
            <w:pStyle w:val="20"/>
            <w:tabs>
              <w:tab w:val="right" w:leader="dot" w:pos="8306"/>
            </w:tabs>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_Toc27211 </w:instrText>
          </w:r>
          <w:r>
            <w:rPr>
              <w:rFonts w:hint="eastAsia"/>
              <w:sz w:val="24"/>
              <w:szCs w:val="24"/>
              <w:lang w:val="zh-CN"/>
            </w:rPr>
            <w:fldChar w:fldCharType="separate"/>
          </w:r>
          <w:r>
            <w:rPr>
              <w:rFonts w:ascii="黑体" w:hAnsi="宋体" w:eastAsia="黑体" w:cs="Times New Roman"/>
              <w:bCs/>
              <w:sz w:val="24"/>
              <w:szCs w:val="36"/>
            </w:rPr>
            <w:t>4.4.2支撑轴承</w:t>
          </w:r>
          <w:r>
            <w:rPr>
              <w:rFonts w:hint="eastAsia" w:ascii="黑体" w:hAnsi="宋体" w:eastAsia="黑体" w:cs="Times New Roman"/>
              <w:bCs/>
              <w:sz w:val="24"/>
              <w:szCs w:val="36"/>
            </w:rPr>
            <w:t>寿命校核</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4</w:t>
          </w:r>
        </w:p>
        <w:p>
          <w:pPr>
            <w:pStyle w:val="20"/>
            <w:tabs>
              <w:tab w:val="right" w:leader="dot" w:pos="8306"/>
            </w:tabs>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_Toc26502 </w:instrText>
          </w:r>
          <w:r>
            <w:rPr>
              <w:rFonts w:hint="eastAsia"/>
              <w:sz w:val="24"/>
              <w:szCs w:val="24"/>
              <w:lang w:val="zh-CN"/>
            </w:rPr>
            <w:fldChar w:fldCharType="separate"/>
          </w:r>
          <w:r>
            <w:rPr>
              <w:rFonts w:ascii="黑体" w:hAnsi="宋体" w:eastAsia="黑体" w:cs="Times New Roman"/>
              <w:bCs/>
              <w:sz w:val="24"/>
              <w:szCs w:val="36"/>
            </w:rPr>
            <w:t>4.4.3导轨承载能力的校核</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5</w:t>
          </w:r>
        </w:p>
        <w:p>
          <w:pPr>
            <w:pStyle w:val="20"/>
            <w:tabs>
              <w:tab w:val="right" w:leader="dot" w:pos="8306"/>
            </w:tabs>
            <w:rPr>
              <w:rFonts w:hint="eastAsia" w:eastAsia="等线"/>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_Toc6743 </w:instrText>
          </w:r>
          <w:r>
            <w:rPr>
              <w:rFonts w:hint="eastAsia"/>
              <w:sz w:val="24"/>
              <w:szCs w:val="24"/>
              <w:lang w:val="zh-CN"/>
            </w:rPr>
            <w:fldChar w:fldCharType="separate"/>
          </w:r>
          <w:r>
            <w:rPr>
              <w:rFonts w:ascii="黑体" w:hAnsi="宋体" w:eastAsia="黑体" w:cs="Times New Roman"/>
              <w:bCs/>
              <w:sz w:val="24"/>
              <w:szCs w:val="36"/>
            </w:rPr>
            <w:t>4.4.3.1</w:t>
          </w:r>
          <w:r>
            <w:rPr>
              <w:rFonts w:hint="eastAsia" w:ascii="黑体" w:hAnsi="宋体" w:eastAsia="黑体" w:cs="Times New Roman"/>
              <w:bCs/>
              <w:sz w:val="24"/>
              <w:szCs w:val="36"/>
            </w:rPr>
            <w:t xml:space="preserve"> 导轨承受动载荷能力校核</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5</w:t>
          </w:r>
        </w:p>
        <w:p>
          <w:pPr>
            <w:pStyle w:val="20"/>
            <w:tabs>
              <w:tab w:val="right" w:leader="dot" w:pos="8306"/>
            </w:tabs>
            <w:rPr>
              <w:rFonts w:hint="eastAsia"/>
              <w:sz w:val="24"/>
              <w:szCs w:val="24"/>
              <w:lang w:val="en-US" w:eastAsia="zh-CN"/>
            </w:rPr>
          </w:pPr>
          <w:r>
            <w:rPr>
              <w:rFonts w:hint="eastAsia"/>
              <w:sz w:val="24"/>
              <w:szCs w:val="24"/>
              <w:lang w:val="zh-CN"/>
            </w:rPr>
            <w:fldChar w:fldCharType="begin"/>
          </w:r>
          <w:r>
            <w:rPr>
              <w:rFonts w:hint="eastAsia"/>
              <w:sz w:val="24"/>
              <w:szCs w:val="24"/>
              <w:lang w:val="zh-CN"/>
            </w:rPr>
            <w:instrText xml:space="preserve"> HYPERLINK \l _Toc8146 </w:instrText>
          </w:r>
          <w:r>
            <w:rPr>
              <w:rFonts w:hint="eastAsia"/>
              <w:sz w:val="24"/>
              <w:szCs w:val="24"/>
              <w:lang w:val="zh-CN"/>
            </w:rPr>
            <w:fldChar w:fldCharType="separate"/>
          </w:r>
          <w:r>
            <w:rPr>
              <w:rFonts w:ascii="黑体" w:hAnsi="宋体" w:eastAsia="黑体" w:cs="Times New Roman"/>
              <w:bCs/>
              <w:sz w:val="24"/>
              <w:szCs w:val="36"/>
            </w:rPr>
            <w:t xml:space="preserve">4.4.3.2 </w:t>
          </w:r>
          <w:r>
            <w:rPr>
              <w:rFonts w:hint="eastAsia" w:ascii="黑体" w:hAnsi="宋体" w:eastAsia="黑体" w:cs="Times New Roman"/>
              <w:bCs/>
              <w:sz w:val="24"/>
              <w:szCs w:val="36"/>
            </w:rPr>
            <w:t>导轨承受转矩能力校核</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5</w:t>
          </w:r>
        </w:p>
        <w:p>
          <w:pPr>
            <w:pStyle w:val="18"/>
            <w:tabs>
              <w:tab w:val="right" w:leader="dot" w:pos="8306"/>
            </w:tabs>
            <w:rPr>
              <w:sz w:val="24"/>
              <w:szCs w:val="24"/>
            </w:rPr>
          </w:pPr>
          <w:r>
            <w:rPr>
              <w:rFonts w:hint="eastAsia"/>
              <w:sz w:val="24"/>
              <w:szCs w:val="24"/>
              <w:lang w:val="zh-CN"/>
            </w:rPr>
            <w:fldChar w:fldCharType="begin"/>
          </w:r>
          <w:r>
            <w:rPr>
              <w:rFonts w:hint="eastAsia"/>
              <w:sz w:val="24"/>
              <w:szCs w:val="24"/>
              <w:lang w:val="zh-CN"/>
            </w:rPr>
            <w:instrText xml:space="preserve"> HYPERLINK \l _Toc18597 </w:instrText>
          </w:r>
          <w:r>
            <w:rPr>
              <w:rFonts w:hint="eastAsia"/>
              <w:sz w:val="24"/>
              <w:szCs w:val="24"/>
              <w:lang w:val="zh-CN"/>
            </w:rPr>
            <w:fldChar w:fldCharType="separate"/>
          </w:r>
          <w:bookmarkStart w:id="96" w:name="_GoBack"/>
          <w:r>
            <w:rPr>
              <w:rFonts w:hint="eastAsia"/>
              <w:sz w:val="28"/>
              <w:szCs w:val="28"/>
              <w:lang w:val="en-US" w:eastAsia="zh-CN"/>
            </w:rPr>
            <w:t>5</w:t>
          </w:r>
          <w:bookmarkEnd w:id="96"/>
          <w:r>
            <w:rPr>
              <w:rFonts w:ascii="黑体" w:hAnsi="宋体" w:eastAsia="黑体" w:cs="Times New Roman"/>
              <w:bCs/>
              <w:snapToGrid w:val="0"/>
              <w:kern w:val="0"/>
              <w:sz w:val="28"/>
              <w:szCs w:val="44"/>
            </w:rPr>
            <w:t>.</w:t>
          </w:r>
          <w:r>
            <w:rPr>
              <w:rFonts w:hint="eastAsia" w:ascii="黑体" w:hAnsi="宋体" w:eastAsia="黑体" w:cs="Times New Roman"/>
              <w:bCs/>
              <w:snapToGrid w:val="0"/>
              <w:kern w:val="0"/>
              <w:sz w:val="28"/>
              <w:szCs w:val="44"/>
              <w:lang w:val="en-US" w:eastAsia="zh-CN"/>
            </w:rPr>
            <w:t>控制</w:t>
          </w:r>
          <w:r>
            <w:rPr>
              <w:rFonts w:hint="eastAsia" w:ascii="黑体" w:hAnsi="宋体" w:eastAsia="黑体" w:cs="Times New Roman"/>
              <w:bCs/>
              <w:snapToGrid w:val="0"/>
              <w:kern w:val="0"/>
              <w:sz w:val="28"/>
              <w:szCs w:val="44"/>
            </w:rPr>
            <w:t>系统设计</w:t>
          </w:r>
          <w:r>
            <w:rPr>
              <w:sz w:val="24"/>
              <w:szCs w:val="24"/>
            </w:rPr>
            <w:tab/>
          </w:r>
          <w:r>
            <w:rPr>
              <w:rFonts w:hint="eastAsia"/>
              <w:sz w:val="24"/>
              <w:szCs w:val="24"/>
              <w:lang w:val="en-US" w:eastAsia="zh-CN"/>
            </w:rPr>
            <w:t>6</w:t>
          </w:r>
          <w:r>
            <w:rPr>
              <w:rFonts w:hint="eastAsia"/>
              <w:sz w:val="24"/>
              <w:szCs w:val="24"/>
              <w:lang w:val="zh-CN"/>
            </w:rPr>
            <w:fldChar w:fldCharType="end"/>
          </w:r>
        </w:p>
        <w:p>
          <w:pPr>
            <w:pStyle w:val="19"/>
            <w:tabs>
              <w:tab w:val="right" w:leader="dot" w:pos="8306"/>
            </w:tabs>
            <w:rPr>
              <w:rFonts w:hint="eastAsia"/>
              <w:sz w:val="24"/>
              <w:szCs w:val="24"/>
              <w:lang w:val="zh-CN"/>
            </w:rPr>
          </w:pPr>
          <w:r>
            <w:rPr>
              <w:rFonts w:hint="eastAsia"/>
              <w:sz w:val="24"/>
              <w:szCs w:val="24"/>
              <w:lang w:val="zh-CN"/>
            </w:rPr>
            <w:fldChar w:fldCharType="begin"/>
          </w:r>
          <w:r>
            <w:rPr>
              <w:rFonts w:hint="eastAsia"/>
              <w:sz w:val="24"/>
              <w:szCs w:val="24"/>
              <w:lang w:val="zh-CN"/>
            </w:rPr>
            <w:instrText xml:space="preserve"> HYPERLINK \l _Toc19294 </w:instrText>
          </w:r>
          <w:r>
            <w:rPr>
              <w:rFonts w:hint="eastAsia"/>
              <w:sz w:val="24"/>
              <w:szCs w:val="24"/>
              <w:lang w:val="zh-CN"/>
            </w:rPr>
            <w:fldChar w:fldCharType="separate"/>
          </w:r>
          <w:r>
            <w:rPr>
              <w:rFonts w:hint="eastAsia"/>
              <w:sz w:val="24"/>
              <w:szCs w:val="24"/>
              <w:lang w:val="en-US" w:eastAsia="zh-CN"/>
            </w:rPr>
            <w:t>5</w:t>
          </w:r>
          <w:r>
            <w:rPr>
              <w:rFonts w:ascii="黑体" w:hAnsi="Times New Roman" w:eastAsia="黑体" w:cs="Times New Roman"/>
              <w:bCs/>
              <w:sz w:val="24"/>
              <w:szCs w:val="40"/>
            </w:rPr>
            <w:t xml:space="preserve">.1 </w:t>
          </w:r>
          <w:r>
            <w:rPr>
              <w:rFonts w:hint="eastAsia" w:ascii="黑体" w:hAnsi="Times New Roman" w:eastAsia="黑体" w:cs="Times New Roman"/>
              <w:bCs/>
              <w:sz w:val="24"/>
              <w:szCs w:val="40"/>
              <w:lang w:val="en-US" w:eastAsia="zh-CN"/>
            </w:rPr>
            <w:t>驱动器选择</w:t>
          </w:r>
          <w:r>
            <w:rPr>
              <w:sz w:val="24"/>
              <w:szCs w:val="24"/>
            </w:rPr>
            <w:tab/>
          </w:r>
          <w:r>
            <w:rPr>
              <w:rFonts w:hint="eastAsia"/>
              <w:sz w:val="24"/>
              <w:szCs w:val="24"/>
              <w:lang w:val="en-US" w:eastAsia="zh-CN"/>
            </w:rPr>
            <w:t>6</w:t>
          </w:r>
          <w:r>
            <w:rPr>
              <w:rFonts w:hint="eastAsia"/>
              <w:sz w:val="24"/>
              <w:szCs w:val="24"/>
              <w:lang w:val="zh-CN"/>
            </w:rPr>
            <w:fldChar w:fldCharType="end"/>
          </w:r>
        </w:p>
        <w:p>
          <w:pPr>
            <w:pStyle w:val="19"/>
            <w:tabs>
              <w:tab w:val="right" w:leader="dot" w:pos="8306"/>
            </w:tabs>
            <w:rPr>
              <w:rFonts w:hint="eastAsia"/>
              <w:sz w:val="24"/>
              <w:szCs w:val="24"/>
              <w:lang w:val="zh-CN"/>
            </w:rPr>
          </w:pPr>
          <w:r>
            <w:rPr>
              <w:rFonts w:hint="eastAsia"/>
              <w:sz w:val="24"/>
              <w:szCs w:val="24"/>
              <w:lang w:val="zh-CN"/>
            </w:rPr>
            <w:fldChar w:fldCharType="begin"/>
          </w:r>
          <w:r>
            <w:rPr>
              <w:rFonts w:hint="eastAsia"/>
              <w:sz w:val="24"/>
              <w:szCs w:val="24"/>
              <w:lang w:val="zh-CN"/>
            </w:rPr>
            <w:instrText xml:space="preserve"> HYPERLINK \l _Toc19294 </w:instrText>
          </w:r>
          <w:r>
            <w:rPr>
              <w:rFonts w:hint="eastAsia"/>
              <w:sz w:val="24"/>
              <w:szCs w:val="24"/>
              <w:lang w:val="zh-CN"/>
            </w:rPr>
            <w:fldChar w:fldCharType="separate"/>
          </w:r>
          <w:r>
            <w:rPr>
              <w:rFonts w:hint="eastAsia"/>
              <w:sz w:val="24"/>
              <w:szCs w:val="24"/>
              <w:lang w:val="en-US" w:eastAsia="zh-CN"/>
            </w:rPr>
            <w:t>5</w:t>
          </w:r>
          <w:r>
            <w:rPr>
              <w:rFonts w:ascii="黑体" w:hAnsi="Times New Roman" w:eastAsia="黑体" w:cs="Times New Roman"/>
              <w:bCs/>
              <w:sz w:val="24"/>
              <w:szCs w:val="40"/>
            </w:rPr>
            <w:t>.</w:t>
          </w:r>
          <w:r>
            <w:rPr>
              <w:rFonts w:hint="eastAsia" w:ascii="黑体" w:hAnsi="Times New Roman" w:eastAsia="黑体" w:cs="Times New Roman"/>
              <w:bCs/>
              <w:sz w:val="24"/>
              <w:szCs w:val="40"/>
              <w:lang w:val="en-US" w:eastAsia="zh-CN"/>
            </w:rPr>
            <w:t>2 主控芯片原理图</w:t>
          </w:r>
          <w:r>
            <w:rPr>
              <w:sz w:val="24"/>
              <w:szCs w:val="24"/>
            </w:rPr>
            <w:tab/>
          </w:r>
          <w:r>
            <w:rPr>
              <w:rFonts w:hint="eastAsia"/>
              <w:sz w:val="24"/>
              <w:szCs w:val="24"/>
              <w:lang w:val="en-US" w:eastAsia="zh-CN"/>
            </w:rPr>
            <w:t>6</w:t>
          </w:r>
          <w:r>
            <w:rPr>
              <w:rFonts w:hint="eastAsia"/>
              <w:sz w:val="24"/>
              <w:szCs w:val="24"/>
              <w:lang w:val="zh-CN"/>
            </w:rPr>
            <w:fldChar w:fldCharType="end"/>
          </w:r>
        </w:p>
        <w:p>
          <w:pPr>
            <w:pStyle w:val="19"/>
            <w:tabs>
              <w:tab w:val="right" w:leader="dot" w:pos="8306"/>
            </w:tabs>
            <w:rPr>
              <w:rFonts w:hint="eastAsia"/>
              <w:sz w:val="24"/>
              <w:szCs w:val="24"/>
              <w:lang w:val="zh-CN"/>
            </w:rPr>
          </w:pPr>
          <w:r>
            <w:rPr>
              <w:rFonts w:hint="eastAsia"/>
              <w:sz w:val="24"/>
              <w:szCs w:val="24"/>
              <w:lang w:val="zh-CN"/>
            </w:rPr>
            <w:fldChar w:fldCharType="begin"/>
          </w:r>
          <w:r>
            <w:rPr>
              <w:rFonts w:hint="eastAsia"/>
              <w:sz w:val="24"/>
              <w:szCs w:val="24"/>
              <w:lang w:val="zh-CN"/>
            </w:rPr>
            <w:instrText xml:space="preserve"> HYPERLINK \l _Toc19294 </w:instrText>
          </w:r>
          <w:r>
            <w:rPr>
              <w:rFonts w:hint="eastAsia"/>
              <w:sz w:val="24"/>
              <w:szCs w:val="24"/>
              <w:lang w:val="zh-CN"/>
            </w:rPr>
            <w:fldChar w:fldCharType="separate"/>
          </w:r>
          <w:r>
            <w:rPr>
              <w:rFonts w:hint="eastAsia"/>
              <w:sz w:val="24"/>
              <w:szCs w:val="24"/>
              <w:lang w:val="en-US" w:eastAsia="zh-CN"/>
            </w:rPr>
            <w:t>5</w:t>
          </w:r>
          <w:r>
            <w:rPr>
              <w:rFonts w:ascii="黑体" w:hAnsi="Times New Roman" w:eastAsia="黑体" w:cs="Times New Roman"/>
              <w:bCs/>
              <w:sz w:val="24"/>
              <w:szCs w:val="40"/>
            </w:rPr>
            <w:t>.</w:t>
          </w:r>
          <w:r>
            <w:rPr>
              <w:rFonts w:hint="eastAsia" w:ascii="黑体" w:hAnsi="Times New Roman" w:eastAsia="黑体" w:cs="Times New Roman"/>
              <w:bCs/>
              <w:sz w:val="24"/>
              <w:szCs w:val="40"/>
              <w:lang w:val="en-US" w:eastAsia="zh-CN"/>
            </w:rPr>
            <w:t>3 步进电机加减速实现</w:t>
          </w:r>
          <w:r>
            <w:rPr>
              <w:sz w:val="24"/>
              <w:szCs w:val="24"/>
            </w:rPr>
            <w:tab/>
          </w:r>
          <w:r>
            <w:rPr>
              <w:rFonts w:hint="eastAsia"/>
              <w:sz w:val="24"/>
              <w:szCs w:val="24"/>
              <w:lang w:val="en-US" w:eastAsia="zh-CN"/>
            </w:rPr>
            <w:t>6</w:t>
          </w:r>
          <w:r>
            <w:rPr>
              <w:rFonts w:hint="eastAsia"/>
              <w:sz w:val="24"/>
              <w:szCs w:val="24"/>
              <w:lang w:val="zh-CN"/>
            </w:rPr>
            <w:fldChar w:fldCharType="end"/>
          </w:r>
        </w:p>
        <w:p>
          <w:pPr>
            <w:pStyle w:val="19"/>
            <w:tabs>
              <w:tab w:val="right" w:leader="dot" w:pos="8306"/>
            </w:tabs>
            <w:rPr>
              <w:rFonts w:hint="eastAsia"/>
              <w:sz w:val="24"/>
              <w:szCs w:val="24"/>
              <w:lang w:val="zh-CN"/>
            </w:rPr>
          </w:pPr>
          <w:r>
            <w:rPr>
              <w:rFonts w:hint="eastAsia"/>
              <w:sz w:val="24"/>
              <w:szCs w:val="24"/>
              <w:lang w:val="zh-CN"/>
            </w:rPr>
            <w:fldChar w:fldCharType="begin"/>
          </w:r>
          <w:r>
            <w:rPr>
              <w:rFonts w:hint="eastAsia"/>
              <w:sz w:val="24"/>
              <w:szCs w:val="24"/>
              <w:lang w:val="zh-CN"/>
            </w:rPr>
            <w:instrText xml:space="preserve"> HYPERLINK \l _Toc19294 </w:instrText>
          </w:r>
          <w:r>
            <w:rPr>
              <w:rFonts w:hint="eastAsia"/>
              <w:sz w:val="24"/>
              <w:szCs w:val="24"/>
              <w:lang w:val="zh-CN"/>
            </w:rPr>
            <w:fldChar w:fldCharType="separate"/>
          </w:r>
          <w:r>
            <w:rPr>
              <w:rFonts w:hint="eastAsia"/>
              <w:sz w:val="24"/>
              <w:szCs w:val="24"/>
              <w:lang w:val="en-US" w:eastAsia="zh-CN"/>
            </w:rPr>
            <w:t>5</w:t>
          </w:r>
          <w:r>
            <w:rPr>
              <w:rFonts w:ascii="黑体" w:hAnsi="Times New Roman" w:eastAsia="黑体" w:cs="Times New Roman"/>
              <w:bCs/>
              <w:sz w:val="24"/>
              <w:szCs w:val="40"/>
            </w:rPr>
            <w:t>.</w:t>
          </w:r>
          <w:r>
            <w:rPr>
              <w:rFonts w:hint="eastAsia" w:ascii="黑体" w:hAnsi="Times New Roman" w:eastAsia="黑体" w:cs="Times New Roman"/>
              <w:bCs/>
              <w:sz w:val="24"/>
              <w:szCs w:val="40"/>
              <w:lang w:val="en-US" w:eastAsia="zh-CN"/>
            </w:rPr>
            <w:t>4 直线圆弧插补实现</w:t>
          </w:r>
          <w:r>
            <w:rPr>
              <w:sz w:val="24"/>
              <w:szCs w:val="24"/>
            </w:rPr>
            <w:tab/>
          </w:r>
          <w:r>
            <w:rPr>
              <w:rFonts w:hint="eastAsia"/>
              <w:sz w:val="24"/>
              <w:szCs w:val="24"/>
              <w:lang w:val="en-US" w:eastAsia="zh-CN"/>
            </w:rPr>
            <w:t>6</w:t>
          </w:r>
          <w:r>
            <w:rPr>
              <w:rFonts w:hint="eastAsia"/>
              <w:sz w:val="24"/>
              <w:szCs w:val="24"/>
              <w:lang w:val="zh-CN"/>
            </w:rPr>
            <w:fldChar w:fldCharType="end"/>
          </w:r>
        </w:p>
        <w:p>
          <w:pPr>
            <w:pStyle w:val="19"/>
            <w:tabs>
              <w:tab w:val="right" w:leader="dot" w:pos="8306"/>
            </w:tabs>
            <w:rPr>
              <w:rFonts w:hint="eastAsia"/>
              <w:sz w:val="24"/>
              <w:szCs w:val="24"/>
              <w:lang w:val="zh-CN"/>
            </w:rPr>
          </w:pPr>
        </w:p>
        <w:p>
          <w:pPr>
            <w:pStyle w:val="19"/>
            <w:tabs>
              <w:tab w:val="right" w:leader="dot" w:pos="8306"/>
            </w:tabs>
            <w:rPr>
              <w:rFonts w:hint="eastAsia"/>
              <w:sz w:val="24"/>
              <w:szCs w:val="24"/>
              <w:lang w:val="zh-CN"/>
            </w:rPr>
          </w:pPr>
        </w:p>
        <w:p>
          <w:pPr>
            <w:pStyle w:val="20"/>
            <w:tabs>
              <w:tab w:val="right" w:leader="dot" w:pos="8306"/>
            </w:tabs>
            <w:rPr>
              <w:rFonts w:hint="eastAsia"/>
              <w:sz w:val="24"/>
              <w:szCs w:val="24"/>
              <w:lang w:val="en-US" w:eastAsia="zh-CN"/>
            </w:rPr>
          </w:pPr>
        </w:p>
        <w:p>
          <w:pPr>
            <w:pStyle w:val="19"/>
            <w:tabs>
              <w:tab w:val="right" w:leader="dot" w:pos="8306"/>
            </w:tabs>
            <w:rPr>
              <w:rFonts w:hint="eastAsia" w:eastAsia="等线"/>
              <w:lang w:val="en-US" w:eastAsia="zh-CN"/>
            </w:rPr>
          </w:pPr>
          <w:r>
            <w:rPr>
              <w:rFonts w:hint="eastAsia"/>
              <w:sz w:val="24"/>
              <w:szCs w:val="24"/>
              <w:lang w:val="zh-CN"/>
            </w:rPr>
            <w:fldChar w:fldCharType="begin"/>
          </w:r>
          <w:r>
            <w:rPr>
              <w:rFonts w:hint="eastAsia"/>
              <w:sz w:val="24"/>
              <w:szCs w:val="24"/>
              <w:lang w:val="zh-CN"/>
            </w:rPr>
            <w:instrText xml:space="preserve"> HYPERLINK \l _Toc26397 </w:instrText>
          </w:r>
          <w:r>
            <w:rPr>
              <w:rFonts w:hint="eastAsia"/>
              <w:sz w:val="24"/>
              <w:szCs w:val="24"/>
              <w:lang w:val="zh-CN"/>
            </w:rPr>
            <w:fldChar w:fldCharType="separate"/>
          </w:r>
          <w:r>
            <w:rPr>
              <w:rFonts w:hint="eastAsia" w:ascii="黑体" w:hAnsi="黑体" w:eastAsia="黑体" w:cs="黑体"/>
              <w:bCs/>
              <w:sz w:val="28"/>
              <w:szCs w:val="40"/>
            </w:rPr>
            <w:t>参考文献</w:t>
          </w:r>
          <w:r>
            <w:rPr>
              <w:sz w:val="24"/>
              <w:szCs w:val="24"/>
            </w:rPr>
            <w:tab/>
          </w:r>
          <w:r>
            <w:rPr>
              <w:rFonts w:hint="eastAsia"/>
              <w:sz w:val="24"/>
              <w:szCs w:val="24"/>
              <w:lang w:val="en-US" w:eastAsia="zh-CN"/>
            </w:rPr>
            <w:t>1</w:t>
          </w:r>
          <w:r>
            <w:rPr>
              <w:rFonts w:hint="eastAsia"/>
              <w:sz w:val="24"/>
              <w:szCs w:val="24"/>
              <w:lang w:val="zh-CN"/>
            </w:rPr>
            <w:fldChar w:fldCharType="end"/>
          </w:r>
          <w:r>
            <w:rPr>
              <w:rFonts w:hint="eastAsia"/>
              <w:sz w:val="24"/>
              <w:szCs w:val="24"/>
              <w:lang w:val="en-US" w:eastAsia="zh-CN"/>
            </w:rPr>
            <w:t>7</w:t>
          </w:r>
        </w:p>
        <w:p>
          <w:pPr>
            <w:jc w:val="center"/>
            <w:rPr>
              <w:rFonts w:hint="eastAsia" w:asciiTheme="minorHAnsi" w:hAnsiTheme="minorHAnsi" w:eastAsiaTheme="minorEastAsia" w:cstheme="minorBidi"/>
              <w:kern w:val="2"/>
              <w:sz w:val="21"/>
              <w:szCs w:val="22"/>
              <w:lang w:val="zh-CN" w:eastAsia="zh-CN" w:bidi="ar-SA"/>
            </w:rPr>
          </w:pPr>
          <w:r>
            <w:rPr>
              <w:rFonts w:hint="eastAsia"/>
              <w:lang w:val="zh-CN"/>
            </w:rPr>
            <w:fldChar w:fldCharType="end"/>
          </w:r>
        </w:p>
      </w:sdtContent>
    </w:sdt>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hint="eastAsia" w:ascii="黑体" w:hAnsi="宋体" w:eastAsia="黑体" w:cs="Times New Roman"/>
          <w:b/>
          <w:bCs/>
          <w:snapToGrid w:val="0"/>
          <w:kern w:val="0"/>
          <w:sz w:val="32"/>
          <w:szCs w:val="30"/>
        </w:rPr>
      </w:pPr>
    </w:p>
    <w:p>
      <w:pPr>
        <w:jc w:val="center"/>
        <w:rPr>
          <w:rFonts w:ascii="宋体" w:hAnsi="宋体" w:eastAsia="宋体" w:cs="Times New Roman"/>
          <w:b/>
          <w:bCs/>
          <w:snapToGrid w:val="0"/>
          <w:kern w:val="0"/>
          <w:szCs w:val="21"/>
        </w:rPr>
      </w:pPr>
      <w:r>
        <w:rPr>
          <w:rFonts w:hint="eastAsia" w:ascii="黑体" w:hAnsi="宋体" w:eastAsia="黑体" w:cs="Times New Roman"/>
          <w:b/>
          <w:bCs/>
          <w:snapToGrid w:val="0"/>
          <w:kern w:val="0"/>
          <w:sz w:val="32"/>
          <w:szCs w:val="30"/>
        </w:rPr>
        <w:t>目的功能的确定</w:t>
      </w:r>
    </w:p>
    <w:bookmarkEnd w:id="0"/>
    <w:p>
      <w:pPr>
        <w:spacing w:line="360" w:lineRule="auto"/>
        <w:jc w:val="left"/>
        <w:outlineLvl w:val="0"/>
        <w:rPr>
          <w:rFonts w:ascii="黑体" w:hAnsi="宋体" w:eastAsia="黑体" w:cs="Times New Roman"/>
          <w:b/>
          <w:bCs/>
          <w:sz w:val="28"/>
          <w:szCs w:val="24"/>
        </w:rPr>
      </w:pPr>
      <w:bookmarkStart w:id="1" w:name="_Hlk84108301"/>
      <w:bookmarkStart w:id="2" w:name="_Toc218942283"/>
      <w:r>
        <w:rPr>
          <w:rFonts w:hint="eastAsia" w:ascii="黑体" w:hAnsi="宋体" w:eastAsia="黑体" w:cs="Times New Roman"/>
          <w:b/>
          <w:bCs/>
          <w:sz w:val="28"/>
          <w:szCs w:val="24"/>
        </w:rPr>
        <w:t>1.</w:t>
      </w:r>
      <w:r>
        <w:rPr>
          <w:rFonts w:ascii="黑体" w:hAnsi="宋体" w:eastAsia="黑体" w:cs="Times New Roman"/>
          <w:b/>
          <w:bCs/>
          <w:sz w:val="28"/>
          <w:szCs w:val="24"/>
        </w:rPr>
        <w:t>1</w:t>
      </w:r>
      <w:r>
        <w:rPr>
          <w:rFonts w:hint="eastAsia" w:ascii="黑体" w:hAnsi="宋体" w:eastAsia="黑体" w:cs="Times New Roman"/>
          <w:b/>
          <w:bCs/>
          <w:sz w:val="28"/>
          <w:szCs w:val="24"/>
        </w:rPr>
        <w:t>引言</w:t>
      </w:r>
      <w:bookmarkEnd w:id="1"/>
      <w:r>
        <w:rPr>
          <w:rFonts w:hint="eastAsia" w:ascii="黑体" w:hAnsi="宋体" w:eastAsia="黑体" w:cs="Times New Roman"/>
          <w:b/>
          <w:bCs/>
          <w:sz w:val="28"/>
          <w:szCs w:val="24"/>
        </w:rPr>
        <w:t>：</w:t>
      </w:r>
      <w:bookmarkEnd w:id="2"/>
    </w:p>
    <w:p>
      <w:pPr>
        <w:spacing w:line="360" w:lineRule="auto"/>
        <w:ind w:firstLine="480" w:firstLineChars="200"/>
        <w:jc w:val="left"/>
        <w:rPr>
          <w:rFonts w:ascii="Times New Roman" w:hAnsi="Times New Roman" w:eastAsia="宋体" w:cs="Times New Roman"/>
          <w:b/>
          <w:sz w:val="24"/>
          <w:szCs w:val="24"/>
        </w:rPr>
      </w:pPr>
      <w:r>
        <w:rPr>
          <w:rFonts w:hint="eastAsia" w:ascii="宋体" w:hAnsi="宋体" w:eastAsia="宋体" w:cs="Times New Roman"/>
          <w:sz w:val="24"/>
          <w:szCs w:val="24"/>
        </w:rPr>
        <w:t>现代科学技术的不断发展，极大地推动了不同学科的交叉与渗透，导致了工程领域的技术革命与改造。在机械工程领域，由于微电子技术和计算机技术的迅速发展及其向机械工业的渗透所形成的机电一体化，使机械工业的技术结构、产品机构、功能与构成、生产方式及管理体系发生了巨大变化，使工业生产由“机械电气化”迈入了“机电一体化”为特征的发展阶段。</w:t>
      </w:r>
    </w:p>
    <w:p>
      <w:pPr>
        <w:spacing w:line="360" w:lineRule="auto"/>
        <w:outlineLvl w:val="0"/>
        <w:rPr>
          <w:rFonts w:ascii="黑体" w:hAnsi="Times New Roman" w:eastAsia="黑体" w:cs="Times New Roman"/>
          <w:b/>
          <w:sz w:val="28"/>
          <w:szCs w:val="28"/>
        </w:rPr>
      </w:pPr>
      <w:bookmarkStart w:id="3" w:name="_Toc218942284"/>
      <w:bookmarkStart w:id="4" w:name="_Hlk84108317"/>
      <w:r>
        <w:rPr>
          <w:rFonts w:ascii="黑体" w:hAnsi="Times New Roman" w:eastAsia="黑体" w:cs="Times New Roman"/>
          <w:b/>
          <w:sz w:val="28"/>
          <w:szCs w:val="28"/>
        </w:rPr>
        <w:t>1.2</w:t>
      </w:r>
      <w:r>
        <w:rPr>
          <w:rFonts w:hint="eastAsia" w:ascii="黑体" w:hAnsi="Times New Roman" w:eastAsia="黑体" w:cs="Times New Roman"/>
          <w:b/>
          <w:sz w:val="28"/>
          <w:szCs w:val="28"/>
        </w:rPr>
        <w:t>设计任务</w:t>
      </w:r>
      <w:bookmarkEnd w:id="3"/>
    </w:p>
    <w:bookmarkEnd w:id="4"/>
    <w:p>
      <w:p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题目：X-Y数控工作台机电系统设计</w:t>
      </w:r>
    </w:p>
    <w:p>
      <w:p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任务：设计一种供应式数控铣床使用的X-Y数控工作台，主要要求如下：</w:t>
      </w:r>
    </w:p>
    <w:p>
      <w:pPr>
        <w:numPr>
          <w:ilvl w:val="0"/>
          <w:numId w:val="1"/>
        </w:num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应用于大理石平板石料的刻字；</w:t>
      </w:r>
    </w:p>
    <w:p>
      <w:pPr>
        <w:numPr>
          <w:ilvl w:val="0"/>
          <w:numId w:val="1"/>
        </w:num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工作台最大移动速度：</w:t>
      </w:r>
      <w:bookmarkStart w:id="5" w:name="_Hlk84093684"/>
      <w:r>
        <w:rPr>
          <w:rFonts w:hint="eastAsia" w:ascii="Times New Roman" w:hAnsi="Times New Roman" w:eastAsia="宋体" w:cs="Times New Roman"/>
          <w:sz w:val="24"/>
          <w:szCs w:val="24"/>
        </w:rPr>
        <w:t>5m/</w:t>
      </w:r>
      <w:r>
        <w:rPr>
          <w:rFonts w:ascii="Times New Roman" w:hAnsi="Times New Roman" w:eastAsia="宋体" w:cs="Times New Roman"/>
          <w:sz w:val="24"/>
          <w:szCs w:val="24"/>
        </w:rPr>
        <w:t>min</w:t>
      </w:r>
      <w:bookmarkEnd w:id="5"/>
      <w:r>
        <w:rPr>
          <w:rFonts w:hint="eastAsia" w:ascii="Times New Roman" w:hAnsi="Times New Roman" w:eastAsia="宋体" w:cs="Times New Roman"/>
          <w:sz w:val="24"/>
          <w:szCs w:val="24"/>
        </w:rPr>
        <w:t>;</w:t>
      </w:r>
    </w:p>
    <w:p>
      <w:pPr>
        <w:numPr>
          <w:ilvl w:val="0"/>
          <w:numId w:val="1"/>
        </w:num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系统分辨频率：0</w:t>
      </w:r>
      <w:r>
        <w:rPr>
          <w:rFonts w:ascii="Times New Roman" w:hAnsi="Times New Roman" w:eastAsia="宋体" w:cs="Times New Roman"/>
          <w:sz w:val="24"/>
          <w:szCs w:val="24"/>
        </w:rPr>
        <w:t>.05</w:t>
      </w:r>
      <w:r>
        <w:rPr>
          <w:rFonts w:hint="eastAsia" w:ascii="Times New Roman" w:hAnsi="Times New Roman" w:eastAsia="宋体" w:cs="Times New Roman"/>
          <w:sz w:val="24"/>
          <w:szCs w:val="24"/>
        </w:rPr>
        <w:t>mm</w:t>
      </w:r>
      <w:r>
        <w:rPr>
          <w:rFonts w:hint="eastAsia" w:ascii="Times New Roman" w:hAnsi="Times New Roman" w:eastAsia="宋体" w:cs="Times New Roman"/>
          <w:szCs w:val="24"/>
        </w:rPr>
        <w:t>;</w:t>
      </w:r>
    </w:p>
    <w:p>
      <w:pPr>
        <w:numPr>
          <w:ilvl w:val="0"/>
          <w:numId w:val="1"/>
        </w:num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由静止到最大快进速度过渡时间为：0</w:t>
      </w:r>
      <w:r>
        <w:rPr>
          <w:rFonts w:ascii="Times New Roman" w:hAnsi="Times New Roman" w:eastAsia="宋体" w:cs="Times New Roman"/>
          <w:sz w:val="24"/>
          <w:szCs w:val="24"/>
        </w:rPr>
        <w:t>.1</w:t>
      </w:r>
      <w:r>
        <w:rPr>
          <w:rFonts w:hint="eastAsia" w:ascii="Times New Roman" w:hAnsi="Times New Roman" w:eastAsia="宋体" w:cs="Times New Roman"/>
          <w:sz w:val="24"/>
          <w:szCs w:val="24"/>
        </w:rPr>
        <w:t>s</w:t>
      </w:r>
      <w:r>
        <w:rPr>
          <w:rFonts w:ascii="Times New Roman" w:hAnsi="Times New Roman" w:eastAsia="宋体" w:cs="Times New Roman"/>
          <w:sz w:val="24"/>
          <w:szCs w:val="24"/>
        </w:rPr>
        <w:t xml:space="preserve"> ~ 0.3</w:t>
      </w:r>
      <w:r>
        <w:rPr>
          <w:rFonts w:hint="eastAsia" w:ascii="Times New Roman" w:hAnsi="Times New Roman" w:eastAsia="宋体" w:cs="Times New Roman"/>
          <w:sz w:val="24"/>
          <w:szCs w:val="24"/>
        </w:rPr>
        <w:t>s</w:t>
      </w:r>
      <w:r>
        <w:rPr>
          <w:rFonts w:hint="eastAsia" w:ascii="Times New Roman" w:hAnsi="Times New Roman" w:eastAsia="宋体" w:cs="Times New Roman"/>
          <w:szCs w:val="24"/>
        </w:rPr>
        <w:t>;</w:t>
      </w:r>
    </w:p>
    <w:p>
      <w:pPr>
        <w:numPr>
          <w:ilvl w:val="0"/>
          <w:numId w:val="1"/>
        </w:num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工作台进给速度：0</w:t>
      </w:r>
      <w:r>
        <w:rPr>
          <w:rFonts w:ascii="Times New Roman" w:hAnsi="Times New Roman" w:eastAsia="宋体" w:cs="Times New Roman"/>
          <w:sz w:val="24"/>
          <w:szCs w:val="24"/>
        </w:rPr>
        <w:t>.5</w:t>
      </w:r>
      <w:r>
        <w:rPr>
          <w:rFonts w:hint="eastAsia" w:ascii="Times New Roman" w:hAnsi="Times New Roman" w:eastAsia="宋体" w:cs="Times New Roman"/>
          <w:sz w:val="24"/>
          <w:szCs w:val="24"/>
        </w:rPr>
        <w:t>m/</w:t>
      </w:r>
      <w:r>
        <w:rPr>
          <w:rFonts w:ascii="Times New Roman" w:hAnsi="Times New Roman" w:eastAsia="宋体" w:cs="Times New Roman"/>
          <w:sz w:val="24"/>
          <w:szCs w:val="24"/>
        </w:rPr>
        <w:t>min</w:t>
      </w:r>
      <w:r>
        <w:rPr>
          <w:rFonts w:hint="eastAsia" w:ascii="Times New Roman" w:hAnsi="Times New Roman" w:eastAsia="宋体" w:cs="Times New Roman"/>
          <w:sz w:val="24"/>
          <w:szCs w:val="24"/>
        </w:rPr>
        <w:t>。</w:t>
      </w:r>
    </w:p>
    <w:p>
      <w:pPr>
        <w:numPr>
          <w:ilvl w:val="0"/>
          <w:numId w:val="1"/>
        </w:num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定位精度：0</w:t>
      </w:r>
      <w:r>
        <w:rPr>
          <w:rFonts w:ascii="Times New Roman" w:hAnsi="Times New Roman" w:eastAsia="宋体" w:cs="Times New Roman"/>
          <w:sz w:val="24"/>
          <w:szCs w:val="24"/>
        </w:rPr>
        <w:t>.02</w:t>
      </w:r>
      <w:r>
        <w:rPr>
          <w:rFonts w:hint="eastAsia" w:ascii="Times New Roman" w:hAnsi="Times New Roman" w:eastAsia="宋体" w:cs="Times New Roman"/>
          <w:sz w:val="24"/>
          <w:szCs w:val="24"/>
        </w:rPr>
        <w:t>/3</w:t>
      </w:r>
      <w:r>
        <w:rPr>
          <w:rFonts w:ascii="Times New Roman" w:hAnsi="Times New Roman" w:eastAsia="宋体" w:cs="Times New Roman"/>
          <w:sz w:val="24"/>
          <w:szCs w:val="24"/>
        </w:rPr>
        <w:t>00mm</w:t>
      </w:r>
      <w:r>
        <w:rPr>
          <w:rFonts w:hint="eastAsia" w:ascii="Times New Roman" w:hAnsi="Times New Roman" w:eastAsia="宋体" w:cs="Times New Roman"/>
          <w:szCs w:val="24"/>
        </w:rPr>
        <w:t>;</w:t>
      </w:r>
    </w:p>
    <w:p>
      <w:pPr>
        <w:numPr>
          <w:ilvl w:val="0"/>
          <w:numId w:val="1"/>
        </w:numPr>
        <w:spacing w:line="360" w:lineRule="auto"/>
        <w:jc w:val="left"/>
        <w:rPr>
          <w:rFonts w:ascii="Times New Roman" w:hAnsi="Times New Roman" w:eastAsia="宋体" w:cs="Times New Roman"/>
          <w:sz w:val="24"/>
          <w:szCs w:val="24"/>
        </w:rPr>
      </w:pPr>
      <w:r>
        <w:rPr>
          <w:rFonts w:hint="eastAsia" w:ascii="宋体" w:hAnsi="宋体" w:eastAsia="宋体" w:cs="Times New Roman"/>
          <w:sz w:val="24"/>
          <w:szCs w:val="24"/>
        </w:rPr>
        <w:t>工作环境中等，磨削中为防止粉尘加有液体起冷却，除尘作用</w:t>
      </w:r>
      <w:r>
        <w:rPr>
          <w:rFonts w:hint="eastAsia" w:ascii="Times New Roman" w:hAnsi="Times New Roman" w:eastAsia="宋体" w:cs="Times New Roman"/>
          <w:szCs w:val="24"/>
        </w:rPr>
        <w:t>;</w:t>
      </w:r>
    </w:p>
    <w:p>
      <w:pPr>
        <w:numPr>
          <w:ilvl w:val="0"/>
          <w:numId w:val="1"/>
        </w:num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小批量或单件生产，日累积工作时间按</w:t>
      </w:r>
      <w:r>
        <w:rPr>
          <w:rFonts w:ascii="Times New Roman" w:hAnsi="Times New Roman" w:eastAsia="宋体" w:cs="Times New Roman"/>
          <w:sz w:val="24"/>
          <w:szCs w:val="24"/>
        </w:rPr>
        <w:t>8</w:t>
      </w:r>
      <w:r>
        <w:rPr>
          <w:rFonts w:hint="eastAsia" w:ascii="Times New Roman" w:hAnsi="Times New Roman" w:eastAsia="宋体" w:cs="Times New Roman"/>
          <w:sz w:val="24"/>
          <w:szCs w:val="24"/>
        </w:rPr>
        <w:t>小时计算，年工作时间3</w:t>
      </w:r>
      <w:r>
        <w:rPr>
          <w:rFonts w:ascii="Times New Roman" w:hAnsi="Times New Roman" w:eastAsia="宋体" w:cs="Times New Roman"/>
          <w:sz w:val="24"/>
          <w:szCs w:val="24"/>
        </w:rPr>
        <w:t>00</w:t>
      </w:r>
      <w:r>
        <w:rPr>
          <w:rFonts w:hint="eastAsia" w:ascii="Times New Roman" w:hAnsi="Times New Roman" w:eastAsia="宋体" w:cs="Times New Roman"/>
          <w:sz w:val="24"/>
          <w:szCs w:val="24"/>
        </w:rPr>
        <w:t>天</w:t>
      </w:r>
      <w:r>
        <w:rPr>
          <w:rFonts w:ascii="Times New Roman" w:hAnsi="Times New Roman" w:eastAsia="宋体" w:cs="Times New Roman"/>
          <w:sz w:val="24"/>
          <w:szCs w:val="24"/>
        </w:rPr>
        <w:t>;</w:t>
      </w:r>
    </w:p>
    <w:p>
      <w:pPr>
        <w:numPr>
          <w:ilvl w:val="0"/>
          <w:numId w:val="1"/>
        </w:num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工作台台面与地面间距：7</w:t>
      </w:r>
      <w:r>
        <w:rPr>
          <w:rFonts w:ascii="Times New Roman" w:hAnsi="Times New Roman" w:eastAsia="宋体" w:cs="Times New Roman"/>
          <w:sz w:val="24"/>
          <w:szCs w:val="24"/>
        </w:rPr>
        <w:t>60</w:t>
      </w:r>
      <w:r>
        <w:rPr>
          <w:rFonts w:hint="eastAsia" w:ascii="Times New Roman" w:hAnsi="Times New Roman" w:eastAsia="宋体" w:cs="Times New Roman"/>
          <w:sz w:val="24"/>
          <w:szCs w:val="24"/>
        </w:rPr>
        <w:t>mm</w:t>
      </w:r>
      <w:r>
        <w:rPr>
          <w:rFonts w:hint="eastAsia" w:ascii="Times New Roman" w:hAnsi="Times New Roman" w:eastAsia="宋体" w:cs="Times New Roman"/>
          <w:szCs w:val="24"/>
        </w:rPr>
        <w:t>;</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bookmarkStart w:id="6" w:name="_Hlk84067280"/>
      <w:r>
        <w:rPr>
          <w:rFonts w:hint="eastAsia" w:ascii="Times New Roman" w:hAnsi="Times New Roman" w:eastAsia="宋体" w:cs="Times New Roman"/>
          <w:sz w:val="24"/>
          <w:szCs w:val="24"/>
        </w:rPr>
        <w:t>石料最大尺</w:t>
      </w:r>
      <w:bookmarkEnd w:id="6"/>
      <w:r>
        <w:rPr>
          <w:rFonts w:hint="eastAsia" w:ascii="Times New Roman" w:hAnsi="Times New Roman" w:eastAsia="宋体" w:cs="Times New Roman"/>
          <w:sz w:val="24"/>
          <w:szCs w:val="24"/>
        </w:rPr>
        <w:t>寸及最大磨削力：</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tc>
        <w:tc>
          <w:tcPr>
            <w:tcW w:w="2765" w:type="dxa"/>
          </w:tcPr>
          <w:p>
            <w:r>
              <w:fldChar w:fldCharType="begin"/>
            </w:r>
            <w:r>
              <w:instrText xml:space="preserve"> </w:instrText>
            </w:r>
            <w:r>
              <w:rPr>
                <w:rFonts w:hint="eastAsia"/>
              </w:rPr>
              <w:instrText xml:space="preserve">= 1 \* ROMAN</w:instrText>
            </w:r>
            <w:r>
              <w:instrText xml:space="preserve"> </w:instrText>
            </w:r>
            <w:r>
              <w:fldChar w:fldCharType="separate"/>
            </w:r>
            <w:r>
              <w:t>I</w:t>
            </w:r>
            <w:r>
              <w:fldChar w:fldCharType="end"/>
            </w:r>
            <w:r>
              <w:rPr>
                <w:rFonts w:hint="eastAsia"/>
              </w:rPr>
              <w:t>（单号）</w:t>
            </w:r>
          </w:p>
        </w:tc>
        <w:tc>
          <w:tcPr>
            <w:tcW w:w="2766" w:type="dxa"/>
          </w:tcPr>
          <w:p>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r>
              <w:rPr>
                <w:rFonts w:hint="eastAsia"/>
              </w:rPr>
              <w:t>（双号）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2765" w:type="dxa"/>
          </w:tcPr>
          <w:p>
            <w:pPr>
              <w:jc w:val="center"/>
            </w:pPr>
            <w:r>
              <w:rPr>
                <w:rFonts w:hint="eastAsia" w:ascii="Times New Roman" w:hAnsi="Times New Roman" w:eastAsia="宋体" w:cs="Times New Roman"/>
                <w:sz w:val="24"/>
                <w:szCs w:val="24"/>
              </w:rPr>
              <w:t>石料最大</w:t>
            </w:r>
            <w:bookmarkStart w:id="7" w:name="_Hlk84067295"/>
            <w:r>
              <w:rPr>
                <w:rFonts w:hint="eastAsia" w:ascii="Times New Roman" w:hAnsi="Times New Roman" w:eastAsia="宋体" w:cs="Times New Roman"/>
                <w:sz w:val="24"/>
                <w:szCs w:val="24"/>
              </w:rPr>
              <w:t>尺寸</w:t>
            </w:r>
            <w:bookmarkEnd w:id="7"/>
          </w:p>
        </w:tc>
        <w:tc>
          <w:tcPr>
            <w:tcW w:w="2765" w:type="dxa"/>
          </w:tcPr>
          <w:p>
            <w:pPr>
              <w:jc w:val="center"/>
            </w:pPr>
            <w:bookmarkStart w:id="8" w:name="_Hlk84067310"/>
            <w:r>
              <w:rPr>
                <w:rFonts w:hint="eastAsia"/>
              </w:rPr>
              <w:t>6</w:t>
            </w:r>
            <w:r>
              <w:t>00*400*80mm</w:t>
            </w:r>
            <w:bookmarkEnd w:id="8"/>
          </w:p>
        </w:tc>
        <w:tc>
          <w:tcPr>
            <w:tcW w:w="2766" w:type="dxa"/>
          </w:tcPr>
          <w:p>
            <w:pPr>
              <w:jc w:val="center"/>
            </w:pPr>
            <w:r>
              <w:rPr>
                <w:rFonts w:hint="eastAsia"/>
              </w:rPr>
              <w:t>5</w:t>
            </w:r>
            <w:r>
              <w:t>00*450*30mm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2765" w:type="dxa"/>
          </w:tcPr>
          <w:p>
            <w:pPr>
              <w:jc w:val="center"/>
            </w:pPr>
            <w:r>
              <w:rPr>
                <w:rFonts w:hint="eastAsia" w:ascii="Times New Roman" w:hAnsi="Times New Roman" w:eastAsia="宋体" w:cs="Times New Roman"/>
                <w:sz w:val="24"/>
                <w:szCs w:val="24"/>
              </w:rPr>
              <w:t>最大磨削力</w:t>
            </w:r>
          </w:p>
        </w:tc>
        <w:tc>
          <w:tcPr>
            <w:tcW w:w="2765" w:type="dxa"/>
          </w:tcPr>
          <w:p>
            <w:pPr>
              <w:jc w:val="center"/>
            </w:pPr>
            <w:r>
              <w:rPr>
                <w:rFonts w:hint="eastAsia"/>
              </w:rPr>
              <w:t>F</w:t>
            </w:r>
            <w:r>
              <w:t>x = Fy = 1200N</w:t>
            </w:r>
          </w:p>
          <w:p>
            <w:pPr>
              <w:jc w:val="center"/>
            </w:pPr>
            <w:r>
              <w:rPr>
                <w:rFonts w:hint="eastAsia"/>
              </w:rPr>
              <w:t>F</w:t>
            </w:r>
            <w:r>
              <w:t>z = 2Fx = 2400N</w:t>
            </w:r>
          </w:p>
        </w:tc>
        <w:tc>
          <w:tcPr>
            <w:tcW w:w="2766" w:type="dxa"/>
          </w:tcPr>
          <w:p>
            <w:pPr>
              <w:jc w:val="center"/>
            </w:pPr>
            <w:r>
              <w:t>Fx = Fy = 800N</w:t>
            </w:r>
          </w:p>
          <w:p>
            <w:pPr>
              <w:jc w:val="center"/>
            </w:pPr>
            <w:r>
              <w:t>Fz = 2Fx =1600N</w:t>
            </w:r>
          </w:p>
        </w:tc>
      </w:tr>
    </w:tbl>
    <w:p/>
    <w:p/>
    <w:p/>
    <w:p/>
    <w:p/>
    <w:p>
      <w:pPr>
        <w:jc w:val="center"/>
        <w:rPr>
          <w:rFonts w:ascii="宋体" w:hAnsi="宋体" w:eastAsia="宋体" w:cs="Times New Roman"/>
          <w:b/>
          <w:bCs/>
          <w:snapToGrid w:val="0"/>
          <w:kern w:val="0"/>
          <w:szCs w:val="21"/>
        </w:rPr>
      </w:pPr>
      <w:bookmarkStart w:id="9" w:name="_Hlk84108330"/>
      <w:r>
        <w:rPr>
          <w:rFonts w:ascii="黑体" w:hAnsi="宋体" w:eastAsia="黑体" w:cs="Times New Roman"/>
          <w:b/>
          <w:bCs/>
          <w:snapToGrid w:val="0"/>
          <w:kern w:val="0"/>
          <w:sz w:val="32"/>
          <w:szCs w:val="30"/>
        </w:rPr>
        <w:t>2.</w:t>
      </w:r>
      <w:r>
        <w:rPr>
          <w:rFonts w:hint="eastAsia" w:ascii="黑体" w:hAnsi="宋体" w:eastAsia="黑体" w:cs="Times New Roman"/>
          <w:b/>
          <w:bCs/>
          <w:snapToGrid w:val="0"/>
          <w:kern w:val="0"/>
          <w:sz w:val="32"/>
          <w:szCs w:val="30"/>
        </w:rPr>
        <w:t>系统功能部件和功能要素的划分</w:t>
      </w:r>
    </w:p>
    <w:bookmarkEnd w:id="9"/>
    <w:p>
      <w:pPr>
        <w:spacing w:line="360" w:lineRule="auto"/>
        <w:outlineLvl w:val="0"/>
        <w:rPr>
          <w:rFonts w:ascii="黑体" w:hAnsi="Times New Roman" w:eastAsia="黑体" w:cs="Times New Roman"/>
          <w:b/>
          <w:sz w:val="28"/>
          <w:szCs w:val="28"/>
        </w:rPr>
      </w:pPr>
      <w:bookmarkStart w:id="10" w:name="_Hlk84108348"/>
      <w:r>
        <w:rPr>
          <w:rFonts w:ascii="黑体" w:hAnsi="Times New Roman" w:eastAsia="黑体" w:cs="Times New Roman"/>
          <w:b/>
          <w:sz w:val="28"/>
          <w:szCs w:val="28"/>
        </w:rPr>
        <w:t>2.1</w:t>
      </w:r>
      <w:r>
        <w:rPr>
          <w:rFonts w:hint="eastAsia" w:ascii="黑体" w:hAnsi="Times New Roman" w:eastAsia="黑体" w:cs="Times New Roman"/>
          <w:b/>
          <w:sz w:val="28"/>
          <w:szCs w:val="28"/>
        </w:rPr>
        <w:t>系统功能部件</w:t>
      </w:r>
    </w:p>
    <w:bookmarkEnd w:id="10"/>
    <w:p>
      <w:pPr>
        <w:spacing w:line="360" w:lineRule="auto"/>
        <w:jc w:val="left"/>
        <w:rPr>
          <w:rFonts w:ascii="宋体" w:hAnsi="宋体" w:eastAsia="宋体" w:cs="Times New Roman"/>
          <w:sz w:val="24"/>
          <w:szCs w:val="24"/>
        </w:rPr>
      </w:pPr>
      <w:r>
        <w:rPr>
          <w:rFonts w:hint="eastAsia" w:ascii="宋体" w:hAnsi="宋体" w:eastAsia="宋体" w:cs="Times New Roman"/>
          <w:sz w:val="24"/>
          <w:szCs w:val="24"/>
        </w:rPr>
        <w:t>组成系统功能的部件如图</w:t>
      </w:r>
      <w:r>
        <w:rPr>
          <w:rFonts w:ascii="宋体" w:hAnsi="宋体" w:eastAsia="宋体" w:cs="Times New Roman"/>
          <w:sz w:val="24"/>
          <w:szCs w:val="24"/>
        </w:rPr>
        <w:t>2-</w:t>
      </w:r>
      <w:r>
        <w:rPr>
          <w:rFonts w:hint="eastAsia" w:ascii="宋体" w:hAnsi="宋体" w:eastAsia="宋体" w:cs="Times New Roman"/>
          <w:sz w:val="24"/>
          <w:szCs w:val="24"/>
        </w:rPr>
        <w:t>1所示。</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4686300" cy="41243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686300" cy="4124325"/>
                    </a:xfrm>
                    <a:prstGeom prst="rect">
                      <a:avLst/>
                    </a:prstGeom>
                    <a:noFill/>
                    <a:ln>
                      <a:noFill/>
                    </a:ln>
                  </pic:spPr>
                </pic:pic>
              </a:graphicData>
            </a:graphic>
          </wp:inline>
        </w:drawing>
      </w:r>
    </w:p>
    <w:p>
      <w:pPr>
        <w:jc w:val="center"/>
        <w:rPr>
          <w:sz w:val="18"/>
          <w:szCs w:val="18"/>
        </w:rPr>
      </w:pPr>
      <w:r>
        <w:rPr>
          <w:rFonts w:hint="eastAsia"/>
          <w:sz w:val="18"/>
          <w:szCs w:val="18"/>
        </w:rPr>
        <w:t>如图</w:t>
      </w:r>
      <w:r>
        <w:rPr>
          <w:sz w:val="18"/>
          <w:szCs w:val="18"/>
        </w:rPr>
        <w:t xml:space="preserve">2-1 </w:t>
      </w:r>
      <w:r>
        <w:rPr>
          <w:rFonts w:hint="eastAsia"/>
          <w:sz w:val="18"/>
          <w:szCs w:val="18"/>
        </w:rPr>
        <w:t>组成系统功能的部件图</w:t>
      </w:r>
    </w:p>
    <w:p>
      <w:pPr>
        <w:spacing w:line="360" w:lineRule="auto"/>
        <w:outlineLvl w:val="0"/>
        <w:rPr>
          <w:rFonts w:ascii="黑体" w:hAnsi="Times New Roman" w:eastAsia="黑体" w:cs="Times New Roman"/>
          <w:b/>
          <w:sz w:val="28"/>
          <w:szCs w:val="28"/>
        </w:rPr>
      </w:pPr>
      <w:bookmarkStart w:id="11" w:name="_Hlk84108408"/>
      <w:r>
        <w:rPr>
          <w:rFonts w:ascii="黑体" w:hAnsi="Times New Roman" w:eastAsia="黑体" w:cs="Times New Roman"/>
          <w:b/>
          <w:sz w:val="28"/>
          <w:szCs w:val="28"/>
        </w:rPr>
        <w:t>2.2</w:t>
      </w:r>
      <w:r>
        <w:rPr>
          <w:rFonts w:hint="eastAsia" w:ascii="黑体" w:hAnsi="Times New Roman" w:eastAsia="黑体" w:cs="Times New Roman"/>
          <w:b/>
          <w:sz w:val="28"/>
          <w:szCs w:val="28"/>
        </w:rPr>
        <w:t>系统功能部件的功能要素的划分</w:t>
      </w:r>
    </w:p>
    <w:bookmarkEnd w:id="11"/>
    <w:p>
      <w:pPr>
        <w:spacing w:line="360" w:lineRule="auto"/>
        <w:jc w:val="left"/>
        <w:rPr>
          <w:rFonts w:ascii="宋体" w:hAnsi="宋体" w:eastAsia="宋体" w:cs="Times New Roman"/>
          <w:sz w:val="24"/>
          <w:szCs w:val="24"/>
        </w:rPr>
      </w:pPr>
      <w:r>
        <w:rPr>
          <w:rFonts w:hint="eastAsia" w:ascii="宋体" w:hAnsi="宋体" w:eastAsia="宋体" w:cs="Times New Roman"/>
          <w:sz w:val="24"/>
          <w:szCs w:val="24"/>
        </w:rPr>
        <w:t>各系统功能部件的功能：</w:t>
      </w:r>
    </w:p>
    <w:p>
      <w:pPr>
        <w:spacing w:line="360" w:lineRule="auto"/>
        <w:jc w:val="left"/>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1.</w:t>
      </w:r>
      <w:r>
        <w:rPr>
          <w:rFonts w:hint="eastAsia" w:ascii="宋体" w:hAnsi="宋体" w:eastAsia="宋体" w:cs="Times New Roman"/>
          <w:sz w:val="24"/>
          <w:szCs w:val="24"/>
        </w:rPr>
        <w:t>动力源：提供系统运行所需的动力，本系统采用步进电机作为动力源。</w:t>
      </w:r>
    </w:p>
    <w:p>
      <w:pPr>
        <w:spacing w:line="360" w:lineRule="auto"/>
        <w:jc w:val="left"/>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2.</w:t>
      </w:r>
      <w:r>
        <w:rPr>
          <w:rFonts w:hint="eastAsia" w:ascii="宋体" w:hAnsi="宋体" w:eastAsia="宋体" w:cs="Times New Roman"/>
          <w:sz w:val="24"/>
          <w:szCs w:val="24"/>
        </w:rPr>
        <w:t>传感器：检测偏差，辅助定位。</w:t>
      </w:r>
    </w:p>
    <w:p>
      <w:pPr>
        <w:spacing w:line="360" w:lineRule="auto"/>
        <w:jc w:val="left"/>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3.</w:t>
      </w:r>
      <w:r>
        <w:rPr>
          <w:rFonts w:hint="eastAsia" w:ascii="宋体" w:hAnsi="宋体" w:eastAsia="宋体" w:cs="Times New Roman"/>
          <w:sz w:val="24"/>
          <w:szCs w:val="24"/>
        </w:rPr>
        <w:t>计算机：处理传感器的输入信号，输出控制信号。</w:t>
      </w:r>
    </w:p>
    <w:p>
      <w:pPr>
        <w:spacing w:line="360" w:lineRule="auto"/>
        <w:jc w:val="left"/>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4.</w:t>
      </w:r>
      <w:r>
        <w:rPr>
          <w:rFonts w:hint="eastAsia" w:ascii="宋体" w:hAnsi="宋体" w:eastAsia="宋体" w:cs="Times New Roman"/>
          <w:sz w:val="24"/>
          <w:szCs w:val="24"/>
        </w:rPr>
        <w:t>执行元件：执行系统的设计任务</w:t>
      </w:r>
      <w:r>
        <w:rPr>
          <w:rFonts w:ascii="宋体" w:hAnsi="宋体" w:eastAsia="宋体" w:cs="Times New Roman"/>
          <w:sz w:val="24"/>
          <w:szCs w:val="24"/>
        </w:rPr>
        <w:t>-----</w:t>
      </w:r>
      <w:r>
        <w:rPr>
          <w:rFonts w:hint="eastAsia" w:ascii="宋体" w:hAnsi="宋体" w:eastAsia="宋体" w:cs="Times New Roman"/>
          <w:sz w:val="24"/>
          <w:szCs w:val="24"/>
        </w:rPr>
        <w:t>实现X—Y方向移动。</w:t>
      </w:r>
    </w:p>
    <w:p>
      <w:pPr>
        <w:spacing w:line="360" w:lineRule="auto"/>
        <w:jc w:val="left"/>
        <w:rPr>
          <w:sz w:val="18"/>
          <w:szCs w:val="18"/>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5.</w:t>
      </w:r>
      <w:r>
        <w:rPr>
          <w:rFonts w:hint="eastAsia" w:ascii="宋体" w:hAnsi="宋体" w:eastAsia="宋体" w:cs="Times New Roman"/>
          <w:sz w:val="24"/>
          <w:szCs w:val="24"/>
        </w:rPr>
        <w:t>机构：辅助执行元件实现任务。</w:t>
      </w:r>
    </w:p>
    <w:p>
      <w:pPr>
        <w:jc w:val="center"/>
        <w:rPr>
          <w:rFonts w:ascii="黑体" w:hAnsi="宋体" w:eastAsia="黑体" w:cs="Times New Roman"/>
          <w:b/>
          <w:bCs/>
          <w:snapToGrid w:val="0"/>
          <w:kern w:val="0"/>
          <w:sz w:val="32"/>
          <w:szCs w:val="30"/>
        </w:rPr>
      </w:pPr>
      <w:bookmarkStart w:id="12" w:name="_Hlk84108490"/>
      <w:bookmarkStart w:id="13" w:name="_Hlk84069585"/>
      <w:r>
        <w:rPr>
          <w:rFonts w:ascii="黑体" w:hAnsi="宋体" w:eastAsia="黑体" w:cs="Times New Roman"/>
          <w:b/>
          <w:bCs/>
          <w:snapToGrid w:val="0"/>
          <w:kern w:val="0"/>
          <w:sz w:val="32"/>
          <w:szCs w:val="30"/>
        </w:rPr>
        <w:t>3.</w:t>
      </w:r>
      <w:r>
        <w:rPr>
          <w:rFonts w:hint="eastAsia" w:ascii="黑体" w:hAnsi="宋体" w:eastAsia="黑体" w:cs="Times New Roman"/>
          <w:b/>
          <w:bCs/>
          <w:snapToGrid w:val="0"/>
          <w:kern w:val="0"/>
          <w:sz w:val="32"/>
          <w:szCs w:val="30"/>
        </w:rPr>
        <w:t>确定传动装置的总体设计方案</w:t>
      </w:r>
    </w:p>
    <w:bookmarkEnd w:id="12"/>
    <w:p>
      <w:pPr>
        <w:spacing w:line="360" w:lineRule="auto"/>
        <w:outlineLvl w:val="1"/>
        <w:rPr>
          <w:rFonts w:ascii="黑体" w:hAnsi="Times New Roman" w:eastAsia="黑体" w:cs="Times New Roman"/>
          <w:b/>
          <w:bCs/>
          <w:sz w:val="28"/>
          <w:szCs w:val="28"/>
        </w:rPr>
      </w:pPr>
      <w:bookmarkStart w:id="14" w:name="_Toc218942293"/>
      <w:bookmarkStart w:id="15" w:name="_Hlk84107145"/>
      <w:r>
        <w:rPr>
          <w:rFonts w:ascii="黑体" w:hAnsi="Times New Roman" w:eastAsia="黑体" w:cs="Times New Roman"/>
          <w:b/>
          <w:bCs/>
          <w:sz w:val="28"/>
          <w:szCs w:val="28"/>
        </w:rPr>
        <w:t>3.1</w:t>
      </w:r>
      <w:bookmarkStart w:id="16" w:name="_Hlk84062765"/>
      <w:r>
        <w:rPr>
          <w:rFonts w:hint="eastAsia" w:ascii="黑体" w:hAnsi="Times New Roman" w:eastAsia="黑体" w:cs="Times New Roman"/>
          <w:b/>
          <w:bCs/>
          <w:sz w:val="28"/>
          <w:szCs w:val="28"/>
        </w:rPr>
        <w:t>绘制总体方案图</w:t>
      </w:r>
      <w:bookmarkEnd w:id="14"/>
      <w:bookmarkEnd w:id="16"/>
    </w:p>
    <w:bookmarkEnd w:id="15"/>
    <w:p>
      <w:pPr>
        <w:spacing w:line="360" w:lineRule="auto"/>
        <w:jc w:val="left"/>
        <w:rPr>
          <w:rFonts w:ascii="宋体" w:hAnsi="宋体" w:eastAsia="宋体" w:cs="Times New Roman"/>
          <w:sz w:val="24"/>
          <w:szCs w:val="24"/>
        </w:rPr>
      </w:pPr>
      <w:bookmarkStart w:id="17" w:name="_Hlk84062784"/>
      <w:r>
        <w:rPr>
          <w:rFonts w:hint="eastAsia" w:ascii="宋体" w:hAnsi="宋体" w:eastAsia="宋体" w:cs="Times New Roman"/>
          <w:sz w:val="24"/>
          <w:szCs w:val="24"/>
        </w:rPr>
        <w:t>总体方案图如图</w:t>
      </w:r>
      <w:r>
        <w:rPr>
          <w:rFonts w:ascii="宋体" w:hAnsi="宋体" w:eastAsia="宋体" w:cs="Times New Roman"/>
          <w:sz w:val="24"/>
          <w:szCs w:val="24"/>
        </w:rPr>
        <w:t>3-1</w:t>
      </w:r>
      <w:r>
        <w:rPr>
          <w:rFonts w:hint="eastAsia" w:ascii="宋体" w:hAnsi="宋体" w:eastAsia="宋体" w:cs="Times New Roman"/>
          <w:sz w:val="24"/>
          <w:szCs w:val="24"/>
        </w:rPr>
        <w:t>所示。</w:t>
      </w:r>
    </w:p>
    <w:p>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object>
          <v:shape id="_x0000_i1025" o:spt="75" type="#_x0000_t75" style="height:87.2pt;width:350.75pt;" o:ole="t" filled="f" o:preferrelative="t" stroked="f" coordsize="21600,21600">
            <v:path/>
            <v:fill on="f" focussize="0,0"/>
            <v:stroke on="f" joinstyle="miter"/>
            <v:imagedata r:id="rId10" cropleft="-3121f" croptop="9212f" cropright="7802f" cropbottom="12981f" o:title=""/>
            <o:lock v:ext="edit" aspectratio="t"/>
            <w10:wrap type="none"/>
            <w10:anchorlock/>
          </v:shape>
          <o:OLEObject Type="Embed" ProgID="AutoCAD.Drawing.16" ShapeID="_x0000_i1025" DrawAspect="Content" ObjectID="_1468075725" r:id="rId9">
            <o:LockedField>false</o:LockedField>
          </o:OLEObject>
        </w:object>
      </w:r>
    </w:p>
    <w:bookmarkEnd w:id="17"/>
    <w:p>
      <w:pPr>
        <w:jc w:val="center"/>
        <w:rPr>
          <w:sz w:val="18"/>
          <w:szCs w:val="18"/>
        </w:rPr>
      </w:pPr>
      <w:bookmarkStart w:id="18" w:name="_Hlk84066251"/>
      <w:bookmarkStart w:id="19" w:name="_Hlk84105793"/>
      <w:r>
        <w:rPr>
          <w:rFonts w:hint="eastAsia"/>
          <w:sz w:val="18"/>
          <w:szCs w:val="18"/>
        </w:rPr>
        <w:t>如图</w:t>
      </w:r>
      <w:bookmarkStart w:id="20" w:name="_Hlk84105771"/>
      <w:r>
        <w:rPr>
          <w:sz w:val="18"/>
          <w:szCs w:val="18"/>
        </w:rPr>
        <w:t>3-1</w:t>
      </w:r>
      <w:bookmarkEnd w:id="20"/>
      <w:r>
        <w:rPr>
          <w:sz w:val="18"/>
          <w:szCs w:val="18"/>
        </w:rPr>
        <w:t xml:space="preserve"> </w:t>
      </w:r>
      <w:r>
        <w:rPr>
          <w:rFonts w:hint="eastAsia"/>
          <w:sz w:val="18"/>
          <w:szCs w:val="18"/>
        </w:rPr>
        <w:t>总体方案图</w:t>
      </w:r>
      <w:bookmarkEnd w:id="18"/>
    </w:p>
    <w:bookmarkEnd w:id="19"/>
    <w:p>
      <w:pPr>
        <w:rPr>
          <w:rFonts w:ascii="宋体" w:hAnsi="宋体" w:eastAsia="宋体" w:cs="Times New Roman"/>
          <w:sz w:val="24"/>
          <w:szCs w:val="24"/>
        </w:rPr>
      </w:pPr>
      <w:r>
        <w:rPr>
          <w:rFonts w:hint="eastAsia" w:ascii="宋体" w:hAnsi="宋体" w:eastAsia="宋体" w:cs="Times New Roman"/>
          <w:sz w:val="24"/>
          <w:szCs w:val="24"/>
        </w:rPr>
        <w:t>本系统机构大致如图所示</w:t>
      </w:r>
    </w:p>
    <w:p>
      <w:pPr>
        <w:rPr>
          <w:sz w:val="18"/>
          <w:szCs w:val="18"/>
        </w:rPr>
      </w:pPr>
      <w:r>
        <w:rPr>
          <w:rFonts w:ascii="宋体" w:hAnsi="宋体" w:eastAsia="宋体" w:cs="Times New Roman"/>
          <w:sz w:val="24"/>
          <w:szCs w:val="24"/>
        </w:rPr>
        <w:drawing>
          <wp:inline distT="0" distB="0" distL="0" distR="0">
            <wp:extent cx="5268595" cy="227330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8595" cy="2273300"/>
                    </a:xfrm>
                    <a:prstGeom prst="rect">
                      <a:avLst/>
                    </a:prstGeom>
                    <a:noFill/>
                    <a:ln>
                      <a:noFill/>
                    </a:ln>
                  </pic:spPr>
                </pic:pic>
              </a:graphicData>
            </a:graphic>
          </wp:inline>
        </w:drawing>
      </w:r>
    </w:p>
    <w:p>
      <w:pPr>
        <w:jc w:val="center"/>
        <w:rPr>
          <w:sz w:val="18"/>
          <w:szCs w:val="18"/>
        </w:rPr>
      </w:pPr>
      <w:r>
        <w:rPr>
          <w:rFonts w:hint="eastAsia"/>
          <w:sz w:val="18"/>
          <w:szCs w:val="18"/>
        </w:rPr>
        <w:t>如图</w:t>
      </w:r>
      <w:r>
        <w:rPr>
          <w:sz w:val="18"/>
          <w:szCs w:val="18"/>
        </w:rPr>
        <w:t xml:space="preserve">3-2 </w:t>
      </w:r>
      <w:r>
        <w:rPr>
          <w:rFonts w:hint="eastAsia"/>
          <w:sz w:val="18"/>
          <w:szCs w:val="18"/>
        </w:rPr>
        <w:t xml:space="preserve">系统机构简图 </w:t>
      </w:r>
    </w:p>
    <w:p>
      <w:pPr>
        <w:rPr>
          <w:sz w:val="18"/>
          <w:szCs w:val="18"/>
        </w:rPr>
      </w:pPr>
    </w:p>
    <w:bookmarkEnd w:id="13"/>
    <w:p>
      <w:pPr>
        <w:spacing w:line="360" w:lineRule="auto"/>
        <w:outlineLvl w:val="1"/>
        <w:rPr>
          <w:rFonts w:ascii="黑体" w:hAnsi="Times New Roman" w:eastAsia="黑体" w:cs="Times New Roman"/>
          <w:b/>
          <w:bCs/>
          <w:sz w:val="28"/>
          <w:szCs w:val="28"/>
        </w:rPr>
      </w:pPr>
      <w:bookmarkStart w:id="21" w:name="_Toc218942286"/>
      <w:bookmarkStart w:id="22" w:name="_Hlk84078445"/>
      <w:r>
        <w:rPr>
          <w:rFonts w:ascii="黑体" w:hAnsi="Times New Roman" w:eastAsia="黑体" w:cs="Times New Roman"/>
          <w:b/>
          <w:bCs/>
          <w:sz w:val="28"/>
          <w:szCs w:val="28"/>
        </w:rPr>
        <w:t>3.2</w:t>
      </w:r>
      <w:r>
        <w:rPr>
          <w:rFonts w:hint="eastAsia" w:ascii="黑体" w:hAnsi="Times New Roman" w:eastAsia="黑体" w:cs="Times New Roman"/>
          <w:b/>
          <w:bCs/>
          <w:sz w:val="28"/>
          <w:szCs w:val="28"/>
        </w:rPr>
        <w:t xml:space="preserve"> 机械传动部件的选择</w:t>
      </w:r>
      <w:bookmarkEnd w:id="21"/>
    </w:p>
    <w:bookmarkEnd w:id="22"/>
    <w:p>
      <w:pPr>
        <w:spacing w:line="360" w:lineRule="auto"/>
        <w:outlineLvl w:val="2"/>
        <w:rPr>
          <w:rFonts w:ascii="黑体" w:hAnsi="宋体" w:eastAsia="黑体"/>
          <w:b/>
          <w:bCs/>
          <w:sz w:val="24"/>
        </w:rPr>
      </w:pPr>
      <w:bookmarkStart w:id="23" w:name="_Toc218942287"/>
      <w:bookmarkStart w:id="24" w:name="_Toc218942292"/>
      <w:bookmarkStart w:id="25" w:name="_Hlk84069772"/>
      <w:r>
        <w:rPr>
          <w:rFonts w:ascii="黑体" w:hAnsi="宋体" w:eastAsia="黑体"/>
          <w:b/>
          <w:bCs/>
          <w:sz w:val="24"/>
        </w:rPr>
        <w:t>3.2</w:t>
      </w:r>
      <w:r>
        <w:rPr>
          <w:rFonts w:hint="eastAsia" w:ascii="黑体" w:hAnsi="宋体" w:eastAsia="黑体"/>
          <w:b/>
          <w:bCs/>
          <w:sz w:val="24"/>
        </w:rPr>
        <w:t>.1导轨副的选用</w:t>
      </w:r>
      <w:bookmarkEnd w:id="23"/>
      <w:r>
        <w:rPr>
          <w:rFonts w:hint="eastAsia" w:ascii="黑体" w:hAnsi="宋体" w:eastAsia="黑体"/>
          <w:b/>
          <w:bCs/>
          <w:sz w:val="24"/>
        </w:rPr>
        <w:t xml:space="preserve"> </w:t>
      </w:r>
    </w:p>
    <w:p>
      <w:pPr>
        <w:spacing w:line="360" w:lineRule="auto"/>
        <w:ind w:firstLine="480"/>
        <w:jc w:val="left"/>
        <w:rPr>
          <w:rFonts w:ascii="宋体" w:hAnsi="宋体"/>
          <w:sz w:val="24"/>
        </w:rPr>
      </w:pPr>
      <w:r>
        <w:rPr>
          <w:rFonts w:hint="eastAsia" w:ascii="宋体" w:hAnsi="宋体"/>
          <w:sz w:val="24"/>
        </w:rPr>
        <w:t>设计数控车床工作台，需要承受的载荷不大，而且脉冲当量小，定位精度高，因此选用直线滚动导轨副，它具有摩擦系数小，不易爬行，传动效率高，结构紧，安装预紧方便等优点。</w:t>
      </w:r>
    </w:p>
    <w:p>
      <w:pPr>
        <w:spacing w:line="360" w:lineRule="auto"/>
        <w:jc w:val="left"/>
        <w:outlineLvl w:val="2"/>
        <w:rPr>
          <w:rFonts w:ascii="黑体" w:hAnsi="宋体" w:eastAsia="黑体"/>
          <w:b/>
          <w:bCs/>
          <w:sz w:val="24"/>
        </w:rPr>
      </w:pPr>
      <w:r>
        <w:rPr>
          <w:rFonts w:ascii="黑体" w:hAnsi="宋体" w:eastAsia="黑体"/>
          <w:b/>
          <w:bCs/>
          <w:sz w:val="24"/>
        </w:rPr>
        <w:t>3.2</w:t>
      </w:r>
      <w:r>
        <w:rPr>
          <w:rFonts w:hint="eastAsia" w:ascii="黑体" w:hAnsi="宋体" w:eastAsia="黑体"/>
          <w:b/>
          <w:bCs/>
          <w:sz w:val="24"/>
        </w:rPr>
        <w:t>.2丝杠螺母副的选用</w:t>
      </w:r>
    </w:p>
    <w:p>
      <w:pPr>
        <w:spacing w:line="360" w:lineRule="auto"/>
        <w:ind w:firstLine="480" w:firstLineChars="200"/>
        <w:jc w:val="left"/>
        <w:rPr>
          <w:rFonts w:ascii="宋体" w:hAnsi="宋体"/>
          <w:sz w:val="24"/>
        </w:rPr>
      </w:pPr>
      <w:r>
        <w:rPr>
          <w:rFonts w:hint="eastAsia" w:ascii="宋体" w:hAnsi="宋体"/>
          <w:sz w:val="24"/>
        </w:rPr>
        <w:t>伺服电动机的旋转运动需要通过丝杠螺母副转换成直线运动，需要满足0.004mm冲当量和</w:t>
      </w:r>
      <w:r>
        <w:rPr>
          <w:rFonts w:ascii="宋体" w:hAnsi="宋体"/>
          <w:position w:val="-6"/>
          <w:sz w:val="24"/>
        </w:rPr>
        <w:object>
          <v:shape id="_x0000_i1026" o:spt="75" type="#_x0000_t75" style="height:14.55pt;width:33.05pt;" o:ole="t" filled="f" o:preferrelative="t" stroked="f" coordsize="21600,21600">
            <v:path/>
            <v:fill on="f" focussize="0,0"/>
            <v:stroke on="f" joinstyle="miter"/>
            <v:imagedata r:id="rId13" o:title=""/>
            <o:lock v:ext="edit" aspectratio="t"/>
            <w10:wrap type="none"/>
            <w10:anchorlock/>
          </v:shape>
          <o:OLEObject Type="Embed" ProgID="Equation.3" ShapeID="_x0000_i1026" DrawAspect="Content" ObjectID="_1468075726" r:id="rId12">
            <o:LockedField>false</o:LockedField>
          </o:OLEObject>
        </w:object>
      </w:r>
      <w:r>
        <w:rPr>
          <w:rFonts w:hint="eastAsia" w:ascii="宋体" w:hAnsi="宋体"/>
          <w:sz w:val="24"/>
        </w:rPr>
        <w:t>mm的定位精度，滑动丝杠副为能为力，只有选用滚珠丝杆副才能达到要求，滚珠丝杆副的传动精度高、动态响应快、运转平稳、寿命长、效率高、预紧后可消除反向间隙。</w:t>
      </w:r>
    </w:p>
    <w:p>
      <w:pPr>
        <w:spacing w:line="360" w:lineRule="auto"/>
        <w:jc w:val="left"/>
        <w:outlineLvl w:val="2"/>
        <w:rPr>
          <w:rFonts w:ascii="黑体" w:hAnsi="宋体" w:eastAsia="黑体"/>
          <w:b/>
          <w:bCs/>
          <w:sz w:val="24"/>
        </w:rPr>
      </w:pPr>
      <w:r>
        <w:rPr>
          <w:rFonts w:ascii="黑体" w:hAnsi="宋体" w:eastAsia="黑体"/>
          <w:b/>
          <w:bCs/>
          <w:sz w:val="24"/>
        </w:rPr>
        <w:t>3.2.3</w:t>
      </w:r>
      <w:r>
        <w:rPr>
          <w:rFonts w:hint="eastAsia" w:ascii="黑体" w:hAnsi="宋体" w:eastAsia="黑体"/>
          <w:b/>
          <w:bCs/>
          <w:sz w:val="24"/>
        </w:rPr>
        <w:t>伺服电动机的选用</w:t>
      </w:r>
    </w:p>
    <w:p>
      <w:pPr>
        <w:spacing w:line="360" w:lineRule="auto"/>
        <w:ind w:firstLine="480"/>
        <w:jc w:val="left"/>
        <w:rPr>
          <w:rFonts w:ascii="宋体" w:hAnsi="宋体"/>
          <w:sz w:val="24"/>
        </w:rPr>
      </w:pPr>
      <w:r>
        <w:rPr>
          <w:rFonts w:hint="eastAsia" w:ascii="宋体" w:hAnsi="宋体"/>
          <w:sz w:val="24"/>
        </w:rPr>
        <w:t>任务书规定的脉冲当量尚未达到0.001mm，定位精度也未达到微米级，空载最快移动速度也只有因此3000mm/min，故本设计不必采用高档次的私服电动机，因此可以选用混合式步进电动机。以降低成本，提高性价比。</w:t>
      </w:r>
    </w:p>
    <w:p>
      <w:pPr>
        <w:spacing w:line="360" w:lineRule="auto"/>
        <w:jc w:val="left"/>
        <w:outlineLvl w:val="2"/>
        <w:rPr>
          <w:rFonts w:ascii="黑体" w:hAnsi="宋体" w:eastAsia="黑体"/>
          <w:b/>
          <w:bCs/>
          <w:sz w:val="24"/>
        </w:rPr>
      </w:pPr>
      <w:r>
        <w:rPr>
          <w:rFonts w:ascii="黑体" w:hAnsi="宋体" w:eastAsia="黑体"/>
          <w:b/>
          <w:bCs/>
          <w:sz w:val="24"/>
        </w:rPr>
        <w:t>3.2.4</w:t>
      </w:r>
      <w:r>
        <w:rPr>
          <w:rFonts w:hint="eastAsia" w:ascii="黑体" w:hAnsi="宋体" w:eastAsia="黑体"/>
          <w:b/>
          <w:bCs/>
          <w:sz w:val="24"/>
        </w:rPr>
        <w:t>检测装置的选用</w:t>
      </w:r>
    </w:p>
    <w:p>
      <w:pPr>
        <w:spacing w:line="360" w:lineRule="auto"/>
        <w:ind w:firstLine="480" w:firstLineChars="200"/>
        <w:jc w:val="left"/>
        <w:rPr>
          <w:rFonts w:ascii="宋体" w:hAnsi="宋体"/>
          <w:sz w:val="24"/>
        </w:rPr>
      </w:pPr>
      <w:r>
        <w:rPr>
          <w:rFonts w:hint="eastAsia" w:ascii="宋体" w:hAnsi="宋体"/>
          <w:sz w:val="24"/>
        </w:rPr>
        <w:t>选用步进电动机作为伺服电动机后，可选开环控制，也可选闭环控制。任务书所给的精度对于步进电动机来说还是偏高，为了确保电动机在运动过程中不受切削负载和电网的影响而失步，决定采用半闭环控制，拟在电动机的尾部转轴上安装增量式旋转编码器，用以检测电动机的转角与转速。增量式旋转编码器的分辨力应与步进电动机的步距角相匹配。</w:t>
      </w:r>
    </w:p>
    <w:p>
      <w:pPr>
        <w:spacing w:line="360" w:lineRule="auto"/>
        <w:ind w:firstLine="480" w:firstLineChars="200"/>
        <w:jc w:val="left"/>
        <w:rPr>
          <w:rFonts w:ascii="宋体" w:hAnsi="宋体"/>
          <w:sz w:val="24"/>
        </w:rPr>
      </w:pPr>
      <w:r>
        <w:rPr>
          <w:rFonts w:hint="eastAsia" w:ascii="宋体" w:hAnsi="宋体"/>
          <w:sz w:val="24"/>
        </w:rPr>
        <w:t>考虑到X、Y两个方向的加工范围相同，承受的工作载荷相差不大，为了减少设计工作量，X、Y两个坐标的导轨副、丝杠螺母副、减速装置、伺服电动机以及检测装置拟采用相同的型号与规格。</w:t>
      </w:r>
    </w:p>
    <w:p>
      <w:pPr>
        <w:spacing w:line="360" w:lineRule="auto"/>
        <w:outlineLvl w:val="1"/>
        <w:rPr>
          <w:rFonts w:ascii="黑体" w:hAnsi="Times New Roman" w:eastAsia="黑体" w:cs="Times New Roman"/>
          <w:b/>
          <w:bCs/>
          <w:sz w:val="28"/>
          <w:szCs w:val="28"/>
        </w:rPr>
      </w:pPr>
      <w:bookmarkStart w:id="26" w:name="_Hlk84107184"/>
      <w:r>
        <w:rPr>
          <w:rFonts w:ascii="黑体" w:hAnsi="Times New Roman" w:eastAsia="黑体" w:cs="Times New Roman"/>
          <w:b/>
          <w:bCs/>
          <w:sz w:val="28"/>
          <w:szCs w:val="28"/>
        </w:rPr>
        <w:t xml:space="preserve">3.3 </w:t>
      </w:r>
      <w:r>
        <w:rPr>
          <w:rFonts w:hint="eastAsia" w:ascii="黑体" w:hAnsi="Times New Roman" w:eastAsia="黑体" w:cs="Times New Roman"/>
          <w:b/>
          <w:bCs/>
          <w:sz w:val="28"/>
          <w:szCs w:val="28"/>
        </w:rPr>
        <w:t>控制系统的设计</w:t>
      </w:r>
      <w:bookmarkEnd w:id="24"/>
    </w:p>
    <w:bookmarkEnd w:id="26"/>
    <w:p>
      <w:pPr>
        <w:spacing w:line="360" w:lineRule="auto"/>
        <w:jc w:val="left"/>
        <w:rPr>
          <w:rFonts w:ascii="宋体" w:hAnsi="宋体" w:eastAsia="宋体" w:cs="Times New Roman"/>
          <w:sz w:val="24"/>
          <w:szCs w:val="24"/>
        </w:rPr>
      </w:pPr>
      <w:r>
        <w:rPr>
          <w:rFonts w:hint="eastAsia" w:ascii="宋体" w:hAnsi="宋体" w:eastAsia="宋体" w:cs="Times New Roman"/>
          <w:sz w:val="24"/>
          <w:szCs w:val="24"/>
        </w:rPr>
        <w:t>1）设计的X-Z工作台准备用在数控车床上，其控制系统应该具有单坐标定位，两坐标直线插补与圆弧插补的基本功能，所以控制系统设计成连续控制型。</w:t>
      </w:r>
    </w:p>
    <w:p>
      <w:pPr>
        <w:spacing w:line="360" w:lineRule="auto"/>
        <w:jc w:val="left"/>
        <w:rPr>
          <w:rFonts w:ascii="宋体" w:hAnsi="宋体" w:eastAsia="宋体" w:cs="Times New Roman"/>
          <w:sz w:val="24"/>
          <w:szCs w:val="24"/>
        </w:rPr>
      </w:pPr>
      <w:r>
        <w:rPr>
          <w:rFonts w:hint="eastAsia" w:ascii="宋体" w:hAnsi="宋体" w:eastAsia="宋体" w:cs="Times New Roman"/>
          <w:sz w:val="24"/>
          <w:szCs w:val="24"/>
        </w:rPr>
        <w:t>2）对于步进电动机的</w:t>
      </w:r>
      <w:r>
        <w:rPr>
          <w:rFonts w:hint="eastAsia" w:ascii="宋体" w:hAnsi="宋体" w:eastAsia="宋体" w:cs="Times New Roman"/>
          <w:sz w:val="24"/>
          <w:szCs w:val="24"/>
          <w:lang w:val="en-US" w:eastAsia="zh-CN"/>
        </w:rPr>
        <w:t>开环</w:t>
      </w:r>
      <w:r>
        <w:rPr>
          <w:rFonts w:hint="eastAsia" w:ascii="宋体" w:hAnsi="宋体" w:eastAsia="宋体" w:cs="Times New Roman"/>
          <w:sz w:val="24"/>
          <w:szCs w:val="24"/>
        </w:rPr>
        <w:t>控制，选用</w:t>
      </w:r>
      <w:r>
        <w:rPr>
          <w:rFonts w:hint="eastAsia" w:ascii="宋体" w:hAnsi="宋体" w:eastAsia="宋体" w:cs="Times New Roman"/>
          <w:sz w:val="24"/>
          <w:szCs w:val="24"/>
          <w:lang w:val="en-US" w:eastAsia="zh-CN"/>
        </w:rPr>
        <w:t>STM32</w:t>
      </w:r>
      <w:r>
        <w:rPr>
          <w:rFonts w:hint="eastAsia" w:ascii="宋体" w:hAnsi="宋体" w:eastAsia="宋体" w:cs="Times New Roman"/>
          <w:sz w:val="24"/>
          <w:szCs w:val="24"/>
        </w:rPr>
        <w:t>系列的</w:t>
      </w:r>
      <w:r>
        <w:rPr>
          <w:rFonts w:hint="eastAsia" w:ascii="宋体" w:hAnsi="宋体" w:eastAsia="宋体" w:cs="Times New Roman"/>
          <w:sz w:val="24"/>
          <w:szCs w:val="24"/>
          <w:lang w:val="en-US" w:eastAsia="zh-CN"/>
        </w:rPr>
        <w:t>32</w:t>
      </w:r>
      <w:r>
        <w:rPr>
          <w:rFonts w:hint="eastAsia" w:ascii="宋体" w:hAnsi="宋体" w:eastAsia="宋体" w:cs="Times New Roman"/>
          <w:sz w:val="24"/>
          <w:szCs w:val="24"/>
        </w:rPr>
        <w:t>位单片机</w:t>
      </w:r>
      <w:r>
        <w:rPr>
          <w:rFonts w:hint="eastAsia" w:ascii="宋体" w:hAnsi="宋体" w:eastAsia="宋体" w:cs="Times New Roman"/>
          <w:sz w:val="24"/>
          <w:szCs w:val="24"/>
          <w:lang w:val="en-US" w:eastAsia="zh-CN"/>
        </w:rPr>
        <w:t>STM32F103C8T6</w:t>
      </w:r>
      <w:r>
        <w:rPr>
          <w:rFonts w:hint="eastAsia" w:ascii="宋体" w:hAnsi="宋体" w:eastAsia="宋体" w:cs="Times New Roman"/>
          <w:sz w:val="24"/>
          <w:szCs w:val="24"/>
        </w:rPr>
        <w:t>作为控制系统的CPU，能够满足任务书给定的相关指标。</w:t>
      </w:r>
    </w:p>
    <w:p>
      <w:pPr>
        <w:spacing w:line="360" w:lineRule="auto"/>
        <w:jc w:val="left"/>
        <w:rPr>
          <w:rFonts w:hint="eastAsia" w:ascii="宋体" w:hAnsi="宋体" w:eastAsia="宋体" w:cs="Times New Roman"/>
          <w:sz w:val="24"/>
          <w:szCs w:val="24"/>
        </w:rPr>
      </w:pPr>
      <w:r>
        <w:rPr>
          <w:rFonts w:hint="eastAsia" w:ascii="宋体" w:hAnsi="宋体" w:eastAsia="宋体" w:cs="Times New Roman"/>
          <w:sz w:val="24"/>
          <w:szCs w:val="24"/>
        </w:rPr>
        <w:t>3）要设计一台完整的控制系统，在选择CPU之后，还要键盘与显示电路，I/O接口电路，D/A转换电路，串行接口电路等。</w:t>
      </w:r>
    </w:p>
    <w:p>
      <w:pPr>
        <w:spacing w:line="360" w:lineRule="auto"/>
        <w:jc w:val="left"/>
        <w:rPr>
          <w:rFonts w:hint="eastAsia" w:ascii="宋体" w:hAnsi="宋体" w:eastAsia="宋体" w:cs="Times New Roman"/>
          <w:sz w:val="24"/>
          <w:szCs w:val="24"/>
        </w:rPr>
      </w:pPr>
      <w:r>
        <w:rPr>
          <w:rFonts w:hint="eastAsia" w:ascii="宋体" w:hAnsi="宋体" w:eastAsia="宋体" w:cs="Times New Roman"/>
          <w:sz w:val="24"/>
          <w:szCs w:val="24"/>
        </w:rPr>
        <w:t>4）选择</w:t>
      </w:r>
      <w:r>
        <w:rPr>
          <w:rFonts w:hint="eastAsia" w:ascii="宋体" w:hAnsi="宋体" w:eastAsia="宋体" w:cs="Times New Roman"/>
          <w:sz w:val="24"/>
          <w:szCs w:val="24"/>
          <w:lang w:val="en-US" w:eastAsia="zh-CN"/>
        </w:rPr>
        <w:t>TMC2209作为步进电机驱动器</w:t>
      </w:r>
      <w:r>
        <w:rPr>
          <w:rFonts w:hint="eastAsia" w:ascii="宋体" w:hAnsi="宋体" w:eastAsia="宋体" w:cs="Times New Roman"/>
          <w:sz w:val="24"/>
          <w:szCs w:val="24"/>
        </w:rPr>
        <w:t>，与步进电动机配套使用。</w:t>
      </w:r>
    </w:p>
    <w:p>
      <w:pPr>
        <w:spacing w:line="360" w:lineRule="auto"/>
        <w:jc w:val="left"/>
        <w:rPr>
          <w:rFonts w:ascii="宋体" w:hAnsi="宋体" w:eastAsia="宋体" w:cs="Times New Roman"/>
          <w:sz w:val="24"/>
          <w:szCs w:val="24"/>
        </w:rPr>
      </w:pPr>
      <w:r>
        <w:rPr>
          <w:rFonts w:hint="eastAsia" w:ascii="宋体" w:hAnsi="宋体" w:eastAsia="宋体" w:cs="Times New Roman"/>
          <w:sz w:val="24"/>
          <w:szCs w:val="24"/>
          <w:lang w:val="en-US" w:eastAsia="zh-CN"/>
        </w:rPr>
        <w:t>5</w:t>
      </w:r>
      <w:r>
        <w:rPr>
          <w:rFonts w:hint="eastAsia" w:ascii="宋体" w:hAnsi="宋体" w:eastAsia="宋体" w:cs="Times New Roman"/>
          <w:sz w:val="24"/>
          <w:szCs w:val="24"/>
        </w:rPr>
        <w:t>）选择合适的驱动电源，与步进电动机配套使用。</w:t>
      </w:r>
    </w:p>
    <w:p>
      <w:pPr>
        <w:spacing w:line="360" w:lineRule="auto"/>
        <w:jc w:val="left"/>
        <w:rPr>
          <w:rFonts w:ascii="宋体" w:hAnsi="宋体" w:eastAsia="宋体" w:cs="Times New Roman"/>
          <w:sz w:val="24"/>
          <w:szCs w:val="24"/>
        </w:rPr>
      </w:pPr>
    </w:p>
    <w:p>
      <w:pPr>
        <w:spacing w:line="360" w:lineRule="auto"/>
        <w:jc w:val="left"/>
        <w:rPr>
          <w:rFonts w:ascii="宋体" w:hAnsi="宋体" w:eastAsia="宋体" w:cs="Times New Roman"/>
          <w:sz w:val="24"/>
          <w:szCs w:val="24"/>
        </w:rPr>
      </w:pPr>
    </w:p>
    <w:bookmarkEnd w:id="25"/>
    <w:p>
      <w:pPr>
        <w:rPr>
          <w:rFonts w:ascii="宋体" w:hAnsi="宋体" w:eastAsia="宋体" w:cs="Times New Roman"/>
          <w:sz w:val="24"/>
          <w:szCs w:val="24"/>
        </w:rPr>
      </w:pPr>
    </w:p>
    <w:p>
      <w:pPr>
        <w:rPr>
          <w:rFonts w:ascii="宋体" w:hAnsi="宋体" w:eastAsia="宋体" w:cs="Times New Roman"/>
          <w:b/>
          <w:bCs/>
          <w:snapToGrid w:val="0"/>
          <w:kern w:val="0"/>
          <w:szCs w:val="21"/>
        </w:rPr>
      </w:pPr>
    </w:p>
    <w:p>
      <w:pPr>
        <w:jc w:val="center"/>
        <w:rPr>
          <w:rFonts w:ascii="黑体" w:hAnsi="宋体" w:eastAsia="黑体" w:cs="Times New Roman"/>
          <w:b/>
          <w:bCs/>
          <w:snapToGrid w:val="0"/>
          <w:kern w:val="0"/>
          <w:sz w:val="32"/>
          <w:szCs w:val="30"/>
        </w:rPr>
      </w:pPr>
      <w:bookmarkStart w:id="27" w:name="_Hlk84108653"/>
      <w:r>
        <w:rPr>
          <w:rFonts w:ascii="黑体" w:hAnsi="宋体" w:eastAsia="黑体" w:cs="Times New Roman"/>
          <w:b/>
          <w:bCs/>
          <w:snapToGrid w:val="0"/>
          <w:kern w:val="0"/>
          <w:sz w:val="32"/>
          <w:szCs w:val="30"/>
        </w:rPr>
        <w:t>4.</w:t>
      </w:r>
      <w:r>
        <w:rPr>
          <w:rFonts w:hint="eastAsia" w:ascii="黑体" w:hAnsi="宋体" w:eastAsia="黑体" w:cs="Times New Roman"/>
          <w:b/>
          <w:bCs/>
          <w:snapToGrid w:val="0"/>
          <w:kern w:val="0"/>
          <w:sz w:val="32"/>
          <w:szCs w:val="30"/>
        </w:rPr>
        <w:t>机械系统设计</w:t>
      </w:r>
    </w:p>
    <w:bookmarkEnd w:id="27"/>
    <w:p>
      <w:pPr>
        <w:spacing w:line="360" w:lineRule="auto"/>
        <w:outlineLvl w:val="1"/>
        <w:rPr>
          <w:rFonts w:ascii="黑体" w:hAnsi="Times New Roman" w:eastAsia="黑体" w:cs="Times New Roman"/>
          <w:b/>
          <w:bCs/>
          <w:sz w:val="28"/>
          <w:szCs w:val="28"/>
        </w:rPr>
      </w:pPr>
      <w:bookmarkStart w:id="28" w:name="_Hlk84107219"/>
      <w:r>
        <w:rPr>
          <w:rFonts w:ascii="黑体" w:hAnsi="Times New Roman" w:eastAsia="黑体" w:cs="Times New Roman"/>
          <w:b/>
          <w:bCs/>
          <w:sz w:val="28"/>
          <w:szCs w:val="28"/>
        </w:rPr>
        <w:t xml:space="preserve">4.1 </w:t>
      </w:r>
      <w:r>
        <w:rPr>
          <w:rFonts w:hint="eastAsia" w:ascii="黑体" w:hAnsi="Times New Roman" w:eastAsia="黑体" w:cs="Times New Roman"/>
          <w:b/>
          <w:bCs/>
          <w:sz w:val="28"/>
          <w:szCs w:val="28"/>
        </w:rPr>
        <w:t>拟定运动方案</w:t>
      </w:r>
    </w:p>
    <w:bookmarkEnd w:id="28"/>
    <w:p>
      <w:pPr>
        <w:spacing w:line="360" w:lineRule="auto"/>
        <w:outlineLvl w:val="2"/>
        <w:rPr>
          <w:rFonts w:ascii="黑体" w:hAnsi="宋体" w:eastAsia="黑体" w:cs="Times New Roman"/>
          <w:b/>
          <w:bCs/>
          <w:sz w:val="24"/>
          <w:szCs w:val="24"/>
        </w:rPr>
      </w:pPr>
      <w:bookmarkStart w:id="29" w:name="_Hlk84108843"/>
      <w:r>
        <w:rPr>
          <w:rFonts w:ascii="黑体" w:hAnsi="宋体" w:eastAsia="黑体" w:cs="Times New Roman"/>
          <w:b/>
          <w:bCs/>
          <w:sz w:val="24"/>
          <w:szCs w:val="24"/>
        </w:rPr>
        <w:t>4.1.1</w:t>
      </w:r>
      <w:r>
        <w:rPr>
          <w:rFonts w:hint="eastAsia" w:ascii="黑体" w:hAnsi="宋体" w:eastAsia="黑体" w:cs="Times New Roman"/>
          <w:b/>
          <w:bCs/>
          <w:sz w:val="24"/>
          <w:szCs w:val="24"/>
        </w:rPr>
        <w:t xml:space="preserve"> 传动形式的选择</w:t>
      </w:r>
    </w:p>
    <w:bookmarkEnd w:id="29"/>
    <w:p>
      <w:pPr>
        <w:spacing w:line="360" w:lineRule="auto"/>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w:t>
      </w:r>
      <w:r>
        <w:rPr>
          <w:rFonts w:hint="eastAsia" w:ascii="宋体" w:hAnsi="宋体" w:eastAsia="宋体" w:cs="Times New Roman"/>
          <w:sz w:val="24"/>
          <w:szCs w:val="24"/>
        </w:rPr>
        <w:t>进给传动系统示意图如图</w:t>
      </w:r>
      <w:r>
        <w:rPr>
          <w:rFonts w:ascii="宋体" w:hAnsi="宋体" w:eastAsia="宋体" w:cs="Times New Roman"/>
          <w:sz w:val="24"/>
          <w:szCs w:val="24"/>
        </w:rPr>
        <w:t>4-1所示</w:t>
      </w:r>
    </w:p>
    <w:p>
      <w:pPr>
        <w:rPr>
          <w:rFonts w:ascii="宋体" w:hAnsi="宋体" w:eastAsia="宋体" w:cs="Times New Roman"/>
          <w:sz w:val="24"/>
          <w:szCs w:val="24"/>
        </w:rPr>
      </w:pPr>
    </w:p>
    <w:p>
      <w:pPr>
        <w:spacing w:line="360" w:lineRule="auto"/>
        <w:jc w:val="center"/>
        <w:rPr>
          <w:rFonts w:ascii="宋体" w:hAnsi="宋体" w:eastAsia="宋体" w:cs="Times New Roman"/>
          <w:szCs w:val="21"/>
        </w:rPr>
      </w:pPr>
      <w:r>
        <w:rPr>
          <w:rFonts w:ascii="Times New Roman" w:hAnsi="Times New Roman" w:eastAsia="宋体" w:cs="Times New Roman"/>
          <w:sz w:val="24"/>
          <w:szCs w:val="24"/>
        </w:rPr>
        <w:object>
          <v:shape id="_x0000_i1027" o:spt="75" type="#_x0000_t75" style="height:62.75pt;width:423.4pt;" o:ole="t" filled="f" o:preferrelative="t" stroked="f" coordsize="21600,21600">
            <v:path/>
            <v:fill on="f" focussize="0,0"/>
            <v:stroke on="f" joinstyle="miter"/>
            <v:imagedata r:id="rId15" cropleft="-2849f" croptop="20258f" cropright="7123f" cropbottom="21388f" o:title=""/>
            <o:lock v:ext="edit" aspectratio="t"/>
            <w10:wrap type="none"/>
            <w10:anchorlock/>
          </v:shape>
          <o:OLEObject Type="Embed" ProgID="AutoCAD.Drawing.16" ShapeID="_x0000_i1027" DrawAspect="Content" ObjectID="_1468075727" r:id="rId14">
            <o:LockedField>false</o:LockedField>
          </o:OLEObject>
        </w:object>
      </w:r>
      <w:r>
        <w:rPr>
          <w:rFonts w:hint="eastAsia" w:ascii="宋体" w:hAnsi="宋体" w:eastAsia="宋体" w:cs="Times New Roman"/>
          <w:sz w:val="18"/>
          <w:szCs w:val="18"/>
        </w:rPr>
        <w:t>图</w:t>
      </w:r>
      <w:r>
        <w:rPr>
          <w:rFonts w:ascii="宋体" w:hAnsi="宋体" w:eastAsia="宋体" w:cs="Times New Roman"/>
          <w:sz w:val="18"/>
          <w:szCs w:val="18"/>
        </w:rPr>
        <w:t xml:space="preserve">4-1 </w:t>
      </w:r>
      <w:r>
        <w:rPr>
          <w:rFonts w:hint="eastAsia" w:ascii="宋体" w:hAnsi="宋体" w:eastAsia="宋体" w:cs="Times New Roman"/>
          <w:sz w:val="18"/>
          <w:szCs w:val="18"/>
        </w:rPr>
        <w:t>进给传动系统示意图</w:t>
      </w:r>
    </w:p>
    <w:p>
      <w:pPr>
        <w:spacing w:line="360" w:lineRule="auto"/>
        <w:outlineLvl w:val="2"/>
        <w:rPr>
          <w:rFonts w:ascii="黑体" w:hAnsi="宋体" w:eastAsia="黑体" w:cs="Times New Roman"/>
          <w:b/>
          <w:bCs/>
          <w:sz w:val="24"/>
          <w:szCs w:val="24"/>
        </w:rPr>
      </w:pPr>
      <w:bookmarkStart w:id="30" w:name="_Hlk84078737"/>
      <w:r>
        <w:rPr>
          <w:rFonts w:ascii="黑体" w:hAnsi="宋体" w:eastAsia="黑体" w:cs="Times New Roman"/>
          <w:b/>
          <w:bCs/>
          <w:sz w:val="24"/>
          <w:szCs w:val="24"/>
        </w:rPr>
        <w:t xml:space="preserve">4.1.2 </w:t>
      </w:r>
      <w:r>
        <w:rPr>
          <w:rFonts w:hint="eastAsia" w:ascii="黑体" w:hAnsi="宋体" w:eastAsia="黑体" w:cs="Times New Roman"/>
          <w:b/>
          <w:bCs/>
          <w:sz w:val="24"/>
          <w:szCs w:val="24"/>
        </w:rPr>
        <w:t>电动机的选择</w:t>
      </w:r>
    </w:p>
    <w:bookmarkEnd w:id="30"/>
    <w:p>
      <w:pPr>
        <w:spacing w:line="360" w:lineRule="auto"/>
        <w:ind w:firstLine="480"/>
        <w:jc w:val="left"/>
        <w:rPr>
          <w:rFonts w:ascii="宋体" w:hAnsi="宋体" w:eastAsia="宋体" w:cs="Times New Roman"/>
          <w:sz w:val="24"/>
          <w:szCs w:val="24"/>
        </w:rPr>
      </w:pPr>
      <w:bookmarkStart w:id="31" w:name="_Hlk84079165"/>
      <w:r>
        <w:rPr>
          <w:rFonts w:hint="eastAsia" w:ascii="宋体" w:hAnsi="宋体" w:eastAsia="宋体" w:cs="Times New Roman"/>
          <w:sz w:val="24"/>
          <w:szCs w:val="24"/>
        </w:rPr>
        <w:t>任务书规定的脉冲当量尚未达到0.001mm，定位精度也未达到微米级</w:t>
      </w:r>
      <w:bookmarkEnd w:id="31"/>
      <w:r>
        <w:rPr>
          <w:rFonts w:hint="eastAsia" w:ascii="宋体" w:hAnsi="宋体" w:eastAsia="宋体" w:cs="Times New Roman"/>
          <w:sz w:val="24"/>
          <w:szCs w:val="24"/>
        </w:rPr>
        <w:t>，空载最快移动速度也只有因此3000mm/min，故本设计不必采用高档次的私服电动机，因此可以选用步进电动。以降低成本，提高性价比。选用</w:t>
      </w:r>
      <w:r>
        <w:rPr>
          <w:rFonts w:ascii="宋体" w:hAnsi="宋体" w:eastAsia="宋体" w:cs="Times New Roman"/>
          <w:sz w:val="24"/>
          <w:szCs w:val="24"/>
        </w:rPr>
        <w:t>42BYG250C</w:t>
      </w:r>
      <w:r>
        <w:rPr>
          <w:rFonts w:hint="eastAsia" w:ascii="宋体" w:hAnsi="宋体" w:eastAsia="宋体" w:cs="Times New Roman"/>
          <w:sz w:val="24"/>
          <w:szCs w:val="24"/>
        </w:rPr>
        <w:t>型步进电机</w:t>
      </w:r>
      <w:bookmarkStart w:id="32" w:name="_Hlk84066477"/>
      <w:r>
        <w:rPr>
          <w:rFonts w:hint="eastAsia" w:ascii="宋体" w:hAnsi="宋体" w:eastAsia="宋体" w:cs="Times New Roman"/>
          <w:sz w:val="24"/>
          <w:szCs w:val="24"/>
        </w:rPr>
        <w:t>（如</w:t>
      </w:r>
      <w:bookmarkStart w:id="33" w:name="_Hlk84066227"/>
      <w:r>
        <w:rPr>
          <w:rFonts w:hint="eastAsia" w:ascii="宋体" w:hAnsi="宋体" w:eastAsia="宋体" w:cs="Times New Roman"/>
          <w:sz w:val="24"/>
          <w:szCs w:val="24"/>
        </w:rPr>
        <w:t>图</w:t>
      </w:r>
      <w:bookmarkEnd w:id="33"/>
      <w:r>
        <w:rPr>
          <w:rFonts w:ascii="宋体" w:hAnsi="宋体" w:eastAsia="宋体" w:cs="Times New Roman"/>
          <w:sz w:val="24"/>
          <w:szCs w:val="24"/>
        </w:rPr>
        <w:t>4-2</w:t>
      </w:r>
      <w:r>
        <w:rPr>
          <w:rFonts w:hint="eastAsia" w:ascii="宋体" w:hAnsi="宋体" w:eastAsia="宋体" w:cs="Times New Roman"/>
          <w:sz w:val="24"/>
          <w:szCs w:val="24"/>
        </w:rPr>
        <w:t>所示）</w:t>
      </w:r>
      <w:bookmarkEnd w:id="32"/>
      <w:r>
        <w:rPr>
          <w:rFonts w:hint="eastAsia" w:ascii="宋体" w:hAnsi="宋体" w:eastAsia="宋体" w:cs="Times New Roman"/>
          <w:sz w:val="24"/>
          <w:szCs w:val="24"/>
        </w:rPr>
        <w:t>。</w:t>
      </w:r>
    </w:p>
    <w:p>
      <w:pPr>
        <w:spacing w:line="360" w:lineRule="auto"/>
        <w:ind w:firstLine="480"/>
        <w:jc w:val="left"/>
        <w:rPr>
          <w:rFonts w:hint="eastAsia" w:ascii="宋体" w:hAnsi="宋体" w:eastAsia="宋体" w:cs="Times New Roman"/>
          <w:sz w:val="24"/>
          <w:szCs w:val="24"/>
          <w:lang w:eastAsia="zh-CN"/>
        </w:rPr>
      </w:pPr>
      <w:r>
        <w:rPr>
          <w:rFonts w:hint="eastAsia" w:ascii="宋体" w:hAnsi="宋体" w:eastAsia="宋体" w:cs="Times New Roman"/>
          <w:sz w:val="24"/>
          <w:szCs w:val="24"/>
          <w:lang w:eastAsia="zh-CN"/>
        </w:rPr>
        <w:drawing>
          <wp:inline distT="0" distB="0" distL="114300" distR="114300">
            <wp:extent cx="5271770" cy="2438400"/>
            <wp:effectExtent l="0" t="0" r="1270" b="0"/>
            <wp:docPr id="2" name="图片 2" descr="2EGZIN})$G_W[YBY4)J$G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EGZIN})$G_W[YBY4)J$GH0"/>
                    <pic:cNvPicPr>
                      <a:picLocks noChangeAspect="1"/>
                    </pic:cNvPicPr>
                  </pic:nvPicPr>
                  <pic:blipFill>
                    <a:blip r:embed="rId16"/>
                    <a:stretch>
                      <a:fillRect/>
                    </a:stretch>
                  </pic:blipFill>
                  <pic:spPr>
                    <a:xfrm>
                      <a:off x="0" y="0"/>
                      <a:ext cx="5271770" cy="2438400"/>
                    </a:xfrm>
                    <a:prstGeom prst="rect">
                      <a:avLst/>
                    </a:prstGeom>
                  </pic:spPr>
                </pic:pic>
              </a:graphicData>
            </a:graphic>
          </wp:inline>
        </w:drawing>
      </w:r>
    </w:p>
    <w:p>
      <w:pPr>
        <w:jc w:val="center"/>
        <w:rPr>
          <w:sz w:val="18"/>
          <w:szCs w:val="18"/>
        </w:rPr>
      </w:pPr>
      <w:r>
        <w:rPr>
          <w:rFonts w:hint="eastAsia"/>
          <w:sz w:val="18"/>
          <w:szCs w:val="18"/>
        </w:rPr>
        <w:t>图</w:t>
      </w:r>
      <w:r>
        <w:rPr>
          <w:sz w:val="18"/>
          <w:szCs w:val="18"/>
        </w:rPr>
        <w:t xml:space="preserve">4-2 </w:t>
      </w:r>
      <w:r>
        <w:rPr>
          <w:rFonts w:hint="eastAsia"/>
          <w:sz w:val="18"/>
          <w:szCs w:val="18"/>
        </w:rPr>
        <w:t xml:space="preserve">电机相关参数图 </w:t>
      </w:r>
    </w:p>
    <w:p>
      <w:pPr>
        <w:jc w:val="center"/>
        <w:rPr>
          <w:rFonts w:hint="eastAsia"/>
          <w:sz w:val="18"/>
          <w:szCs w:val="18"/>
        </w:rPr>
      </w:pPr>
      <w:r>
        <w:rPr>
          <w:rFonts w:hint="eastAsia"/>
          <w:sz w:val="18"/>
          <w:szCs w:val="18"/>
        </w:rPr>
        <w:t>表</w:t>
      </w:r>
      <w:r>
        <w:rPr>
          <w:sz w:val="18"/>
          <w:szCs w:val="18"/>
        </w:rPr>
        <w:t>4-1</w:t>
      </w:r>
      <w:r>
        <w:rPr>
          <w:rFonts w:hint="eastAsia"/>
          <w:sz w:val="18"/>
          <w:szCs w:val="18"/>
        </w:rPr>
        <w:t>步进电机相关参数表</w:t>
      </w:r>
    </w:p>
    <w:p>
      <w:pPr>
        <w:spacing w:line="360" w:lineRule="auto"/>
        <w:ind w:firstLine="480"/>
        <w:jc w:val="left"/>
        <w:rPr>
          <w:rFonts w:hint="eastAsia" w:ascii="宋体" w:hAnsi="宋体" w:eastAsia="宋体" w:cs="Times New Roman"/>
          <w:sz w:val="24"/>
          <w:szCs w:val="24"/>
          <w:lang w:eastAsia="zh-CN"/>
        </w:rPr>
      </w:pPr>
      <w:r>
        <w:rPr>
          <w:rFonts w:hint="eastAsia" w:ascii="宋体" w:hAnsi="宋体" w:eastAsia="宋体" w:cs="Times New Roman"/>
          <w:sz w:val="24"/>
          <w:szCs w:val="24"/>
          <w:lang w:eastAsia="zh-CN"/>
        </w:rPr>
        <w:drawing>
          <wp:inline distT="0" distB="0" distL="114300" distR="114300">
            <wp:extent cx="5271135" cy="1281430"/>
            <wp:effectExtent l="0" t="0" r="1905" b="13970"/>
            <wp:docPr id="3" name="图片 3" descr="2GSUZAJI8`ZHW46LVOODA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GSUZAJI8`ZHW46LVOODA7D"/>
                    <pic:cNvPicPr>
                      <a:picLocks noChangeAspect="1"/>
                    </pic:cNvPicPr>
                  </pic:nvPicPr>
                  <pic:blipFill>
                    <a:blip r:embed="rId17"/>
                    <a:stretch>
                      <a:fillRect/>
                    </a:stretch>
                  </pic:blipFill>
                  <pic:spPr>
                    <a:xfrm>
                      <a:off x="0" y="0"/>
                      <a:ext cx="5271135" cy="1281430"/>
                    </a:xfrm>
                    <a:prstGeom prst="rect">
                      <a:avLst/>
                    </a:prstGeom>
                  </pic:spPr>
                </pic:pic>
              </a:graphicData>
            </a:graphic>
          </wp:inline>
        </w:drawing>
      </w:r>
    </w:p>
    <w:p>
      <w:pPr>
        <w:spacing w:line="360" w:lineRule="auto"/>
        <w:outlineLvl w:val="2"/>
        <w:rPr>
          <w:rFonts w:ascii="黑体" w:hAnsi="宋体" w:eastAsia="黑体" w:cs="Times New Roman"/>
          <w:b/>
          <w:bCs/>
          <w:sz w:val="24"/>
          <w:szCs w:val="24"/>
        </w:rPr>
      </w:pPr>
      <w:bookmarkStart w:id="34" w:name="_Hlk84108872"/>
      <w:r>
        <w:rPr>
          <w:rFonts w:ascii="黑体" w:hAnsi="宋体" w:eastAsia="黑体" w:cs="Times New Roman"/>
          <w:b/>
          <w:bCs/>
          <w:sz w:val="24"/>
          <w:szCs w:val="24"/>
        </w:rPr>
        <w:t>4.1.3 传动比分配</w:t>
      </w:r>
    </w:p>
    <w:bookmarkEnd w:id="34"/>
    <w:p>
      <w:pPr>
        <w:spacing w:line="360" w:lineRule="auto"/>
        <w:outlineLvl w:val="2"/>
        <w:rPr>
          <w:rFonts w:ascii="宋体" w:hAnsi="宋体" w:eastAsia="宋体" w:cs="Times New Roman"/>
          <w:b/>
          <w:bCs/>
          <w:snapToGrid w:val="0"/>
          <w:kern w:val="0"/>
          <w:szCs w:val="21"/>
        </w:rPr>
      </w:pPr>
      <w:r>
        <w:rPr>
          <w:rFonts w:hint="eastAsia" w:ascii="黑体" w:hAnsi="宋体" w:eastAsia="黑体" w:cs="Times New Roman"/>
          <w:sz w:val="24"/>
          <w:szCs w:val="24"/>
        </w:rPr>
        <w:t xml:space="preserve"> </w:t>
      </w:r>
      <w:r>
        <w:rPr>
          <w:rFonts w:ascii="黑体" w:hAnsi="宋体" w:eastAsia="黑体" w:cs="Times New Roman"/>
          <w:sz w:val="24"/>
          <w:szCs w:val="24"/>
        </w:rPr>
        <w:t xml:space="preserve">  </w:t>
      </w:r>
      <w:r>
        <w:rPr>
          <w:rFonts w:hint="eastAsia" w:ascii="宋体" w:hAnsi="宋体" w:eastAsia="宋体" w:cs="Times New Roman"/>
          <w:sz w:val="24"/>
          <w:szCs w:val="24"/>
        </w:rPr>
        <w:t>本系统采用电机输出转矩后，通过一对齿轮后直接作用于滚珠丝杠，所以本设计方案不考虑分配传动比。</w:t>
      </w:r>
    </w:p>
    <w:p>
      <w:pPr>
        <w:spacing w:line="360" w:lineRule="auto"/>
        <w:outlineLvl w:val="1"/>
        <w:rPr>
          <w:rFonts w:ascii="黑体" w:hAnsi="Times New Roman" w:eastAsia="黑体" w:cs="Times New Roman"/>
          <w:b/>
          <w:bCs/>
          <w:sz w:val="28"/>
          <w:szCs w:val="28"/>
        </w:rPr>
      </w:pPr>
      <w:bookmarkStart w:id="35" w:name="_Hlk84082370"/>
      <w:r>
        <w:rPr>
          <w:rFonts w:ascii="黑体" w:hAnsi="Times New Roman" w:eastAsia="黑体" w:cs="Times New Roman"/>
          <w:b/>
          <w:bCs/>
          <w:sz w:val="28"/>
          <w:szCs w:val="28"/>
        </w:rPr>
        <w:t xml:space="preserve">4.2 </w:t>
      </w:r>
      <w:bookmarkStart w:id="36" w:name="_Hlk84107279"/>
      <w:r>
        <w:rPr>
          <w:rFonts w:ascii="黑体" w:hAnsi="Times New Roman" w:eastAsia="黑体" w:cs="Times New Roman"/>
          <w:b/>
          <w:bCs/>
          <w:sz w:val="28"/>
          <w:szCs w:val="28"/>
        </w:rPr>
        <w:t>工作台主要尺寸</w:t>
      </w:r>
      <w:bookmarkEnd w:id="36"/>
    </w:p>
    <w:bookmarkEnd w:id="35"/>
    <w:p>
      <w:pPr>
        <w:spacing w:line="360" w:lineRule="auto"/>
        <w:ind w:firstLine="480"/>
        <w:rPr>
          <w:rFonts w:ascii="宋体" w:hAnsi="宋体" w:eastAsia="宋体" w:cs="Times New Roman"/>
          <w:sz w:val="24"/>
          <w:szCs w:val="24"/>
        </w:rPr>
      </w:pPr>
      <w:r>
        <w:rPr>
          <w:rFonts w:hint="eastAsia" w:ascii="宋体" w:hAnsi="宋体" w:eastAsia="宋体" w:cs="Times New Roman"/>
          <w:sz w:val="24"/>
          <w:szCs w:val="24"/>
        </w:rPr>
        <w:t>考虑系统需要完成X</w:t>
      </w:r>
      <w:r>
        <w:rPr>
          <w:rFonts w:ascii="宋体" w:hAnsi="宋体" w:eastAsia="宋体" w:cs="Times New Roman"/>
          <w:sz w:val="24"/>
          <w:szCs w:val="24"/>
        </w:rPr>
        <w:t>Y方向移动，所以选用</w:t>
      </w:r>
      <w:bookmarkStart w:id="37" w:name="_Hlk84069294"/>
      <w:r>
        <w:rPr>
          <w:rFonts w:hint="eastAsia" w:ascii="宋体" w:hAnsi="宋体" w:eastAsia="宋体" w:cs="Times New Roman"/>
          <w:sz w:val="24"/>
          <w:szCs w:val="24"/>
        </w:rPr>
        <w:t>X</w:t>
      </w:r>
      <w:r>
        <w:rPr>
          <w:rFonts w:ascii="宋体" w:hAnsi="宋体" w:eastAsia="宋体" w:cs="Times New Roman"/>
          <w:sz w:val="24"/>
          <w:szCs w:val="24"/>
        </w:rPr>
        <w:t>-Y工作台</w:t>
      </w:r>
      <w:bookmarkEnd w:id="37"/>
      <w:r>
        <w:rPr>
          <w:rFonts w:ascii="宋体" w:hAnsi="宋体" w:eastAsia="宋体" w:cs="Times New Roman"/>
          <w:sz w:val="24"/>
          <w:szCs w:val="24"/>
        </w:rPr>
        <w:t>。选择</w:t>
      </w:r>
      <w:bookmarkStart w:id="38" w:name="_Hlk84069400"/>
      <w:r>
        <w:rPr>
          <w:rFonts w:hint="eastAsia" w:ascii="宋体" w:hAnsi="宋体" w:eastAsia="宋体" w:cs="Times New Roman"/>
          <w:sz w:val="24"/>
          <w:szCs w:val="24"/>
        </w:rPr>
        <w:t>L</w:t>
      </w:r>
      <w:r>
        <w:rPr>
          <w:rFonts w:ascii="宋体" w:hAnsi="宋体" w:eastAsia="宋体" w:cs="Times New Roman"/>
          <w:sz w:val="24"/>
          <w:szCs w:val="24"/>
        </w:rPr>
        <w:t>Y30-RM</w:t>
      </w:r>
      <w:bookmarkEnd w:id="38"/>
      <w:r>
        <w:rPr>
          <w:rFonts w:ascii="宋体" w:hAnsi="宋体" w:eastAsia="宋体" w:cs="Times New Roman"/>
          <w:sz w:val="24"/>
          <w:szCs w:val="24"/>
        </w:rPr>
        <w:t>型</w:t>
      </w:r>
      <w:r>
        <w:rPr>
          <w:rFonts w:hint="eastAsia" w:ascii="宋体" w:hAnsi="宋体" w:eastAsia="宋体" w:cs="Times New Roman"/>
          <w:sz w:val="24"/>
          <w:szCs w:val="24"/>
        </w:rPr>
        <w:t>X</w:t>
      </w:r>
      <w:r>
        <w:rPr>
          <w:rFonts w:ascii="宋体" w:hAnsi="宋体" w:eastAsia="宋体" w:cs="Times New Roman"/>
          <w:sz w:val="24"/>
          <w:szCs w:val="24"/>
        </w:rPr>
        <w:t>-Y工作台</w:t>
      </w:r>
      <w:r>
        <w:rPr>
          <w:rFonts w:hint="eastAsia" w:ascii="宋体" w:hAnsi="宋体" w:eastAsia="宋体" w:cs="Times New Roman"/>
          <w:sz w:val="24"/>
          <w:szCs w:val="24"/>
        </w:rPr>
        <w:t>（如图所示）。</w:t>
      </w:r>
    </w:p>
    <w:p>
      <w:pPr>
        <w:spacing w:line="360" w:lineRule="auto"/>
        <w:ind w:firstLine="480"/>
        <w:rPr>
          <w:rFonts w:ascii="宋体" w:hAnsi="宋体" w:eastAsia="宋体" w:cs="Times New Roman"/>
          <w:sz w:val="18"/>
          <w:szCs w:val="18"/>
        </w:rPr>
      </w:pPr>
      <w:r>
        <w:rPr>
          <w:rFonts w:ascii="宋体" w:hAnsi="宋体" w:eastAsia="宋体" w:cs="Times New Roman"/>
          <w:sz w:val="18"/>
          <w:szCs w:val="18"/>
        </w:rPr>
        <w:drawing>
          <wp:inline distT="0" distB="0" distL="0" distR="0">
            <wp:extent cx="5274310" cy="43872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7723" cy="4390281"/>
                    </a:xfrm>
                    <a:prstGeom prst="rect">
                      <a:avLst/>
                    </a:prstGeom>
                    <a:noFill/>
                    <a:ln>
                      <a:noFill/>
                    </a:ln>
                  </pic:spPr>
                </pic:pic>
              </a:graphicData>
            </a:graphic>
          </wp:inline>
        </w:drawing>
      </w:r>
    </w:p>
    <w:p>
      <w:pPr>
        <w:spacing w:line="360" w:lineRule="auto"/>
        <w:ind w:firstLine="480"/>
        <w:jc w:val="center"/>
        <w:rPr>
          <w:rFonts w:hint="eastAsia" w:ascii="宋体" w:hAnsi="宋体" w:eastAsia="宋体" w:cs="Times New Roman"/>
          <w:sz w:val="18"/>
          <w:szCs w:val="18"/>
        </w:rPr>
      </w:pPr>
      <w:r>
        <w:rPr>
          <w:rFonts w:hint="eastAsia" w:ascii="宋体" w:hAnsi="宋体" w:eastAsia="宋体" w:cs="Times New Roman"/>
          <w:sz w:val="18"/>
          <w:szCs w:val="18"/>
        </w:rPr>
        <w:t>图</w:t>
      </w:r>
      <w:r>
        <w:rPr>
          <w:rFonts w:ascii="宋体" w:hAnsi="宋体" w:eastAsia="宋体" w:cs="Times New Roman"/>
          <w:sz w:val="18"/>
          <w:szCs w:val="18"/>
        </w:rPr>
        <w:t xml:space="preserve">4-3 </w:t>
      </w:r>
      <w:bookmarkStart w:id="39" w:name="_Hlk84069449"/>
      <w:r>
        <w:rPr>
          <w:rFonts w:ascii="宋体" w:hAnsi="宋体" w:eastAsia="宋体" w:cs="Times New Roman"/>
          <w:sz w:val="18"/>
          <w:szCs w:val="18"/>
        </w:rPr>
        <w:t>LY60-RM</w:t>
      </w:r>
      <w:bookmarkEnd w:id="39"/>
      <w:r>
        <w:rPr>
          <w:rFonts w:ascii="宋体" w:hAnsi="宋体" w:eastAsia="宋体" w:cs="Times New Roman"/>
          <w:sz w:val="18"/>
          <w:szCs w:val="18"/>
        </w:rPr>
        <w:t>结构图</w:t>
      </w:r>
      <w:r>
        <w:rPr>
          <w:rFonts w:hint="eastAsia" w:ascii="宋体" w:hAnsi="宋体" w:eastAsia="宋体" w:cs="Times New Roman"/>
          <w:sz w:val="18"/>
          <w:szCs w:val="18"/>
        </w:rPr>
        <w:t xml:space="preserve"> </w:t>
      </w:r>
    </w:p>
    <w:p>
      <w:pPr>
        <w:spacing w:line="360" w:lineRule="auto"/>
        <w:ind w:firstLine="480"/>
        <w:jc w:val="center"/>
        <w:rPr>
          <w:rFonts w:ascii="宋体" w:hAnsi="宋体" w:eastAsia="宋体" w:cs="Times New Roman"/>
          <w:sz w:val="18"/>
          <w:szCs w:val="18"/>
        </w:rPr>
      </w:pPr>
      <w:r>
        <w:rPr>
          <w:rFonts w:hint="eastAsia" w:ascii="宋体" w:hAnsi="宋体" w:eastAsia="宋体" w:cs="Times New Roman"/>
          <w:sz w:val="18"/>
          <w:szCs w:val="18"/>
        </w:rPr>
        <w:t>表</w:t>
      </w:r>
      <w:r>
        <w:rPr>
          <w:rFonts w:ascii="宋体" w:hAnsi="宋体" w:eastAsia="宋体" w:cs="Times New Roman"/>
          <w:sz w:val="18"/>
          <w:szCs w:val="18"/>
        </w:rPr>
        <w:t>4-2 LY60-RM参数表</w:t>
      </w:r>
    </w:p>
    <w:p>
      <w:pPr>
        <w:spacing w:line="360" w:lineRule="auto"/>
        <w:ind w:firstLine="480"/>
        <w:rPr>
          <w:rFonts w:ascii="宋体" w:hAnsi="宋体" w:eastAsia="宋体" w:cs="Times New Roman"/>
          <w:sz w:val="18"/>
          <w:szCs w:val="18"/>
        </w:rPr>
      </w:pPr>
      <w:r>
        <w:rPr>
          <w:rFonts w:ascii="宋体" w:hAnsi="宋体" w:eastAsia="宋体" w:cs="Times New Roman"/>
          <w:sz w:val="18"/>
          <w:szCs w:val="18"/>
        </w:rPr>
        <w:drawing>
          <wp:inline distT="0" distB="0" distL="0" distR="0">
            <wp:extent cx="5274310" cy="23818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83690" cy="2386710"/>
                    </a:xfrm>
                    <a:prstGeom prst="rect">
                      <a:avLst/>
                    </a:prstGeom>
                    <a:noFill/>
                    <a:ln>
                      <a:noFill/>
                    </a:ln>
                  </pic:spPr>
                </pic:pic>
              </a:graphicData>
            </a:graphic>
          </wp:inline>
        </w:drawing>
      </w:r>
    </w:p>
    <w:p>
      <w:pPr>
        <w:spacing w:line="360" w:lineRule="auto"/>
        <w:outlineLvl w:val="1"/>
        <w:rPr>
          <w:rFonts w:ascii="黑体" w:hAnsi="Times New Roman" w:eastAsia="黑体" w:cs="Times New Roman"/>
          <w:b/>
          <w:bCs/>
          <w:sz w:val="28"/>
          <w:szCs w:val="28"/>
        </w:rPr>
      </w:pPr>
      <w:bookmarkStart w:id="40" w:name="_Hlk84108718"/>
      <w:r>
        <w:rPr>
          <w:rFonts w:ascii="黑体" w:hAnsi="Times New Roman" w:eastAsia="黑体" w:cs="Times New Roman"/>
          <w:b/>
          <w:bCs/>
          <w:sz w:val="28"/>
          <w:szCs w:val="28"/>
        </w:rPr>
        <w:t>4.3</w:t>
      </w:r>
      <w:r>
        <w:rPr>
          <w:rFonts w:hint="eastAsia" w:ascii="黑体" w:hAnsi="Times New Roman" w:eastAsia="黑体" w:cs="Times New Roman"/>
          <w:b/>
          <w:bCs/>
          <w:sz w:val="28"/>
          <w:szCs w:val="28"/>
        </w:rPr>
        <w:t xml:space="preserve"> </w:t>
      </w:r>
      <w:bookmarkStart w:id="41" w:name="_Hlk84107312"/>
      <w:r>
        <w:rPr>
          <w:rFonts w:hint="eastAsia" w:ascii="黑体" w:hAnsi="Times New Roman" w:eastAsia="黑体" w:cs="Times New Roman"/>
          <w:b/>
          <w:bCs/>
          <w:sz w:val="28"/>
          <w:szCs w:val="28"/>
        </w:rPr>
        <w:t>传动件的初步选定</w:t>
      </w:r>
      <w:bookmarkEnd w:id="41"/>
    </w:p>
    <w:bookmarkEnd w:id="40"/>
    <w:p>
      <w:pPr>
        <w:spacing w:line="360" w:lineRule="auto"/>
        <w:outlineLvl w:val="2"/>
        <w:rPr>
          <w:rFonts w:ascii="黑体" w:hAnsi="宋体" w:eastAsia="黑体" w:cs="Times New Roman"/>
          <w:b/>
          <w:bCs/>
          <w:sz w:val="24"/>
          <w:szCs w:val="24"/>
        </w:rPr>
      </w:pPr>
      <w:bookmarkStart w:id="42" w:name="_Hlk84080064"/>
      <w:r>
        <w:rPr>
          <w:rFonts w:ascii="黑体" w:hAnsi="宋体" w:eastAsia="黑体" w:cs="Times New Roman"/>
          <w:b/>
          <w:bCs/>
          <w:sz w:val="24"/>
          <w:szCs w:val="24"/>
        </w:rPr>
        <w:t>4.3.1 导轨机构</w:t>
      </w:r>
      <w:r>
        <w:rPr>
          <w:rFonts w:hint="eastAsia" w:ascii="黑体" w:hAnsi="宋体" w:eastAsia="黑体" w:cs="Times New Roman"/>
          <w:b/>
          <w:bCs/>
          <w:sz w:val="24"/>
          <w:szCs w:val="24"/>
        </w:rPr>
        <w:t>形式的初步选定</w:t>
      </w:r>
    </w:p>
    <w:bookmarkEnd w:id="42"/>
    <w:p>
      <w:pPr>
        <w:spacing w:line="360" w:lineRule="auto"/>
        <w:ind w:firstLine="480"/>
        <w:rPr>
          <w:rFonts w:ascii="宋体" w:hAnsi="宋体" w:eastAsia="宋体" w:cs="Times New Roman"/>
          <w:sz w:val="24"/>
          <w:szCs w:val="24"/>
        </w:rPr>
      </w:pPr>
      <w:r>
        <w:rPr>
          <w:rFonts w:hint="eastAsia" w:ascii="宋体" w:hAnsi="宋体" w:eastAsia="宋体" w:cs="Times New Roman"/>
          <w:sz w:val="24"/>
          <w:szCs w:val="24"/>
        </w:rPr>
        <w:t>任务书规定</w:t>
      </w:r>
      <w:r>
        <w:rPr>
          <w:rFonts w:ascii="宋体" w:hAnsi="宋体" w:eastAsia="宋体" w:cs="Times New Roman"/>
          <w:sz w:val="24"/>
          <w:szCs w:val="24"/>
        </w:rPr>
        <w:t>工作环境中等，磨削中为防止粉尘加有液体起冷却，除尘作用</w:t>
      </w:r>
      <w:r>
        <w:rPr>
          <w:rFonts w:hint="eastAsia" w:ascii="宋体" w:hAnsi="宋体" w:eastAsia="宋体" w:cs="Times New Roman"/>
          <w:sz w:val="24"/>
          <w:szCs w:val="24"/>
        </w:rPr>
        <w:t>。所以采用直线滑块导轨，采用</w:t>
      </w:r>
      <w:bookmarkStart w:id="43" w:name="_Hlk84068554"/>
      <w:r>
        <w:rPr>
          <w:rFonts w:hint="eastAsia" w:ascii="宋体" w:hAnsi="宋体" w:eastAsia="宋体" w:cs="Times New Roman"/>
          <w:sz w:val="24"/>
          <w:szCs w:val="24"/>
        </w:rPr>
        <w:t>S</w:t>
      </w:r>
      <w:r>
        <w:rPr>
          <w:rFonts w:ascii="宋体" w:hAnsi="宋体" w:eastAsia="宋体" w:cs="Times New Roman"/>
          <w:sz w:val="24"/>
          <w:szCs w:val="24"/>
        </w:rPr>
        <w:t>MG15H</w:t>
      </w:r>
      <w:r>
        <w:rPr>
          <w:rFonts w:hint="eastAsia" w:ascii="宋体" w:hAnsi="宋体" w:eastAsia="宋体" w:cs="Times New Roman"/>
          <w:sz w:val="24"/>
          <w:szCs w:val="24"/>
        </w:rPr>
        <w:t>型导轨</w:t>
      </w:r>
      <w:bookmarkEnd w:id="43"/>
      <w:bookmarkStart w:id="44" w:name="_Hlk84069305"/>
      <w:r>
        <w:rPr>
          <w:rFonts w:hint="eastAsia" w:ascii="宋体" w:hAnsi="宋体" w:eastAsia="宋体" w:cs="Times New Roman"/>
          <w:sz w:val="24"/>
          <w:szCs w:val="24"/>
        </w:rPr>
        <w:t>（如图所示）</w:t>
      </w:r>
      <w:bookmarkEnd w:id="44"/>
      <w:r>
        <w:rPr>
          <w:rFonts w:hint="eastAsia" w:ascii="宋体" w:hAnsi="宋体" w:eastAsia="宋体" w:cs="Times New Roman"/>
          <w:sz w:val="24"/>
          <w:szCs w:val="24"/>
        </w:rPr>
        <w:t>。</w:t>
      </w:r>
    </w:p>
    <w:p>
      <w:pPr>
        <w:spacing w:line="360" w:lineRule="auto"/>
        <w:ind w:firstLine="480"/>
        <w:jc w:val="center"/>
        <w:rPr>
          <w:rFonts w:ascii="宋体" w:hAnsi="宋体" w:eastAsia="宋体" w:cs="Times New Roman"/>
          <w:sz w:val="18"/>
          <w:szCs w:val="18"/>
        </w:rPr>
      </w:pPr>
      <w:bookmarkStart w:id="45" w:name="_Hlk84106079"/>
      <w:r>
        <w:rPr>
          <w:rFonts w:hint="eastAsia" w:ascii="宋体" w:hAnsi="宋体" w:eastAsia="宋体" w:cs="Times New Roman"/>
          <w:sz w:val="18"/>
          <w:szCs w:val="18"/>
        </w:rPr>
        <w:t>表</w:t>
      </w:r>
      <w:bookmarkEnd w:id="45"/>
      <w:r>
        <w:rPr>
          <w:rFonts w:ascii="宋体" w:hAnsi="宋体" w:eastAsia="宋体" w:cs="Times New Roman"/>
          <w:sz w:val="18"/>
          <w:szCs w:val="18"/>
        </w:rPr>
        <w:t>4-3 SMG12H型导轨</w:t>
      </w:r>
      <w:r>
        <w:rPr>
          <w:rFonts w:hint="eastAsia" w:ascii="宋体" w:hAnsi="宋体" w:eastAsia="宋体" w:cs="Times New Roman"/>
          <w:sz w:val="18"/>
          <w:szCs w:val="18"/>
        </w:rPr>
        <w:t xml:space="preserve">及其类似型号参数图 </w:t>
      </w:r>
    </w:p>
    <w:p>
      <w:pPr>
        <w:spacing w:line="360" w:lineRule="auto"/>
        <w:ind w:firstLine="480"/>
        <w:rPr>
          <w:rFonts w:hint="eastAsia" w:ascii="宋体" w:hAnsi="宋体" w:eastAsia="宋体" w:cs="Times New Roman"/>
          <w:sz w:val="18"/>
          <w:szCs w:val="18"/>
          <w:lang w:eastAsia="zh-CN"/>
        </w:rPr>
      </w:pPr>
      <w:r>
        <w:rPr>
          <w:rFonts w:hint="eastAsia" w:ascii="宋体" w:hAnsi="宋体" w:eastAsia="宋体" w:cs="Times New Roman"/>
          <w:sz w:val="18"/>
          <w:szCs w:val="18"/>
          <w:lang w:eastAsia="zh-CN"/>
        </w:rPr>
        <w:drawing>
          <wp:inline distT="0" distB="0" distL="114300" distR="114300">
            <wp:extent cx="5268595" cy="1791970"/>
            <wp:effectExtent l="0" t="0" r="4445" b="6350"/>
            <wp:docPr id="4" name="图片 4" descr="N_9L{60%P%@(DWU9NM%2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_9L{60%P%@(DWU9NM%2K%T"/>
                    <pic:cNvPicPr>
                      <a:picLocks noChangeAspect="1"/>
                    </pic:cNvPicPr>
                  </pic:nvPicPr>
                  <pic:blipFill>
                    <a:blip r:embed="rId20"/>
                    <a:stretch>
                      <a:fillRect/>
                    </a:stretch>
                  </pic:blipFill>
                  <pic:spPr>
                    <a:xfrm>
                      <a:off x="0" y="0"/>
                      <a:ext cx="5268595" cy="1791970"/>
                    </a:xfrm>
                    <a:prstGeom prst="rect">
                      <a:avLst/>
                    </a:prstGeom>
                  </pic:spPr>
                </pic:pic>
              </a:graphicData>
            </a:graphic>
          </wp:inline>
        </w:drawing>
      </w:r>
    </w:p>
    <w:p>
      <w:pPr>
        <w:spacing w:line="360" w:lineRule="auto"/>
        <w:ind w:firstLine="480"/>
        <w:rPr>
          <w:rFonts w:hint="eastAsia" w:ascii="宋体" w:hAnsi="宋体" w:eastAsia="宋体" w:cs="Times New Roman"/>
          <w:sz w:val="18"/>
          <w:szCs w:val="18"/>
          <w:lang w:eastAsia="zh-CN"/>
        </w:rPr>
      </w:pPr>
      <w:r>
        <w:rPr>
          <w:rFonts w:hint="eastAsia" w:ascii="宋体" w:hAnsi="宋体" w:eastAsia="宋体" w:cs="Times New Roman"/>
          <w:sz w:val="18"/>
          <w:szCs w:val="18"/>
          <w:lang w:eastAsia="zh-CN"/>
        </w:rPr>
        <w:drawing>
          <wp:inline distT="0" distB="0" distL="114300" distR="114300">
            <wp:extent cx="5269230" cy="2415540"/>
            <wp:effectExtent l="0" t="0" r="3810" b="7620"/>
            <wp:docPr id="5" name="图片 5" descr="]R@5[UEF62DLIYMTLL9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5[UEF62DLIYMTLL9I%ST"/>
                    <pic:cNvPicPr>
                      <a:picLocks noChangeAspect="1"/>
                    </pic:cNvPicPr>
                  </pic:nvPicPr>
                  <pic:blipFill>
                    <a:blip r:embed="rId21"/>
                    <a:stretch>
                      <a:fillRect/>
                    </a:stretch>
                  </pic:blipFill>
                  <pic:spPr>
                    <a:xfrm>
                      <a:off x="0" y="0"/>
                      <a:ext cx="5269230" cy="2415540"/>
                    </a:xfrm>
                    <a:prstGeom prst="rect">
                      <a:avLst/>
                    </a:prstGeom>
                  </pic:spPr>
                </pic:pic>
              </a:graphicData>
            </a:graphic>
          </wp:inline>
        </w:drawing>
      </w:r>
    </w:p>
    <w:p>
      <w:pPr>
        <w:spacing w:line="360" w:lineRule="auto"/>
        <w:ind w:firstLine="480"/>
        <w:rPr>
          <w:rFonts w:hint="eastAsia" w:ascii="宋体" w:hAnsi="宋体" w:eastAsia="宋体" w:cs="Times New Roman"/>
          <w:sz w:val="18"/>
          <w:szCs w:val="18"/>
          <w:lang w:eastAsia="zh-CN"/>
        </w:rPr>
      </w:pPr>
    </w:p>
    <w:p>
      <w:pPr>
        <w:spacing w:line="360" w:lineRule="auto"/>
        <w:outlineLvl w:val="2"/>
        <w:rPr>
          <w:rFonts w:ascii="黑体" w:hAnsi="宋体" w:eastAsia="黑体" w:cs="Times New Roman"/>
          <w:b/>
          <w:bCs/>
          <w:sz w:val="24"/>
          <w:szCs w:val="24"/>
        </w:rPr>
      </w:pPr>
      <w:bookmarkStart w:id="46" w:name="_Hlk84080630"/>
      <w:r>
        <w:rPr>
          <w:rFonts w:ascii="黑体" w:hAnsi="宋体" w:eastAsia="黑体" w:cs="Times New Roman"/>
          <w:b/>
          <w:bCs/>
          <w:sz w:val="24"/>
          <w:szCs w:val="24"/>
        </w:rPr>
        <w:t>4.3.2 滚珠丝杠机构形式的选择</w:t>
      </w:r>
    </w:p>
    <w:bookmarkEnd w:id="46"/>
    <w:p>
      <w:pPr>
        <w:spacing w:line="360" w:lineRule="auto"/>
        <w:jc w:val="left"/>
        <w:outlineLvl w:val="2"/>
        <w:rPr>
          <w:rFonts w:ascii="黑体" w:hAnsi="宋体" w:eastAsia="黑体" w:cs="Times New Roman"/>
          <w:b/>
          <w:bCs/>
          <w:sz w:val="24"/>
          <w:szCs w:val="24"/>
        </w:rPr>
      </w:pPr>
      <w:r>
        <w:rPr>
          <w:rFonts w:ascii="黑体" w:hAnsi="宋体" w:eastAsia="黑体" w:cs="Times New Roman"/>
          <w:b/>
          <w:bCs/>
          <w:sz w:val="24"/>
          <w:szCs w:val="24"/>
        </w:rPr>
        <w:t>4.3.2.1</w:t>
      </w:r>
      <w:r>
        <w:rPr>
          <w:rFonts w:hint="eastAsia" w:ascii="黑体" w:hAnsi="宋体" w:eastAsia="黑体" w:cs="Times New Roman"/>
          <w:b/>
          <w:bCs/>
          <w:sz w:val="24"/>
          <w:szCs w:val="24"/>
        </w:rPr>
        <w:t>珠丝杠的结构设计</w:t>
      </w:r>
    </w:p>
    <w:p>
      <w:pPr>
        <w:spacing w:line="360" w:lineRule="auto"/>
        <w:ind w:firstLine="480"/>
        <w:jc w:val="left"/>
        <w:rPr>
          <w:rFonts w:ascii="宋体" w:hAnsi="宋体" w:eastAsia="宋体" w:cs="Times New Roman"/>
          <w:sz w:val="24"/>
          <w:szCs w:val="24"/>
        </w:rPr>
      </w:pPr>
      <w:bookmarkStart w:id="47" w:name="_Hlk84068853"/>
      <w:bookmarkStart w:id="48" w:name="_Hlk84067695"/>
      <w:r>
        <w:rPr>
          <w:rFonts w:hint="eastAsia" w:ascii="宋体" w:hAnsi="宋体" w:eastAsia="宋体" w:cs="Times New Roman"/>
          <w:sz w:val="24"/>
          <w:szCs w:val="24"/>
        </w:rPr>
        <w:t>考虑到内循环方式加工困难，装配调整也不方便，所以选择外循环方式中径向尺寸小的螺旋槽式滚珠丝杠。考虑到石料最大尺寸为</w:t>
      </w:r>
      <w:r>
        <w:rPr>
          <w:rFonts w:ascii="宋体" w:hAnsi="宋体" w:eastAsia="宋体" w:cs="Times New Roman"/>
          <w:sz w:val="24"/>
          <w:szCs w:val="24"/>
        </w:rPr>
        <w:t>600*400*80mm</w:t>
      </w:r>
      <w:r>
        <w:rPr>
          <w:rFonts w:hint="eastAsia" w:ascii="宋体" w:hAnsi="宋体" w:eastAsia="宋体" w:cs="Times New Roman"/>
          <w:sz w:val="24"/>
          <w:szCs w:val="24"/>
        </w:rPr>
        <w:t>，所以采用</w:t>
      </w:r>
      <w:bookmarkStart w:id="49" w:name="_Hlk84067548"/>
      <w:r>
        <w:rPr>
          <w:rFonts w:ascii="宋体" w:hAnsi="宋体" w:eastAsia="宋体" w:cs="Times New Roman"/>
          <w:sz w:val="24"/>
          <w:szCs w:val="24"/>
        </w:rPr>
        <w:t>SUF2005 – 1000MM</w:t>
      </w:r>
      <w:bookmarkEnd w:id="49"/>
      <w:r>
        <w:rPr>
          <w:rFonts w:ascii="宋体" w:hAnsi="宋体" w:eastAsia="宋体" w:cs="Times New Roman"/>
          <w:sz w:val="24"/>
          <w:szCs w:val="24"/>
        </w:rPr>
        <w:t xml:space="preserve"> </w:t>
      </w:r>
      <w:r>
        <w:rPr>
          <w:rFonts w:hint="eastAsia" w:ascii="宋体" w:hAnsi="宋体" w:eastAsia="宋体" w:cs="Times New Roman"/>
          <w:sz w:val="24"/>
          <w:szCs w:val="24"/>
        </w:rPr>
        <w:t>滚珠丝杠</w:t>
      </w:r>
      <w:bookmarkStart w:id="50" w:name="_Hlk84067880"/>
      <w:r>
        <w:rPr>
          <w:rFonts w:hint="eastAsia" w:ascii="宋体" w:hAnsi="宋体" w:eastAsia="宋体" w:cs="Times New Roman"/>
          <w:sz w:val="24"/>
          <w:szCs w:val="24"/>
        </w:rPr>
        <w:t>（如图所示）</w:t>
      </w:r>
      <w:bookmarkEnd w:id="47"/>
      <w:bookmarkEnd w:id="50"/>
      <w:r>
        <w:rPr>
          <w:rFonts w:hint="eastAsia" w:ascii="宋体" w:hAnsi="宋体" w:eastAsia="宋体" w:cs="Times New Roman"/>
          <w:sz w:val="24"/>
          <w:szCs w:val="24"/>
        </w:rPr>
        <w:t>。</w:t>
      </w:r>
    </w:p>
    <w:bookmarkEnd w:id="48"/>
    <w:p>
      <w:pPr>
        <w:spacing w:line="360" w:lineRule="auto"/>
        <w:ind w:left="450" w:leftChars="100" w:hanging="240" w:hangingChars="100"/>
        <w:jc w:val="left"/>
        <w:rPr>
          <w:rFonts w:ascii="宋体" w:hAnsi="宋体" w:eastAsia="宋体" w:cs="Times New Roman"/>
          <w:sz w:val="24"/>
          <w:szCs w:val="24"/>
        </w:rPr>
      </w:pPr>
      <w:r>
        <w:rPr>
          <w:rFonts w:ascii="宋体" w:hAnsi="宋体" w:eastAsia="宋体" w:cs="Times New Roman"/>
          <w:sz w:val="24"/>
          <w:szCs w:val="24"/>
        </w:rPr>
        <w:drawing>
          <wp:inline distT="0" distB="0" distL="0" distR="0">
            <wp:extent cx="5274310" cy="2536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536825"/>
                    </a:xfrm>
                    <a:prstGeom prst="rect">
                      <a:avLst/>
                    </a:prstGeom>
                    <a:noFill/>
                    <a:ln>
                      <a:noFill/>
                    </a:ln>
                  </pic:spPr>
                </pic:pic>
              </a:graphicData>
            </a:graphic>
          </wp:inline>
        </w:drawing>
      </w:r>
      <w:r>
        <w:rPr>
          <w:rFonts w:hint="eastAsia" w:ascii="宋体" w:hAnsi="宋体" w:eastAsia="宋体" w:cs="Times New Roman"/>
          <w:sz w:val="24"/>
          <w:szCs w:val="24"/>
        </w:rPr>
        <w:drawing>
          <wp:inline distT="0" distB="0" distL="0" distR="0">
            <wp:extent cx="5276850" cy="2457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6850" cy="2457450"/>
                    </a:xfrm>
                    <a:prstGeom prst="rect">
                      <a:avLst/>
                    </a:prstGeom>
                    <a:noFill/>
                    <a:ln>
                      <a:noFill/>
                    </a:ln>
                  </pic:spPr>
                </pic:pic>
              </a:graphicData>
            </a:graphic>
          </wp:inline>
        </w:drawing>
      </w:r>
    </w:p>
    <w:p>
      <w:pPr>
        <w:spacing w:line="360" w:lineRule="auto"/>
        <w:ind w:firstLine="480"/>
        <w:jc w:val="center"/>
        <w:rPr>
          <w:rFonts w:ascii="宋体" w:hAnsi="宋体" w:eastAsia="宋体" w:cs="Times New Roman"/>
          <w:sz w:val="18"/>
          <w:szCs w:val="18"/>
        </w:rPr>
      </w:pPr>
      <w:r>
        <w:rPr>
          <w:rFonts w:hint="eastAsia" w:ascii="宋体" w:hAnsi="宋体" w:eastAsia="宋体" w:cs="Times New Roman"/>
          <w:sz w:val="18"/>
          <w:szCs w:val="18"/>
        </w:rPr>
        <w:t>图</w:t>
      </w:r>
      <w:r>
        <w:rPr>
          <w:rFonts w:ascii="宋体" w:hAnsi="宋体" w:eastAsia="宋体" w:cs="Times New Roman"/>
          <w:sz w:val="18"/>
          <w:szCs w:val="18"/>
        </w:rPr>
        <w:t>4-4 SUF2005 – 1000MM</w:t>
      </w:r>
      <w:r>
        <w:rPr>
          <w:rFonts w:hint="eastAsia" w:ascii="宋体" w:hAnsi="宋体" w:eastAsia="宋体" w:cs="Times New Roman"/>
          <w:sz w:val="18"/>
          <w:szCs w:val="18"/>
        </w:rPr>
        <w:t>图</w:t>
      </w:r>
    </w:p>
    <w:p>
      <w:pPr>
        <w:spacing w:line="360" w:lineRule="auto"/>
        <w:ind w:firstLine="480"/>
        <w:jc w:val="both"/>
        <w:rPr>
          <w:rFonts w:ascii="宋体" w:hAnsi="宋体" w:eastAsia="宋体" w:cs="Times New Roman"/>
          <w:sz w:val="18"/>
          <w:szCs w:val="18"/>
        </w:rPr>
      </w:pPr>
    </w:p>
    <w:p>
      <w:pPr>
        <w:spacing w:line="360" w:lineRule="auto"/>
        <w:ind w:firstLine="480"/>
        <w:jc w:val="center"/>
        <w:rPr>
          <w:rFonts w:ascii="宋体" w:hAnsi="宋体" w:eastAsia="宋体" w:cs="Times New Roman"/>
          <w:sz w:val="18"/>
          <w:szCs w:val="18"/>
        </w:rPr>
      </w:pPr>
    </w:p>
    <w:p>
      <w:pPr>
        <w:spacing w:line="360" w:lineRule="auto"/>
        <w:rPr>
          <w:rFonts w:ascii="宋体" w:hAnsi="宋体" w:eastAsia="宋体" w:cs="Times New Roman"/>
          <w:sz w:val="18"/>
          <w:szCs w:val="18"/>
        </w:rPr>
      </w:pPr>
    </w:p>
    <w:p>
      <w:pPr>
        <w:spacing w:line="360" w:lineRule="auto"/>
        <w:jc w:val="left"/>
        <w:outlineLvl w:val="2"/>
        <w:rPr>
          <w:rFonts w:ascii="黑体" w:hAnsi="宋体" w:eastAsia="黑体" w:cs="Times New Roman"/>
          <w:b/>
          <w:bCs/>
          <w:sz w:val="24"/>
          <w:szCs w:val="24"/>
        </w:rPr>
      </w:pPr>
      <w:r>
        <w:rPr>
          <w:rFonts w:ascii="黑体" w:hAnsi="宋体" w:eastAsia="黑体" w:cs="Times New Roman"/>
          <w:b/>
          <w:bCs/>
          <w:sz w:val="24"/>
          <w:szCs w:val="24"/>
        </w:rPr>
        <w:t>4.3.2.2 导轨</w:t>
      </w:r>
      <w:r>
        <w:rPr>
          <w:rFonts w:hint="eastAsia" w:ascii="黑体" w:hAnsi="宋体" w:eastAsia="黑体" w:cs="Times New Roman"/>
          <w:b/>
          <w:bCs/>
          <w:sz w:val="24"/>
          <w:szCs w:val="24"/>
        </w:rPr>
        <w:t>螺母</w:t>
      </w:r>
      <w:bookmarkStart w:id="51" w:name="_Hlk84068783"/>
      <w:r>
        <w:rPr>
          <w:rFonts w:hint="eastAsia" w:ascii="黑体" w:hAnsi="宋体" w:eastAsia="黑体" w:cs="Times New Roman"/>
          <w:b/>
          <w:bCs/>
          <w:sz w:val="24"/>
          <w:szCs w:val="24"/>
        </w:rPr>
        <w:t>的设计</w:t>
      </w:r>
      <w:bookmarkEnd w:id="51"/>
    </w:p>
    <w:p>
      <w:pPr>
        <w:spacing w:line="360" w:lineRule="auto"/>
        <w:ind w:firstLine="480"/>
        <w:jc w:val="left"/>
        <w:rPr>
          <w:rFonts w:ascii="宋体" w:hAnsi="宋体" w:eastAsia="宋体" w:cs="Times New Roman"/>
          <w:sz w:val="24"/>
          <w:szCs w:val="24"/>
        </w:rPr>
      </w:pPr>
      <w:bookmarkStart w:id="52" w:name="_Hlk84080961"/>
      <w:r>
        <w:rPr>
          <w:rFonts w:hint="eastAsia" w:ascii="黑体" w:hAnsi="宋体" w:eastAsia="黑体" w:cs="Times New Roman"/>
          <w:sz w:val="24"/>
          <w:szCs w:val="24"/>
        </w:rPr>
        <w:t xml:space="preserve"> </w:t>
      </w:r>
      <w:bookmarkStart w:id="53" w:name="_Hlk84080980"/>
      <w:r>
        <w:rPr>
          <w:rFonts w:hint="eastAsia" w:ascii="宋体" w:hAnsi="宋体" w:eastAsia="宋体" w:cs="Times New Roman"/>
          <w:sz w:val="24"/>
          <w:szCs w:val="24"/>
        </w:rPr>
        <w:t>既已经确定了滚珠丝杠的型号，所以采用</w:t>
      </w:r>
      <w:bookmarkStart w:id="54" w:name="_Hlk84067821"/>
      <w:r>
        <w:rPr>
          <w:rFonts w:ascii="宋体" w:hAnsi="宋体" w:eastAsia="宋体" w:cs="Times New Roman"/>
          <w:sz w:val="24"/>
          <w:szCs w:val="24"/>
        </w:rPr>
        <w:t>SUF1204 – 1000MM</w:t>
      </w:r>
      <w:bookmarkEnd w:id="54"/>
      <w:r>
        <w:rPr>
          <w:rFonts w:hint="eastAsia" w:ascii="宋体" w:hAnsi="宋体" w:eastAsia="宋体" w:cs="Times New Roman"/>
          <w:sz w:val="24"/>
          <w:szCs w:val="24"/>
        </w:rPr>
        <w:t>的配套螺母</w:t>
      </w:r>
      <w:bookmarkStart w:id="55" w:name="_Hlk84067953"/>
      <w:r>
        <w:rPr>
          <w:rFonts w:ascii="宋体" w:hAnsi="宋体" w:eastAsia="宋体" w:cs="Times New Roman"/>
          <w:sz w:val="24"/>
          <w:szCs w:val="24"/>
        </w:rPr>
        <w:t>SUF2005 – 3</w:t>
      </w:r>
      <w:bookmarkEnd w:id="55"/>
      <w:r>
        <w:rPr>
          <w:rFonts w:ascii="宋体" w:hAnsi="宋体" w:eastAsia="宋体" w:cs="Times New Roman"/>
          <w:sz w:val="24"/>
          <w:szCs w:val="24"/>
        </w:rPr>
        <w:t xml:space="preserve"> </w:t>
      </w:r>
      <w:bookmarkStart w:id="56" w:name="_Hlk84068497"/>
      <w:r>
        <w:rPr>
          <w:rFonts w:hint="eastAsia" w:ascii="宋体" w:hAnsi="宋体" w:eastAsia="宋体" w:cs="Times New Roman"/>
          <w:sz w:val="24"/>
          <w:szCs w:val="24"/>
        </w:rPr>
        <w:t>（如图所示）</w:t>
      </w:r>
      <w:bookmarkEnd w:id="56"/>
      <w:r>
        <w:rPr>
          <w:rFonts w:hint="eastAsia" w:ascii="宋体" w:hAnsi="宋体" w:eastAsia="宋体" w:cs="Times New Roman"/>
          <w:sz w:val="24"/>
          <w:szCs w:val="24"/>
        </w:rPr>
        <w:t>。</w:t>
      </w:r>
      <w:bookmarkEnd w:id="52"/>
      <w:bookmarkEnd w:id="53"/>
    </w:p>
    <w:p>
      <w:pPr>
        <w:spacing w:line="360" w:lineRule="auto"/>
        <w:ind w:firstLine="480"/>
        <w:jc w:val="center"/>
        <w:rPr>
          <w:rFonts w:ascii="宋体" w:hAnsi="宋体" w:eastAsia="宋体" w:cs="Times New Roman"/>
          <w:sz w:val="18"/>
          <w:szCs w:val="18"/>
        </w:rPr>
      </w:pPr>
      <w:bookmarkStart w:id="57" w:name="_Hlk84082035"/>
      <w:r>
        <w:rPr>
          <w:rFonts w:hint="eastAsia" w:ascii="宋体" w:hAnsi="宋体" w:eastAsia="宋体" w:cs="Times New Roman"/>
          <w:sz w:val="18"/>
          <w:szCs w:val="18"/>
        </w:rPr>
        <w:t>表</w:t>
      </w:r>
      <w:r>
        <w:rPr>
          <w:rFonts w:ascii="宋体" w:hAnsi="宋体" w:eastAsia="宋体" w:cs="Times New Roman"/>
          <w:sz w:val="18"/>
          <w:szCs w:val="18"/>
        </w:rPr>
        <w:t xml:space="preserve">4-4 </w:t>
      </w:r>
      <w:r>
        <w:rPr>
          <w:rFonts w:hint="eastAsia" w:ascii="宋体" w:hAnsi="宋体" w:eastAsia="宋体" w:cs="Times New Roman"/>
          <w:sz w:val="18"/>
          <w:szCs w:val="18"/>
        </w:rPr>
        <w:t>相关配套螺母参数表</w:t>
      </w:r>
      <w:bookmarkEnd w:id="57"/>
    </w:p>
    <w:p>
      <w:pPr>
        <w:spacing w:line="360" w:lineRule="auto"/>
        <w:ind w:firstLine="480"/>
        <w:jc w:val="left"/>
        <w:rPr>
          <w:rFonts w:ascii="宋体" w:hAnsi="宋体" w:eastAsia="宋体" w:cs="Times New Roman"/>
          <w:sz w:val="24"/>
          <w:szCs w:val="24"/>
        </w:rPr>
      </w:pPr>
      <w:r>
        <w:rPr>
          <w:rFonts w:hint="eastAsia" w:ascii="宋体" w:hAnsi="宋体" w:eastAsia="宋体" w:cs="Times New Roman"/>
          <w:sz w:val="24"/>
          <w:szCs w:val="24"/>
        </w:rPr>
        <w:drawing>
          <wp:inline distT="0" distB="0" distL="0" distR="0">
            <wp:extent cx="5267325" cy="6134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7325" cy="6134100"/>
                    </a:xfrm>
                    <a:prstGeom prst="rect">
                      <a:avLst/>
                    </a:prstGeom>
                    <a:noFill/>
                    <a:ln>
                      <a:noFill/>
                    </a:ln>
                  </pic:spPr>
                </pic:pic>
              </a:graphicData>
            </a:graphic>
          </wp:inline>
        </w:drawing>
      </w:r>
    </w:p>
    <w:p>
      <w:pPr>
        <w:spacing w:line="360" w:lineRule="auto"/>
        <w:rPr>
          <w:rFonts w:ascii="宋体" w:hAnsi="宋体" w:eastAsia="宋体" w:cs="Times New Roman"/>
          <w:sz w:val="18"/>
          <w:szCs w:val="18"/>
        </w:rPr>
      </w:pPr>
    </w:p>
    <w:p>
      <w:pPr>
        <w:spacing w:line="360" w:lineRule="auto"/>
        <w:rPr>
          <w:rFonts w:ascii="宋体" w:hAnsi="宋体" w:eastAsia="宋体" w:cs="Times New Roman"/>
          <w:sz w:val="18"/>
          <w:szCs w:val="18"/>
        </w:rPr>
      </w:pPr>
    </w:p>
    <w:p>
      <w:pPr>
        <w:spacing w:line="360" w:lineRule="auto"/>
        <w:rPr>
          <w:rFonts w:ascii="宋体" w:hAnsi="宋体" w:eastAsia="宋体" w:cs="Times New Roman"/>
          <w:sz w:val="18"/>
          <w:szCs w:val="18"/>
        </w:rPr>
      </w:pPr>
    </w:p>
    <w:p>
      <w:pPr>
        <w:spacing w:line="360" w:lineRule="auto"/>
        <w:rPr>
          <w:rFonts w:ascii="宋体" w:hAnsi="宋体" w:eastAsia="宋体" w:cs="Times New Roman"/>
          <w:sz w:val="18"/>
          <w:szCs w:val="18"/>
        </w:rPr>
      </w:pPr>
    </w:p>
    <w:p>
      <w:pPr>
        <w:spacing w:line="360" w:lineRule="auto"/>
        <w:rPr>
          <w:rFonts w:ascii="宋体" w:hAnsi="宋体" w:eastAsia="宋体" w:cs="Times New Roman"/>
          <w:sz w:val="18"/>
          <w:szCs w:val="18"/>
        </w:rPr>
      </w:pPr>
    </w:p>
    <w:p>
      <w:pPr>
        <w:spacing w:line="360" w:lineRule="auto"/>
        <w:outlineLvl w:val="2"/>
        <w:rPr>
          <w:rFonts w:ascii="黑体" w:hAnsi="宋体" w:eastAsia="黑体" w:cs="Times New Roman"/>
          <w:b/>
          <w:bCs/>
          <w:sz w:val="24"/>
          <w:szCs w:val="24"/>
        </w:rPr>
      </w:pPr>
      <w:bookmarkStart w:id="58" w:name="_Hlk84082441"/>
      <w:r>
        <w:rPr>
          <w:rFonts w:ascii="黑体" w:hAnsi="宋体" w:eastAsia="黑体" w:cs="Times New Roman"/>
          <w:b/>
          <w:bCs/>
          <w:sz w:val="24"/>
          <w:szCs w:val="24"/>
        </w:rPr>
        <w:t>4.3.3 滚珠丝杠支撑结构的选择</w:t>
      </w:r>
    </w:p>
    <w:bookmarkEnd w:id="58"/>
    <w:p>
      <w:pPr>
        <w:spacing w:line="360" w:lineRule="auto"/>
        <w:outlineLvl w:val="2"/>
        <w:rPr>
          <w:rFonts w:ascii="黑体" w:hAnsi="宋体" w:eastAsia="黑体" w:cs="Times New Roman"/>
          <w:sz w:val="24"/>
          <w:szCs w:val="24"/>
        </w:rPr>
      </w:pPr>
      <w:r>
        <w:rPr>
          <w:rFonts w:hint="eastAsia" w:ascii="黑体" w:hAnsi="宋体" w:eastAsia="黑体" w:cs="Times New Roman"/>
          <w:sz w:val="24"/>
          <w:szCs w:val="24"/>
        </w:rPr>
        <w:t xml:space="preserve"> </w:t>
      </w:r>
      <w:r>
        <w:rPr>
          <w:rFonts w:ascii="黑体" w:hAnsi="宋体" w:eastAsia="黑体" w:cs="Times New Roman"/>
          <w:sz w:val="24"/>
          <w:szCs w:val="24"/>
        </w:rPr>
        <w:t xml:space="preserve">   系统的实际情况：</w:t>
      </w:r>
      <w:r>
        <w:rPr>
          <w:rFonts w:hint="eastAsia" w:ascii="宋体" w:hAnsi="宋体" w:eastAsia="宋体" w:cs="Times New Roman"/>
          <w:sz w:val="24"/>
          <w:szCs w:val="24"/>
        </w:rPr>
        <w:t>工作环境中等，</w:t>
      </w:r>
      <w:r>
        <w:rPr>
          <w:rFonts w:hint="eastAsia" w:ascii="Times New Roman" w:hAnsi="Times New Roman" w:eastAsia="宋体" w:cs="Times New Roman"/>
          <w:sz w:val="24"/>
          <w:szCs w:val="24"/>
        </w:rPr>
        <w:t>定位精度：0</w:t>
      </w:r>
      <w:r>
        <w:rPr>
          <w:rFonts w:ascii="Times New Roman" w:hAnsi="Times New Roman" w:eastAsia="宋体" w:cs="Times New Roman"/>
          <w:sz w:val="24"/>
          <w:szCs w:val="24"/>
        </w:rPr>
        <w:t>.02</w:t>
      </w:r>
      <w:r>
        <w:rPr>
          <w:rFonts w:hint="eastAsia" w:ascii="Times New Roman" w:hAnsi="Times New Roman" w:eastAsia="宋体" w:cs="Times New Roman"/>
          <w:sz w:val="24"/>
          <w:szCs w:val="24"/>
        </w:rPr>
        <w:t>/3</w:t>
      </w:r>
      <w:r>
        <w:rPr>
          <w:rFonts w:ascii="Times New Roman" w:hAnsi="Times New Roman" w:eastAsia="宋体" w:cs="Times New Roman"/>
          <w:sz w:val="24"/>
          <w:szCs w:val="24"/>
        </w:rPr>
        <w:t>00mm，</w:t>
      </w:r>
      <w:r>
        <w:rPr>
          <w:rFonts w:hint="eastAsia" w:ascii="Times New Roman" w:hAnsi="Times New Roman" w:eastAsia="宋体" w:cs="Times New Roman"/>
          <w:sz w:val="24"/>
          <w:szCs w:val="24"/>
        </w:rPr>
        <w:t>工作台最大移动速度：5m/</w:t>
      </w:r>
      <w:r>
        <w:rPr>
          <w:rFonts w:ascii="Times New Roman" w:hAnsi="Times New Roman" w:eastAsia="宋体" w:cs="Times New Roman"/>
          <w:sz w:val="24"/>
          <w:szCs w:val="24"/>
        </w:rPr>
        <w:t>min。选择</w:t>
      </w:r>
      <w:bookmarkStart w:id="59" w:name="_Hlk84081315"/>
      <w:r>
        <w:rPr>
          <w:rFonts w:ascii="Times New Roman" w:hAnsi="Times New Roman" w:eastAsia="宋体" w:cs="Times New Roman"/>
          <w:sz w:val="24"/>
          <w:szCs w:val="24"/>
        </w:rPr>
        <w:t>双推</w:t>
      </w:r>
      <w:bookmarkEnd w:id="59"/>
      <w:r>
        <w:rPr>
          <w:rFonts w:ascii="Times New Roman" w:hAnsi="Times New Roman" w:eastAsia="宋体" w:cs="Times New Roman"/>
          <w:sz w:val="24"/>
          <w:szCs w:val="24"/>
        </w:rPr>
        <w:t>端可预拉伸安装，预紧力小，轴承寿命较高，适用于中速，传动精度较高的</w:t>
      </w:r>
      <w:bookmarkStart w:id="60" w:name="_Hlk84265433"/>
      <w:bookmarkStart w:id="61" w:name="_Hlk84082056"/>
      <w:r>
        <w:rPr>
          <w:rFonts w:ascii="Times New Roman" w:hAnsi="Times New Roman" w:eastAsia="宋体" w:cs="Times New Roman"/>
          <w:sz w:val="24"/>
          <w:szCs w:val="24"/>
        </w:rPr>
        <w:t>双推</w:t>
      </w:r>
      <w:r>
        <w:rPr>
          <w:rFonts w:hint="eastAsia" w:ascii="Times New Roman" w:hAnsi="Times New Roman" w:eastAsia="宋体" w:cs="Times New Roman"/>
          <w:sz w:val="24"/>
          <w:szCs w:val="24"/>
        </w:rPr>
        <w:t>—简支</w:t>
      </w:r>
      <w:bookmarkEnd w:id="60"/>
      <w:r>
        <w:rPr>
          <w:rFonts w:hint="eastAsia" w:ascii="Times New Roman" w:hAnsi="Times New Roman" w:eastAsia="宋体" w:cs="Times New Roman"/>
          <w:sz w:val="24"/>
          <w:szCs w:val="24"/>
        </w:rPr>
        <w:t>式支撑方式</w:t>
      </w:r>
      <w:bookmarkEnd w:id="61"/>
      <w:r>
        <w:rPr>
          <w:rFonts w:hint="eastAsia" w:ascii="宋体" w:hAnsi="宋体" w:eastAsia="宋体" w:cs="Times New Roman"/>
          <w:sz w:val="24"/>
          <w:szCs w:val="24"/>
        </w:rPr>
        <w:t>（如图所示）</w:t>
      </w:r>
      <w:r>
        <w:rPr>
          <w:rFonts w:hint="eastAsia" w:ascii="Times New Roman" w:hAnsi="Times New Roman" w:eastAsia="宋体" w:cs="Times New Roman"/>
          <w:sz w:val="24"/>
          <w:szCs w:val="24"/>
        </w:rPr>
        <w:t>。</w:t>
      </w:r>
    </w:p>
    <w:p>
      <w:pPr>
        <w:rPr>
          <w:rFonts w:ascii="宋体" w:hAnsi="宋体" w:eastAsia="宋体" w:cs="Times New Roman"/>
          <w:b/>
          <w:bCs/>
          <w:snapToGrid w:val="0"/>
          <w:kern w:val="0"/>
          <w:szCs w:val="21"/>
        </w:rPr>
      </w:pPr>
      <w:r>
        <w:rPr>
          <w:rFonts w:hint="eastAsia" w:ascii="宋体" w:hAnsi="宋体" w:eastAsia="宋体" w:cs="Times New Roman"/>
          <w:b/>
          <w:bCs/>
          <w:snapToGrid w:val="0"/>
          <w:kern w:val="0"/>
          <w:szCs w:val="21"/>
        </w:rPr>
        <w:drawing>
          <wp:inline distT="0" distB="0" distL="0" distR="0">
            <wp:extent cx="5276850" cy="2219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6850" cy="2219325"/>
                    </a:xfrm>
                    <a:prstGeom prst="rect">
                      <a:avLst/>
                    </a:prstGeom>
                    <a:noFill/>
                    <a:ln>
                      <a:noFill/>
                    </a:ln>
                  </pic:spPr>
                </pic:pic>
              </a:graphicData>
            </a:graphic>
          </wp:inline>
        </w:drawing>
      </w:r>
    </w:p>
    <w:p>
      <w:pPr>
        <w:spacing w:line="360" w:lineRule="auto"/>
        <w:ind w:firstLine="480"/>
        <w:jc w:val="center"/>
        <w:rPr>
          <w:rFonts w:ascii="宋体" w:hAnsi="宋体" w:eastAsia="宋体" w:cs="Times New Roman"/>
          <w:sz w:val="18"/>
          <w:szCs w:val="18"/>
        </w:rPr>
      </w:pPr>
      <w:r>
        <w:rPr>
          <w:rFonts w:hint="eastAsia" w:ascii="宋体" w:hAnsi="宋体" w:eastAsia="宋体" w:cs="Times New Roman"/>
          <w:sz w:val="18"/>
          <w:szCs w:val="18"/>
        </w:rPr>
        <w:t>图</w:t>
      </w:r>
      <w:bookmarkStart w:id="62" w:name="_Hlk84092047"/>
      <w:bookmarkStart w:id="63" w:name="_Hlk84093760"/>
      <w:r>
        <w:rPr>
          <w:rFonts w:ascii="宋体" w:hAnsi="宋体" w:eastAsia="宋体" w:cs="Times New Roman"/>
          <w:sz w:val="18"/>
          <w:szCs w:val="18"/>
        </w:rPr>
        <w:t>4-5</w:t>
      </w:r>
      <w:r>
        <w:rPr>
          <w:rFonts w:hint="eastAsia" w:ascii="宋体" w:hAnsi="宋体" w:eastAsia="宋体" w:cs="Times New Roman"/>
          <w:sz w:val="18"/>
          <w:szCs w:val="18"/>
        </w:rPr>
        <w:t>双推—简支</w:t>
      </w:r>
      <w:bookmarkEnd w:id="62"/>
      <w:r>
        <w:rPr>
          <w:rFonts w:hint="eastAsia" w:ascii="宋体" w:hAnsi="宋体" w:eastAsia="宋体" w:cs="Times New Roman"/>
          <w:sz w:val="18"/>
          <w:szCs w:val="18"/>
        </w:rPr>
        <w:t>式</w:t>
      </w:r>
      <w:bookmarkEnd w:id="63"/>
      <w:r>
        <w:rPr>
          <w:rFonts w:hint="eastAsia" w:ascii="宋体" w:hAnsi="宋体" w:eastAsia="宋体" w:cs="Times New Roman"/>
          <w:sz w:val="18"/>
          <w:szCs w:val="18"/>
        </w:rPr>
        <w:t>支撑方式简图</w:t>
      </w:r>
    </w:p>
    <w:p>
      <w:pPr>
        <w:spacing w:line="360" w:lineRule="auto"/>
        <w:outlineLvl w:val="1"/>
        <w:rPr>
          <w:rFonts w:ascii="黑体" w:hAnsi="Times New Roman" w:eastAsia="黑体" w:cs="Times New Roman"/>
          <w:b/>
          <w:bCs/>
          <w:sz w:val="28"/>
          <w:szCs w:val="28"/>
        </w:rPr>
      </w:pPr>
      <w:bookmarkStart w:id="64" w:name="_Hlk84108735"/>
      <w:bookmarkStart w:id="65" w:name="_Hlk84264398"/>
      <w:r>
        <w:rPr>
          <w:rFonts w:ascii="黑体" w:hAnsi="Times New Roman" w:eastAsia="黑体" w:cs="Times New Roman"/>
          <w:b/>
          <w:bCs/>
          <w:sz w:val="28"/>
          <w:szCs w:val="28"/>
        </w:rPr>
        <w:t>4.4</w:t>
      </w:r>
      <w:bookmarkStart w:id="66" w:name="_Hlk84107352"/>
      <w:r>
        <w:rPr>
          <w:rFonts w:ascii="黑体" w:hAnsi="Times New Roman" w:eastAsia="黑体" w:cs="Times New Roman"/>
          <w:b/>
          <w:bCs/>
          <w:sz w:val="28"/>
          <w:szCs w:val="28"/>
        </w:rPr>
        <w:t>主要零件的强度校核</w:t>
      </w:r>
      <w:bookmarkEnd w:id="66"/>
    </w:p>
    <w:bookmarkEnd w:id="64"/>
    <w:p>
      <w:pPr>
        <w:spacing w:line="360" w:lineRule="auto"/>
        <w:outlineLvl w:val="2"/>
        <w:rPr>
          <w:rFonts w:ascii="黑体" w:hAnsi="宋体" w:eastAsia="黑体" w:cs="Times New Roman"/>
          <w:b/>
          <w:bCs/>
          <w:sz w:val="24"/>
          <w:szCs w:val="24"/>
        </w:rPr>
      </w:pPr>
      <w:bookmarkStart w:id="67" w:name="_Hlk84108955"/>
      <w:r>
        <w:rPr>
          <w:rFonts w:ascii="黑体" w:hAnsi="宋体" w:eastAsia="黑体" w:cs="Times New Roman"/>
          <w:b/>
          <w:bCs/>
          <w:sz w:val="24"/>
          <w:szCs w:val="24"/>
        </w:rPr>
        <w:t>4.4.1滚珠丝杠强度校核</w:t>
      </w:r>
    </w:p>
    <w:bookmarkEnd w:id="67"/>
    <w:p>
      <w:pPr>
        <w:spacing w:line="360" w:lineRule="auto"/>
        <w:outlineLvl w:val="2"/>
        <w:rPr>
          <w:rFonts w:ascii="黑体" w:hAnsi="宋体" w:eastAsia="黑体" w:cs="Times New Roman"/>
          <w:color w:val="000000"/>
          <w:sz w:val="24"/>
          <w:szCs w:val="24"/>
        </w:rPr>
      </w:pPr>
      <w:r>
        <w:rPr>
          <w:rFonts w:hint="eastAsia" w:ascii="黑体" w:hAnsi="宋体" w:eastAsia="黑体" w:cs="Times New Roman"/>
          <w:b/>
          <w:bCs/>
          <w:sz w:val="24"/>
          <w:szCs w:val="24"/>
        </w:rPr>
        <w:t xml:space="preserve"> </w:t>
      </w:r>
      <w:bookmarkStart w:id="68" w:name="_Toc218942301"/>
      <w:r>
        <w:rPr>
          <w:rFonts w:hint="eastAsia" w:ascii="黑体" w:hAnsi="宋体" w:eastAsia="黑体" w:cs="Times New Roman"/>
          <w:sz w:val="24"/>
          <w:szCs w:val="24"/>
        </w:rPr>
        <w:t>4.4.1</w:t>
      </w:r>
      <w:bookmarkEnd w:id="68"/>
      <w:r>
        <w:rPr>
          <w:rFonts w:ascii="黑体" w:hAnsi="宋体" w:eastAsia="黑体" w:cs="Times New Roman"/>
          <w:sz w:val="24"/>
          <w:szCs w:val="24"/>
        </w:rPr>
        <w:t>.1</w:t>
      </w:r>
      <w:r>
        <w:rPr>
          <w:rFonts w:hint="eastAsia" w:ascii="黑体" w:hAnsi="宋体" w:eastAsia="黑体" w:cs="Times New Roman"/>
          <w:color w:val="000000"/>
          <w:sz w:val="24"/>
          <w:szCs w:val="24"/>
        </w:rPr>
        <w:t>最大工作载荷Fm的计算</w:t>
      </w:r>
      <w:r>
        <w:rPr>
          <w:rFonts w:hint="eastAsia" w:ascii="黑体" w:hAnsi="宋体" w:eastAsia="黑体" w:cs="Times New Roman"/>
          <w:color w:val="000000"/>
          <w:sz w:val="24"/>
          <w:szCs w:val="24"/>
        </w:rPr>
        <w:tab/>
      </w:r>
    </w:p>
    <w:p>
      <w:pPr>
        <w:spacing w:line="360" w:lineRule="auto"/>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如前页所述，在立铣时，工作台受到进给方向的载荷（与丝杠轴线平行）Fx=</w:t>
      </w:r>
      <w:r>
        <w:rPr>
          <w:rFonts w:ascii="宋体" w:hAnsi="宋体" w:eastAsia="宋体" w:cs="Times New Roman"/>
          <w:color w:val="000000"/>
          <w:sz w:val="24"/>
          <w:szCs w:val="24"/>
        </w:rPr>
        <w:t>1200</w:t>
      </w:r>
      <w:r>
        <w:rPr>
          <w:rFonts w:hint="eastAsia" w:ascii="宋体" w:hAnsi="宋体" w:eastAsia="宋体" w:cs="Times New Roman"/>
          <w:color w:val="000000"/>
          <w:sz w:val="24"/>
          <w:szCs w:val="24"/>
        </w:rPr>
        <w:t>N,受到横向载荷（与丝杠轴线垂直）Fy=</w:t>
      </w:r>
      <w:r>
        <w:rPr>
          <w:rFonts w:ascii="宋体" w:hAnsi="宋体" w:eastAsia="宋体" w:cs="Times New Roman"/>
          <w:color w:val="000000"/>
          <w:sz w:val="24"/>
          <w:szCs w:val="24"/>
        </w:rPr>
        <w:t>1200</w:t>
      </w:r>
      <w:r>
        <w:rPr>
          <w:rFonts w:hint="eastAsia" w:ascii="宋体" w:hAnsi="宋体" w:eastAsia="宋体" w:cs="Times New Roman"/>
          <w:color w:val="000000"/>
          <w:sz w:val="24"/>
          <w:szCs w:val="24"/>
        </w:rPr>
        <w:t>N，受到垂直方向的载荷（与工作台面垂直）Fz=</w:t>
      </w:r>
      <w:r>
        <w:rPr>
          <w:rFonts w:ascii="宋体" w:hAnsi="宋体" w:eastAsia="宋体" w:cs="Times New Roman"/>
          <w:color w:val="000000"/>
          <w:sz w:val="24"/>
          <w:szCs w:val="24"/>
        </w:rPr>
        <w:t>2400</w:t>
      </w:r>
      <w:r>
        <w:rPr>
          <w:rFonts w:hint="eastAsia" w:ascii="宋体" w:hAnsi="宋体" w:eastAsia="宋体" w:cs="Times New Roman"/>
          <w:color w:val="000000"/>
          <w:sz w:val="24"/>
          <w:szCs w:val="24"/>
        </w:rPr>
        <w:t>N.</w:t>
      </w:r>
    </w:p>
    <w:p>
      <w:pPr>
        <w:spacing w:line="360" w:lineRule="auto"/>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已知移动部件总重量G=</w:t>
      </w:r>
      <w:r>
        <w:rPr>
          <w:rFonts w:ascii="宋体" w:hAnsi="宋体" w:eastAsia="宋体" w:cs="Times New Roman"/>
          <w:color w:val="000000"/>
          <w:sz w:val="24"/>
          <w:szCs w:val="24"/>
        </w:rPr>
        <w:t>2800</w:t>
      </w:r>
      <w:r>
        <w:rPr>
          <w:rFonts w:hint="eastAsia" w:ascii="宋体" w:hAnsi="宋体" w:eastAsia="宋体" w:cs="Times New Roman"/>
          <w:color w:val="000000"/>
          <w:sz w:val="24"/>
          <w:szCs w:val="24"/>
        </w:rPr>
        <w:t>N，按矩形导轨进行计算，查表3-29，取颠覆力矩影响系数K=1.1，滚动导轨上的摩擦系数</w:t>
      </w:r>
      <w:r>
        <w:rPr>
          <w:rFonts w:ascii="宋体" w:hAnsi="宋体" w:eastAsia="宋体" w:cs="Times New Roman"/>
          <w:color w:val="000000"/>
          <w:position w:val="-10"/>
          <w:sz w:val="24"/>
          <w:szCs w:val="24"/>
        </w:rPr>
        <w:object>
          <v:shape id="_x0000_i1028" o:spt="75" type="#_x0000_t75" style="height:12.55pt;width:11.9pt;" o:ole="t" filled="f" o:preferrelative="t" stroked="f" coordsize="21600,21600">
            <v:path/>
            <v:fill on="f" focussize="0,0"/>
            <v:stroke on="f" joinstyle="miter"/>
            <v:imagedata r:id="rId27" o:title=""/>
            <o:lock v:ext="edit" aspectratio="t"/>
            <w10:wrap type="none"/>
            <w10:anchorlock/>
          </v:shape>
          <o:OLEObject Type="Embed" ProgID="Equation.3" ShapeID="_x0000_i1028" DrawAspect="Content" ObjectID="_1468075728" r:id="rId26">
            <o:LockedField>false</o:LockedField>
          </o:OLEObject>
        </w:object>
      </w:r>
      <w:r>
        <w:rPr>
          <w:rFonts w:hint="eastAsia" w:ascii="宋体" w:hAnsi="宋体" w:eastAsia="宋体" w:cs="Times New Roman"/>
          <w:color w:val="000000"/>
          <w:sz w:val="24"/>
          <w:szCs w:val="24"/>
        </w:rPr>
        <w:t>=0.005。求得滚珠丝杠副的最大工作载荷：</w:t>
      </w:r>
    </w:p>
    <w:p>
      <w:pPr>
        <w:spacing w:line="360" w:lineRule="auto"/>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Fm=KFx+</w:t>
      </w:r>
      <w:r>
        <w:rPr>
          <w:rFonts w:ascii="宋体" w:hAnsi="宋体" w:eastAsia="宋体" w:cs="Times New Roman"/>
          <w:color w:val="000000"/>
          <w:position w:val="-10"/>
          <w:sz w:val="24"/>
          <w:szCs w:val="24"/>
        </w:rPr>
        <w:object>
          <v:shape id="_x0000_i1029" o:spt="75" type="#_x0000_t75" style="height:12.55pt;width:11.9pt;" o:ole="t" filled="f" o:preferrelative="t" stroked="f" coordsize="21600,21600">
            <v:path/>
            <v:fill on="f" focussize="0,0"/>
            <v:stroke on="f" joinstyle="miter"/>
            <v:imagedata r:id="rId27" o:title=""/>
            <o:lock v:ext="edit" aspectratio="t"/>
            <w10:wrap type="none"/>
            <w10:anchorlock/>
          </v:shape>
          <o:OLEObject Type="Embed" ProgID="Equation.3" ShapeID="_x0000_i1029" DrawAspect="Content" ObjectID="_1468075729" r:id="rId28">
            <o:LockedField>false</o:LockedField>
          </o:OLEObject>
        </w:object>
      </w:r>
      <w:r>
        <w:rPr>
          <w:rFonts w:hint="eastAsia" w:ascii="宋体" w:hAnsi="宋体" w:eastAsia="宋体" w:cs="Times New Roman"/>
          <w:color w:val="000000"/>
          <w:sz w:val="24"/>
          <w:szCs w:val="24"/>
        </w:rPr>
        <w:t>(Fz+Fy+G)=[1.1</w:t>
      </w:r>
      <w:r>
        <w:rPr>
          <w:rFonts w:ascii="宋体" w:hAnsi="宋体" w:eastAsia="宋体" w:cs="Times New Roman"/>
          <w:color w:val="000000"/>
          <w:position w:val="-4"/>
          <w:sz w:val="24"/>
          <w:szCs w:val="24"/>
        </w:rPr>
        <w:object>
          <v:shape id="_x0000_i1030" o:spt="75" type="#_x0000_t75" style="height:9.9pt;width:9.25pt;" o:ole="t" filled="f" o:preferrelative="t" stroked="f" coordsize="21600,21600">
            <v:path/>
            <v:fill on="f" focussize="0,0"/>
            <v:stroke on="f" joinstyle="miter"/>
            <v:imagedata r:id="rId30" o:title=""/>
            <o:lock v:ext="edit" aspectratio="t"/>
            <w10:wrap type="none"/>
            <w10:anchorlock/>
          </v:shape>
          <o:OLEObject Type="Embed" ProgID="Equation.3" ShapeID="_x0000_i1030" DrawAspect="Content" ObjectID="_1468075730" r:id="rId29">
            <o:LockedField>false</o:LockedField>
          </o:OLEObject>
        </w:object>
      </w:r>
      <w:r>
        <w:rPr>
          <w:rFonts w:ascii="宋体" w:hAnsi="宋体" w:eastAsia="宋体" w:cs="Times New Roman"/>
          <w:color w:val="000000"/>
          <w:sz w:val="24"/>
          <w:szCs w:val="24"/>
        </w:rPr>
        <w:t>1200</w:t>
      </w:r>
      <w:r>
        <w:rPr>
          <w:rFonts w:hint="eastAsia" w:ascii="宋体" w:hAnsi="宋体" w:eastAsia="宋体" w:cs="Times New Roman"/>
          <w:color w:val="000000"/>
          <w:sz w:val="24"/>
          <w:szCs w:val="24"/>
        </w:rPr>
        <w:t>+0.005</w:t>
      </w:r>
      <w:r>
        <w:rPr>
          <w:rFonts w:ascii="宋体" w:hAnsi="宋体" w:eastAsia="宋体" w:cs="Times New Roman"/>
          <w:color w:val="000000"/>
          <w:position w:val="-4"/>
          <w:sz w:val="24"/>
          <w:szCs w:val="24"/>
        </w:rPr>
        <w:object>
          <v:shape id="_x0000_i1031" o:spt="75" type="#_x0000_t75" style="height:9.9pt;width:9.25pt;" o:ole="t" filled="f" o:preferrelative="t" stroked="f" coordsize="21600,21600">
            <v:path/>
            <v:fill on="f" focussize="0,0"/>
            <v:stroke on="f" joinstyle="miter"/>
            <v:imagedata r:id="rId30" o:title=""/>
            <o:lock v:ext="edit" aspectratio="t"/>
            <w10:wrap type="none"/>
            <w10:anchorlock/>
          </v:shape>
          <o:OLEObject Type="Embed" ProgID="Equation.3" ShapeID="_x0000_i1031" DrawAspect="Content" ObjectID="_1468075731" r:id="rId31">
            <o:LockedField>false</o:LockedField>
          </o:OLEObject>
        </w:object>
      </w:r>
      <w:r>
        <w:rPr>
          <w:rFonts w:hint="eastAsia" w:ascii="宋体" w:hAnsi="宋体" w:eastAsia="宋体" w:cs="Times New Roman"/>
          <w:color w:val="000000"/>
          <w:sz w:val="24"/>
          <w:szCs w:val="24"/>
        </w:rPr>
        <w:t>(</w:t>
      </w:r>
      <w:r>
        <w:rPr>
          <w:rFonts w:ascii="宋体" w:hAnsi="宋体" w:eastAsia="宋体" w:cs="Times New Roman"/>
          <w:color w:val="000000"/>
          <w:sz w:val="24"/>
          <w:szCs w:val="24"/>
        </w:rPr>
        <w:t>1200</w:t>
      </w:r>
      <w:r>
        <w:rPr>
          <w:rFonts w:hint="eastAsia" w:ascii="宋体" w:hAnsi="宋体" w:eastAsia="宋体" w:cs="Times New Roman"/>
          <w:color w:val="000000"/>
          <w:sz w:val="24"/>
          <w:szCs w:val="24"/>
        </w:rPr>
        <w:t>+</w:t>
      </w:r>
      <w:r>
        <w:rPr>
          <w:rFonts w:ascii="宋体" w:hAnsi="宋体" w:eastAsia="宋体" w:cs="Times New Roman"/>
          <w:color w:val="000000"/>
          <w:sz w:val="24"/>
          <w:szCs w:val="24"/>
        </w:rPr>
        <w:t>2400</w:t>
      </w:r>
      <w:r>
        <w:rPr>
          <w:rFonts w:hint="eastAsia" w:ascii="宋体" w:hAnsi="宋体" w:eastAsia="宋体" w:cs="Times New Roman"/>
          <w:color w:val="000000"/>
          <w:sz w:val="24"/>
          <w:szCs w:val="24"/>
        </w:rPr>
        <w:t>+</w:t>
      </w:r>
      <w:r>
        <w:rPr>
          <w:rFonts w:ascii="宋体" w:hAnsi="宋体" w:eastAsia="宋体" w:cs="Times New Roman"/>
          <w:color w:val="000000"/>
          <w:sz w:val="24"/>
          <w:szCs w:val="24"/>
        </w:rPr>
        <w:t>2800</w:t>
      </w:r>
      <w:r>
        <w:rPr>
          <w:rFonts w:hint="eastAsia" w:ascii="宋体" w:hAnsi="宋体" w:eastAsia="宋体" w:cs="Times New Roman"/>
          <w:color w:val="000000"/>
          <w:sz w:val="24"/>
          <w:szCs w:val="24"/>
        </w:rPr>
        <w:t>)]N</w:t>
      </w:r>
      <w:r>
        <w:rPr>
          <w:rFonts w:ascii="宋体" w:hAnsi="宋体" w:eastAsia="宋体" w:cs="Times New Roman"/>
          <w:color w:val="000000"/>
          <w:position w:val="-4"/>
          <w:sz w:val="24"/>
          <w:szCs w:val="24"/>
        </w:rPr>
        <w:object>
          <v:shape id="_x0000_i1032" o:spt="75" type="#_x0000_t75" style="height:15.85pt;width:17.85pt;" o:ole="t" filled="f" o:preferrelative="t" stroked="f" coordsize="21600,21600">
            <v:path/>
            <v:fill on="f" focussize="0,0"/>
            <v:stroke on="f" joinstyle="miter"/>
            <v:imagedata r:id="rId33" o:title=""/>
            <o:lock v:ext="edit" aspectratio="t"/>
            <w10:wrap type="none"/>
            <w10:anchorlock/>
          </v:shape>
          <o:OLEObject Type="Embed" ProgID="Equation.3" ShapeID="_x0000_i1032" DrawAspect="Content" ObjectID="_1468075732" r:id="rId32">
            <o:LockedField>false</o:LockedField>
          </o:OLEObject>
        </w:object>
      </w:r>
      <w:r>
        <w:rPr>
          <w:rFonts w:ascii="宋体" w:hAnsi="宋体" w:eastAsia="宋体" w:cs="Times New Roman"/>
          <w:color w:val="000000"/>
          <w:sz w:val="24"/>
          <w:szCs w:val="24"/>
        </w:rPr>
        <w:t>1640</w:t>
      </w:r>
      <w:r>
        <w:rPr>
          <w:rFonts w:hint="eastAsia" w:ascii="宋体" w:hAnsi="宋体" w:eastAsia="宋体" w:cs="Times New Roman"/>
          <w:color w:val="000000"/>
          <w:sz w:val="24"/>
          <w:szCs w:val="24"/>
        </w:rPr>
        <w:t>N</w:t>
      </w:r>
      <w:r>
        <w:rPr>
          <w:rFonts w:ascii="宋体" w:hAnsi="宋体" w:eastAsia="宋体" w:cs="Times New Roman"/>
          <w:color w:val="000000"/>
          <w:sz w:val="24"/>
          <w:szCs w:val="24"/>
        </w:rPr>
        <w:t xml:space="preserve"> </w:t>
      </w:r>
    </w:p>
    <w:p>
      <w:pPr>
        <w:spacing w:line="360" w:lineRule="auto"/>
        <w:outlineLvl w:val="2"/>
        <w:rPr>
          <w:rFonts w:ascii="黑体" w:hAnsi="宋体" w:eastAsia="黑体" w:cs="Times New Roman"/>
          <w:b/>
          <w:bCs/>
          <w:sz w:val="24"/>
          <w:szCs w:val="24"/>
        </w:rPr>
      </w:pPr>
      <w:r>
        <w:rPr>
          <w:rFonts w:ascii="黑体" w:hAnsi="宋体" w:eastAsia="黑体" w:cs="Times New Roman"/>
          <w:b/>
          <w:bCs/>
          <w:sz w:val="24"/>
          <w:szCs w:val="24"/>
        </w:rPr>
        <w:t xml:space="preserve"> </w:t>
      </w:r>
      <w:bookmarkStart w:id="69" w:name="_Toc218942302"/>
      <w:r>
        <w:rPr>
          <w:rFonts w:hint="eastAsia" w:ascii="黑体" w:hAnsi="宋体" w:eastAsia="黑体" w:cs="Times New Roman"/>
          <w:b/>
          <w:bCs/>
          <w:sz w:val="24"/>
          <w:szCs w:val="24"/>
        </w:rPr>
        <w:t>4.4.</w:t>
      </w:r>
      <w:bookmarkEnd w:id="69"/>
      <w:r>
        <w:rPr>
          <w:rFonts w:ascii="黑体" w:hAnsi="宋体" w:eastAsia="黑体" w:cs="Times New Roman"/>
          <w:b/>
          <w:bCs/>
          <w:sz w:val="24"/>
          <w:szCs w:val="24"/>
        </w:rPr>
        <w:t>1.</w:t>
      </w:r>
      <w:r>
        <w:rPr>
          <w:rFonts w:hint="eastAsia" w:ascii="黑体" w:hAnsi="宋体" w:eastAsia="黑体" w:cs="Times New Roman"/>
          <w:b/>
          <w:bCs/>
          <w:sz w:val="24"/>
          <w:szCs w:val="24"/>
        </w:rPr>
        <w:t xml:space="preserve">2 最大动工作载荷FQ的计算 </w:t>
      </w:r>
    </w:p>
    <w:p>
      <w:pPr>
        <w:spacing w:line="360" w:lineRule="auto"/>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设工作台在承受最大铣削力时的最快进给速度v=</w:t>
      </w:r>
      <w:r>
        <w:rPr>
          <w:rFonts w:ascii="Times New Roman" w:hAnsi="Times New Roman" w:eastAsia="宋体" w:cs="Times New Roman"/>
          <w:sz w:val="24"/>
          <w:szCs w:val="24"/>
        </w:rPr>
        <w:t>500mm</w:t>
      </w:r>
      <w:r>
        <w:rPr>
          <w:rFonts w:hint="eastAsia" w:ascii="Times New Roman" w:hAnsi="Times New Roman" w:eastAsia="宋体" w:cs="Times New Roman"/>
          <w:sz w:val="24"/>
          <w:szCs w:val="24"/>
        </w:rPr>
        <w:t>/</w:t>
      </w:r>
      <w:r>
        <w:rPr>
          <w:rFonts w:ascii="Times New Roman" w:hAnsi="Times New Roman" w:eastAsia="宋体" w:cs="Times New Roman"/>
          <w:sz w:val="24"/>
          <w:szCs w:val="24"/>
        </w:rPr>
        <w:t>min</w:t>
      </w:r>
      <w:r>
        <w:rPr>
          <w:rFonts w:hint="eastAsia" w:ascii="宋体" w:hAnsi="宋体" w:eastAsia="宋体" w:cs="Times New Roman"/>
          <w:color w:val="000000"/>
          <w:sz w:val="24"/>
          <w:szCs w:val="24"/>
        </w:rPr>
        <w:t>，初选丝杠导程Ph=5mm,则此时丝杠转速n=v/Ph=1</w:t>
      </w:r>
      <w:r>
        <w:rPr>
          <w:rFonts w:ascii="宋体" w:hAnsi="宋体" w:eastAsia="宋体" w:cs="Times New Roman"/>
          <w:color w:val="000000"/>
          <w:sz w:val="24"/>
          <w:szCs w:val="24"/>
        </w:rPr>
        <w:t>00</w:t>
      </w:r>
      <w:r>
        <w:rPr>
          <w:rFonts w:hint="eastAsia" w:ascii="宋体" w:hAnsi="宋体" w:eastAsia="宋体" w:cs="Times New Roman"/>
          <w:color w:val="000000"/>
          <w:sz w:val="24"/>
          <w:szCs w:val="24"/>
        </w:rPr>
        <w:t>r/min。</w:t>
      </w:r>
    </w:p>
    <w:p>
      <w:pPr>
        <w:spacing w:line="360" w:lineRule="auto"/>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取滚珠丝杠的使用寿命T=15000h,代入L0=60</w:t>
      </w:r>
      <w:r>
        <w:rPr>
          <w:rFonts w:ascii="宋体" w:hAnsi="宋体" w:eastAsia="宋体" w:cs="Times New Roman"/>
          <w:color w:val="000000"/>
          <w:sz w:val="24"/>
          <w:szCs w:val="24"/>
        </w:rPr>
        <w:t>Nt</w:t>
      </w:r>
      <w:r>
        <w:rPr>
          <w:rFonts w:hint="eastAsia" w:ascii="宋体" w:hAnsi="宋体" w:eastAsia="宋体" w:cs="Times New Roman"/>
          <w:color w:val="000000"/>
          <w:sz w:val="24"/>
          <w:szCs w:val="24"/>
        </w:rPr>
        <w:t>/10</w:t>
      </w:r>
      <w:r>
        <w:rPr>
          <w:rFonts w:hint="eastAsia" w:ascii="宋体" w:hAnsi="宋体" w:eastAsia="宋体" w:cs="Times New Roman"/>
          <w:color w:val="000000"/>
          <w:sz w:val="24"/>
          <w:szCs w:val="24"/>
          <w:vertAlign w:val="superscript"/>
        </w:rPr>
        <w:t>6</w:t>
      </w:r>
      <w:r>
        <w:rPr>
          <w:rFonts w:hint="eastAsia" w:ascii="宋体" w:hAnsi="宋体" w:eastAsia="宋体" w:cs="Times New Roman"/>
          <w:color w:val="000000"/>
          <w:sz w:val="24"/>
          <w:szCs w:val="24"/>
        </w:rPr>
        <w:t>,得丝杠寿命系数L0=72（单位为：10</w:t>
      </w:r>
      <w:r>
        <w:rPr>
          <w:rFonts w:hint="eastAsia" w:ascii="宋体" w:hAnsi="宋体" w:eastAsia="宋体" w:cs="Times New Roman"/>
          <w:color w:val="000000"/>
          <w:sz w:val="24"/>
          <w:szCs w:val="24"/>
          <w:vertAlign w:val="superscript"/>
        </w:rPr>
        <w:t>6</w:t>
      </w:r>
      <w:r>
        <w:rPr>
          <w:rFonts w:hint="eastAsia" w:ascii="宋体" w:hAnsi="宋体" w:eastAsia="宋体" w:cs="Times New Roman"/>
          <w:color w:val="000000"/>
          <w:sz w:val="24"/>
          <w:szCs w:val="24"/>
        </w:rPr>
        <w:t>r）。</w:t>
      </w:r>
    </w:p>
    <w:p>
      <w:pPr>
        <w:spacing w:line="360" w:lineRule="auto"/>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查表3-30，取载荷系数fw=1.2,滚道硬度为60HRC时，取硬度系数fH=1.0,代入式（3-23），求得最大动载荷：</w:t>
      </w:r>
    </w:p>
    <w:p>
      <w:pPr>
        <w:spacing w:line="360" w:lineRule="auto"/>
        <w:ind w:firstLine="480" w:firstLineChars="20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F</w:t>
      </w:r>
      <w:r>
        <w:rPr>
          <w:rFonts w:hint="eastAsia" w:ascii="宋体" w:hAnsi="宋体" w:eastAsia="宋体" w:cs="Times New Roman"/>
          <w:color w:val="000000"/>
          <w:sz w:val="24"/>
          <w:szCs w:val="24"/>
          <w:vertAlign w:val="subscript"/>
        </w:rPr>
        <w:t>Q</w:t>
      </w:r>
      <w:r>
        <w:rPr>
          <w:rFonts w:hint="eastAsia" w:ascii="宋体" w:hAnsi="宋体" w:eastAsia="宋体" w:cs="Times New Roman"/>
          <w:color w:val="000000"/>
          <w:sz w:val="24"/>
          <w:szCs w:val="24"/>
        </w:rPr>
        <w:t>=</w:t>
      </w:r>
      <w:r>
        <w:rPr>
          <w:rFonts w:ascii="宋体" w:hAnsi="宋体" w:eastAsia="宋体" w:cs="Times New Roman"/>
          <w:color w:val="000000"/>
          <w:position w:val="-14"/>
          <w:sz w:val="24"/>
          <w:szCs w:val="24"/>
        </w:rPr>
        <w:object>
          <v:shape id="_x0000_i1033" o:spt="75" type="#_x0000_t75" style="height:21.15pt;width:110.95pt;" o:ole="t" filled="f" o:preferrelative="t" stroked="f" coordsize="21600,21600">
            <v:path/>
            <v:fill on="f" focussize="0,0"/>
            <v:stroke on="f" joinstyle="miter"/>
            <v:imagedata r:id="rId35" o:title=""/>
            <o:lock v:ext="edit" aspectratio="t"/>
            <w10:wrap type="none"/>
            <w10:anchorlock/>
          </v:shape>
          <o:OLEObject Type="Embed" ProgID="Equation.3" ShapeID="_x0000_i1033" DrawAspect="Content" ObjectID="_1468075733" r:id="rId34">
            <o:LockedField>false</o:LockedField>
          </o:OLEObject>
        </w:object>
      </w:r>
    </w:p>
    <w:p>
      <w:pPr>
        <w:spacing w:line="360" w:lineRule="auto"/>
        <w:outlineLvl w:val="2"/>
        <w:rPr>
          <w:rFonts w:ascii="黑体" w:hAnsi="宋体" w:eastAsia="黑体" w:cs="Times New Roman"/>
          <w:b/>
          <w:bCs/>
          <w:sz w:val="24"/>
          <w:szCs w:val="24"/>
        </w:rPr>
      </w:pPr>
      <w:bookmarkStart w:id="70" w:name="_Toc218942304"/>
      <w:r>
        <w:rPr>
          <w:rFonts w:ascii="黑体" w:hAnsi="宋体" w:eastAsia="黑体" w:cs="Times New Roman"/>
          <w:sz w:val="24"/>
          <w:szCs w:val="24"/>
        </w:rPr>
        <w:t xml:space="preserve"> </w:t>
      </w:r>
      <w:bookmarkEnd w:id="70"/>
      <w:r>
        <w:rPr>
          <w:rFonts w:hint="eastAsia" w:ascii="黑体" w:hAnsi="宋体" w:eastAsia="黑体" w:cs="Times New Roman"/>
          <w:b/>
          <w:bCs/>
          <w:sz w:val="24"/>
          <w:szCs w:val="24"/>
        </w:rPr>
        <w:t>4.4.</w:t>
      </w:r>
      <w:r>
        <w:rPr>
          <w:rFonts w:ascii="黑体" w:hAnsi="宋体" w:eastAsia="黑体" w:cs="Times New Roman"/>
          <w:b/>
          <w:bCs/>
          <w:sz w:val="24"/>
          <w:szCs w:val="24"/>
        </w:rPr>
        <w:t xml:space="preserve">1.3 </w:t>
      </w:r>
      <w:r>
        <w:rPr>
          <w:rFonts w:hint="eastAsia" w:ascii="黑体" w:hAnsi="宋体" w:eastAsia="黑体" w:cs="Times New Roman"/>
          <w:b/>
          <w:bCs/>
          <w:sz w:val="24"/>
          <w:szCs w:val="24"/>
        </w:rPr>
        <w:t>传动效率η的计算</w:t>
      </w:r>
      <w:r>
        <w:rPr>
          <w:rFonts w:hint="eastAsia" w:ascii="宋体" w:hAnsi="宋体" w:eastAsia="宋体" w:cs="Times New Roman"/>
          <w:b/>
          <w:bCs/>
          <w:color w:val="000000"/>
          <w:sz w:val="24"/>
          <w:szCs w:val="24"/>
        </w:rPr>
        <w:t xml:space="preserve"> </w:t>
      </w:r>
    </w:p>
    <w:p>
      <w:pPr>
        <w:spacing w:line="360" w:lineRule="auto"/>
        <w:ind w:firstLine="540" w:firstLineChars="225"/>
        <w:rPr>
          <w:rFonts w:ascii="宋体" w:hAnsi="宋体" w:eastAsia="宋体" w:cs="Times New Roman"/>
          <w:color w:val="000000"/>
          <w:sz w:val="24"/>
          <w:szCs w:val="24"/>
        </w:rPr>
      </w:pPr>
      <w:r>
        <w:rPr>
          <w:rFonts w:hint="eastAsia" w:ascii="宋体" w:hAnsi="宋体" w:eastAsia="宋体" w:cs="Times New Roman"/>
          <w:color w:val="000000"/>
          <w:sz w:val="24"/>
          <w:szCs w:val="24"/>
        </w:rPr>
        <w:t>将公称直径d</w:t>
      </w:r>
      <w:r>
        <w:rPr>
          <w:rFonts w:hint="eastAsia" w:ascii="宋体" w:hAnsi="宋体" w:eastAsia="宋体" w:cs="Times New Roman"/>
          <w:color w:val="000000"/>
          <w:sz w:val="24"/>
          <w:szCs w:val="24"/>
          <w:vertAlign w:val="subscript"/>
        </w:rPr>
        <w:t>0</w:t>
      </w:r>
      <w:r>
        <w:rPr>
          <w:rFonts w:hint="eastAsia" w:ascii="宋体" w:hAnsi="宋体" w:eastAsia="宋体" w:cs="Times New Roman"/>
          <w:color w:val="000000"/>
          <w:sz w:val="24"/>
          <w:szCs w:val="24"/>
        </w:rPr>
        <w:t>=20mm,导程P</w:t>
      </w:r>
      <w:r>
        <w:rPr>
          <w:rFonts w:hint="eastAsia" w:ascii="宋体" w:hAnsi="宋体" w:eastAsia="宋体" w:cs="Times New Roman"/>
          <w:color w:val="000000"/>
          <w:sz w:val="24"/>
          <w:szCs w:val="24"/>
          <w:vertAlign w:val="subscript"/>
        </w:rPr>
        <w:t>h</w:t>
      </w:r>
      <w:r>
        <w:rPr>
          <w:rFonts w:hint="eastAsia" w:ascii="宋体" w:hAnsi="宋体" w:eastAsia="宋体" w:cs="Times New Roman"/>
          <w:color w:val="000000"/>
          <w:sz w:val="24"/>
          <w:szCs w:val="24"/>
        </w:rPr>
        <w:t>=5mm,代入</w:t>
      </w:r>
      <w:r>
        <w:rPr>
          <w:rFonts w:ascii="宋体" w:hAnsi="宋体" w:eastAsia="宋体" w:cs="Times New Roman"/>
          <w:color w:val="000000"/>
          <w:sz w:val="24"/>
          <w:szCs w:val="24"/>
        </w:rPr>
        <w:t>λ</w:t>
      </w:r>
      <w:r>
        <w:rPr>
          <w:rFonts w:hint="eastAsia" w:ascii="宋体" w:hAnsi="宋体" w:eastAsia="宋体" w:cs="Times New Roman"/>
          <w:color w:val="000000"/>
          <w:sz w:val="24"/>
          <w:szCs w:val="24"/>
        </w:rPr>
        <w:t>=arctan[P</w:t>
      </w:r>
      <w:r>
        <w:rPr>
          <w:rFonts w:hint="eastAsia" w:ascii="宋体" w:hAnsi="宋体" w:eastAsia="宋体" w:cs="Times New Roman"/>
          <w:color w:val="000000"/>
          <w:sz w:val="24"/>
          <w:szCs w:val="24"/>
          <w:vertAlign w:val="subscript"/>
        </w:rPr>
        <w:t>h</w:t>
      </w:r>
      <w:r>
        <w:rPr>
          <w:rFonts w:hint="eastAsia" w:ascii="宋体" w:hAnsi="宋体" w:eastAsia="宋体" w:cs="Times New Roman"/>
          <w:color w:val="000000"/>
          <w:sz w:val="24"/>
          <w:szCs w:val="24"/>
        </w:rPr>
        <w:t>/(</w:t>
      </w:r>
      <w:r>
        <w:rPr>
          <w:rFonts w:ascii="宋体" w:hAnsi="宋体" w:eastAsia="宋体" w:cs="Times New Roman"/>
          <w:color w:val="000000"/>
          <w:position w:val="-4"/>
          <w:sz w:val="24"/>
          <w:szCs w:val="24"/>
        </w:rPr>
        <w:object>
          <v:shape id="_x0000_i1034" o:spt="75" type="#_x0000_t75" style="height:11.9pt;width:12.55pt;" o:ole="t" filled="f" o:preferrelative="t" stroked="f" coordsize="21600,21600">
            <v:path/>
            <v:fill on="f" focussize="0,0"/>
            <v:stroke on="f" joinstyle="miter"/>
            <v:imagedata r:id="rId37" o:title=""/>
            <o:lock v:ext="edit" aspectratio="t"/>
            <w10:wrap type="none"/>
            <w10:anchorlock/>
          </v:shape>
          <o:OLEObject Type="Embed" ProgID="Equation.3" ShapeID="_x0000_i1034" DrawAspect="Content" ObjectID="_1468075734" r:id="rId36">
            <o:LockedField>false</o:LockedField>
          </o:OLEObject>
        </w:object>
      </w:r>
      <w:r>
        <w:rPr>
          <w:rFonts w:hint="eastAsia" w:ascii="宋体" w:hAnsi="宋体" w:eastAsia="宋体" w:cs="Times New Roman"/>
          <w:color w:val="000000"/>
          <w:sz w:val="24"/>
          <w:szCs w:val="24"/>
        </w:rPr>
        <w:t>d</w:t>
      </w:r>
      <w:r>
        <w:rPr>
          <w:rFonts w:hint="eastAsia" w:ascii="宋体" w:hAnsi="宋体" w:eastAsia="宋体" w:cs="Times New Roman"/>
          <w:color w:val="000000"/>
          <w:sz w:val="24"/>
          <w:szCs w:val="24"/>
          <w:vertAlign w:val="subscript"/>
        </w:rPr>
        <w:t>0</w:t>
      </w:r>
      <w:r>
        <w:rPr>
          <w:rFonts w:hint="eastAsia" w:ascii="宋体" w:hAnsi="宋体" w:eastAsia="宋体" w:cs="Times New Roman"/>
          <w:color w:val="000000"/>
          <w:sz w:val="24"/>
          <w:szCs w:val="24"/>
        </w:rPr>
        <w:t>)]，得丝杠螺旋升角</w:t>
      </w:r>
      <w:r>
        <w:rPr>
          <w:rFonts w:ascii="宋体" w:hAnsi="宋体" w:eastAsia="宋体" w:cs="Times New Roman"/>
          <w:color w:val="000000"/>
          <w:sz w:val="24"/>
          <w:szCs w:val="24"/>
        </w:rPr>
        <w:t>λ</w:t>
      </w:r>
      <w:r>
        <w:rPr>
          <w:rFonts w:hint="eastAsia" w:ascii="宋体" w:hAnsi="宋体" w:eastAsia="宋体" w:cs="Times New Roman"/>
          <w:color w:val="000000"/>
          <w:sz w:val="24"/>
          <w:szCs w:val="24"/>
        </w:rPr>
        <w:t>=</w:t>
      </w:r>
      <w:r>
        <w:rPr>
          <w:rFonts w:ascii="宋体" w:hAnsi="宋体" w:eastAsia="宋体" w:cs="Times New Roman"/>
          <w:color w:val="000000"/>
          <w:sz w:val="24"/>
          <w:szCs w:val="24"/>
        </w:rPr>
        <w:t>4°33′</w:t>
      </w:r>
      <w:r>
        <w:rPr>
          <w:rFonts w:hint="eastAsia" w:ascii="宋体" w:hAnsi="宋体" w:eastAsia="宋体" w:cs="Times New Roman"/>
          <w:color w:val="000000"/>
          <w:sz w:val="24"/>
          <w:szCs w:val="24"/>
        </w:rPr>
        <w:t>。将摩擦角</w:t>
      </w:r>
      <w:r>
        <w:rPr>
          <w:rFonts w:ascii="宋体" w:hAnsi="宋体" w:eastAsia="宋体" w:cs="Times New Roman"/>
          <w:color w:val="000000"/>
          <w:sz w:val="24"/>
          <w:szCs w:val="24"/>
        </w:rPr>
        <w:t>ψ</w:t>
      </w:r>
      <w:r>
        <w:rPr>
          <w:rFonts w:hint="eastAsia" w:ascii="宋体" w:hAnsi="宋体" w:eastAsia="宋体" w:cs="Times New Roman"/>
          <w:color w:val="000000"/>
          <w:sz w:val="24"/>
          <w:szCs w:val="24"/>
        </w:rPr>
        <w:t>=</w:t>
      </w:r>
      <w:r>
        <w:rPr>
          <w:rFonts w:ascii="宋体" w:hAnsi="宋体" w:eastAsia="宋体" w:cs="Times New Roman"/>
          <w:color w:val="000000"/>
          <w:sz w:val="24"/>
          <w:szCs w:val="24"/>
        </w:rPr>
        <w:t>10′</w:t>
      </w:r>
      <w:r>
        <w:rPr>
          <w:rFonts w:hint="eastAsia" w:ascii="宋体" w:hAnsi="宋体" w:eastAsia="宋体" w:cs="Times New Roman"/>
          <w:color w:val="000000"/>
          <w:sz w:val="24"/>
          <w:szCs w:val="24"/>
        </w:rPr>
        <w:t>，代入</w:t>
      </w:r>
      <w:r>
        <w:rPr>
          <w:rFonts w:ascii="宋体" w:hAnsi="宋体" w:eastAsia="宋体" w:cs="Times New Roman"/>
          <w:color w:val="000000"/>
          <w:sz w:val="24"/>
          <w:szCs w:val="24"/>
        </w:rPr>
        <w:t>η</w:t>
      </w:r>
      <w:r>
        <w:rPr>
          <w:rFonts w:hint="eastAsia" w:ascii="宋体" w:hAnsi="宋体" w:eastAsia="宋体" w:cs="Times New Roman"/>
          <w:color w:val="000000"/>
          <w:sz w:val="24"/>
          <w:szCs w:val="24"/>
        </w:rPr>
        <w:t>=tan</w:t>
      </w:r>
      <w:r>
        <w:rPr>
          <w:rFonts w:ascii="宋体" w:hAnsi="宋体" w:eastAsia="宋体" w:cs="Times New Roman"/>
          <w:color w:val="000000"/>
          <w:sz w:val="24"/>
          <w:szCs w:val="24"/>
        </w:rPr>
        <w:t>λ</w:t>
      </w:r>
      <w:r>
        <w:rPr>
          <w:rFonts w:hint="eastAsia" w:ascii="宋体" w:hAnsi="宋体" w:eastAsia="宋体" w:cs="Times New Roman"/>
          <w:color w:val="000000"/>
          <w:sz w:val="24"/>
          <w:szCs w:val="24"/>
        </w:rPr>
        <w:t>/tan(</w:t>
      </w:r>
      <w:r>
        <w:rPr>
          <w:rFonts w:ascii="宋体" w:hAnsi="宋体" w:eastAsia="宋体" w:cs="Times New Roman"/>
          <w:color w:val="000000"/>
          <w:sz w:val="24"/>
          <w:szCs w:val="24"/>
        </w:rPr>
        <w:t>λ</w:t>
      </w:r>
      <w:r>
        <w:rPr>
          <w:rFonts w:hint="eastAsia" w:ascii="宋体" w:hAnsi="宋体" w:eastAsia="宋体" w:cs="Times New Roman"/>
          <w:color w:val="000000"/>
          <w:sz w:val="24"/>
          <w:szCs w:val="24"/>
        </w:rPr>
        <w:t>+</w:t>
      </w:r>
      <w:r>
        <w:rPr>
          <w:rFonts w:ascii="宋体" w:hAnsi="宋体" w:eastAsia="宋体" w:cs="Times New Roman"/>
          <w:color w:val="000000"/>
          <w:sz w:val="24"/>
          <w:szCs w:val="24"/>
        </w:rPr>
        <w:t>ψ</w:t>
      </w:r>
      <w:r>
        <w:rPr>
          <w:rFonts w:hint="eastAsia" w:ascii="宋体" w:hAnsi="宋体" w:eastAsia="宋体" w:cs="Times New Roman"/>
          <w:color w:val="000000"/>
          <w:sz w:val="24"/>
          <w:szCs w:val="24"/>
        </w:rPr>
        <w:t>),得传动效率</w:t>
      </w:r>
      <w:r>
        <w:rPr>
          <w:rFonts w:ascii="宋体" w:hAnsi="宋体" w:eastAsia="宋体" w:cs="Times New Roman"/>
          <w:color w:val="000000"/>
          <w:sz w:val="24"/>
          <w:szCs w:val="24"/>
        </w:rPr>
        <w:t>η</w:t>
      </w:r>
      <w:r>
        <w:rPr>
          <w:rFonts w:hint="eastAsia" w:ascii="宋体" w:hAnsi="宋体" w:eastAsia="宋体" w:cs="Times New Roman"/>
          <w:color w:val="000000"/>
          <w:sz w:val="24"/>
          <w:szCs w:val="24"/>
        </w:rPr>
        <w:t>=96.4%。</w:t>
      </w:r>
    </w:p>
    <w:p>
      <w:pPr>
        <w:spacing w:line="360" w:lineRule="auto"/>
        <w:outlineLvl w:val="2"/>
        <w:rPr>
          <w:rFonts w:ascii="黑体" w:hAnsi="宋体" w:eastAsia="黑体" w:cs="Times New Roman"/>
          <w:b/>
          <w:bCs/>
          <w:sz w:val="24"/>
          <w:szCs w:val="24"/>
        </w:rPr>
      </w:pPr>
      <w:bookmarkStart w:id="71" w:name="_Toc218942305"/>
      <w:r>
        <w:rPr>
          <w:rFonts w:hint="eastAsia" w:ascii="黑体" w:hAnsi="宋体" w:eastAsia="黑体" w:cs="Times New Roman"/>
          <w:b/>
          <w:bCs/>
          <w:sz w:val="24"/>
          <w:szCs w:val="24"/>
        </w:rPr>
        <w:t>4.4.</w:t>
      </w:r>
      <w:bookmarkEnd w:id="71"/>
      <w:r>
        <w:rPr>
          <w:rFonts w:ascii="黑体" w:hAnsi="宋体" w:eastAsia="黑体" w:cs="Times New Roman"/>
          <w:b/>
          <w:bCs/>
          <w:sz w:val="24"/>
          <w:szCs w:val="24"/>
        </w:rPr>
        <w:t>1.4</w:t>
      </w:r>
      <w:r>
        <w:rPr>
          <w:rFonts w:hint="eastAsia" w:ascii="黑体" w:hAnsi="宋体" w:eastAsia="黑体" w:cs="Times New Roman"/>
          <w:b/>
          <w:bCs/>
          <w:sz w:val="24"/>
          <w:szCs w:val="24"/>
        </w:rPr>
        <w:t>刚度的验算</w:t>
      </w:r>
    </w:p>
    <w:p>
      <w:pPr>
        <w:numPr>
          <w:ilvl w:val="0"/>
          <w:numId w:val="2"/>
        </w:numPr>
        <w:spacing w:line="360" w:lineRule="auto"/>
        <w:outlineLvl w:val="2"/>
        <w:rPr>
          <w:rFonts w:ascii="宋体" w:hAnsi="宋体" w:eastAsia="宋体" w:cs="Times New Roman"/>
          <w:sz w:val="24"/>
          <w:szCs w:val="24"/>
        </w:rPr>
      </w:pPr>
      <w:r>
        <w:rPr>
          <w:rFonts w:hint="eastAsia" w:ascii="宋体" w:hAnsi="宋体" w:eastAsia="宋体" w:cs="Times New Roman"/>
          <w:sz w:val="24"/>
          <w:szCs w:val="24"/>
        </w:rPr>
        <w:t>X-Y工作台上下两层滚珠丝杠副的支承均采用“双推—简支”的方式，见书后插页图6-23。丝杠的两端各采用-对推力角接触球轴承，面对面组配，左、右支承的中心距约为a=</w:t>
      </w:r>
      <w:r>
        <w:rPr>
          <w:rFonts w:ascii="宋体" w:hAnsi="宋体" w:eastAsia="宋体" w:cs="Times New Roman"/>
          <w:sz w:val="24"/>
          <w:szCs w:val="24"/>
        </w:rPr>
        <w:t>1000</w:t>
      </w:r>
      <w:r>
        <w:rPr>
          <w:rFonts w:hint="eastAsia" w:ascii="宋体" w:hAnsi="宋体" w:eastAsia="宋体" w:cs="Times New Roman"/>
          <w:sz w:val="24"/>
          <w:szCs w:val="24"/>
        </w:rPr>
        <w:t>mm；钢的弹性模量E=2.1</w:t>
      </w:r>
      <w:r>
        <w:rPr>
          <w:rFonts w:ascii="宋体" w:hAnsi="宋体" w:eastAsia="宋体" w:cs="Times New Roman"/>
          <w:sz w:val="24"/>
          <w:szCs w:val="24"/>
        </w:rPr>
        <w:t>х</w:t>
      </w:r>
      <w:r>
        <w:rPr>
          <w:rFonts w:hint="eastAsia" w:ascii="宋体" w:hAnsi="宋体" w:eastAsia="宋体" w:cs="Times New Roman"/>
          <w:sz w:val="24"/>
          <w:szCs w:val="24"/>
        </w:rPr>
        <w:t>10</w:t>
      </w:r>
      <w:r>
        <w:rPr>
          <w:rFonts w:hint="eastAsia" w:ascii="宋体" w:hAnsi="宋体" w:eastAsia="宋体" w:cs="Times New Roman"/>
          <w:sz w:val="24"/>
          <w:szCs w:val="24"/>
          <w:vertAlign w:val="superscript"/>
        </w:rPr>
        <w:t>5</w:t>
      </w:r>
      <w:r>
        <w:rPr>
          <w:rFonts w:hint="eastAsia" w:ascii="宋体" w:hAnsi="宋体" w:eastAsia="宋体" w:cs="Times New Roman"/>
          <w:sz w:val="24"/>
          <w:szCs w:val="24"/>
        </w:rPr>
        <w:t>M</w:t>
      </w:r>
      <w:r>
        <w:rPr>
          <w:rFonts w:ascii="宋体" w:hAnsi="宋体" w:eastAsia="宋体" w:cs="Times New Roman"/>
          <w:sz w:val="24"/>
          <w:szCs w:val="24"/>
        </w:rPr>
        <w:t>p</w:t>
      </w:r>
      <w:r>
        <w:rPr>
          <w:rFonts w:hint="eastAsia" w:ascii="宋体" w:hAnsi="宋体" w:eastAsia="宋体" w:cs="Times New Roman"/>
          <w:sz w:val="24"/>
          <w:szCs w:val="24"/>
        </w:rPr>
        <w:t>a;查表3-31，得滚珠直径D</w:t>
      </w:r>
      <w:r>
        <w:rPr>
          <w:rFonts w:hint="eastAsia" w:ascii="宋体" w:hAnsi="宋体" w:eastAsia="宋体" w:cs="Times New Roman"/>
          <w:sz w:val="24"/>
          <w:szCs w:val="24"/>
          <w:vertAlign w:val="subscript"/>
        </w:rPr>
        <w:t>w</w:t>
      </w:r>
      <w:r>
        <w:rPr>
          <w:rFonts w:hint="eastAsia" w:ascii="宋体" w:hAnsi="宋体" w:eastAsia="宋体" w:cs="Times New Roman"/>
          <w:sz w:val="24"/>
          <w:szCs w:val="24"/>
        </w:rPr>
        <w:t>=3.175mm，丝杠底径d</w:t>
      </w:r>
      <w:r>
        <w:rPr>
          <w:rFonts w:hint="eastAsia" w:ascii="宋体" w:hAnsi="宋体" w:eastAsia="宋体" w:cs="Times New Roman"/>
          <w:sz w:val="24"/>
          <w:szCs w:val="24"/>
          <w:vertAlign w:val="subscript"/>
        </w:rPr>
        <w:t>2</w:t>
      </w:r>
      <w:r>
        <w:rPr>
          <w:rFonts w:hint="eastAsia" w:ascii="宋体" w:hAnsi="宋体" w:eastAsia="宋体" w:cs="Times New Roman"/>
          <w:sz w:val="24"/>
          <w:szCs w:val="24"/>
        </w:rPr>
        <w:t>=16.2mm,丝杠截面积S=</w:t>
      </w:r>
      <m:oMath>
        <m:r>
          <w:rPr>
            <w:rFonts w:ascii="Cambria Math" w:hAnsi="宋体" w:eastAsia="宋体" w:cs="Times New Roman"/>
            <w:sz w:val="24"/>
            <w:szCs w:val="24"/>
          </w:rPr>
          <m:t>π</m:t>
        </m:r>
        <m:sSubSup>
          <m:sSubSupPr>
            <m:ctrlPr>
              <w:rPr>
                <w:rFonts w:ascii="Cambria Math" w:hAnsi="宋体" w:eastAsia="宋体" w:cs="Times New Roman"/>
                <w:i/>
                <w:sz w:val="24"/>
                <w:szCs w:val="24"/>
              </w:rPr>
            </m:ctrlPr>
          </m:sSubSupPr>
          <m:e>
            <m:r>
              <w:rPr>
                <w:rFonts w:ascii="Cambria Math" w:hAnsi="宋体" w:eastAsia="宋体" w:cs="Times New Roman"/>
                <w:sz w:val="24"/>
                <w:szCs w:val="24"/>
              </w:rPr>
              <m:t>d</m:t>
            </m:r>
            <m:ctrlPr>
              <w:rPr>
                <w:rFonts w:ascii="Cambria Math" w:hAnsi="宋体" w:eastAsia="宋体" w:cs="Times New Roman"/>
                <w:i/>
                <w:sz w:val="24"/>
                <w:szCs w:val="24"/>
              </w:rPr>
            </m:ctrlPr>
          </m:e>
          <m:sub>
            <m:r>
              <w:rPr>
                <w:rFonts w:ascii="Cambria Math" w:hAnsi="宋体" w:eastAsia="宋体" w:cs="Times New Roman"/>
                <w:sz w:val="24"/>
                <w:szCs w:val="24"/>
              </w:rPr>
              <m:t>2</m:t>
            </m:r>
            <m:ctrlPr>
              <w:rPr>
                <w:rFonts w:ascii="Cambria Math" w:hAnsi="宋体" w:eastAsia="宋体" w:cs="Times New Roman"/>
                <w:i/>
                <w:sz w:val="24"/>
                <w:szCs w:val="24"/>
              </w:rPr>
            </m:ctrlPr>
          </m:sub>
          <m:sup>
            <m:r>
              <w:rPr>
                <w:rFonts w:ascii="Cambria Math" w:hAnsi="宋体" w:eastAsia="宋体" w:cs="Times New Roman"/>
                <w:sz w:val="24"/>
                <w:szCs w:val="24"/>
              </w:rPr>
              <m:t>2</m:t>
            </m:r>
            <m:ctrlPr>
              <w:rPr>
                <w:rFonts w:ascii="Cambria Math" w:hAnsi="宋体" w:eastAsia="宋体" w:cs="Times New Roman"/>
                <w:i/>
                <w:sz w:val="24"/>
                <w:szCs w:val="24"/>
              </w:rPr>
            </m:ctrlPr>
          </m:sup>
        </m:sSubSup>
      </m:oMath>
      <w:r>
        <w:rPr>
          <w:rFonts w:hint="eastAsia" w:ascii="宋体" w:hAnsi="宋体" w:eastAsia="宋体" w:cs="Times New Roman"/>
          <w:sz w:val="24"/>
          <w:szCs w:val="24"/>
        </w:rPr>
        <w:t>/4=206.12m</w:t>
      </w:r>
      <w:r>
        <w:rPr>
          <w:rFonts w:ascii="宋体" w:hAnsi="宋体" w:eastAsia="宋体" w:cs="Times New Roman"/>
          <w:sz w:val="24"/>
          <w:szCs w:val="24"/>
        </w:rPr>
        <w:object>
          <v:shape id="_x0000_i1035" o:spt="75" type="#_x0000_t75" style="height:15.85pt;width:17.15pt;" o:ole="t" filled="f" o:preferrelative="t" stroked="f" coordsize="21600,21600">
            <v:path/>
            <v:fill on="f" focussize="0,0"/>
            <v:stroke on="f" joinstyle="miter"/>
            <v:imagedata r:id="rId39" o:title=""/>
            <o:lock v:ext="edit" aspectratio="t"/>
            <w10:wrap type="none"/>
            <w10:anchorlock/>
          </v:shape>
          <o:OLEObject Type="Embed" ProgID="Equation.DSMT4" ShapeID="_x0000_i1035" DrawAspect="Content" ObjectID="_1468075735" r:id="rId38">
            <o:LockedField>false</o:LockedField>
          </o:OLEObject>
        </w:object>
      </w:r>
      <w:r>
        <w:rPr>
          <w:rFonts w:hint="eastAsia" w:ascii="宋体" w:hAnsi="宋体" w:eastAsia="宋体" w:cs="Times New Roman"/>
          <w:sz w:val="24"/>
          <w:szCs w:val="24"/>
        </w:rPr>
        <w:t>。</w:t>
      </w:r>
    </w:p>
    <w:p>
      <w:pPr>
        <w:spacing w:line="360" w:lineRule="auto"/>
        <w:outlineLvl w:val="2"/>
        <w:rPr>
          <w:rFonts w:ascii="宋体" w:hAnsi="宋体" w:eastAsia="宋体" w:cs="Times New Roman"/>
          <w:sz w:val="24"/>
          <w:szCs w:val="24"/>
        </w:rPr>
      </w:pPr>
      <w:r>
        <w:rPr>
          <w:rFonts w:hint="eastAsia" w:ascii="宋体" w:hAnsi="宋体" w:eastAsia="宋体" w:cs="Times New Roman"/>
          <w:sz w:val="24"/>
          <w:szCs w:val="24"/>
        </w:rPr>
        <w:t>忽略式（3-25）中的第二项，算得丝杠在工作载荷Fm作用下产生的拉/压变形量</w:t>
      </w:r>
      <m:oMath>
        <m:sSub>
          <m:sSubPr>
            <m:ctrlPr>
              <w:rPr>
                <w:rFonts w:ascii="Cambria Math" w:hAnsi="宋体" w:eastAsia="宋体" w:cs="Times New Roman"/>
                <w:i/>
                <w:sz w:val="24"/>
                <w:szCs w:val="24"/>
              </w:rPr>
            </m:ctrlPr>
          </m:sSubPr>
          <m:e>
            <m:r>
              <w:rPr>
                <w:rFonts w:ascii="Cambria Math" w:hAnsi="宋体" w:eastAsia="宋体" w:cs="Times New Roman"/>
                <w:sz w:val="24"/>
                <w:szCs w:val="24"/>
              </w:rPr>
              <m:t>δ</m:t>
            </m:r>
            <m:ctrlPr>
              <w:rPr>
                <w:rFonts w:ascii="Cambria Math" w:hAnsi="宋体" w:eastAsia="宋体" w:cs="Times New Roman"/>
                <w:i/>
                <w:sz w:val="24"/>
                <w:szCs w:val="24"/>
              </w:rPr>
            </m:ctrlPr>
          </m:e>
          <m:sub>
            <m:r>
              <w:rPr>
                <w:rFonts w:ascii="Cambria Math" w:hAnsi="宋体" w:eastAsia="宋体" w:cs="Times New Roman"/>
                <w:sz w:val="24"/>
                <w:szCs w:val="24"/>
              </w:rPr>
              <m:t>1</m:t>
            </m:r>
            <m:ctrlPr>
              <w:rPr>
                <w:rFonts w:ascii="Cambria Math" w:hAnsi="宋体" w:eastAsia="宋体" w:cs="Times New Roman"/>
                <w:i/>
                <w:sz w:val="24"/>
                <w:szCs w:val="24"/>
              </w:rPr>
            </m:ctrlPr>
          </m:sub>
        </m:sSub>
        <m:r>
          <w:rPr>
            <w:rFonts w:ascii="Cambria Math" w:hAnsi="宋体" w:eastAsia="宋体" w:cs="Times New Roman"/>
            <w:sz w:val="24"/>
            <w:szCs w:val="24"/>
          </w:rPr>
          <m:t>=</m:t>
        </m:r>
        <m:sSub>
          <m:sSubPr>
            <m:ctrlPr>
              <w:rPr>
                <w:rFonts w:ascii="Cambria Math" w:hAnsi="宋体" w:eastAsia="宋体" w:cs="Times New Roman"/>
                <w:i/>
                <w:sz w:val="24"/>
                <w:szCs w:val="24"/>
              </w:rPr>
            </m:ctrlPr>
          </m:sSubPr>
          <m:e>
            <m:r>
              <w:rPr>
                <w:rFonts w:ascii="Cambria Math" w:hAnsi="宋体" w:eastAsia="宋体" w:cs="Times New Roman"/>
                <w:sz w:val="24"/>
                <w:szCs w:val="24"/>
              </w:rPr>
              <m:t>F</m:t>
            </m:r>
            <m:ctrlPr>
              <w:rPr>
                <w:rFonts w:ascii="Cambria Math" w:hAnsi="宋体" w:eastAsia="宋体" w:cs="Times New Roman"/>
                <w:i/>
                <w:sz w:val="24"/>
                <w:szCs w:val="24"/>
              </w:rPr>
            </m:ctrlPr>
          </m:e>
          <m:sub>
            <m:r>
              <w:rPr>
                <w:rFonts w:ascii="Cambria Math" w:hAnsi="宋体" w:eastAsia="宋体" w:cs="Times New Roman"/>
                <w:sz w:val="24"/>
                <w:szCs w:val="24"/>
              </w:rPr>
              <m:t>m</m:t>
            </m:r>
            <m:ctrlPr>
              <w:rPr>
                <w:rFonts w:ascii="Cambria Math" w:hAnsi="宋体" w:eastAsia="宋体" w:cs="Times New Roman"/>
                <w:i/>
                <w:sz w:val="24"/>
                <w:szCs w:val="24"/>
              </w:rPr>
            </m:ctrlPr>
          </m:sub>
        </m:sSub>
        <m:r>
          <w:rPr>
            <w:rFonts w:ascii="Cambria Math" w:hAnsi="宋体" w:eastAsia="宋体" w:cs="Times New Roman"/>
            <w:sz w:val="24"/>
            <w:szCs w:val="24"/>
          </w:rPr>
          <m:t>a/(ES)=[1640×1000/(2.1×1</m:t>
        </m:r>
        <m:sSup>
          <m:sSupPr>
            <m:ctrlPr>
              <w:rPr>
                <w:rFonts w:ascii="Cambria Math" w:hAnsi="宋体" w:eastAsia="宋体" w:cs="Times New Roman"/>
                <w:i/>
                <w:sz w:val="24"/>
                <w:szCs w:val="24"/>
              </w:rPr>
            </m:ctrlPr>
          </m:sSupPr>
          <m:e>
            <m:r>
              <w:rPr>
                <w:rFonts w:ascii="Cambria Math" w:hAnsi="宋体" w:eastAsia="宋体" w:cs="Times New Roman"/>
                <w:sz w:val="24"/>
                <w:szCs w:val="24"/>
              </w:rPr>
              <m:t>0</m:t>
            </m:r>
            <m:ctrlPr>
              <w:rPr>
                <w:rFonts w:ascii="Cambria Math" w:hAnsi="宋体" w:eastAsia="宋体" w:cs="Times New Roman"/>
                <w:i/>
                <w:sz w:val="24"/>
                <w:szCs w:val="24"/>
              </w:rPr>
            </m:ctrlPr>
          </m:e>
          <m:sup>
            <m:r>
              <w:rPr>
                <w:rFonts w:ascii="Cambria Math" w:hAnsi="宋体" w:eastAsia="宋体" w:cs="Times New Roman"/>
                <w:sz w:val="24"/>
                <w:szCs w:val="24"/>
              </w:rPr>
              <m:t>5</m:t>
            </m:r>
            <m:ctrlPr>
              <w:rPr>
                <w:rFonts w:ascii="Cambria Math" w:hAnsi="宋体" w:eastAsia="宋体" w:cs="Times New Roman"/>
                <w:i/>
                <w:sz w:val="24"/>
                <w:szCs w:val="24"/>
              </w:rPr>
            </m:ctrlPr>
          </m:sup>
        </m:sSup>
        <m:r>
          <w:rPr>
            <w:rFonts w:ascii="Cambria Math" w:hAnsi="宋体" w:eastAsia="宋体" w:cs="Times New Roman"/>
            <w:sz w:val="24"/>
            <w:szCs w:val="24"/>
          </w:rPr>
          <m:t>×206.12)]</m:t>
        </m:r>
      </m:oMath>
      <w:r>
        <w:rPr>
          <w:rFonts w:hint="eastAsia" w:ascii="宋体" w:hAnsi="宋体" w:eastAsia="宋体" w:cs="Times New Roman"/>
          <w:sz w:val="24"/>
          <w:szCs w:val="24"/>
        </w:rPr>
        <w:t xml:space="preserve"> mm=0.0</w:t>
      </w:r>
      <w:r>
        <w:rPr>
          <w:rFonts w:ascii="宋体" w:hAnsi="宋体" w:eastAsia="宋体" w:cs="Times New Roman"/>
          <w:sz w:val="24"/>
          <w:szCs w:val="24"/>
        </w:rPr>
        <w:t>376</w:t>
      </w:r>
      <w:r>
        <w:rPr>
          <w:rFonts w:hint="eastAsia" w:ascii="宋体" w:hAnsi="宋体" w:eastAsia="宋体" w:cs="Times New Roman"/>
          <w:sz w:val="24"/>
          <w:szCs w:val="24"/>
        </w:rPr>
        <w:t>mm。</w:t>
      </w:r>
    </w:p>
    <w:p>
      <w:pPr>
        <w:numPr>
          <w:ilvl w:val="0"/>
          <w:numId w:val="3"/>
        </w:numPr>
        <w:spacing w:line="360" w:lineRule="auto"/>
        <w:outlineLvl w:val="2"/>
        <w:rPr>
          <w:rFonts w:ascii="宋体" w:hAnsi="宋体" w:eastAsia="宋体" w:cs="Times New Roman"/>
          <w:sz w:val="24"/>
          <w:szCs w:val="24"/>
        </w:rPr>
      </w:pPr>
      <w:r>
        <w:rPr>
          <w:rFonts w:hint="eastAsia" w:ascii="宋体" w:hAnsi="宋体" w:eastAsia="宋体" w:cs="Times New Roman"/>
          <w:sz w:val="24"/>
          <w:szCs w:val="24"/>
        </w:rPr>
        <w:t>根据公式</w:t>
      </w:r>
      <w:r>
        <w:rPr>
          <w:rFonts w:ascii="宋体" w:hAnsi="宋体" w:eastAsia="宋体" w:cs="Times New Roman"/>
          <w:sz w:val="24"/>
          <w:szCs w:val="24"/>
        </w:rPr>
        <w:object>
          <v:shape id="_x0000_i1036" o:spt="75" type="#_x0000_t75" style="height:17.85pt;width:89.85pt;" o:ole="t" filled="f" o:preferrelative="t" stroked="f" coordsize="21600,21600">
            <v:path/>
            <v:fill on="f" focussize="0,0"/>
            <v:stroke on="f" joinstyle="miter"/>
            <v:imagedata r:id="rId41" o:title=""/>
            <o:lock v:ext="edit" aspectratio="t"/>
            <w10:wrap type="none"/>
            <w10:anchorlock/>
          </v:shape>
          <o:OLEObject Type="Embed" ProgID="Equation.DSMT4" ShapeID="_x0000_i1036" DrawAspect="Content" ObjectID="_1468075736" r:id="rId40">
            <o:LockedField>false</o:LockedField>
          </o:OLEObject>
        </w:object>
      </w:r>
      <w:r>
        <w:rPr>
          <w:rFonts w:hint="eastAsia" w:ascii="宋体" w:hAnsi="宋体" w:eastAsia="宋体" w:cs="Times New Roman"/>
          <w:sz w:val="24"/>
          <w:szCs w:val="24"/>
        </w:rPr>
        <w:t>，求得单圈滚珠数Z=20；该型号丝杠为单螺母，滚珠的圈数</w:t>
      </w:r>
      <w:r>
        <w:rPr>
          <w:rFonts w:ascii="宋体" w:hAnsi="宋体" w:eastAsia="宋体" w:cs="Times New Roman"/>
          <w:sz w:val="24"/>
          <w:szCs w:val="24"/>
        </w:rPr>
        <w:object>
          <v:shape id="_x0000_i1037" o:spt="75" type="#_x0000_t75" style="height:9.9pt;width:9.25pt;" o:ole="t" filled="f" o:preferrelative="t" stroked="f" coordsize="21600,21600">
            <v:path/>
            <v:fill on="f" focussize="0,0"/>
            <v:stroke on="f" joinstyle="miter"/>
            <v:imagedata r:id="rId43" o:title=""/>
            <o:lock v:ext="edit" aspectratio="t"/>
            <w10:wrap type="none"/>
            <w10:anchorlock/>
          </v:shape>
          <o:OLEObject Type="Embed" ProgID="Equation.DSMT4" ShapeID="_x0000_i1037" DrawAspect="Content" ObjectID="_1468075737" r:id="rId42">
            <o:LockedField>false</o:LockedField>
          </o:OLEObject>
        </w:object>
      </w:r>
      <w:r>
        <w:rPr>
          <w:rFonts w:hint="eastAsia" w:ascii="宋体" w:hAnsi="宋体" w:eastAsia="宋体" w:cs="Times New Roman"/>
          <w:sz w:val="24"/>
          <w:szCs w:val="24"/>
        </w:rPr>
        <w:t>列数为3</w:t>
      </w:r>
      <w:r>
        <w:rPr>
          <w:rFonts w:ascii="宋体" w:hAnsi="宋体" w:eastAsia="宋体" w:cs="Times New Roman"/>
          <w:sz w:val="24"/>
          <w:szCs w:val="24"/>
        </w:rPr>
        <w:object>
          <v:shape id="_x0000_i1038" o:spt="75" type="#_x0000_t75" style="height:9.9pt;width:9.25pt;" o:ole="t" filled="f" o:preferrelative="t" stroked="f" coordsize="21600,21600">
            <v:path/>
            <v:fill on="f" focussize="0,0"/>
            <v:stroke on="f" joinstyle="miter"/>
            <v:imagedata r:id="rId45" o:title=""/>
            <o:lock v:ext="edit" aspectratio="t"/>
            <w10:wrap type="none"/>
            <w10:anchorlock/>
          </v:shape>
          <o:OLEObject Type="Embed" ProgID="Equation.DSMT4" ShapeID="_x0000_i1038" DrawAspect="Content" ObjectID="_1468075738" r:id="rId44">
            <o:LockedField>false</o:LockedField>
          </o:OLEObject>
        </w:object>
      </w:r>
      <w:r>
        <w:rPr>
          <w:rFonts w:hint="eastAsia" w:ascii="宋体" w:hAnsi="宋体" w:eastAsia="宋体" w:cs="Times New Roman"/>
          <w:sz w:val="24"/>
          <w:szCs w:val="24"/>
        </w:rPr>
        <w:t>1，代入公式</w:t>
      </w:r>
      <w:r>
        <w:rPr>
          <w:rFonts w:ascii="宋体" w:hAnsi="宋体" w:eastAsia="宋体" w:cs="Times New Roman"/>
          <w:sz w:val="24"/>
          <w:szCs w:val="24"/>
        </w:rPr>
        <w:object>
          <v:shape id="_x0000_i1039" o:spt="75" type="#_x0000_t75" style="height:17.85pt;width:27.1pt;" o:ole="t" filled="f" o:preferrelative="t" stroked="f" coordsize="21600,21600">
            <v:path/>
            <v:fill on="f" focussize="0,0"/>
            <v:stroke on="f" joinstyle="miter"/>
            <v:imagedata r:id="rId47" o:title=""/>
            <o:lock v:ext="edit" aspectratio="t"/>
            <w10:wrap type="none"/>
            <w10:anchorlock/>
          </v:shape>
          <o:OLEObject Type="Embed" ProgID="Equation.DSMT4" ShapeID="_x0000_i1039" DrawAspect="Content" ObjectID="_1468075739" r:id="rId46">
            <o:LockedField>false</o:LockedField>
          </o:OLEObject>
        </w:object>
      </w:r>
      <w:r>
        <w:rPr>
          <w:rFonts w:hint="eastAsia" w:ascii="宋体" w:hAnsi="宋体" w:eastAsia="宋体" w:cs="Times New Roman"/>
          <w:sz w:val="24"/>
          <w:szCs w:val="24"/>
        </w:rPr>
        <w:t>Z</w:t>
      </w:r>
      <w:r>
        <w:rPr>
          <w:rFonts w:ascii="宋体" w:hAnsi="宋体" w:eastAsia="宋体" w:cs="Times New Roman"/>
          <w:sz w:val="24"/>
          <w:szCs w:val="24"/>
        </w:rPr>
        <w:object>
          <v:shape id="_x0000_i1040" o:spt="75" type="#_x0000_t75" style="height:9.9pt;width:9.25pt;" o:ole="t" filled="f" o:preferrelative="t" stroked="f" coordsize="21600,21600">
            <v:path/>
            <v:fill on="f" focussize="0,0"/>
            <v:stroke on="f" joinstyle="miter"/>
            <v:imagedata r:id="rId45" o:title=""/>
            <o:lock v:ext="edit" aspectratio="t"/>
            <w10:wrap type="none"/>
            <w10:anchorlock/>
          </v:shape>
          <o:OLEObject Type="Embed" ProgID="Equation.DSMT4" ShapeID="_x0000_i1040" DrawAspect="Content" ObjectID="_1468075740" r:id="rId48">
            <o:LockedField>false</o:LockedField>
          </o:OLEObject>
        </w:object>
      </w:r>
      <w:r>
        <w:rPr>
          <w:rFonts w:hint="eastAsia" w:ascii="宋体" w:hAnsi="宋体" w:eastAsia="宋体" w:cs="Times New Roman"/>
          <w:sz w:val="24"/>
          <w:szCs w:val="24"/>
        </w:rPr>
        <w:t>圈数</w:t>
      </w:r>
      <w:r>
        <w:rPr>
          <w:rFonts w:ascii="宋体" w:hAnsi="宋体" w:eastAsia="宋体" w:cs="Times New Roman"/>
          <w:sz w:val="24"/>
          <w:szCs w:val="24"/>
        </w:rPr>
        <w:object>
          <v:shape id="_x0000_i1041" o:spt="75" type="#_x0000_t75" style="height:9.9pt;width:9.25pt;" o:ole="t" filled="f" o:preferrelative="t" stroked="f" coordsize="21600,21600">
            <v:path/>
            <v:fill on="f" focussize="0,0"/>
            <v:stroke on="f" joinstyle="miter"/>
            <v:imagedata r:id="rId45" o:title=""/>
            <o:lock v:ext="edit" aspectratio="t"/>
            <w10:wrap type="none"/>
            <w10:anchorlock/>
          </v:shape>
          <o:OLEObject Type="Embed" ProgID="Equation.DSMT4" ShapeID="_x0000_i1041" DrawAspect="Content" ObjectID="_1468075741" r:id="rId49">
            <o:LockedField>false</o:LockedField>
          </o:OLEObject>
        </w:object>
      </w:r>
      <w:r>
        <w:rPr>
          <w:rFonts w:hint="eastAsia" w:ascii="宋体" w:hAnsi="宋体" w:eastAsia="宋体" w:cs="Times New Roman"/>
          <w:sz w:val="24"/>
          <w:szCs w:val="24"/>
        </w:rPr>
        <w:t>列数，得滚珠总数量</w:t>
      </w:r>
      <w:r>
        <w:rPr>
          <w:rFonts w:ascii="宋体" w:hAnsi="宋体" w:eastAsia="宋体" w:cs="Times New Roman"/>
          <w:sz w:val="24"/>
          <w:szCs w:val="24"/>
        </w:rPr>
        <w:object>
          <v:shape id="_x0000_i1042" o:spt="75" type="#_x0000_t75" style="height:17.85pt;width:17.15pt;" o:ole="t" filled="f" o:preferrelative="t" stroked="f" coordsize="21600,21600">
            <v:path/>
            <v:fill on="f" focussize="0,0"/>
            <v:stroke on="f" joinstyle="miter"/>
            <v:imagedata r:id="rId51" o:title=""/>
            <o:lock v:ext="edit" aspectratio="t"/>
            <w10:wrap type="none"/>
            <w10:anchorlock/>
          </v:shape>
          <o:OLEObject Type="Embed" ProgID="Equation.DSMT4" ShapeID="_x0000_i1042" DrawAspect="Content" ObjectID="_1468075742" r:id="rId50">
            <o:LockedField>false</o:LockedField>
          </o:OLEObject>
        </w:object>
      </w:r>
      <w:r>
        <w:rPr>
          <w:rFonts w:hint="eastAsia" w:ascii="宋体" w:hAnsi="宋体" w:eastAsia="宋体" w:cs="Times New Roman"/>
          <w:sz w:val="24"/>
          <w:szCs w:val="24"/>
        </w:rPr>
        <w:t>=60。丝杠预紧时，取轴向预紧力</w:t>
      </w:r>
      <m:oMath>
        <m:sSub>
          <m:sSubPr>
            <m:ctrlPr>
              <w:rPr>
                <w:rFonts w:ascii="Cambria Math" w:hAnsi="宋体" w:eastAsia="宋体" w:cs="Times New Roman"/>
                <w:i/>
                <w:sz w:val="24"/>
                <w:szCs w:val="24"/>
              </w:rPr>
            </m:ctrlPr>
          </m:sSubPr>
          <m:e>
            <m:r>
              <w:rPr>
                <w:rFonts w:ascii="Cambria Math" w:hAnsi="宋体" w:eastAsia="宋体" w:cs="Times New Roman"/>
                <w:sz w:val="24"/>
                <w:szCs w:val="24"/>
              </w:rPr>
              <m:t>F</m:t>
            </m:r>
            <m:ctrlPr>
              <w:rPr>
                <w:rFonts w:ascii="Cambria Math" w:hAnsi="宋体" w:eastAsia="宋体" w:cs="Times New Roman"/>
                <w:i/>
                <w:sz w:val="24"/>
                <w:szCs w:val="24"/>
              </w:rPr>
            </m:ctrlPr>
          </m:e>
          <m:sub>
            <m:r>
              <w:rPr>
                <w:rFonts w:ascii="Cambria Math" w:hAnsi="宋体" w:eastAsia="宋体" w:cs="Times New Roman"/>
                <w:sz w:val="24"/>
                <w:szCs w:val="24"/>
              </w:rPr>
              <m:t>YJ</m:t>
            </m:r>
            <m:ctrlPr>
              <w:rPr>
                <w:rFonts w:ascii="Cambria Math" w:hAnsi="宋体" w:eastAsia="宋体" w:cs="Times New Roman"/>
                <w:i/>
                <w:sz w:val="24"/>
                <w:szCs w:val="24"/>
              </w:rPr>
            </m:ctrlPr>
          </m:sub>
        </m:sSub>
        <m:r>
          <w:rPr>
            <w:rFonts w:ascii="Cambria Math" w:hAnsi="宋体" w:eastAsia="宋体" w:cs="Times New Roman"/>
            <w:sz w:val="24"/>
            <w:szCs w:val="24"/>
          </w:rPr>
          <m:t>=</m:t>
        </m:r>
        <m:sSub>
          <m:sSubPr>
            <m:ctrlPr>
              <w:rPr>
                <w:rFonts w:ascii="Cambria Math" w:hAnsi="宋体" w:eastAsia="宋体" w:cs="Times New Roman"/>
                <w:i/>
                <w:sz w:val="24"/>
                <w:szCs w:val="24"/>
              </w:rPr>
            </m:ctrlPr>
          </m:sSubPr>
          <m:e>
            <m:r>
              <w:rPr>
                <w:rFonts w:ascii="Cambria Math" w:hAnsi="宋体" w:eastAsia="宋体" w:cs="Times New Roman"/>
                <w:sz w:val="24"/>
                <w:szCs w:val="24"/>
              </w:rPr>
              <m:t>F</m:t>
            </m:r>
            <m:ctrlPr>
              <w:rPr>
                <w:rFonts w:ascii="Cambria Math" w:hAnsi="宋体" w:eastAsia="宋体" w:cs="Times New Roman"/>
                <w:i/>
                <w:sz w:val="24"/>
                <w:szCs w:val="24"/>
              </w:rPr>
            </m:ctrlPr>
          </m:e>
          <m:sub>
            <m:r>
              <w:rPr>
                <w:rFonts w:ascii="Cambria Math" w:hAnsi="宋体" w:eastAsia="宋体" w:cs="Times New Roman"/>
                <w:sz w:val="24"/>
                <w:szCs w:val="24"/>
              </w:rPr>
              <m:t>m</m:t>
            </m:r>
            <m:ctrlPr>
              <w:rPr>
                <w:rFonts w:ascii="Cambria Math" w:hAnsi="宋体" w:eastAsia="宋体" w:cs="Times New Roman"/>
                <w:i/>
                <w:sz w:val="24"/>
                <w:szCs w:val="24"/>
              </w:rPr>
            </m:ctrlPr>
          </m:sub>
        </m:sSub>
      </m:oMath>
      <w:r>
        <w:rPr>
          <w:rFonts w:hint="eastAsia" w:ascii="宋体" w:hAnsi="宋体" w:eastAsia="宋体" w:cs="Times New Roman"/>
          <w:sz w:val="24"/>
          <w:szCs w:val="24"/>
        </w:rPr>
        <w:t>/3=</w:t>
      </w:r>
      <w:r>
        <w:rPr>
          <w:rFonts w:ascii="宋体" w:hAnsi="宋体" w:eastAsia="宋体" w:cs="Times New Roman"/>
          <w:sz w:val="24"/>
          <w:szCs w:val="24"/>
        </w:rPr>
        <w:t>967</w:t>
      </w:r>
      <w:r>
        <w:rPr>
          <w:rFonts w:hint="eastAsia" w:ascii="宋体" w:hAnsi="宋体" w:eastAsia="宋体" w:cs="Times New Roman"/>
          <w:sz w:val="24"/>
          <w:szCs w:val="24"/>
        </w:rPr>
        <w:t>N。则由式（3-27），求得滚珠与螺纹滚道间的接触变形量</w:t>
      </w:r>
      <m:oMath>
        <m:sSub>
          <m:sSubPr>
            <m:ctrlPr>
              <w:rPr>
                <w:rFonts w:ascii="Cambria Math" w:hAnsi="宋体" w:eastAsia="宋体" w:cs="Times New Roman"/>
                <w:i/>
                <w:sz w:val="24"/>
                <w:szCs w:val="24"/>
              </w:rPr>
            </m:ctrlPr>
          </m:sSubPr>
          <m:e>
            <m:r>
              <w:rPr>
                <w:rFonts w:ascii="Cambria Math" w:hAnsi="宋体" w:eastAsia="宋体" w:cs="Times New Roman"/>
                <w:sz w:val="24"/>
                <w:szCs w:val="24"/>
              </w:rPr>
              <m:t>δ</m:t>
            </m:r>
            <m:ctrlPr>
              <w:rPr>
                <w:rFonts w:ascii="Cambria Math" w:hAnsi="宋体" w:eastAsia="宋体" w:cs="Times New Roman"/>
                <w:i/>
                <w:sz w:val="24"/>
                <w:szCs w:val="24"/>
              </w:rPr>
            </m:ctrlPr>
          </m:e>
          <m:sub>
            <m:r>
              <w:rPr>
                <w:rFonts w:ascii="Cambria Math" w:hAnsi="宋体" w:eastAsia="宋体" w:cs="Times New Roman"/>
                <w:sz w:val="24"/>
                <w:szCs w:val="24"/>
              </w:rPr>
              <m:t>2</m:t>
            </m:r>
            <m:ctrlPr>
              <w:rPr>
                <w:rFonts w:ascii="Cambria Math" w:hAnsi="宋体" w:eastAsia="宋体" w:cs="Times New Roman"/>
                <w:i/>
                <w:sz w:val="24"/>
                <w:szCs w:val="24"/>
              </w:rPr>
            </m:ctrlPr>
          </m:sub>
        </m:sSub>
        <m:r>
          <w:rPr>
            <w:rFonts w:ascii="Cambria Math" w:hAnsi="宋体" w:eastAsia="宋体" w:cs="Times New Roman"/>
            <w:sz w:val="24"/>
            <w:szCs w:val="24"/>
          </w:rPr>
          <m:t>≈0.0024</m:t>
        </m:r>
      </m:oMath>
      <w:r>
        <w:rPr>
          <w:rFonts w:hint="eastAsia" w:ascii="宋体" w:hAnsi="宋体" w:eastAsia="宋体" w:cs="Times New Roman"/>
          <w:sz w:val="24"/>
          <w:szCs w:val="24"/>
        </w:rPr>
        <w:t>mm。</w:t>
      </w:r>
    </w:p>
    <w:p>
      <w:pPr>
        <w:spacing w:line="360" w:lineRule="auto"/>
        <w:outlineLvl w:val="2"/>
        <w:rPr>
          <w:rFonts w:ascii="宋体" w:hAnsi="宋体" w:eastAsia="宋体" w:cs="Times New Roman"/>
          <w:sz w:val="24"/>
          <w:szCs w:val="24"/>
        </w:rPr>
      </w:pPr>
      <w:r>
        <w:rPr>
          <w:rFonts w:hint="eastAsia" w:ascii="宋体" w:hAnsi="宋体" w:eastAsia="宋体" w:cs="Times New Roman"/>
          <w:sz w:val="24"/>
          <w:szCs w:val="24"/>
        </w:rPr>
        <w:t>因为丝杠有预紧力，且为轴向负载的1/3，所以实际变形量可以减少一半，取</w:t>
      </w:r>
      <w:r>
        <w:rPr>
          <w:rFonts w:ascii="宋体" w:hAnsi="宋体" w:eastAsia="宋体" w:cs="Times New Roman"/>
          <w:sz w:val="24"/>
          <w:szCs w:val="24"/>
        </w:rPr>
        <w:object>
          <v:shape id="_x0000_i1043" o:spt="75" type="#_x0000_t75" style="height:17.85pt;width:12.55pt;" o:ole="t" filled="f" o:preferrelative="t" stroked="f" coordsize="21600,21600">
            <v:path/>
            <v:fill on="f" focussize="0,0"/>
            <v:stroke on="f" joinstyle="miter"/>
            <v:imagedata r:id="rId53" o:title=""/>
            <o:lock v:ext="edit" aspectratio="t"/>
            <w10:wrap type="none"/>
            <w10:anchorlock/>
          </v:shape>
          <o:OLEObject Type="Embed" ProgID="Equation.DSMT4" ShapeID="_x0000_i1043" DrawAspect="Content" ObjectID="_1468075743" r:id="rId52">
            <o:LockedField>false</o:LockedField>
          </o:OLEObject>
        </w:object>
      </w:r>
      <w:r>
        <w:rPr>
          <w:rFonts w:hint="eastAsia" w:ascii="宋体" w:hAnsi="宋体" w:eastAsia="宋体" w:cs="Times New Roman"/>
          <w:sz w:val="24"/>
          <w:szCs w:val="24"/>
        </w:rPr>
        <w:t>=0.00</w:t>
      </w:r>
      <w:r>
        <w:rPr>
          <w:rFonts w:ascii="宋体" w:hAnsi="宋体" w:eastAsia="宋体" w:cs="Times New Roman"/>
          <w:sz w:val="24"/>
          <w:szCs w:val="24"/>
        </w:rPr>
        <w:t>1</w:t>
      </w:r>
      <w:r>
        <w:rPr>
          <w:rFonts w:hint="eastAsia" w:ascii="宋体" w:hAnsi="宋体" w:eastAsia="宋体" w:cs="Times New Roman"/>
          <w:sz w:val="24"/>
          <w:szCs w:val="24"/>
        </w:rPr>
        <w:t>2mm。</w:t>
      </w:r>
    </w:p>
    <w:p>
      <w:pPr>
        <w:numPr>
          <w:ilvl w:val="0"/>
          <w:numId w:val="4"/>
        </w:numPr>
        <w:spacing w:line="360" w:lineRule="auto"/>
        <w:outlineLvl w:val="2"/>
        <w:rPr>
          <w:rFonts w:ascii="宋体" w:hAnsi="宋体" w:eastAsia="宋体" w:cs="Times New Roman"/>
          <w:sz w:val="24"/>
          <w:szCs w:val="24"/>
        </w:rPr>
      </w:pPr>
      <w:r>
        <w:rPr>
          <w:rFonts w:hint="eastAsia" w:ascii="宋体" w:hAnsi="宋体" w:eastAsia="宋体" w:cs="Times New Roman"/>
          <w:sz w:val="24"/>
          <w:szCs w:val="24"/>
        </w:rPr>
        <w:t>将以上算出的</w:t>
      </w:r>
      <w:r>
        <w:rPr>
          <w:rFonts w:ascii="宋体" w:hAnsi="宋体" w:eastAsia="宋体" w:cs="Times New Roman"/>
          <w:sz w:val="24"/>
          <w:szCs w:val="24"/>
        </w:rPr>
        <w:object>
          <v:shape id="_x0000_i1044" o:spt="75" type="#_x0000_t75" style="height:17.85pt;width:11.9pt;" o:ole="t" filled="f" o:preferrelative="t" stroked="f" coordsize="21600,21600">
            <v:path/>
            <v:fill on="f" focussize="0,0"/>
            <v:stroke on="f" joinstyle="miter"/>
            <v:imagedata r:id="rId55" o:title=""/>
            <o:lock v:ext="edit" aspectratio="t"/>
            <w10:wrap type="none"/>
            <w10:anchorlock/>
          </v:shape>
          <o:OLEObject Type="Embed" ProgID="Equation.DSMT4" ShapeID="_x0000_i1044" DrawAspect="Content" ObjectID="_1468075744" r:id="rId54">
            <o:LockedField>false</o:LockedField>
          </o:OLEObject>
        </w:object>
      </w:r>
      <w:r>
        <w:rPr>
          <w:rFonts w:hint="eastAsia" w:ascii="宋体" w:hAnsi="宋体" w:eastAsia="宋体" w:cs="Times New Roman"/>
          <w:sz w:val="24"/>
          <w:szCs w:val="24"/>
        </w:rPr>
        <w:t>和</w:t>
      </w:r>
      <w:r>
        <w:rPr>
          <w:rFonts w:ascii="宋体" w:hAnsi="宋体" w:eastAsia="宋体" w:cs="Times New Roman"/>
          <w:sz w:val="24"/>
          <w:szCs w:val="24"/>
        </w:rPr>
        <w:object>
          <v:shape id="_x0000_i1045" o:spt="75" type="#_x0000_t75" style="height:17.85pt;width:12.55pt;" o:ole="t" filled="f" o:preferrelative="t" stroked="f" coordsize="21600,21600">
            <v:path/>
            <v:fill on="f" focussize="0,0"/>
            <v:stroke on="f" joinstyle="miter"/>
            <v:imagedata r:id="rId57" o:title=""/>
            <o:lock v:ext="edit" aspectratio="t"/>
            <w10:wrap type="none"/>
            <w10:anchorlock/>
          </v:shape>
          <o:OLEObject Type="Embed" ProgID="Equation.DSMT4" ShapeID="_x0000_i1045" DrawAspect="Content" ObjectID="_1468075745" r:id="rId56">
            <o:LockedField>false</o:LockedField>
          </o:OLEObject>
        </w:object>
      </w:r>
      <w:r>
        <w:rPr>
          <w:rFonts w:hint="eastAsia" w:ascii="宋体" w:hAnsi="宋体" w:eastAsia="宋体" w:cs="Times New Roman"/>
          <w:sz w:val="24"/>
          <w:szCs w:val="24"/>
        </w:rPr>
        <w:t>代入</w:t>
      </w:r>
      <w:r>
        <w:rPr>
          <w:rFonts w:ascii="宋体" w:hAnsi="宋体" w:eastAsia="宋体" w:cs="Times New Roman"/>
          <w:sz w:val="24"/>
          <w:szCs w:val="24"/>
        </w:rPr>
        <w:object>
          <v:shape id="_x0000_i1046" o:spt="75" type="#_x0000_t75" style="height:17.85pt;width:59.45pt;" o:ole="t" filled="f" o:preferrelative="t" stroked="f" coordsize="21600,21600">
            <v:path/>
            <v:fill on="f" focussize="0,0"/>
            <v:stroke on="f" joinstyle="miter"/>
            <v:imagedata r:id="rId59" o:title=""/>
            <o:lock v:ext="edit" aspectratio="t"/>
            <w10:wrap type="none"/>
            <w10:anchorlock/>
          </v:shape>
          <o:OLEObject Type="Embed" ProgID="Equation.DSMT4" ShapeID="_x0000_i1046" DrawAspect="Content" ObjectID="_1468075746" r:id="rId58">
            <o:LockedField>false</o:LockedField>
          </o:OLEObject>
        </w:object>
      </w:r>
      <w:r>
        <w:rPr>
          <w:rFonts w:hint="eastAsia" w:ascii="宋体" w:hAnsi="宋体" w:eastAsia="宋体" w:cs="Times New Roman"/>
          <w:sz w:val="24"/>
          <w:szCs w:val="24"/>
        </w:rPr>
        <w:t>，求得丝杠总变形量（对应跨度500mm）</w:t>
      </w:r>
      <w:r>
        <w:rPr>
          <w:rFonts w:ascii="宋体" w:hAnsi="宋体" w:eastAsia="宋体" w:cs="Times New Roman"/>
          <w:sz w:val="24"/>
          <w:szCs w:val="24"/>
        </w:rPr>
        <w:object>
          <v:shape id="_x0000_i1047" o:spt="75" type="#_x0000_t75" style="height:17.85pt;width:15.85pt;" o:ole="t" filled="f" o:preferrelative="t" stroked="f" coordsize="21600,21600">
            <v:path/>
            <v:fill on="f" focussize="0,0"/>
            <v:stroke on="f" joinstyle="miter"/>
            <v:imagedata r:id="rId61" o:title=""/>
            <o:lock v:ext="edit" aspectratio="t"/>
            <w10:wrap type="none"/>
            <w10:anchorlock/>
          </v:shape>
          <o:OLEObject Type="Embed" ProgID="Equation.DSMT4" ShapeID="_x0000_i1047" DrawAspect="Content" ObjectID="_1468075747" r:id="rId60">
            <o:LockedField>false</o:LockedField>
          </o:OLEObject>
        </w:object>
      </w:r>
      <w:r>
        <w:rPr>
          <w:rFonts w:hint="eastAsia" w:ascii="宋体" w:hAnsi="宋体" w:eastAsia="宋体" w:cs="Times New Roman"/>
          <w:sz w:val="24"/>
          <w:szCs w:val="24"/>
        </w:rPr>
        <w:t>=0.0</w:t>
      </w:r>
      <w:r>
        <w:rPr>
          <w:rFonts w:ascii="宋体" w:hAnsi="宋体" w:eastAsia="宋体" w:cs="Times New Roman"/>
          <w:sz w:val="24"/>
          <w:szCs w:val="24"/>
        </w:rPr>
        <w:t>387</w:t>
      </w:r>
      <w:r>
        <w:rPr>
          <w:rFonts w:hint="eastAsia" w:ascii="宋体" w:hAnsi="宋体" w:eastAsia="宋体" w:cs="Times New Roman"/>
          <w:sz w:val="24"/>
          <w:szCs w:val="24"/>
        </w:rPr>
        <w:t>mm=</w:t>
      </w:r>
      <w:r>
        <w:rPr>
          <w:rFonts w:ascii="宋体" w:hAnsi="宋体" w:eastAsia="宋体" w:cs="Times New Roman"/>
          <w:sz w:val="24"/>
          <w:szCs w:val="24"/>
        </w:rPr>
        <w:t>38.7</w:t>
      </w:r>
      <m:oMath>
        <m:r>
          <w:rPr>
            <w:rFonts w:ascii="Cambria Math" w:hAnsi="宋体" w:eastAsia="宋体" w:cs="Times New Roman"/>
            <w:sz w:val="24"/>
            <w:szCs w:val="24"/>
          </w:rPr>
          <m:t>μm</m:t>
        </m:r>
      </m:oMath>
    </w:p>
    <w:p>
      <w:pPr>
        <w:rPr>
          <w:rFonts w:ascii="宋体" w:hAnsi="宋体" w:eastAsia="宋体" w:cs="Times New Roman"/>
          <w:sz w:val="24"/>
          <w:szCs w:val="24"/>
        </w:rPr>
      </w:pPr>
      <w:r>
        <w:rPr>
          <w:rFonts w:hint="eastAsia" w:ascii="宋体" w:hAnsi="宋体" w:eastAsia="宋体" w:cs="Times New Roman"/>
          <w:sz w:val="24"/>
          <w:szCs w:val="24"/>
        </w:rPr>
        <w:t>本例中，丝杠的有效行程为330mm，由表3-27知，5级精度滚珠丝杠有效行程在315~400mm时，行程偏差允许达到</w:t>
      </w:r>
      <w:r>
        <w:rPr>
          <w:rFonts w:ascii="宋体" w:hAnsi="宋体" w:eastAsia="宋体" w:cs="Times New Roman"/>
          <w:sz w:val="24"/>
          <w:szCs w:val="24"/>
        </w:rPr>
        <w:t>40</w:t>
      </w:r>
      <m:oMath>
        <m:r>
          <w:rPr>
            <w:rFonts w:ascii="Cambria Math" w:hAnsi="宋体" w:eastAsia="宋体" w:cs="Times New Roman"/>
            <w:sz w:val="24"/>
            <w:szCs w:val="24"/>
          </w:rPr>
          <m:t>μm</m:t>
        </m:r>
      </m:oMath>
      <w:r>
        <w:rPr>
          <w:rFonts w:hint="eastAsia" w:ascii="宋体" w:hAnsi="宋体" w:eastAsia="宋体" w:cs="Times New Roman"/>
          <w:sz w:val="24"/>
          <w:szCs w:val="24"/>
        </w:rPr>
        <w:t>。</w:t>
      </w:r>
    </w:p>
    <w:p>
      <w:pPr>
        <w:ind w:firstLine="480" w:firstLineChars="200"/>
        <w:rPr>
          <w:rFonts w:ascii="宋体" w:hAnsi="宋体" w:eastAsia="宋体" w:cs="Times New Roman"/>
          <w:color w:val="000000"/>
          <w:sz w:val="24"/>
          <w:szCs w:val="24"/>
        </w:rPr>
      </w:pPr>
      <w:r>
        <w:rPr>
          <w:rFonts w:hint="eastAsia" w:ascii="宋体" w:hAnsi="宋体" w:eastAsia="宋体" w:cs="Times New Roman"/>
          <w:sz w:val="24"/>
          <w:szCs w:val="24"/>
        </w:rPr>
        <w:t>可见丝杠刚度合格</w:t>
      </w:r>
      <w:r>
        <w:rPr>
          <w:rFonts w:ascii="宋体" w:hAnsi="宋体" w:eastAsia="宋体" w:cs="Times New Roman"/>
          <w:color w:val="000000"/>
          <w:sz w:val="24"/>
          <w:szCs w:val="24"/>
        </w:rPr>
        <w:t xml:space="preserve">      </w:t>
      </w:r>
    </w:p>
    <w:p>
      <w:pPr>
        <w:spacing w:line="360" w:lineRule="auto"/>
        <w:outlineLvl w:val="2"/>
        <w:rPr>
          <w:rFonts w:ascii="黑体" w:hAnsi="宋体" w:eastAsia="黑体" w:cs="Times New Roman"/>
          <w:b/>
          <w:bCs/>
          <w:sz w:val="24"/>
          <w:szCs w:val="24"/>
        </w:rPr>
      </w:pPr>
      <w:r>
        <w:rPr>
          <w:rFonts w:hint="eastAsia" w:ascii="黑体" w:hAnsi="宋体" w:eastAsia="黑体" w:cs="Times New Roman"/>
          <w:b/>
          <w:bCs/>
          <w:sz w:val="24"/>
          <w:szCs w:val="24"/>
        </w:rPr>
        <w:t>4.4.</w:t>
      </w:r>
      <w:r>
        <w:rPr>
          <w:rFonts w:ascii="黑体" w:hAnsi="宋体" w:eastAsia="黑体" w:cs="Times New Roman"/>
          <w:b/>
          <w:bCs/>
          <w:sz w:val="24"/>
          <w:szCs w:val="24"/>
        </w:rPr>
        <w:t xml:space="preserve">1.5 </w:t>
      </w:r>
      <w:r>
        <w:rPr>
          <w:rFonts w:hint="eastAsia" w:ascii="黑体" w:hAnsi="宋体" w:eastAsia="黑体" w:cs="Times New Roman"/>
          <w:b/>
          <w:bCs/>
          <w:sz w:val="24"/>
          <w:szCs w:val="24"/>
        </w:rPr>
        <w:t>稳定性验算</w:t>
      </w:r>
    </w:p>
    <w:p>
      <w:pPr>
        <w:spacing w:line="360" w:lineRule="auto"/>
        <w:ind w:firstLine="480" w:firstLineChars="200"/>
        <w:outlineLvl w:val="2"/>
        <w:rPr>
          <w:rFonts w:ascii="宋体" w:hAnsi="宋体" w:eastAsia="宋体" w:cs="Times New Roman"/>
          <w:sz w:val="24"/>
          <w:szCs w:val="24"/>
        </w:rPr>
      </w:pPr>
      <w:r>
        <w:rPr>
          <w:rFonts w:hint="eastAsia" w:ascii="宋体" w:hAnsi="宋体" w:eastAsia="宋体" w:cs="Times New Roman"/>
          <w:sz w:val="24"/>
          <w:szCs w:val="24"/>
        </w:rPr>
        <w:t>X-Y工作台上下两层滚珠丝杠副的支承均采用“双推—简支”的方式，因此其的支承方式系数为</w:t>
      </w:r>
      <m:oMath>
        <m:sSub>
          <m:sSubPr>
            <m:ctrlPr>
              <w:rPr>
                <w:rFonts w:ascii="Cambria Math" w:hAnsi="Cambria Math" w:eastAsia="宋体" w:cs="Times New Roman"/>
                <w:sz w:val="24"/>
                <w:szCs w:val="24"/>
              </w:rPr>
            </m:ctrlPr>
          </m:sSubPr>
          <m:e>
            <m:r>
              <w:rPr>
                <w:rFonts w:ascii="Cambria Math" w:hAnsi="Cambria Math" w:eastAsia="宋体" w:cs="Times New Roman"/>
                <w:sz w:val="24"/>
                <w:szCs w:val="24"/>
              </w:rPr>
              <m:t>f</m:t>
            </m:r>
            <m:ctrlPr>
              <w:rPr>
                <w:rFonts w:ascii="Cambria Math" w:hAnsi="Cambria Math" w:eastAsia="宋体" w:cs="Times New Roman"/>
                <w:sz w:val="24"/>
                <w:szCs w:val="24"/>
              </w:rPr>
            </m:ctrlPr>
          </m:e>
          <m:sub>
            <m:r>
              <w:rPr>
                <w:rFonts w:ascii="Cambria Math" w:hAnsi="Cambria Math" w:eastAsia="宋体" w:cs="Times New Roman"/>
                <w:sz w:val="24"/>
                <w:szCs w:val="24"/>
              </w:rPr>
              <m:t>z</m:t>
            </m:r>
            <m:ctrlPr>
              <w:rPr>
                <w:rFonts w:ascii="Cambria Math" w:hAnsi="Cambria Math" w:eastAsia="宋体" w:cs="Times New Roman"/>
                <w:sz w:val="24"/>
                <w:szCs w:val="24"/>
              </w:rPr>
            </m:ctrlPr>
          </m:sub>
        </m:sSub>
      </m:oMath>
      <w:r>
        <w:rPr>
          <w:rFonts w:ascii="宋体" w:hAnsi="宋体" w:eastAsia="宋体" w:cs="Times New Roman"/>
          <w:sz w:val="24"/>
          <w:szCs w:val="24"/>
        </w:rPr>
        <w:t xml:space="preserve">= </w:t>
      </w:r>
      <w:r>
        <w:rPr>
          <w:rFonts w:hint="eastAsia" w:ascii="宋体" w:hAnsi="宋体" w:eastAsia="宋体" w:cs="Times New Roman"/>
          <w:sz w:val="24"/>
          <w:szCs w:val="24"/>
        </w:rPr>
        <w:t>2。</w:t>
      </w:r>
    </w:p>
    <w:p>
      <w:pPr>
        <w:spacing w:line="360" w:lineRule="auto"/>
        <w:ind w:firstLine="480" w:firstLineChars="200"/>
        <w:outlineLvl w:val="2"/>
        <w:rPr>
          <w:rFonts w:ascii="宋体" w:hAnsi="宋体" w:eastAsia="宋体" w:cs="Times New Roman"/>
          <w:sz w:val="24"/>
          <w:szCs w:val="24"/>
        </w:rPr>
      </w:pPr>
      <w:r>
        <w:rPr>
          <w:rFonts w:hint="eastAsia" w:ascii="宋体" w:hAnsi="宋体" w:eastAsia="宋体" w:cs="Times New Roman"/>
          <w:sz w:val="24"/>
          <w:szCs w:val="24"/>
        </w:rPr>
        <w:t>产生失稳临界负载P</w:t>
      </w:r>
      <w:r>
        <w:rPr>
          <w:rFonts w:hint="eastAsia" w:ascii="宋体" w:hAnsi="宋体" w:eastAsia="宋体" w:cs="Times New Roman"/>
          <w:sz w:val="24"/>
          <w:szCs w:val="24"/>
          <w:vertAlign w:val="subscript"/>
        </w:rPr>
        <w:t>k</w:t>
      </w:r>
      <w:r>
        <w:rPr>
          <w:rFonts w:hint="eastAsia" w:ascii="宋体" w:hAnsi="宋体" w:eastAsia="宋体" w:cs="Times New Roman"/>
          <w:sz w:val="24"/>
          <w:szCs w:val="24"/>
        </w:rPr>
        <w:t>的计算公式为：</w:t>
      </w:r>
    </w:p>
    <w:p>
      <w:pPr>
        <w:spacing w:line="360" w:lineRule="auto"/>
        <w:ind w:firstLine="480" w:firstLineChars="200"/>
        <w:outlineLvl w:val="2"/>
        <w:rPr>
          <w:rFonts w:ascii="宋体" w:hAnsi="宋体" w:eastAsia="宋体" w:cs="Times New Roman"/>
          <w:sz w:val="24"/>
          <w:szCs w:val="24"/>
        </w:rPr>
      </w:pPr>
      <m:oMathPara>
        <m:oMath>
          <m:sSub>
            <m:sSubPr>
              <m:ctrlPr>
                <w:rPr>
                  <w:rFonts w:ascii="Cambria Math" w:hAnsi="Cambria Math" w:eastAsia="宋体" w:cs="Times New Roman"/>
                  <w:sz w:val="24"/>
                  <w:szCs w:val="24"/>
                </w:rPr>
              </m:ctrlPr>
            </m:sSubPr>
            <m:e>
              <m:r>
                <w:rPr>
                  <w:rFonts w:ascii="Cambria Math" w:hAnsi="Cambria Math" w:eastAsia="宋体" w:cs="Times New Roman"/>
                  <w:sz w:val="24"/>
                  <w:szCs w:val="24"/>
                </w:rPr>
                <m:t>p</m:t>
              </m:r>
              <m:ctrlPr>
                <w:rPr>
                  <w:rFonts w:ascii="Cambria Math" w:hAnsi="Cambria Math" w:eastAsia="宋体" w:cs="Times New Roman"/>
                  <w:sz w:val="24"/>
                  <w:szCs w:val="24"/>
                </w:rPr>
              </m:ctrlPr>
            </m:e>
            <m:sub>
              <m:r>
                <w:rPr>
                  <w:rFonts w:ascii="Cambria Math" w:hAnsi="Cambria Math" w:eastAsia="宋体" w:cs="Times New Roman"/>
                  <w:sz w:val="24"/>
                  <w:szCs w:val="24"/>
                </w:rPr>
                <m:t>k</m:t>
              </m:r>
              <m:ctrlPr>
                <w:rPr>
                  <w:rFonts w:ascii="Cambria Math" w:hAnsi="Cambria Math" w:eastAsia="宋体" w:cs="Times New Roman"/>
                  <w:sz w:val="24"/>
                  <w:szCs w:val="24"/>
                </w:rPr>
              </m:ctrlPr>
            </m:sub>
          </m:sSub>
          <m:r>
            <m:rPr>
              <m:sty m:val="p"/>
            </m:rPr>
            <w:rPr>
              <w:rFonts w:ascii="Cambria Math" w:hAnsi="Cambria Math" w:eastAsia="Cambria Math" w:cs="Cambria Math"/>
              <w:sz w:val="24"/>
              <w:szCs w:val="24"/>
            </w:rPr>
            <m:t>=</m:t>
          </m:r>
          <m:f>
            <m:fPr>
              <m:ctrlPr>
                <w:rPr>
                  <w:rFonts w:ascii="Cambria Math" w:hAnsi="Cambria Math" w:eastAsia="Cambria Math" w:cs="Times New Roman"/>
                  <w:sz w:val="24"/>
                  <w:szCs w:val="24"/>
                </w:rPr>
              </m:ctrlPr>
            </m:fPr>
            <m:num>
              <m:sSub>
                <m:sSubPr>
                  <m:ctrlPr>
                    <w:rPr>
                      <w:rFonts w:ascii="Cambria Math" w:hAnsi="Cambria Math" w:eastAsia="宋体" w:cs="Times New Roman"/>
                      <w:sz w:val="24"/>
                      <w:szCs w:val="24"/>
                    </w:rPr>
                  </m:ctrlPr>
                </m:sSubPr>
                <m:e>
                  <m:r>
                    <w:rPr>
                      <w:rFonts w:ascii="Cambria Math" w:hAnsi="Cambria Math" w:eastAsia="宋体" w:cs="Times New Roman"/>
                      <w:sz w:val="24"/>
                      <w:szCs w:val="24"/>
                    </w:rPr>
                    <m:t>f</m:t>
                  </m:r>
                  <m:ctrlPr>
                    <w:rPr>
                      <w:rFonts w:ascii="Cambria Math" w:hAnsi="Cambria Math" w:eastAsia="宋体" w:cs="Times New Roman"/>
                      <w:sz w:val="24"/>
                      <w:szCs w:val="24"/>
                    </w:rPr>
                  </m:ctrlPr>
                </m:e>
                <m:sub>
                  <m:r>
                    <w:rPr>
                      <w:rFonts w:ascii="Cambria Math" w:hAnsi="Cambria Math" w:eastAsia="宋体" w:cs="Times New Roman"/>
                      <w:sz w:val="24"/>
                      <w:szCs w:val="24"/>
                    </w:rPr>
                    <m:t>z</m:t>
                  </m:r>
                  <m:ctrlPr>
                    <w:rPr>
                      <w:rFonts w:ascii="Cambria Math" w:hAnsi="Cambria Math" w:eastAsia="宋体" w:cs="Times New Roman"/>
                      <w:sz w:val="24"/>
                      <w:szCs w:val="24"/>
                    </w:rPr>
                  </m:ctrlPr>
                </m:sub>
              </m:sSub>
              <m:r>
                <w:rPr>
                  <w:rFonts w:ascii="Cambria Math" w:hAnsi="Cambria Math" w:eastAsia="宋体" w:cs="Times New Roman"/>
                  <w:sz w:val="24"/>
                  <w:szCs w:val="24"/>
                </w:rPr>
                <m:t>*</m:t>
              </m:r>
              <m:sSup>
                <m:sSupPr>
                  <m:ctrlPr>
                    <w:rPr>
                      <w:rFonts w:ascii="Cambria Math" w:hAnsi="Cambria Math" w:eastAsia="宋体" w:cs="Times New Roman"/>
                      <w:i/>
                      <w:sz w:val="24"/>
                      <w:szCs w:val="24"/>
                    </w:rPr>
                  </m:ctrlPr>
                </m:sSupPr>
                <m:e>
                  <m:r>
                    <w:rPr>
                      <w:rFonts w:hint="eastAsia" w:ascii="Cambria Math" w:hAnsi="Cambria Math" w:eastAsia="宋体" w:cs="Times New Roman"/>
                      <w:sz w:val="24"/>
                      <w:szCs w:val="24"/>
                    </w:rPr>
                    <m:t>π</m:t>
                  </m:r>
                  <m:ctrlPr>
                    <w:rPr>
                      <w:rFonts w:ascii="Cambria Math" w:hAnsi="Cambria Math" w:eastAsia="宋体" w:cs="Times New Roman"/>
                      <w:i/>
                      <w:sz w:val="24"/>
                      <w:szCs w:val="24"/>
                    </w:rPr>
                  </m:ctrlPr>
                </m:e>
                <m:sup>
                  <m:r>
                    <w:rPr>
                      <w:rFonts w:ascii="Cambria Math" w:hAnsi="Cambria Math" w:eastAsia="宋体" w:cs="Times New Roman"/>
                      <w:sz w:val="24"/>
                      <w:szCs w:val="24"/>
                    </w:rPr>
                    <m:t>2</m:t>
                  </m:r>
                  <m:ctrlPr>
                    <w:rPr>
                      <w:rFonts w:ascii="Cambria Math" w:hAnsi="Cambria Math" w:eastAsia="宋体" w:cs="Times New Roman"/>
                      <w:i/>
                      <w:sz w:val="24"/>
                      <w:szCs w:val="24"/>
                    </w:rPr>
                  </m:ctrlPr>
                </m:sup>
              </m:sSup>
              <m:r>
                <w:rPr>
                  <w:rFonts w:ascii="Cambria Math" w:hAnsi="Cambria Math" w:eastAsia="宋体" w:cs="Times New Roman"/>
                  <w:sz w:val="24"/>
                  <w:szCs w:val="24"/>
                </w:rPr>
                <m:t>*EI</m:t>
              </m:r>
              <m:ctrlPr>
                <w:rPr>
                  <w:rFonts w:ascii="Cambria Math" w:hAnsi="Cambria Math" w:eastAsia="Cambria Math" w:cs="Times New Roman"/>
                  <w:sz w:val="24"/>
                  <w:szCs w:val="24"/>
                </w:rPr>
              </m:ctrlPr>
            </m:num>
            <m:den>
              <m:sSup>
                <m:sSupPr>
                  <m:ctrlPr>
                    <w:rPr>
                      <w:rFonts w:ascii="Cambria Math" w:hAnsi="Cambria Math" w:eastAsia="Cambria Math" w:cs="Cambria Math"/>
                      <w:sz w:val="24"/>
                      <w:szCs w:val="24"/>
                    </w:rPr>
                  </m:ctrlPr>
                </m:sSupPr>
                <m:e>
                  <m:r>
                    <w:rPr>
                      <w:rFonts w:ascii="Cambria Math" w:hAnsi="Cambria Math" w:eastAsia="Cambria Math" w:cs="Cambria Math"/>
                      <w:sz w:val="24"/>
                      <w:szCs w:val="24"/>
                    </w:rPr>
                    <m:t>l</m:t>
                  </m:r>
                  <m:ctrlPr>
                    <w:rPr>
                      <w:rFonts w:ascii="Cambria Math" w:hAnsi="Cambria Math" w:eastAsia="Cambria Math" w:cs="Cambria Math"/>
                      <w:sz w:val="24"/>
                      <w:szCs w:val="24"/>
                    </w:rPr>
                  </m:ctrlPr>
                </m:e>
                <m:sup>
                  <m:r>
                    <w:rPr>
                      <w:rFonts w:ascii="Cambria Math" w:hAnsi="Cambria Math" w:eastAsia="Cambria Math" w:cs="Cambria Math"/>
                      <w:sz w:val="24"/>
                      <w:szCs w:val="24"/>
                    </w:rPr>
                    <m:t>2</m:t>
                  </m:r>
                  <m:ctrlPr>
                    <w:rPr>
                      <w:rFonts w:ascii="Cambria Math" w:hAnsi="Cambria Math" w:eastAsia="Cambria Math" w:cs="Cambria Math"/>
                      <w:sz w:val="24"/>
                      <w:szCs w:val="24"/>
                    </w:rPr>
                  </m:ctrlPr>
                </m:sup>
              </m:sSup>
              <m:ctrlPr>
                <w:rPr>
                  <w:rFonts w:ascii="Cambria Math" w:hAnsi="Cambria Math" w:eastAsia="Cambria Math" w:cs="Times New Roman"/>
                  <w:sz w:val="24"/>
                  <w:szCs w:val="24"/>
                </w:rPr>
              </m:ctrlPr>
            </m:den>
          </m:f>
        </m:oMath>
      </m:oMathPara>
    </w:p>
    <w:p>
      <w:pPr>
        <w:spacing w:line="360" w:lineRule="auto"/>
        <w:ind w:firstLine="480" w:firstLineChars="200"/>
        <w:outlineLvl w:val="2"/>
        <w:rPr>
          <w:rFonts w:ascii="宋体" w:hAnsi="宋体" w:eastAsia="宋体" w:cs="Times New Roman"/>
          <w:sz w:val="24"/>
          <w:szCs w:val="24"/>
        </w:rPr>
      </w:pPr>
      <w:r>
        <w:rPr>
          <w:rFonts w:hint="eastAsia" w:ascii="宋体" w:hAnsi="宋体" w:eastAsia="宋体" w:cs="Times New Roman"/>
          <w:sz w:val="24"/>
          <w:szCs w:val="24"/>
        </w:rPr>
        <w:t>滚珠丝杠材料的弹性模量E</w:t>
      </w:r>
      <w:r>
        <w:rPr>
          <w:rFonts w:ascii="宋体" w:hAnsi="宋体" w:eastAsia="宋体" w:cs="Times New Roman"/>
          <w:sz w:val="24"/>
          <w:szCs w:val="24"/>
        </w:rPr>
        <w:t xml:space="preserve"> = 20.6 * </w:t>
      </w:r>
      <m:oMath>
        <m:sSup>
          <m:sSupPr>
            <m:ctrlPr>
              <w:rPr>
                <w:rFonts w:ascii="Cambria Math" w:hAnsi="Cambria Math" w:eastAsia="宋体" w:cs="Times New Roman"/>
                <w:sz w:val="24"/>
                <w:szCs w:val="24"/>
              </w:rPr>
            </m:ctrlPr>
          </m:sSupPr>
          <m:e>
            <m:r>
              <w:rPr>
                <w:rFonts w:ascii="Cambria Math" w:hAnsi="Cambria Math" w:eastAsia="宋体" w:cs="Times New Roman"/>
                <w:sz w:val="24"/>
                <w:szCs w:val="24"/>
              </w:rPr>
              <m:t>10</m:t>
            </m:r>
            <m:ctrlPr>
              <w:rPr>
                <w:rFonts w:ascii="Cambria Math" w:hAnsi="Cambria Math" w:eastAsia="宋体" w:cs="Times New Roman"/>
                <w:sz w:val="24"/>
                <w:szCs w:val="24"/>
              </w:rPr>
            </m:ctrlPr>
          </m:e>
          <m:sup>
            <m:r>
              <w:rPr>
                <w:rFonts w:ascii="Cambria Math" w:hAnsi="Cambria Math" w:eastAsia="宋体" w:cs="Times New Roman"/>
                <w:sz w:val="24"/>
                <w:szCs w:val="24"/>
              </w:rPr>
              <m:t>6</m:t>
            </m:r>
            <m:ctrlPr>
              <w:rPr>
                <w:rFonts w:ascii="Cambria Math" w:hAnsi="Cambria Math" w:eastAsia="宋体" w:cs="Times New Roman"/>
                <w:sz w:val="24"/>
                <w:szCs w:val="24"/>
              </w:rPr>
            </m:ctrlPr>
          </m:sup>
        </m:sSup>
      </m:oMath>
      <w:r>
        <w:rPr>
          <w:rFonts w:hint="eastAsia" w:ascii="宋体" w:hAnsi="宋体" w:eastAsia="宋体" w:cs="Times New Roman"/>
          <w:sz w:val="24"/>
          <w:szCs w:val="24"/>
        </w:rPr>
        <w:t>(</w:t>
      </w:r>
      <w:r>
        <w:rPr>
          <w:rFonts w:ascii="宋体" w:hAnsi="宋体" w:eastAsia="宋体" w:cs="Times New Roman"/>
          <w:i/>
          <w:iCs/>
          <w:sz w:val="24"/>
          <w:szCs w:val="24"/>
        </w:rPr>
        <w:t>N</w:t>
      </w:r>
      <w:r>
        <w:rPr>
          <w:rFonts w:ascii="宋体" w:hAnsi="宋体" w:eastAsia="宋体" w:cs="Times New Roman"/>
          <w:sz w:val="24"/>
          <w:szCs w:val="24"/>
        </w:rPr>
        <w:t>/</w:t>
      </w:r>
      <m:oMath>
        <m:sSup>
          <m:sSupPr>
            <m:ctrlPr>
              <w:rPr>
                <w:rFonts w:ascii="Cambria Math" w:hAnsi="Cambria Math" w:eastAsia="宋体" w:cs="Times New Roman"/>
                <w:sz w:val="24"/>
                <w:szCs w:val="24"/>
              </w:rPr>
            </m:ctrlPr>
          </m:sSupPr>
          <m:e>
            <m:r>
              <w:rPr>
                <w:rFonts w:ascii="Cambria Math" w:hAnsi="Cambria Math" w:eastAsia="宋体" w:cs="Times New Roman"/>
                <w:sz w:val="24"/>
                <w:szCs w:val="24"/>
              </w:rPr>
              <m:t>cm</m:t>
            </m:r>
            <m:ctrlPr>
              <w:rPr>
                <w:rFonts w:ascii="Cambria Math" w:hAnsi="Cambria Math" w:eastAsia="宋体" w:cs="Times New Roman"/>
                <w:sz w:val="24"/>
                <w:szCs w:val="24"/>
              </w:rPr>
            </m:ctrlPr>
          </m:e>
          <m:sup>
            <m:r>
              <w:rPr>
                <w:rFonts w:ascii="Cambria Math" w:hAnsi="Cambria Math" w:eastAsia="宋体" w:cs="Times New Roman"/>
                <w:sz w:val="24"/>
                <w:szCs w:val="24"/>
              </w:rPr>
              <m:t>2</m:t>
            </m:r>
            <m:ctrlPr>
              <w:rPr>
                <w:rFonts w:ascii="Cambria Math" w:hAnsi="Cambria Math" w:eastAsia="宋体" w:cs="Times New Roman"/>
                <w:sz w:val="24"/>
                <w:szCs w:val="24"/>
              </w:rPr>
            </m:ctrlPr>
          </m:sup>
        </m:sSup>
      </m:oMath>
      <w:r>
        <w:rPr>
          <w:rFonts w:ascii="宋体" w:hAnsi="宋体" w:eastAsia="宋体" w:cs="Times New Roman"/>
          <w:sz w:val="24"/>
          <w:szCs w:val="24"/>
        </w:rPr>
        <w:t>)</w:t>
      </w:r>
    </w:p>
    <w:p>
      <w:pPr>
        <w:spacing w:line="360" w:lineRule="auto"/>
        <w:ind w:firstLine="480" w:firstLineChars="200"/>
        <w:outlineLvl w:val="2"/>
        <w:rPr>
          <w:rFonts w:ascii="宋体" w:hAnsi="宋体" w:eastAsia="宋体" w:cs="Times New Roman"/>
          <w:sz w:val="24"/>
          <w:szCs w:val="24"/>
        </w:rPr>
      </w:pPr>
      <w:r>
        <w:rPr>
          <w:rFonts w:hint="eastAsia" w:ascii="宋体" w:hAnsi="宋体" w:eastAsia="宋体" w:cs="Times New Roman"/>
          <w:sz w:val="24"/>
          <w:szCs w:val="24"/>
        </w:rPr>
        <w:t>滚珠丝杠截面惯性矩I</w:t>
      </w:r>
      <w:r>
        <w:rPr>
          <w:rFonts w:ascii="宋体" w:hAnsi="宋体" w:eastAsia="宋体" w:cs="Times New Roman"/>
          <w:sz w:val="24"/>
          <w:szCs w:val="24"/>
        </w:rPr>
        <w:t xml:space="preserve"> = </w:t>
      </w:r>
      <m:oMath>
        <m:r>
          <w:rPr>
            <w:rFonts w:ascii="Cambria Math" w:hAnsi="宋体" w:eastAsia="宋体" w:cs="Times New Roman"/>
            <w:sz w:val="24"/>
            <w:szCs w:val="24"/>
          </w:rPr>
          <m:t>π</m:t>
        </m:r>
        <m:sSubSup>
          <m:sSubSupPr>
            <m:ctrlPr>
              <w:rPr>
                <w:rFonts w:ascii="Cambria Math" w:hAnsi="宋体" w:eastAsia="宋体" w:cs="Times New Roman"/>
                <w:i/>
                <w:sz w:val="24"/>
                <w:szCs w:val="24"/>
              </w:rPr>
            </m:ctrlPr>
          </m:sSubSupPr>
          <m:e>
            <m:r>
              <w:rPr>
                <w:rFonts w:ascii="Cambria Math" w:hAnsi="宋体" w:eastAsia="宋体" w:cs="Times New Roman"/>
                <w:sz w:val="24"/>
                <w:szCs w:val="24"/>
              </w:rPr>
              <m:t>d</m:t>
            </m:r>
            <m:ctrlPr>
              <w:rPr>
                <w:rFonts w:ascii="Cambria Math" w:hAnsi="宋体" w:eastAsia="宋体" w:cs="Times New Roman"/>
                <w:i/>
                <w:sz w:val="24"/>
                <w:szCs w:val="24"/>
              </w:rPr>
            </m:ctrlPr>
          </m:e>
          <m:sub>
            <m:r>
              <w:rPr>
                <w:rFonts w:ascii="Cambria Math" w:hAnsi="宋体" w:eastAsia="宋体" w:cs="Times New Roman"/>
                <w:sz w:val="24"/>
                <w:szCs w:val="24"/>
              </w:rPr>
              <m:t>2</m:t>
            </m:r>
            <m:ctrlPr>
              <w:rPr>
                <w:rFonts w:ascii="Cambria Math" w:hAnsi="宋体" w:eastAsia="宋体" w:cs="Times New Roman"/>
                <w:i/>
                <w:sz w:val="24"/>
                <w:szCs w:val="24"/>
              </w:rPr>
            </m:ctrlPr>
          </m:sub>
          <m:sup>
            <m:r>
              <w:rPr>
                <w:rFonts w:ascii="Cambria Math" w:hAnsi="宋体" w:eastAsia="宋体" w:cs="Times New Roman"/>
                <w:sz w:val="24"/>
                <w:szCs w:val="24"/>
              </w:rPr>
              <m:t>4</m:t>
            </m:r>
            <m:ctrlPr>
              <w:rPr>
                <w:rFonts w:ascii="Cambria Math" w:hAnsi="宋体" w:eastAsia="宋体" w:cs="Times New Roman"/>
                <w:i/>
                <w:sz w:val="24"/>
                <w:szCs w:val="24"/>
              </w:rPr>
            </m:ctrlPr>
          </m:sup>
        </m:sSubSup>
      </m:oMath>
      <w:r>
        <w:rPr>
          <w:rFonts w:hint="eastAsia" w:ascii="宋体" w:hAnsi="宋体" w:eastAsia="宋体" w:cs="Times New Roman"/>
          <w:sz w:val="24"/>
          <w:szCs w:val="24"/>
        </w:rPr>
        <w:t>/</w:t>
      </w:r>
      <w:r>
        <w:rPr>
          <w:rFonts w:ascii="宋体" w:hAnsi="宋体" w:eastAsia="宋体" w:cs="Times New Roman"/>
          <w:sz w:val="24"/>
          <w:szCs w:val="24"/>
        </w:rPr>
        <w:t>64 = 2.71</w:t>
      </w:r>
      <m:oMath>
        <m:sSup>
          <m:sSupPr>
            <m:ctrlPr>
              <w:rPr>
                <w:rFonts w:ascii="Cambria Math" w:hAnsi="Cambria Math" w:eastAsia="宋体" w:cs="Times New Roman"/>
                <w:sz w:val="24"/>
                <w:szCs w:val="24"/>
              </w:rPr>
            </m:ctrlPr>
          </m:sSupPr>
          <m:e>
            <m:r>
              <w:rPr>
                <w:rFonts w:hint="eastAsia" w:ascii="Cambria Math" w:hAnsi="Cambria Math" w:eastAsia="宋体" w:cs="Times New Roman"/>
                <w:sz w:val="24"/>
                <w:szCs w:val="24"/>
              </w:rPr>
              <m:t>cm</m:t>
            </m:r>
            <m:ctrlPr>
              <w:rPr>
                <w:rFonts w:ascii="Cambria Math" w:hAnsi="Cambria Math" w:eastAsia="宋体" w:cs="Times New Roman"/>
                <w:sz w:val="24"/>
                <w:szCs w:val="24"/>
              </w:rPr>
            </m:ctrlPr>
          </m:e>
          <m:sup>
            <m:r>
              <w:rPr>
                <w:rFonts w:ascii="Cambria Math" w:hAnsi="Cambria Math" w:eastAsia="宋体" w:cs="Times New Roman"/>
                <w:sz w:val="24"/>
                <w:szCs w:val="24"/>
              </w:rPr>
              <m:t>4</m:t>
            </m:r>
            <m:ctrlPr>
              <w:rPr>
                <w:rFonts w:ascii="Cambria Math" w:hAnsi="Cambria Math" w:eastAsia="宋体" w:cs="Times New Roman"/>
                <w:sz w:val="24"/>
                <w:szCs w:val="24"/>
              </w:rPr>
            </m:ctrlPr>
          </m:sup>
        </m:sSup>
      </m:oMath>
    </w:p>
    <w:p>
      <w:pPr>
        <w:spacing w:line="360" w:lineRule="auto"/>
        <w:ind w:firstLine="480" w:firstLineChars="200"/>
        <w:outlineLvl w:val="2"/>
        <w:rPr>
          <w:rFonts w:ascii="宋体" w:hAnsi="宋体" w:eastAsia="宋体" w:cs="Times New Roman"/>
          <w:sz w:val="24"/>
          <w:szCs w:val="24"/>
        </w:rPr>
      </w:pPr>
      <w:r>
        <w:rPr>
          <w:rFonts w:hint="eastAsia" w:ascii="宋体" w:hAnsi="宋体" w:eastAsia="宋体" w:cs="Times New Roman"/>
          <w:sz w:val="24"/>
          <w:szCs w:val="24"/>
        </w:rPr>
        <w:t>滚珠丝杠两端支承距离 l</w:t>
      </w:r>
      <w:r>
        <w:rPr>
          <w:rFonts w:ascii="宋体" w:hAnsi="宋体" w:eastAsia="宋体" w:cs="Times New Roman"/>
          <w:sz w:val="24"/>
          <w:szCs w:val="24"/>
        </w:rPr>
        <w:t xml:space="preserve"> = 100</w:t>
      </w:r>
      <w:r>
        <w:rPr>
          <w:rFonts w:hint="eastAsia" w:ascii="宋体" w:hAnsi="宋体" w:eastAsia="宋体" w:cs="Times New Roman"/>
          <w:i/>
          <w:iCs/>
          <w:sz w:val="24"/>
          <w:szCs w:val="24"/>
        </w:rPr>
        <w:t>cm</w:t>
      </w:r>
      <w:r>
        <w:rPr>
          <w:rFonts w:ascii="宋体" w:hAnsi="宋体" w:eastAsia="宋体" w:cs="Times New Roman"/>
          <w:sz w:val="24"/>
          <w:szCs w:val="24"/>
        </w:rPr>
        <w:t xml:space="preserve"> </w:t>
      </w:r>
    </w:p>
    <w:p>
      <w:pPr>
        <w:spacing w:line="360" w:lineRule="auto"/>
        <w:ind w:firstLine="480" w:firstLineChars="200"/>
        <w:outlineLvl w:val="2"/>
        <w:rPr>
          <w:rFonts w:ascii="宋体" w:hAnsi="宋体" w:eastAsia="宋体" w:cs="Times New Roman"/>
          <w:sz w:val="24"/>
          <w:szCs w:val="24"/>
        </w:rPr>
      </w:pPr>
      <w:r>
        <w:rPr>
          <w:rFonts w:hint="eastAsia" w:ascii="宋体" w:hAnsi="宋体" w:eastAsia="宋体" w:cs="Times New Roman"/>
          <w:sz w:val="24"/>
          <w:szCs w:val="24"/>
        </w:rPr>
        <w:t>代入数据得产生失稳临界负载</w:t>
      </w:r>
      <w:r>
        <w:rPr>
          <w:rFonts w:ascii="宋体" w:hAnsi="宋体" w:eastAsia="宋体" w:cs="Times New Roman"/>
          <w:sz w:val="24"/>
          <w:szCs w:val="24"/>
        </w:rPr>
        <w:t>Pk</w:t>
      </w:r>
      <w:r>
        <w:rPr>
          <w:rFonts w:hint="eastAsia" w:ascii="宋体" w:hAnsi="宋体" w:eastAsia="宋体" w:cs="Times New Roman"/>
          <w:sz w:val="24"/>
          <w:szCs w:val="24"/>
        </w:rPr>
        <w:t>为：</w:t>
      </w:r>
    </w:p>
    <w:p>
      <w:pPr>
        <w:spacing w:line="360" w:lineRule="auto"/>
        <w:ind w:firstLine="480" w:firstLineChars="200"/>
        <w:outlineLvl w:val="2"/>
        <w:rPr>
          <w:rFonts w:ascii="宋体" w:hAnsi="宋体" w:eastAsia="宋体" w:cs="Times New Roman"/>
          <w:sz w:val="24"/>
          <w:szCs w:val="24"/>
        </w:rPr>
      </w:pPr>
      <m:oMathPara>
        <m:oMath>
          <m:sSub>
            <m:sSubPr>
              <m:ctrlPr>
                <w:rPr>
                  <w:rFonts w:ascii="Cambria Math" w:hAnsi="Cambria Math" w:eastAsia="宋体" w:cs="Times New Roman"/>
                  <w:sz w:val="24"/>
                  <w:szCs w:val="24"/>
                </w:rPr>
              </m:ctrlPr>
            </m:sSubPr>
            <m:e>
              <m:r>
                <w:rPr>
                  <w:rFonts w:ascii="Cambria Math" w:hAnsi="Cambria Math" w:eastAsia="宋体" w:cs="Times New Roman"/>
                  <w:sz w:val="24"/>
                  <w:szCs w:val="24"/>
                </w:rPr>
                <m:t>p</m:t>
              </m:r>
              <m:ctrlPr>
                <w:rPr>
                  <w:rFonts w:ascii="Cambria Math" w:hAnsi="Cambria Math" w:eastAsia="宋体" w:cs="Times New Roman"/>
                  <w:sz w:val="24"/>
                  <w:szCs w:val="24"/>
                </w:rPr>
              </m:ctrlPr>
            </m:e>
            <m:sub>
              <m:r>
                <w:rPr>
                  <w:rFonts w:ascii="Cambria Math" w:hAnsi="Cambria Math" w:eastAsia="宋体" w:cs="Times New Roman"/>
                  <w:sz w:val="24"/>
                  <w:szCs w:val="24"/>
                </w:rPr>
                <m:t>k</m:t>
              </m:r>
              <m:ctrlPr>
                <w:rPr>
                  <w:rFonts w:ascii="Cambria Math" w:hAnsi="Cambria Math" w:eastAsia="宋体" w:cs="Times New Roman"/>
                  <w:sz w:val="24"/>
                  <w:szCs w:val="24"/>
                </w:rPr>
              </m:ctrlPr>
            </m:sub>
          </m:sSub>
          <m:r>
            <m:rPr>
              <m:sty m:val="p"/>
            </m:rPr>
            <w:rPr>
              <w:rFonts w:ascii="Cambria Math" w:hAnsi="Cambria Math" w:eastAsia="Cambria Math" w:cs="Cambria Math"/>
              <w:sz w:val="24"/>
              <w:szCs w:val="24"/>
            </w:rPr>
            <m:t>=</m:t>
          </m:r>
          <m:f>
            <m:fPr>
              <m:ctrlPr>
                <w:rPr>
                  <w:rFonts w:ascii="Cambria Math" w:hAnsi="Cambria Math" w:eastAsia="Cambria Math" w:cs="Times New Roman"/>
                  <w:sz w:val="24"/>
                  <w:szCs w:val="24"/>
                </w:rPr>
              </m:ctrlPr>
            </m:fPr>
            <m:num>
              <m:sSub>
                <m:sSubPr>
                  <m:ctrlPr>
                    <w:rPr>
                      <w:rFonts w:ascii="Cambria Math" w:hAnsi="Cambria Math" w:eastAsia="宋体" w:cs="Times New Roman"/>
                      <w:sz w:val="24"/>
                      <w:szCs w:val="24"/>
                    </w:rPr>
                  </m:ctrlPr>
                </m:sSubPr>
                <m:e>
                  <m:r>
                    <w:rPr>
                      <w:rFonts w:ascii="Cambria Math" w:hAnsi="Cambria Math" w:eastAsia="宋体" w:cs="Times New Roman"/>
                      <w:sz w:val="24"/>
                      <w:szCs w:val="24"/>
                    </w:rPr>
                    <m:t>f</m:t>
                  </m:r>
                  <m:ctrlPr>
                    <w:rPr>
                      <w:rFonts w:ascii="Cambria Math" w:hAnsi="Cambria Math" w:eastAsia="宋体" w:cs="Times New Roman"/>
                      <w:sz w:val="24"/>
                      <w:szCs w:val="24"/>
                    </w:rPr>
                  </m:ctrlPr>
                </m:e>
                <m:sub>
                  <m:r>
                    <w:rPr>
                      <w:rFonts w:ascii="Cambria Math" w:hAnsi="Cambria Math" w:eastAsia="宋体" w:cs="Times New Roman"/>
                      <w:sz w:val="24"/>
                      <w:szCs w:val="24"/>
                    </w:rPr>
                    <m:t>z</m:t>
                  </m:r>
                  <m:ctrlPr>
                    <w:rPr>
                      <w:rFonts w:ascii="Cambria Math" w:hAnsi="Cambria Math" w:eastAsia="宋体" w:cs="Times New Roman"/>
                      <w:sz w:val="24"/>
                      <w:szCs w:val="24"/>
                    </w:rPr>
                  </m:ctrlPr>
                </m:sub>
              </m:sSub>
              <m:r>
                <w:rPr>
                  <w:rFonts w:ascii="Cambria Math" w:hAnsi="Cambria Math" w:eastAsia="宋体" w:cs="Times New Roman"/>
                  <w:sz w:val="24"/>
                  <w:szCs w:val="24"/>
                </w:rPr>
                <m:t>*</m:t>
              </m:r>
              <m:sSup>
                <m:sSupPr>
                  <m:ctrlPr>
                    <w:rPr>
                      <w:rFonts w:ascii="Cambria Math" w:hAnsi="Cambria Math" w:eastAsia="宋体" w:cs="Times New Roman"/>
                      <w:i/>
                      <w:sz w:val="24"/>
                      <w:szCs w:val="24"/>
                    </w:rPr>
                  </m:ctrlPr>
                </m:sSupPr>
                <m:e>
                  <m:r>
                    <w:rPr>
                      <w:rFonts w:hint="eastAsia" w:ascii="Cambria Math" w:hAnsi="Cambria Math" w:eastAsia="宋体" w:cs="Times New Roman"/>
                      <w:sz w:val="24"/>
                      <w:szCs w:val="24"/>
                    </w:rPr>
                    <m:t>π</m:t>
                  </m:r>
                  <m:ctrlPr>
                    <w:rPr>
                      <w:rFonts w:ascii="Cambria Math" w:hAnsi="Cambria Math" w:eastAsia="宋体" w:cs="Times New Roman"/>
                      <w:i/>
                      <w:sz w:val="24"/>
                      <w:szCs w:val="24"/>
                    </w:rPr>
                  </m:ctrlPr>
                </m:e>
                <m:sup>
                  <m:r>
                    <w:rPr>
                      <w:rFonts w:ascii="Cambria Math" w:hAnsi="Cambria Math" w:eastAsia="宋体" w:cs="Times New Roman"/>
                      <w:sz w:val="24"/>
                      <w:szCs w:val="24"/>
                    </w:rPr>
                    <m:t>2</m:t>
                  </m:r>
                  <m:ctrlPr>
                    <w:rPr>
                      <w:rFonts w:ascii="Cambria Math" w:hAnsi="Cambria Math" w:eastAsia="宋体" w:cs="Times New Roman"/>
                      <w:i/>
                      <w:sz w:val="24"/>
                      <w:szCs w:val="24"/>
                    </w:rPr>
                  </m:ctrlPr>
                </m:sup>
              </m:sSup>
              <m:r>
                <w:rPr>
                  <w:rFonts w:ascii="Cambria Math" w:hAnsi="Cambria Math" w:eastAsia="宋体" w:cs="Times New Roman"/>
                  <w:sz w:val="24"/>
                  <w:szCs w:val="24"/>
                </w:rPr>
                <m:t>*EI</m:t>
              </m:r>
              <m:ctrlPr>
                <w:rPr>
                  <w:rFonts w:ascii="Cambria Math" w:hAnsi="Cambria Math" w:eastAsia="Cambria Math" w:cs="Times New Roman"/>
                  <w:sz w:val="24"/>
                  <w:szCs w:val="24"/>
                </w:rPr>
              </m:ctrlPr>
            </m:num>
            <m:den>
              <m:sSup>
                <m:sSupPr>
                  <m:ctrlPr>
                    <w:rPr>
                      <w:rFonts w:ascii="Cambria Math" w:hAnsi="Cambria Math" w:eastAsia="Cambria Math" w:cs="Cambria Math"/>
                      <w:sz w:val="24"/>
                      <w:szCs w:val="24"/>
                    </w:rPr>
                  </m:ctrlPr>
                </m:sSupPr>
                <m:e>
                  <m:r>
                    <w:rPr>
                      <w:rFonts w:ascii="Cambria Math" w:hAnsi="Cambria Math" w:eastAsia="Cambria Math" w:cs="Cambria Math"/>
                      <w:sz w:val="24"/>
                      <w:szCs w:val="24"/>
                    </w:rPr>
                    <m:t>l</m:t>
                  </m:r>
                  <m:ctrlPr>
                    <w:rPr>
                      <w:rFonts w:ascii="Cambria Math" w:hAnsi="Cambria Math" w:eastAsia="Cambria Math" w:cs="Cambria Math"/>
                      <w:sz w:val="24"/>
                      <w:szCs w:val="24"/>
                    </w:rPr>
                  </m:ctrlPr>
                </m:e>
                <m:sup>
                  <m:r>
                    <w:rPr>
                      <w:rFonts w:ascii="Cambria Math" w:hAnsi="Cambria Math" w:eastAsia="Cambria Math" w:cs="Cambria Math"/>
                      <w:sz w:val="24"/>
                      <w:szCs w:val="24"/>
                    </w:rPr>
                    <m:t>2</m:t>
                  </m:r>
                  <m:ctrlPr>
                    <w:rPr>
                      <w:rFonts w:ascii="Cambria Math" w:hAnsi="Cambria Math" w:eastAsia="Cambria Math" w:cs="Cambria Math"/>
                      <w:sz w:val="24"/>
                      <w:szCs w:val="24"/>
                    </w:rPr>
                  </m:ctrlPr>
                </m:sup>
              </m:sSup>
              <m:ctrlPr>
                <w:rPr>
                  <w:rFonts w:ascii="Cambria Math" w:hAnsi="Cambria Math" w:eastAsia="Cambria Math" w:cs="Times New Roman"/>
                  <w:sz w:val="24"/>
                  <w:szCs w:val="24"/>
                </w:rPr>
              </m:ctrlPr>
            </m:den>
          </m:f>
          <m:r>
            <w:rPr>
              <w:rFonts w:ascii="Cambria Math" w:hAnsi="Cambria Math" w:eastAsia="Cambria Math" w:cs="Times New Roman"/>
              <w:sz w:val="24"/>
              <w:szCs w:val="24"/>
            </w:rPr>
            <m:t>=</m:t>
          </m:r>
          <m:f>
            <m:fPr>
              <m:ctrlPr>
                <w:rPr>
                  <w:rFonts w:ascii="Cambria Math" w:hAnsi="Cambria Math" w:eastAsia="Cambria Math" w:cs="Times New Roman"/>
                  <w:sz w:val="24"/>
                  <w:szCs w:val="24"/>
                </w:rPr>
              </m:ctrlPr>
            </m:fPr>
            <m:num>
              <m:r>
                <m:rPr>
                  <m:sty m:val="p"/>
                </m:rPr>
                <w:rPr>
                  <w:rFonts w:ascii="Cambria Math" w:hAnsi="Cambria Math" w:eastAsia="宋体" w:cs="Times New Roman"/>
                  <w:sz w:val="24"/>
                  <w:szCs w:val="24"/>
                </w:rPr>
                <m:t>2</m:t>
              </m:r>
              <m:r>
                <w:rPr>
                  <w:rFonts w:ascii="Cambria Math" w:hAnsi="Cambria Math" w:eastAsia="宋体" w:cs="Times New Roman"/>
                  <w:sz w:val="24"/>
                  <w:szCs w:val="24"/>
                </w:rPr>
                <m:t>*</m:t>
              </m:r>
              <m:sSup>
                <m:sSupPr>
                  <m:ctrlPr>
                    <w:rPr>
                      <w:rFonts w:ascii="Cambria Math" w:hAnsi="Cambria Math" w:eastAsia="宋体" w:cs="Times New Roman"/>
                      <w:i/>
                      <w:sz w:val="24"/>
                      <w:szCs w:val="24"/>
                    </w:rPr>
                  </m:ctrlPr>
                </m:sSupPr>
                <m:e>
                  <m:r>
                    <w:rPr>
                      <w:rFonts w:hint="eastAsia" w:ascii="Cambria Math" w:hAnsi="Cambria Math" w:eastAsia="宋体" w:cs="Times New Roman"/>
                      <w:sz w:val="24"/>
                      <w:szCs w:val="24"/>
                    </w:rPr>
                    <m:t>π</m:t>
                  </m:r>
                  <m:ctrlPr>
                    <w:rPr>
                      <w:rFonts w:ascii="Cambria Math" w:hAnsi="Cambria Math" w:eastAsia="宋体" w:cs="Times New Roman"/>
                      <w:i/>
                      <w:sz w:val="24"/>
                      <w:szCs w:val="24"/>
                    </w:rPr>
                  </m:ctrlPr>
                </m:e>
                <m:sup>
                  <m:r>
                    <w:rPr>
                      <w:rFonts w:ascii="Cambria Math" w:hAnsi="Cambria Math" w:eastAsia="宋体" w:cs="Times New Roman"/>
                      <w:sz w:val="24"/>
                      <w:szCs w:val="24"/>
                    </w:rPr>
                    <m:t>2</m:t>
                  </m:r>
                  <m:ctrlPr>
                    <w:rPr>
                      <w:rFonts w:ascii="Cambria Math" w:hAnsi="Cambria Math" w:eastAsia="宋体" w:cs="Times New Roman"/>
                      <w:i/>
                      <w:sz w:val="24"/>
                      <w:szCs w:val="24"/>
                    </w:rPr>
                  </m:ctrlPr>
                </m:sup>
              </m:sSup>
              <m:r>
                <w:rPr>
                  <w:rFonts w:ascii="Cambria Math" w:hAnsi="Cambria Math" w:eastAsia="宋体" w:cs="Times New Roman"/>
                  <w:sz w:val="24"/>
                  <w:szCs w:val="24"/>
                </w:rPr>
                <m:t>*</m:t>
              </m:r>
              <m:r>
                <m:rPr>
                  <m:sty m:val="p"/>
                </m:rPr>
                <w:rPr>
                  <w:rFonts w:ascii="Cambria Math" w:hAnsi="Cambria Math" w:eastAsia="宋体" w:cs="Times New Roman"/>
                  <w:sz w:val="24"/>
                  <w:szCs w:val="24"/>
                </w:rPr>
                <m:t xml:space="preserve"> 20.6 * </m:t>
              </m:r>
              <m:sSup>
                <m:sSupPr>
                  <m:ctrlPr>
                    <w:rPr>
                      <w:rFonts w:ascii="Cambria Math" w:hAnsi="Cambria Math" w:eastAsia="宋体" w:cs="Times New Roman"/>
                      <w:sz w:val="24"/>
                      <w:szCs w:val="24"/>
                    </w:rPr>
                  </m:ctrlPr>
                </m:sSupPr>
                <m:e>
                  <m:r>
                    <w:rPr>
                      <w:rFonts w:ascii="Cambria Math" w:hAnsi="Cambria Math" w:eastAsia="宋体" w:cs="Times New Roman"/>
                      <w:sz w:val="24"/>
                      <w:szCs w:val="24"/>
                    </w:rPr>
                    <m:t>10</m:t>
                  </m:r>
                  <m:ctrlPr>
                    <w:rPr>
                      <w:rFonts w:ascii="Cambria Math" w:hAnsi="Cambria Math" w:eastAsia="宋体" w:cs="Times New Roman"/>
                      <w:sz w:val="24"/>
                      <w:szCs w:val="24"/>
                    </w:rPr>
                  </m:ctrlPr>
                </m:e>
                <m:sup>
                  <m:r>
                    <w:rPr>
                      <w:rFonts w:ascii="Cambria Math" w:hAnsi="Cambria Math" w:eastAsia="宋体" w:cs="Times New Roman"/>
                      <w:sz w:val="24"/>
                      <w:szCs w:val="24"/>
                    </w:rPr>
                    <m:t>6</m:t>
                  </m:r>
                  <m:ctrlPr>
                    <w:rPr>
                      <w:rFonts w:ascii="Cambria Math" w:hAnsi="Cambria Math" w:eastAsia="宋体" w:cs="Times New Roman"/>
                      <w:sz w:val="24"/>
                      <w:szCs w:val="24"/>
                    </w:rPr>
                  </m:ctrlPr>
                </m:sup>
              </m:sSup>
              <m:r>
                <w:rPr>
                  <w:rFonts w:ascii="Cambria Math" w:hAnsi="Cambria Math" w:eastAsia="宋体" w:cs="Times New Roman"/>
                  <w:sz w:val="24"/>
                  <w:szCs w:val="24"/>
                </w:rPr>
                <m:t>*2.71</m:t>
              </m:r>
              <m:ctrlPr>
                <w:rPr>
                  <w:rFonts w:ascii="Cambria Math" w:hAnsi="Cambria Math" w:eastAsia="Cambria Math" w:cs="Times New Roman"/>
                  <w:sz w:val="24"/>
                  <w:szCs w:val="24"/>
                </w:rPr>
              </m:ctrlPr>
            </m:num>
            <m:den>
              <m:r>
                <w:rPr>
                  <w:rFonts w:ascii="Cambria Math" w:hAnsi="Cambria Math" w:eastAsia="Cambria Math" w:cs="Cambria Math"/>
                  <w:sz w:val="24"/>
                  <w:szCs w:val="24"/>
                </w:rPr>
                <m:t>100</m:t>
              </m:r>
              <m:ctrlPr>
                <w:rPr>
                  <w:rFonts w:ascii="Cambria Math" w:hAnsi="Cambria Math" w:eastAsia="Cambria Math" w:cs="Times New Roman"/>
                  <w:sz w:val="24"/>
                  <w:szCs w:val="24"/>
                </w:rPr>
              </m:ctrlPr>
            </m:den>
          </m:f>
          <m:r>
            <w:rPr>
              <w:rFonts w:ascii="Cambria Math" w:hAnsi="Cambria Math" w:eastAsia="Cambria Math" w:cs="Times New Roman"/>
              <w:sz w:val="24"/>
              <w:szCs w:val="24"/>
            </w:rPr>
            <m:t>≈6874N</m:t>
          </m:r>
        </m:oMath>
      </m:oMathPara>
    </w:p>
    <w:p>
      <w:pPr>
        <w:spacing w:line="360" w:lineRule="auto"/>
        <w:ind w:firstLine="480" w:firstLineChars="200"/>
        <w:outlineLvl w:val="2"/>
        <w:rPr>
          <w:rFonts w:ascii="宋体" w:hAnsi="宋体" w:eastAsia="宋体" w:cs="Times New Roman"/>
          <w:sz w:val="24"/>
          <w:szCs w:val="24"/>
        </w:rPr>
      </w:pPr>
      <w:r>
        <w:rPr>
          <w:rFonts w:hint="eastAsia" w:ascii="宋体" w:hAnsi="宋体" w:eastAsia="宋体" w:cs="Times New Roman"/>
          <w:sz w:val="24"/>
          <w:szCs w:val="24"/>
        </w:rPr>
        <w:t>产生失稳临界负载</w:t>
      </w:r>
      <w:r>
        <w:rPr>
          <w:rFonts w:ascii="宋体" w:hAnsi="宋体" w:eastAsia="宋体" w:cs="Times New Roman"/>
          <w:sz w:val="24"/>
          <w:szCs w:val="24"/>
        </w:rPr>
        <w:t>Pk</w:t>
      </w:r>
      <w:r>
        <w:rPr>
          <w:rFonts w:hint="eastAsia" w:ascii="宋体" w:hAnsi="宋体" w:eastAsia="宋体" w:cs="Times New Roman"/>
          <w:sz w:val="24"/>
          <w:szCs w:val="24"/>
        </w:rPr>
        <w:t>与最大工作载荷</w:t>
      </w:r>
      <w:r>
        <w:rPr>
          <w:rFonts w:ascii="宋体" w:hAnsi="宋体" w:eastAsia="宋体" w:cs="Times New Roman"/>
          <w:sz w:val="24"/>
          <w:szCs w:val="24"/>
        </w:rPr>
        <w:t xml:space="preserve">Fm </w:t>
      </w:r>
      <w:r>
        <w:rPr>
          <w:rFonts w:hint="eastAsia" w:ascii="宋体" w:hAnsi="宋体" w:eastAsia="宋体" w:cs="Times New Roman"/>
          <w:sz w:val="24"/>
          <w:szCs w:val="24"/>
        </w:rPr>
        <w:t>的比值为</w:t>
      </w:r>
    </w:p>
    <w:p>
      <w:pPr>
        <w:spacing w:line="360" w:lineRule="auto"/>
        <w:ind w:firstLine="480" w:firstLineChars="200"/>
        <w:outlineLvl w:val="2"/>
        <w:rPr>
          <w:rFonts w:ascii="宋体" w:hAnsi="宋体" w:eastAsia="宋体" w:cs="Times New Roman"/>
          <w:sz w:val="24"/>
          <w:szCs w:val="24"/>
        </w:rPr>
      </w:pPr>
      <m:oMathPara>
        <m:oMath>
          <m:sSub>
            <m:sSubPr>
              <m:ctrlPr>
                <w:rPr>
                  <w:rFonts w:ascii="Cambria Math" w:hAnsi="Cambria Math" w:eastAsia="Cambria Math" w:cs="Cambria Math"/>
                  <w:i/>
                  <w:sz w:val="24"/>
                  <w:szCs w:val="24"/>
                </w:rPr>
              </m:ctrlPr>
            </m:sSubPr>
            <m:e>
              <m:r>
                <w:rPr>
                  <w:rFonts w:hint="eastAsia" w:ascii="Cambria Math" w:hAnsi="Cambria Math" w:cs="Cambria Math"/>
                  <w:sz w:val="24"/>
                  <w:szCs w:val="24"/>
                </w:rPr>
                <m:t>n</m:t>
              </m:r>
              <m:ctrlPr>
                <w:rPr>
                  <w:rFonts w:ascii="Cambria Math" w:hAnsi="Cambria Math" w:eastAsia="Cambria Math" w:cs="Cambria Math"/>
                  <w:i/>
                  <w:sz w:val="24"/>
                  <w:szCs w:val="24"/>
                </w:rPr>
              </m:ctrlPr>
            </m:e>
            <m:sub>
              <m:r>
                <w:rPr>
                  <w:rFonts w:hint="eastAsia" w:ascii="Cambria Math" w:hAnsi="Cambria Math" w:cs="Cambria Math"/>
                  <w:sz w:val="24"/>
                  <w:szCs w:val="24"/>
                </w:rPr>
                <m:t>k</m:t>
              </m:r>
              <m:ctrlPr>
                <w:rPr>
                  <w:rFonts w:ascii="Cambria Math" w:hAnsi="Cambria Math" w:eastAsia="Cambria Math" w:cs="Cambria Math"/>
                  <w:i/>
                  <w:sz w:val="24"/>
                  <w:szCs w:val="24"/>
                </w:rPr>
              </m:ctrlPr>
            </m:sub>
          </m:sSub>
          <m:r>
            <m:rPr>
              <m:sty m:val="p"/>
            </m:rPr>
            <w:rPr>
              <w:rFonts w:ascii="Cambria Math" w:hAnsi="Cambria Math" w:eastAsia="Cambria Math" w:cs="Cambria Math"/>
              <w:sz w:val="24"/>
              <w:szCs w:val="24"/>
            </w:rPr>
            <m:t>=</m:t>
          </m:r>
          <m:f>
            <m:fPr>
              <m:ctrlPr>
                <w:rPr>
                  <w:rFonts w:ascii="Cambria Math" w:hAnsi="Cambria Math" w:eastAsia="Cambria Math" w:cs="Times New Roman"/>
                  <w:sz w:val="24"/>
                  <w:szCs w:val="24"/>
                </w:rPr>
              </m:ctrlPr>
            </m:fPr>
            <m:num>
              <m:r>
                <w:rPr>
                  <w:rFonts w:ascii="Cambria Math" w:hAnsi="Cambria Math" w:eastAsia="Cambria Math" w:cs="Times New Roman"/>
                  <w:sz w:val="24"/>
                  <w:szCs w:val="24"/>
                </w:rPr>
                <m:t>6874</m:t>
              </m:r>
              <m:ctrlPr>
                <w:rPr>
                  <w:rFonts w:ascii="Cambria Math" w:hAnsi="Cambria Math" w:eastAsia="Cambria Math" w:cs="Times New Roman"/>
                  <w:sz w:val="24"/>
                  <w:szCs w:val="24"/>
                </w:rPr>
              </m:ctrlPr>
            </m:num>
            <m:den>
              <m:r>
                <m:rPr>
                  <m:sty m:val="p"/>
                </m:rPr>
                <w:rPr>
                  <w:rFonts w:ascii="Cambria Math" w:hAnsi="Cambria Math" w:eastAsia="Cambria Math" w:cs="Cambria Math"/>
                  <w:sz w:val="24"/>
                  <w:szCs w:val="24"/>
                </w:rPr>
                <m:t>1640</m:t>
              </m:r>
              <m:ctrlPr>
                <w:rPr>
                  <w:rFonts w:ascii="Cambria Math" w:hAnsi="Cambria Math" w:eastAsia="Cambria Math" w:cs="Times New Roman"/>
                  <w:sz w:val="24"/>
                  <w:szCs w:val="24"/>
                </w:rPr>
              </m:ctrlPr>
            </m:den>
          </m:f>
          <m:r>
            <w:rPr>
              <w:rFonts w:ascii="Cambria Math" w:hAnsi="Cambria Math" w:eastAsia="Cambria Math" w:cs="Times New Roman"/>
              <w:sz w:val="24"/>
              <w:szCs w:val="24"/>
            </w:rPr>
            <m:t>≈4.1</m:t>
          </m:r>
        </m:oMath>
      </m:oMathPara>
    </w:p>
    <w:p>
      <w:pPr>
        <w:spacing w:line="360" w:lineRule="auto"/>
        <w:ind w:firstLine="480" w:firstLineChars="200"/>
        <w:outlineLvl w:val="2"/>
        <w:rPr>
          <w:rFonts w:ascii="宋体" w:hAnsi="宋体" w:eastAsia="宋体" w:cs="Times New Roman"/>
          <w:sz w:val="24"/>
          <w:szCs w:val="24"/>
        </w:rPr>
      </w:pPr>
      <w:r>
        <w:rPr>
          <w:rFonts w:hint="eastAsia" w:ascii="宋体" w:hAnsi="宋体" w:eastAsia="宋体" w:cs="Times New Roman"/>
          <w:sz w:val="24"/>
          <w:szCs w:val="24"/>
        </w:rPr>
        <w:t>大于规定的2</w:t>
      </w:r>
      <w:r>
        <w:rPr>
          <w:rFonts w:ascii="宋体" w:hAnsi="宋体" w:eastAsia="宋体" w:cs="Times New Roman"/>
          <w:sz w:val="24"/>
          <w:szCs w:val="24"/>
        </w:rPr>
        <w:t xml:space="preserve">.5 </w:t>
      </w:r>
      <w:r>
        <w:rPr>
          <w:rFonts w:hint="eastAsia" w:ascii="宋体" w:hAnsi="宋体" w:eastAsia="宋体" w:cs="Times New Roman"/>
          <w:sz w:val="24"/>
          <w:szCs w:val="24"/>
        </w:rPr>
        <w:t xml:space="preserve">— </w:t>
      </w:r>
      <w:r>
        <w:rPr>
          <w:rFonts w:ascii="宋体" w:hAnsi="宋体" w:eastAsia="宋体" w:cs="Times New Roman"/>
          <w:sz w:val="24"/>
          <w:szCs w:val="24"/>
        </w:rPr>
        <w:t xml:space="preserve">4 </w:t>
      </w:r>
      <w:r>
        <w:rPr>
          <w:rFonts w:hint="eastAsia" w:ascii="宋体" w:hAnsi="宋体" w:eastAsia="宋体" w:cs="Times New Roman"/>
          <w:sz w:val="24"/>
          <w:szCs w:val="24"/>
        </w:rPr>
        <w:t>的极限值。</w:t>
      </w:r>
    </w:p>
    <w:p>
      <w:pPr>
        <w:spacing w:line="360" w:lineRule="auto"/>
        <w:ind w:firstLine="480" w:firstLineChars="200"/>
        <w:outlineLvl w:val="2"/>
        <w:rPr>
          <w:rFonts w:ascii="宋体" w:hAnsi="宋体" w:eastAsia="宋体" w:cs="Times New Roman"/>
          <w:sz w:val="24"/>
          <w:szCs w:val="24"/>
        </w:rPr>
      </w:pPr>
      <w:r>
        <w:rPr>
          <w:rFonts w:hint="eastAsia" w:ascii="宋体" w:hAnsi="宋体" w:eastAsia="宋体" w:cs="Times New Roman"/>
          <w:sz w:val="24"/>
          <w:szCs w:val="24"/>
        </w:rPr>
        <w:t>所以丝杠稳定性合格</w:t>
      </w: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color w:val="000000"/>
          <w:sz w:val="24"/>
          <w:szCs w:val="24"/>
        </w:rPr>
      </w:pPr>
    </w:p>
    <w:p>
      <w:pPr>
        <w:spacing w:line="360" w:lineRule="auto"/>
        <w:outlineLvl w:val="2"/>
        <w:rPr>
          <w:rFonts w:ascii="宋体" w:hAnsi="宋体" w:eastAsia="宋体" w:cs="Times New Roman"/>
          <w:sz w:val="24"/>
          <w:szCs w:val="24"/>
        </w:rPr>
      </w:pPr>
      <w:r>
        <w:rPr>
          <w:rFonts w:ascii="宋体" w:hAnsi="宋体" w:eastAsia="宋体" w:cs="Times New Roman"/>
          <w:color w:val="000000"/>
          <w:sz w:val="24"/>
          <w:szCs w:val="24"/>
        </w:rPr>
        <w:t xml:space="preserve">      </w:t>
      </w:r>
      <w:bookmarkEnd w:id="65"/>
      <w:r>
        <w:rPr>
          <w:rFonts w:ascii="宋体" w:hAnsi="宋体" w:eastAsia="宋体" w:cs="Times New Roman"/>
          <w:color w:val="000000"/>
          <w:sz w:val="24"/>
          <w:szCs w:val="24"/>
        </w:rPr>
        <w:t xml:space="preserve">                                                                </w:t>
      </w:r>
    </w:p>
    <w:p>
      <w:pPr>
        <w:spacing w:line="360" w:lineRule="auto"/>
        <w:outlineLvl w:val="2"/>
        <w:rPr>
          <w:rFonts w:ascii="黑体" w:hAnsi="宋体" w:eastAsia="黑体" w:cs="Times New Roman"/>
          <w:b/>
          <w:bCs/>
          <w:sz w:val="24"/>
          <w:szCs w:val="24"/>
        </w:rPr>
      </w:pPr>
      <w:bookmarkStart w:id="72" w:name="_Hlk84099610"/>
      <w:r>
        <w:rPr>
          <w:rFonts w:ascii="黑体" w:hAnsi="宋体" w:eastAsia="黑体" w:cs="Times New Roman"/>
          <w:b/>
          <w:bCs/>
          <w:sz w:val="24"/>
          <w:szCs w:val="24"/>
        </w:rPr>
        <w:t>4.4.2支撑轴承</w:t>
      </w:r>
      <w:r>
        <w:rPr>
          <w:rFonts w:hint="eastAsia" w:ascii="黑体" w:hAnsi="宋体" w:eastAsia="黑体" w:cs="Times New Roman"/>
          <w:b/>
          <w:bCs/>
          <w:sz w:val="24"/>
          <w:szCs w:val="24"/>
        </w:rPr>
        <w:t>寿命校核</w:t>
      </w:r>
    </w:p>
    <w:bookmarkEnd w:id="72"/>
    <w:p>
      <w:pPr>
        <w:spacing w:line="360" w:lineRule="auto"/>
        <w:jc w:val="center"/>
        <w:outlineLvl w:val="2"/>
        <w:rPr>
          <w:rFonts w:ascii="黑体" w:hAnsi="宋体" w:eastAsia="黑体" w:cs="Times New Roman"/>
          <w:sz w:val="18"/>
          <w:szCs w:val="18"/>
        </w:rPr>
      </w:pPr>
      <w:r>
        <w:rPr>
          <w:rFonts w:ascii="黑体" w:hAnsi="宋体" w:eastAsia="黑体" w:cs="Times New Roman"/>
          <w:sz w:val="18"/>
          <w:szCs w:val="18"/>
        </w:rPr>
        <w:t>表4-5所用轴承数据表</w:t>
      </w:r>
      <w:r>
        <w:rPr>
          <w:rFonts w:hint="eastAsia" w:ascii="黑体" w:hAnsi="宋体" w:eastAsia="黑体" w:cs="Times New Roman"/>
          <w:sz w:val="18"/>
          <w:szCs w:val="18"/>
        </w:rPr>
        <w:t xml:space="preserve">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9"/>
        <w:gridCol w:w="1259"/>
        <w:gridCol w:w="1259"/>
        <w:gridCol w:w="1259"/>
        <w:gridCol w:w="1259"/>
        <w:gridCol w:w="1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atLeast"/>
        </w:trPr>
        <w:tc>
          <w:tcPr>
            <w:tcW w:w="1259" w:type="dxa"/>
          </w:tcPr>
          <w:p>
            <w:pPr>
              <w:spacing w:line="360" w:lineRule="auto"/>
              <w:outlineLvl w:val="2"/>
              <w:rPr>
                <w:rFonts w:ascii="黑体" w:hAnsi="宋体" w:eastAsia="黑体" w:cs="Times New Roman"/>
                <w:sz w:val="24"/>
                <w:szCs w:val="24"/>
              </w:rPr>
            </w:pPr>
            <w:r>
              <w:rPr>
                <w:rFonts w:ascii="黑体" w:hAnsi="宋体" w:eastAsia="黑体" w:cs="Times New Roman"/>
                <w:sz w:val="24"/>
                <w:szCs w:val="24"/>
              </w:rPr>
              <w:t>轴承代号</w:t>
            </w:r>
          </w:p>
        </w:tc>
        <w:tc>
          <w:tcPr>
            <w:tcW w:w="1259" w:type="dxa"/>
          </w:tcPr>
          <w:p>
            <w:pPr>
              <w:spacing w:line="360" w:lineRule="auto"/>
              <w:outlineLvl w:val="2"/>
              <w:rPr>
                <w:rFonts w:ascii="黑体" w:hAnsi="宋体" w:eastAsia="黑体" w:cs="Times New Roman"/>
                <w:sz w:val="24"/>
                <w:szCs w:val="24"/>
              </w:rPr>
            </w:pPr>
            <w:r>
              <w:rPr>
                <w:rFonts w:ascii="黑体" w:hAnsi="宋体" w:eastAsia="黑体" w:cs="Times New Roman"/>
                <w:sz w:val="24"/>
                <w:szCs w:val="24"/>
              </w:rPr>
              <w:t>d(mm)</w:t>
            </w:r>
          </w:p>
        </w:tc>
        <w:tc>
          <w:tcPr>
            <w:tcW w:w="1259" w:type="dxa"/>
          </w:tcPr>
          <w:p>
            <w:pPr>
              <w:spacing w:line="360" w:lineRule="auto"/>
              <w:outlineLvl w:val="2"/>
              <w:rPr>
                <w:rFonts w:ascii="黑体" w:hAnsi="宋体" w:eastAsia="黑体" w:cs="Times New Roman"/>
                <w:sz w:val="24"/>
                <w:szCs w:val="24"/>
              </w:rPr>
            </w:pPr>
            <w:r>
              <w:rPr>
                <w:rFonts w:ascii="黑体" w:hAnsi="宋体" w:eastAsia="黑体" w:cs="Times New Roman"/>
                <w:sz w:val="24"/>
                <w:szCs w:val="24"/>
              </w:rPr>
              <w:t>D(mm)</w:t>
            </w:r>
          </w:p>
        </w:tc>
        <w:tc>
          <w:tcPr>
            <w:tcW w:w="1259" w:type="dxa"/>
          </w:tcPr>
          <w:p>
            <w:pPr>
              <w:spacing w:line="360" w:lineRule="auto"/>
              <w:outlineLvl w:val="2"/>
              <w:rPr>
                <w:rFonts w:ascii="黑体" w:hAnsi="宋体" w:eastAsia="黑体" w:cs="Times New Roman"/>
                <w:sz w:val="24"/>
                <w:szCs w:val="24"/>
              </w:rPr>
            </w:pPr>
            <w:r>
              <w:rPr>
                <w:rFonts w:ascii="黑体" w:hAnsi="宋体" w:eastAsia="黑体" w:cs="Times New Roman"/>
                <w:sz w:val="24"/>
                <w:szCs w:val="24"/>
              </w:rPr>
              <w:t>B(mm)</w:t>
            </w:r>
          </w:p>
        </w:tc>
        <w:tc>
          <w:tcPr>
            <w:tcW w:w="1259" w:type="dxa"/>
          </w:tcPr>
          <w:p>
            <w:pPr>
              <w:spacing w:line="360" w:lineRule="auto"/>
              <w:outlineLvl w:val="2"/>
              <w:rPr>
                <w:rFonts w:ascii="黑体" w:hAnsi="宋体" w:eastAsia="黑体" w:cs="Times New Roman"/>
                <w:sz w:val="24"/>
                <w:szCs w:val="24"/>
              </w:rPr>
            </w:pPr>
            <w:r>
              <w:rPr>
                <w:rFonts w:ascii="黑体" w:hAnsi="宋体" w:eastAsia="黑体" w:cs="Times New Roman"/>
                <w:sz w:val="24"/>
                <w:szCs w:val="24"/>
              </w:rPr>
              <w:t>Cr(kN)</w:t>
            </w:r>
          </w:p>
        </w:tc>
        <w:tc>
          <w:tcPr>
            <w:tcW w:w="1259" w:type="dxa"/>
          </w:tcPr>
          <w:p>
            <w:pPr>
              <w:spacing w:line="360" w:lineRule="auto"/>
              <w:outlineLvl w:val="2"/>
              <w:rPr>
                <w:rFonts w:ascii="黑体" w:hAnsi="宋体" w:eastAsia="黑体" w:cs="Times New Roman"/>
                <w:sz w:val="24"/>
                <w:szCs w:val="24"/>
              </w:rPr>
            </w:pPr>
            <w:r>
              <w:rPr>
                <w:rFonts w:ascii="黑体" w:hAnsi="宋体" w:eastAsia="黑体" w:cs="Times New Roman"/>
                <w:sz w:val="24"/>
                <w:szCs w:val="24"/>
              </w:rPr>
              <w:t>Cor(kN)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1259" w:type="dxa"/>
          </w:tcPr>
          <w:p>
            <w:pPr>
              <w:spacing w:line="360" w:lineRule="auto"/>
              <w:outlineLvl w:val="2"/>
              <w:rPr>
                <w:rFonts w:ascii="黑体" w:hAnsi="宋体" w:eastAsia="黑体" w:cs="Times New Roman"/>
                <w:sz w:val="24"/>
                <w:szCs w:val="24"/>
              </w:rPr>
            </w:pPr>
            <w:bookmarkStart w:id="73" w:name="_Hlk84094572"/>
            <w:r>
              <w:rPr>
                <w:rFonts w:ascii="黑体" w:hAnsi="宋体" w:eastAsia="黑体" w:cs="Times New Roman"/>
                <w:sz w:val="24"/>
                <w:szCs w:val="24"/>
              </w:rPr>
              <w:t>7304</w:t>
            </w:r>
            <w:bookmarkEnd w:id="73"/>
            <w:r>
              <w:rPr>
                <w:rFonts w:ascii="黑体" w:hAnsi="宋体" w:eastAsia="黑体" w:cs="Times New Roman"/>
                <w:sz w:val="24"/>
                <w:szCs w:val="24"/>
              </w:rPr>
              <w:t>C</w:t>
            </w:r>
          </w:p>
        </w:tc>
        <w:tc>
          <w:tcPr>
            <w:tcW w:w="1259" w:type="dxa"/>
          </w:tcPr>
          <w:p>
            <w:pPr>
              <w:spacing w:line="360" w:lineRule="auto"/>
              <w:outlineLvl w:val="2"/>
              <w:rPr>
                <w:rFonts w:ascii="黑体" w:hAnsi="宋体" w:eastAsia="黑体" w:cs="Times New Roman"/>
                <w:sz w:val="24"/>
                <w:szCs w:val="24"/>
              </w:rPr>
            </w:pPr>
            <w:bookmarkStart w:id="74" w:name="_Hlk84094595"/>
            <w:r>
              <w:rPr>
                <w:rFonts w:ascii="黑体" w:hAnsi="宋体" w:eastAsia="黑体" w:cs="Times New Roman"/>
                <w:sz w:val="24"/>
                <w:szCs w:val="24"/>
              </w:rPr>
              <w:t>20</w:t>
            </w:r>
            <w:bookmarkEnd w:id="74"/>
          </w:p>
        </w:tc>
        <w:tc>
          <w:tcPr>
            <w:tcW w:w="1259" w:type="dxa"/>
          </w:tcPr>
          <w:p>
            <w:pPr>
              <w:spacing w:line="360" w:lineRule="auto"/>
              <w:outlineLvl w:val="2"/>
              <w:rPr>
                <w:rFonts w:ascii="黑体" w:hAnsi="宋体" w:eastAsia="黑体" w:cs="Times New Roman"/>
                <w:sz w:val="24"/>
                <w:szCs w:val="24"/>
              </w:rPr>
            </w:pPr>
            <w:bookmarkStart w:id="75" w:name="_Hlk84094612"/>
            <w:r>
              <w:rPr>
                <w:rFonts w:ascii="黑体" w:hAnsi="宋体" w:eastAsia="黑体" w:cs="Times New Roman"/>
                <w:sz w:val="24"/>
                <w:szCs w:val="24"/>
              </w:rPr>
              <w:t>52</w:t>
            </w:r>
            <w:bookmarkEnd w:id="75"/>
          </w:p>
        </w:tc>
        <w:tc>
          <w:tcPr>
            <w:tcW w:w="1259" w:type="dxa"/>
          </w:tcPr>
          <w:p>
            <w:pPr>
              <w:spacing w:line="360" w:lineRule="auto"/>
              <w:outlineLvl w:val="2"/>
              <w:rPr>
                <w:rFonts w:ascii="黑体" w:hAnsi="宋体" w:eastAsia="黑体" w:cs="Times New Roman"/>
                <w:sz w:val="24"/>
                <w:szCs w:val="24"/>
              </w:rPr>
            </w:pPr>
            <w:r>
              <w:rPr>
                <w:rFonts w:ascii="黑体" w:hAnsi="宋体" w:eastAsia="黑体" w:cs="Times New Roman"/>
                <w:sz w:val="24"/>
                <w:szCs w:val="24"/>
              </w:rPr>
              <w:t>15</w:t>
            </w:r>
          </w:p>
        </w:tc>
        <w:tc>
          <w:tcPr>
            <w:tcW w:w="1259" w:type="dxa"/>
          </w:tcPr>
          <w:p>
            <w:pPr>
              <w:spacing w:line="360" w:lineRule="auto"/>
              <w:outlineLvl w:val="2"/>
              <w:rPr>
                <w:rFonts w:ascii="黑体" w:hAnsi="宋体" w:eastAsia="黑体" w:cs="Times New Roman"/>
                <w:sz w:val="24"/>
                <w:szCs w:val="24"/>
              </w:rPr>
            </w:pPr>
            <w:r>
              <w:rPr>
                <w:rFonts w:ascii="黑体" w:hAnsi="宋体" w:eastAsia="黑体" w:cs="Times New Roman"/>
                <w:sz w:val="24"/>
                <w:szCs w:val="24"/>
              </w:rPr>
              <w:t>11.3</w:t>
            </w:r>
          </w:p>
        </w:tc>
        <w:tc>
          <w:tcPr>
            <w:tcW w:w="1259" w:type="dxa"/>
          </w:tcPr>
          <w:p>
            <w:pPr>
              <w:spacing w:line="360" w:lineRule="auto"/>
              <w:outlineLvl w:val="2"/>
              <w:rPr>
                <w:rFonts w:ascii="黑体" w:hAnsi="宋体" w:eastAsia="黑体" w:cs="Times New Roman"/>
                <w:sz w:val="24"/>
                <w:szCs w:val="24"/>
              </w:rPr>
            </w:pPr>
            <w:r>
              <w:rPr>
                <w:rFonts w:ascii="黑体" w:hAnsi="宋体" w:eastAsia="黑体" w:cs="Times New Roman"/>
                <w:sz w:val="24"/>
                <w:szCs w:val="24"/>
              </w:rPr>
              <w:t>14.2</w:t>
            </w:r>
          </w:p>
        </w:tc>
      </w:tr>
    </w:tbl>
    <w:p>
      <w:pPr>
        <w:spacing w:line="360" w:lineRule="auto"/>
        <w:outlineLvl w:val="2"/>
        <w:rPr>
          <w:rFonts w:ascii="黑体" w:hAnsi="宋体" w:eastAsia="黑体" w:cs="Times New Roman"/>
          <w:sz w:val="24"/>
          <w:szCs w:val="24"/>
        </w:rPr>
      </w:pPr>
    </w:p>
    <w:p>
      <w:pPr>
        <w:spacing w:line="360" w:lineRule="auto"/>
        <w:outlineLvl w:val="2"/>
        <w:rPr>
          <w:rFonts w:ascii="宋体" w:hAnsi="宋体" w:eastAsia="宋体" w:cs="Times New Roman"/>
          <w:sz w:val="24"/>
          <w:szCs w:val="24"/>
        </w:rPr>
      </w:pPr>
      <w:r>
        <w:rPr>
          <w:rFonts w:ascii="宋体" w:hAnsi="宋体" w:eastAsia="宋体" w:cs="Times New Roman"/>
          <w:sz w:val="24"/>
          <w:szCs w:val="24"/>
        </w:rPr>
        <w:t>采用7304角接触轴承，内径</w:t>
      </w:r>
      <w:r>
        <w:rPr>
          <w:rFonts w:ascii="宋体" w:hAnsi="宋体" w:eastAsia="宋体" w:cs="Times New Roman"/>
          <w:i/>
          <w:iCs/>
          <w:sz w:val="24"/>
          <w:szCs w:val="24"/>
        </w:rPr>
        <w:t>d</w:t>
      </w:r>
      <w:r>
        <w:rPr>
          <w:rFonts w:ascii="宋体" w:hAnsi="宋体" w:eastAsia="宋体" w:cs="Times New Roman"/>
          <w:sz w:val="24"/>
          <w:szCs w:val="24"/>
        </w:rPr>
        <w:t>=20mm，外径</w:t>
      </w:r>
      <w:r>
        <w:rPr>
          <w:rFonts w:ascii="宋体" w:hAnsi="宋体" w:eastAsia="宋体" w:cs="Times New Roman"/>
          <w:i/>
          <w:iCs/>
          <w:sz w:val="24"/>
          <w:szCs w:val="24"/>
        </w:rPr>
        <w:t>D</w:t>
      </w:r>
      <w:r>
        <w:rPr>
          <w:rFonts w:ascii="宋体" w:hAnsi="宋体" w:eastAsia="宋体" w:cs="Times New Roman"/>
          <w:sz w:val="24"/>
          <w:szCs w:val="24"/>
        </w:rPr>
        <w:t>=52mm，宽度</w:t>
      </w:r>
      <w:r>
        <w:rPr>
          <w:rFonts w:ascii="宋体" w:hAnsi="宋体" w:eastAsia="宋体" w:cs="Times New Roman"/>
          <w:i/>
          <w:iCs/>
          <w:sz w:val="24"/>
          <w:szCs w:val="24"/>
        </w:rPr>
        <w:t>B</w:t>
      </w:r>
      <w:r>
        <w:rPr>
          <w:rFonts w:ascii="宋体" w:hAnsi="宋体" w:eastAsia="宋体" w:cs="Times New Roman"/>
          <w:sz w:val="24"/>
          <w:szCs w:val="24"/>
        </w:rPr>
        <w:t>=15mm，基本额定动载荷</w:t>
      </w:r>
      <w:r>
        <w:rPr>
          <w:rFonts w:ascii="宋体" w:hAnsi="宋体" w:eastAsia="宋体" w:cs="Times New Roman"/>
          <w:i/>
          <w:iCs/>
          <w:sz w:val="24"/>
          <w:szCs w:val="24"/>
        </w:rPr>
        <w:t>C</w:t>
      </w:r>
      <w:r>
        <w:rPr>
          <w:rFonts w:ascii="宋体" w:hAnsi="宋体" w:eastAsia="宋体" w:cs="Times New Roman"/>
          <w:i/>
          <w:iCs/>
          <w:sz w:val="24"/>
          <w:szCs w:val="24"/>
          <w:vertAlign w:val="subscript"/>
        </w:rPr>
        <w:t>r</w:t>
      </w:r>
      <w:r>
        <w:rPr>
          <w:rFonts w:ascii="宋体" w:hAnsi="宋体" w:eastAsia="宋体" w:cs="Times New Roman"/>
          <w:sz w:val="24"/>
          <w:szCs w:val="24"/>
        </w:rPr>
        <w:t>=11.3kN，额定静载荷</w:t>
      </w:r>
      <w:r>
        <w:rPr>
          <w:rFonts w:ascii="宋体" w:hAnsi="宋体" w:eastAsia="宋体" w:cs="Times New Roman"/>
          <w:i/>
          <w:iCs/>
          <w:sz w:val="24"/>
          <w:szCs w:val="24"/>
        </w:rPr>
        <w:t>C</w:t>
      </w:r>
      <w:r>
        <w:rPr>
          <w:rFonts w:ascii="宋体" w:hAnsi="宋体" w:eastAsia="宋体" w:cs="Times New Roman"/>
          <w:i/>
          <w:iCs/>
          <w:sz w:val="24"/>
          <w:szCs w:val="24"/>
          <w:vertAlign w:val="subscript"/>
        </w:rPr>
        <w:t>0r</w:t>
      </w:r>
      <w:r>
        <w:rPr>
          <w:rFonts w:ascii="宋体" w:hAnsi="宋体" w:eastAsia="宋体" w:cs="Times New Roman"/>
          <w:sz w:val="24"/>
          <w:szCs w:val="24"/>
        </w:rPr>
        <w:t>=14.2kN，轴承的判断系数为</w:t>
      </w:r>
      <w:r>
        <w:rPr>
          <w:rFonts w:ascii="宋体" w:hAnsi="宋体" w:eastAsia="宋体" w:cs="Times New Roman"/>
          <w:i/>
          <w:iCs/>
          <w:sz w:val="24"/>
          <w:szCs w:val="24"/>
        </w:rPr>
        <w:t>e</w:t>
      </w:r>
      <w:r>
        <w:rPr>
          <w:rFonts w:ascii="宋体" w:hAnsi="宋体" w:eastAsia="宋体" w:cs="Times New Roman"/>
          <w:sz w:val="24"/>
          <w:szCs w:val="24"/>
        </w:rPr>
        <w:t>=0.68。</w:t>
      </w:r>
    </w:p>
    <w:p>
      <w:pPr>
        <w:spacing w:line="360" w:lineRule="auto"/>
        <w:outlineLvl w:val="2"/>
        <w:rPr>
          <w:rFonts w:ascii="宋体" w:hAnsi="宋体" w:eastAsia="宋体" w:cs="Times New Roman"/>
          <w:sz w:val="24"/>
          <w:szCs w:val="24"/>
        </w:rPr>
      </w:pPr>
      <w:r>
        <w:rPr>
          <w:rFonts w:ascii="宋体" w:hAnsi="宋体" w:eastAsia="宋体" w:cs="Times New Roman"/>
          <w:sz w:val="24"/>
          <w:szCs w:val="24"/>
        </w:rPr>
        <w:t>当</w:t>
      </w:r>
      <w:r>
        <w:rPr>
          <w:rFonts w:ascii="宋体" w:hAnsi="宋体" w:eastAsia="宋体" w:cs="Times New Roman"/>
          <w:i/>
          <w:iCs/>
          <w:sz w:val="24"/>
          <w:szCs w:val="24"/>
        </w:rPr>
        <w:t>F</w:t>
      </w:r>
      <w:r>
        <w:rPr>
          <w:rFonts w:ascii="宋体" w:hAnsi="宋体" w:eastAsia="宋体" w:cs="Times New Roman"/>
          <w:i/>
          <w:iCs/>
          <w:sz w:val="24"/>
          <w:szCs w:val="24"/>
          <w:vertAlign w:val="subscript"/>
        </w:rPr>
        <w:t>a</w:t>
      </w:r>
      <w:r>
        <w:rPr>
          <w:rFonts w:ascii="宋体" w:hAnsi="宋体" w:eastAsia="宋体" w:cs="Times New Roman"/>
          <w:i/>
          <w:iCs/>
          <w:sz w:val="24"/>
          <w:szCs w:val="24"/>
        </w:rPr>
        <w:t>/F</w:t>
      </w:r>
      <w:r>
        <w:rPr>
          <w:rFonts w:ascii="宋体" w:hAnsi="宋体" w:eastAsia="宋体" w:cs="Times New Roman"/>
          <w:i/>
          <w:iCs/>
          <w:sz w:val="24"/>
          <w:szCs w:val="24"/>
          <w:vertAlign w:val="subscript"/>
        </w:rPr>
        <w:t>r</w:t>
      </w:r>
      <w:r>
        <w:rPr>
          <w:rFonts w:ascii="宋体" w:hAnsi="宋体" w:eastAsia="宋体" w:cs="Times New Roman"/>
          <w:i/>
          <w:iCs/>
          <w:sz w:val="24"/>
          <w:szCs w:val="24"/>
        </w:rPr>
        <w:t>≤e</w:t>
      </w:r>
      <w:r>
        <w:rPr>
          <w:rFonts w:ascii="宋体" w:hAnsi="宋体" w:eastAsia="宋体" w:cs="Times New Roman"/>
          <w:sz w:val="24"/>
          <w:szCs w:val="24"/>
        </w:rPr>
        <w:t>时，</w:t>
      </w:r>
      <w:r>
        <w:rPr>
          <w:rFonts w:ascii="宋体" w:hAnsi="宋体" w:eastAsia="宋体" w:cs="Times New Roman"/>
          <w:i/>
          <w:iCs/>
          <w:sz w:val="24"/>
          <w:szCs w:val="24"/>
        </w:rPr>
        <w:t>P</w:t>
      </w:r>
      <w:r>
        <w:rPr>
          <w:rFonts w:ascii="宋体" w:hAnsi="宋体" w:eastAsia="宋体" w:cs="Times New Roman"/>
          <w:i/>
          <w:iCs/>
          <w:sz w:val="24"/>
          <w:szCs w:val="24"/>
          <w:vertAlign w:val="subscript"/>
        </w:rPr>
        <w:t>r</w:t>
      </w:r>
      <w:r>
        <w:rPr>
          <w:rFonts w:ascii="宋体" w:hAnsi="宋体" w:eastAsia="宋体" w:cs="Times New Roman"/>
          <w:i/>
          <w:iCs/>
          <w:sz w:val="24"/>
          <w:szCs w:val="24"/>
        </w:rPr>
        <w:t>=F</w:t>
      </w:r>
      <w:r>
        <w:rPr>
          <w:rFonts w:ascii="宋体" w:hAnsi="宋体" w:eastAsia="宋体" w:cs="Times New Roman"/>
          <w:i/>
          <w:iCs/>
          <w:sz w:val="24"/>
          <w:szCs w:val="24"/>
          <w:vertAlign w:val="subscript"/>
        </w:rPr>
        <w:t>r</w:t>
      </w:r>
      <w:r>
        <w:rPr>
          <w:rFonts w:ascii="宋体" w:hAnsi="宋体" w:eastAsia="宋体" w:cs="Times New Roman"/>
          <w:sz w:val="24"/>
          <w:szCs w:val="24"/>
          <w:vertAlign w:val="subscript"/>
        </w:rPr>
        <w:t xml:space="preserve"> </w:t>
      </w:r>
      <w:r>
        <w:rPr>
          <w:rFonts w:ascii="宋体" w:hAnsi="宋体" w:eastAsia="宋体" w:cs="Times New Roman"/>
          <w:sz w:val="24"/>
          <w:szCs w:val="24"/>
        </w:rPr>
        <w:t>；当</w:t>
      </w:r>
      <w:r>
        <w:rPr>
          <w:rFonts w:ascii="宋体" w:hAnsi="宋体" w:eastAsia="宋体" w:cs="Times New Roman"/>
          <w:i/>
          <w:iCs/>
          <w:sz w:val="24"/>
          <w:szCs w:val="24"/>
        </w:rPr>
        <w:t>F</w:t>
      </w:r>
      <w:r>
        <w:rPr>
          <w:rFonts w:ascii="宋体" w:hAnsi="宋体" w:eastAsia="宋体" w:cs="Times New Roman"/>
          <w:i/>
          <w:iCs/>
          <w:sz w:val="24"/>
          <w:szCs w:val="24"/>
          <w:vertAlign w:val="subscript"/>
        </w:rPr>
        <w:t>a</w:t>
      </w:r>
      <w:r>
        <w:rPr>
          <w:rFonts w:ascii="宋体" w:hAnsi="宋体" w:eastAsia="宋体" w:cs="Times New Roman"/>
          <w:i/>
          <w:iCs/>
          <w:sz w:val="24"/>
          <w:szCs w:val="24"/>
        </w:rPr>
        <w:t>/Fr&gt;e</w:t>
      </w:r>
      <w:r>
        <w:rPr>
          <w:rFonts w:ascii="宋体" w:hAnsi="宋体" w:eastAsia="宋体" w:cs="Times New Roman"/>
          <w:sz w:val="24"/>
          <w:szCs w:val="24"/>
        </w:rPr>
        <w:t>，</w:t>
      </w:r>
      <w:r>
        <w:rPr>
          <w:rFonts w:ascii="宋体" w:hAnsi="宋体" w:eastAsia="宋体" w:cs="Times New Roman"/>
          <w:i/>
          <w:iCs/>
          <w:sz w:val="24"/>
          <w:szCs w:val="24"/>
        </w:rPr>
        <w:t>P</w:t>
      </w:r>
      <w:r>
        <w:rPr>
          <w:rFonts w:ascii="宋体" w:hAnsi="宋体" w:eastAsia="宋体" w:cs="Times New Roman"/>
          <w:i/>
          <w:iCs/>
          <w:sz w:val="24"/>
          <w:szCs w:val="24"/>
          <w:vertAlign w:val="subscript"/>
        </w:rPr>
        <w:t>r</w:t>
      </w:r>
      <w:r>
        <w:rPr>
          <w:rFonts w:ascii="宋体" w:hAnsi="宋体" w:eastAsia="宋体" w:cs="Times New Roman"/>
          <w:i/>
          <w:iCs/>
          <w:sz w:val="24"/>
          <w:szCs w:val="24"/>
        </w:rPr>
        <w:t>=0.4×F</w:t>
      </w:r>
      <w:r>
        <w:rPr>
          <w:rFonts w:ascii="宋体" w:hAnsi="宋体" w:eastAsia="宋体" w:cs="Times New Roman"/>
          <w:i/>
          <w:iCs/>
          <w:sz w:val="24"/>
          <w:szCs w:val="24"/>
          <w:vertAlign w:val="subscript"/>
        </w:rPr>
        <w:t>r</w:t>
      </w:r>
      <w:r>
        <w:rPr>
          <w:rFonts w:ascii="宋体" w:hAnsi="宋体" w:eastAsia="宋体" w:cs="Times New Roman"/>
          <w:i/>
          <w:iCs/>
          <w:sz w:val="24"/>
          <w:szCs w:val="24"/>
        </w:rPr>
        <w:t>+Y×F</w:t>
      </w:r>
      <w:r>
        <w:rPr>
          <w:rFonts w:ascii="宋体" w:hAnsi="宋体" w:eastAsia="宋体" w:cs="Times New Roman"/>
          <w:i/>
          <w:iCs/>
          <w:sz w:val="24"/>
          <w:szCs w:val="24"/>
          <w:vertAlign w:val="subscript"/>
        </w:rPr>
        <w:t>a</w:t>
      </w:r>
    </w:p>
    <w:p>
      <w:pPr>
        <w:spacing w:line="360" w:lineRule="auto"/>
        <w:outlineLvl w:val="2"/>
        <w:rPr>
          <w:rFonts w:ascii="宋体" w:hAnsi="宋体" w:eastAsia="宋体" w:cs="Times New Roman"/>
          <w:sz w:val="24"/>
          <w:szCs w:val="24"/>
        </w:rPr>
      </w:pPr>
      <w:r>
        <w:rPr>
          <w:rFonts w:hint="eastAsia" w:ascii="宋体" w:hAnsi="宋体" w:eastAsia="宋体" w:cs="Times New Roman"/>
          <w:sz w:val="24"/>
          <w:szCs w:val="24"/>
        </w:rPr>
        <w:t>以工作十年为参考</w:t>
      </w:r>
      <w:r>
        <w:rPr>
          <w:rFonts w:ascii="宋体" w:hAnsi="宋体" w:eastAsia="宋体" w:cs="Times New Roman"/>
          <w:sz w:val="24"/>
          <w:szCs w:val="24"/>
        </w:rPr>
        <w:t>预期寿命为L</w:t>
      </w:r>
      <w:r>
        <w:rPr>
          <w:rFonts w:ascii="宋体" w:hAnsi="宋体" w:eastAsia="宋体" w:cs="Times New Roman"/>
          <w:sz w:val="24"/>
          <w:szCs w:val="24"/>
          <w:vertAlign w:val="subscript"/>
        </w:rPr>
        <w:t>h</w:t>
      </w:r>
      <w:r>
        <w:rPr>
          <w:rFonts w:ascii="宋体" w:hAnsi="宋体" w:eastAsia="宋体" w:cs="Times New Roman"/>
          <w:sz w:val="24"/>
          <w:szCs w:val="24"/>
        </w:rPr>
        <w:t>=24000h</w:t>
      </w:r>
    </w:p>
    <w:p>
      <w:pPr>
        <w:spacing w:line="360" w:lineRule="auto"/>
        <w:outlineLvl w:val="2"/>
        <w:rPr>
          <w:rFonts w:ascii="宋体" w:hAnsi="宋体" w:eastAsia="宋体" w:cs="Times New Roman"/>
          <w:sz w:val="24"/>
          <w:szCs w:val="24"/>
        </w:rPr>
      </w:pPr>
      <w:r>
        <w:rPr>
          <w:rFonts w:ascii="宋体" w:hAnsi="宋体" w:eastAsia="宋体" w:cs="Times New Roman"/>
          <w:sz w:val="24"/>
          <w:szCs w:val="24"/>
        </w:rPr>
        <w:t>以工作平台位于中间时各支座反力进行计算</w:t>
      </w:r>
      <w:r>
        <w:rPr>
          <w:rFonts w:hint="eastAsia" w:ascii="宋体" w:hAnsi="宋体" w:eastAsia="宋体" w:cs="Times New Roman"/>
          <w:sz w:val="24"/>
          <w:szCs w:val="24"/>
        </w:rPr>
        <w:t xml:space="preserve"> </w:t>
      </w:r>
      <w:bookmarkStart w:id="76" w:name="_Hlk84095306"/>
      <w:r>
        <w:rPr>
          <w:rFonts w:ascii="宋体" w:hAnsi="宋体" w:eastAsia="宋体" w:cs="Times New Roman"/>
          <w:sz w:val="24"/>
          <w:szCs w:val="24"/>
        </w:rPr>
        <w:t>600</w:t>
      </w:r>
      <w:bookmarkEnd w:id="76"/>
      <w:r>
        <w:rPr>
          <w:rFonts w:ascii="宋体" w:hAnsi="宋体" w:eastAsia="宋体" w:cs="Times New Roman"/>
          <w:sz w:val="24"/>
          <w:szCs w:val="24"/>
        </w:rPr>
        <w:t xml:space="preserve"> </w:t>
      </w:r>
      <w:bookmarkStart w:id="77" w:name="_Hlk84095331"/>
      <w:r>
        <w:rPr>
          <w:rFonts w:ascii="宋体" w:hAnsi="宋体" w:eastAsia="宋体" w:cs="Times New Roman"/>
          <w:sz w:val="24"/>
          <w:szCs w:val="24"/>
        </w:rPr>
        <w:t>1200</w:t>
      </w:r>
      <w:bookmarkEnd w:id="77"/>
    </w:p>
    <w:p>
      <w:pPr>
        <w:spacing w:line="360" w:lineRule="auto"/>
        <w:outlineLvl w:val="2"/>
        <w:rPr>
          <w:rFonts w:ascii="宋体" w:hAnsi="宋体" w:eastAsia="宋体" w:cs="Times New Roman"/>
          <w:sz w:val="24"/>
          <w:szCs w:val="24"/>
        </w:rPr>
      </w:pPr>
      <m:oMathPara>
        <m:oMath>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r1</m:t>
              </m:r>
              <m:ctrlPr>
                <w:rPr>
                  <w:rFonts w:ascii="Cambria Math" w:hAnsi="Cambria Math" w:eastAsia="宋体" w:cs="Times New Roman"/>
                  <w:i/>
                  <w:iCs/>
                  <w:sz w:val="24"/>
                  <w:szCs w:val="24"/>
                </w:rPr>
              </m:ctrlPr>
            </m:sub>
          </m:sSub>
          <m:r>
            <w:rPr>
              <w:rFonts w:ascii="Cambria Math" w:hAnsi="Cambria Math" w:eastAsia="宋体" w:cs="Times New Roman"/>
              <w:sz w:val="24"/>
              <w:szCs w:val="24"/>
            </w:rPr>
            <m:t>=</m:t>
          </m:r>
          <w:bookmarkStart w:id="78" w:name="_Hlk84095353"/>
          <w:bookmarkStart w:id="79" w:name="_Hlk84101035"/>
          <m:rad>
            <m:radPr>
              <m:degHide m:val="1"/>
              <m:ctrlPr>
                <w:rPr>
                  <w:rFonts w:ascii="Cambria Math" w:hAnsi="Cambria Math" w:eastAsia="宋体" w:cs="Times New Roman"/>
                  <w:i/>
                  <w:iCs/>
                  <w:sz w:val="24"/>
                  <w:szCs w:val="24"/>
                </w:rPr>
              </m:ctrlPr>
            </m:radPr>
            <m:deg>
              <m:ctrlPr>
                <w:rPr>
                  <w:rFonts w:ascii="Cambria Math" w:hAnsi="Cambria Math" w:eastAsia="宋体" w:cs="Times New Roman"/>
                  <w:i/>
                  <w:iCs/>
                  <w:sz w:val="24"/>
                  <w:szCs w:val="24"/>
                </w:rPr>
              </m:ctrlPr>
            </m:deg>
            <m:e>
              <m:sSup>
                <w:bookmarkStart w:id="80" w:name="_Hlk84095317"/>
                <m:sSupPr>
                  <m:ctrlPr>
                    <w:rPr>
                      <w:rFonts w:ascii="Cambria Math" w:hAnsi="Cambria Math" w:eastAsia="宋体" w:cs="Times New Roman"/>
                      <w:i/>
                      <w:iCs/>
                      <w:sz w:val="24"/>
                      <w:szCs w:val="24"/>
                    </w:rPr>
                  </m:ctrlPr>
                </m:sSupPr>
                <m:e>
                  <m:r>
                    <w:rPr>
                      <w:rFonts w:ascii="Cambria Math" w:hAnsi="Cambria Math" w:eastAsia="宋体" w:cs="Times New Roman"/>
                      <w:sz w:val="24"/>
                      <w:szCs w:val="24"/>
                    </w:rPr>
                    <m:t>600</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w:bookmarkEnd w:id="80"/>
              <m:r>
                <w:rPr>
                  <w:rFonts w:ascii="Cambria Math" w:hAnsi="Cambria Math" w:eastAsia="宋体" w:cs="Times New Roman"/>
                  <w:sz w:val="24"/>
                  <w:szCs w:val="24"/>
                </w:rPr>
                <m:t>+</m:t>
              </m:r>
              <m:sSup>
                <m:sSupPr>
                  <m:ctrlPr>
                    <w:rPr>
                      <w:rFonts w:ascii="Cambria Math" w:hAnsi="Cambria Math" w:eastAsia="宋体" w:cs="Times New Roman"/>
                      <w:i/>
                      <w:iCs/>
                      <w:sz w:val="24"/>
                      <w:szCs w:val="24"/>
                    </w:rPr>
                  </m:ctrlPr>
                </m:sSupPr>
                <m:e>
                  <m:sSup>
                    <m:sSupPr>
                      <m:ctrlPr>
                        <w:rPr>
                          <w:rFonts w:ascii="Cambria Math" w:hAnsi="Cambria Math" w:eastAsia="宋体" w:cs="Times New Roman"/>
                          <w:i/>
                          <w:iCs/>
                          <w:sz w:val="24"/>
                          <w:szCs w:val="24"/>
                        </w:rPr>
                      </m:ctrlPr>
                    </m:sSupPr>
                    <m:e>
                      <m:r>
                        <w:rPr>
                          <w:rFonts w:ascii="Cambria Math" w:hAnsi="Cambria Math" w:eastAsia="宋体" w:cs="Times New Roman"/>
                          <w:sz w:val="24"/>
                          <w:szCs w:val="24"/>
                        </w:rPr>
                        <m:t>600</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m:r>
                    <w:rPr>
                      <w:rFonts w:ascii="Cambria Math" w:hAnsi="Cambria Math" w:eastAsia="宋体" w:cs="Times New Roman"/>
                      <w:sz w:val="24"/>
                      <w:szCs w:val="24"/>
                    </w:rPr>
                    <m:t>+1200</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m:ctrlPr>
                <w:rPr>
                  <w:rFonts w:ascii="Cambria Math" w:hAnsi="Cambria Math" w:eastAsia="宋体" w:cs="Times New Roman"/>
                  <w:i/>
                  <w:iCs/>
                  <w:sz w:val="24"/>
                  <w:szCs w:val="24"/>
                </w:rPr>
              </m:ctrlPr>
            </m:e>
          </m:rad>
          <w:bookmarkEnd w:id="78"/>
          <m:r>
            <m:rPr>
              <m:sty m:val="p"/>
            </m:rPr>
            <w:rPr>
              <w:rFonts w:ascii="Cambria Math" w:hAnsi="Cambria Math" w:eastAsia="宋体" w:cs="Times New Roman"/>
              <w:sz w:val="24"/>
              <w:szCs w:val="24"/>
            </w:rPr>
            <m:t>=</m:t>
          </m:r>
          <w:bookmarkStart w:id="81" w:name="_Hlk84095645"/>
          <w:bookmarkStart w:id="82" w:name="_Hlk84095424"/>
          <m:r>
            <m:rPr>
              <m:sty m:val="p"/>
            </m:rPr>
            <w:rPr>
              <w:rFonts w:ascii="Cambria Math" w:hAnsi="Cambria Math" w:eastAsia="宋体" w:cs="Times New Roman"/>
              <w:sz w:val="24"/>
              <w:szCs w:val="24"/>
            </w:rPr>
            <m:t>1469.694</m:t>
          </m:r>
          <w:bookmarkEnd w:id="81"/>
          <m:r>
            <m:rPr>
              <m:sty m:val="p"/>
            </m:rPr>
            <w:rPr>
              <w:rFonts w:ascii="Cambria Math" w:hAnsi="Cambria Math" w:eastAsia="宋体" w:cs="Times New Roman"/>
              <w:sz w:val="24"/>
              <w:szCs w:val="24"/>
            </w:rPr>
            <m:t>N</m:t>
          </m:r>
        </m:oMath>
      </m:oMathPara>
      <w:bookmarkEnd w:id="79"/>
      <w:bookmarkEnd w:id="82"/>
    </w:p>
    <w:p>
      <w:pPr>
        <w:spacing w:line="360" w:lineRule="auto"/>
        <w:outlineLvl w:val="2"/>
        <w:rPr>
          <w:rFonts w:ascii="宋体" w:hAnsi="宋体" w:eastAsia="宋体" w:cs="Times New Roman"/>
          <w:sz w:val="24"/>
          <w:szCs w:val="24"/>
        </w:rPr>
      </w:pPr>
      <m:oMathPara>
        <m:oMath>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r2</m:t>
              </m:r>
              <m:ctrlPr>
                <w:rPr>
                  <w:rFonts w:ascii="Cambria Math" w:hAnsi="Cambria Math" w:eastAsia="宋体" w:cs="Times New Roman"/>
                  <w:i/>
                  <w:iCs/>
                  <w:sz w:val="24"/>
                  <w:szCs w:val="24"/>
                </w:rPr>
              </m:ctrlPr>
            </m:sub>
          </m:sSub>
          <m:r>
            <w:rPr>
              <w:rFonts w:ascii="Cambria Math" w:hAnsi="Cambria Math" w:eastAsia="宋体" w:cs="Times New Roman"/>
              <w:sz w:val="24"/>
              <w:szCs w:val="24"/>
            </w:rPr>
            <m:t>=</m:t>
          </m:r>
          <m:rad>
            <m:radPr>
              <m:degHide m:val="1"/>
              <m:ctrlPr>
                <w:rPr>
                  <w:rFonts w:ascii="Cambria Math" w:hAnsi="Cambria Math" w:eastAsia="宋体" w:cs="Times New Roman"/>
                  <w:i/>
                  <w:iCs/>
                  <w:sz w:val="24"/>
                  <w:szCs w:val="24"/>
                </w:rPr>
              </m:ctrlPr>
            </m:radPr>
            <m:deg>
              <m:ctrlPr>
                <w:rPr>
                  <w:rFonts w:ascii="Cambria Math" w:hAnsi="Cambria Math" w:eastAsia="宋体" w:cs="Times New Roman"/>
                  <w:i/>
                  <w:iCs/>
                  <w:sz w:val="24"/>
                  <w:szCs w:val="24"/>
                </w:rPr>
              </m:ctrlPr>
            </m:deg>
            <m:e>
              <m:sSup>
                <m:sSupPr>
                  <m:ctrlPr>
                    <w:rPr>
                      <w:rFonts w:ascii="Cambria Math" w:hAnsi="Cambria Math" w:eastAsia="宋体" w:cs="Times New Roman"/>
                      <w:i/>
                      <w:iCs/>
                      <w:sz w:val="24"/>
                      <w:szCs w:val="24"/>
                    </w:rPr>
                  </m:ctrlPr>
                </m:sSupPr>
                <m:e>
                  <m:r>
                    <w:rPr>
                      <w:rFonts w:ascii="Cambria Math" w:hAnsi="Cambria Math" w:eastAsia="宋体" w:cs="Times New Roman"/>
                      <w:sz w:val="24"/>
                      <w:szCs w:val="24"/>
                    </w:rPr>
                    <m:t>600</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m:r>
                <w:rPr>
                  <w:rFonts w:ascii="Cambria Math" w:hAnsi="Cambria Math" w:eastAsia="宋体" w:cs="Times New Roman"/>
                  <w:sz w:val="24"/>
                  <w:szCs w:val="24"/>
                </w:rPr>
                <m:t>+</m:t>
              </m:r>
              <m:sSup>
                <m:sSupPr>
                  <m:ctrlPr>
                    <w:rPr>
                      <w:rFonts w:ascii="Cambria Math" w:hAnsi="Cambria Math" w:eastAsia="宋体" w:cs="Times New Roman"/>
                      <w:i/>
                      <w:iCs/>
                      <w:sz w:val="24"/>
                      <w:szCs w:val="24"/>
                    </w:rPr>
                  </m:ctrlPr>
                </m:sSupPr>
                <m:e>
                  <m:sSup>
                    <m:sSupPr>
                      <m:ctrlPr>
                        <w:rPr>
                          <w:rFonts w:ascii="Cambria Math" w:hAnsi="Cambria Math" w:eastAsia="宋体" w:cs="Times New Roman"/>
                          <w:i/>
                          <w:iCs/>
                          <w:sz w:val="24"/>
                          <w:szCs w:val="24"/>
                        </w:rPr>
                      </m:ctrlPr>
                    </m:sSupPr>
                    <m:e>
                      <m:r>
                        <w:rPr>
                          <w:rFonts w:ascii="Cambria Math" w:hAnsi="Cambria Math" w:eastAsia="宋体" w:cs="Times New Roman"/>
                          <w:sz w:val="24"/>
                          <w:szCs w:val="24"/>
                        </w:rPr>
                        <m:t>600</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m:r>
                    <w:rPr>
                      <w:rFonts w:ascii="Cambria Math" w:hAnsi="Cambria Math" w:eastAsia="宋体" w:cs="Times New Roman"/>
                      <w:sz w:val="24"/>
                      <w:szCs w:val="24"/>
                    </w:rPr>
                    <m:t>+1200</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m:ctrlPr>
                <w:rPr>
                  <w:rFonts w:ascii="Cambria Math" w:hAnsi="Cambria Math" w:eastAsia="宋体" w:cs="Times New Roman"/>
                  <w:i/>
                  <w:iCs/>
                  <w:sz w:val="24"/>
                  <w:szCs w:val="24"/>
                </w:rPr>
              </m:ctrlPr>
            </m:e>
          </m:rad>
          <m:r>
            <m:rPr>
              <m:sty m:val="p"/>
            </m:rPr>
            <w:rPr>
              <w:rFonts w:ascii="Cambria Math" w:hAnsi="Cambria Math" w:eastAsia="宋体" w:cs="Times New Roman"/>
              <w:sz w:val="24"/>
              <w:szCs w:val="24"/>
            </w:rPr>
            <m:t>= 1469.694N</m:t>
          </m:r>
        </m:oMath>
      </m:oMathPara>
    </w:p>
    <w:p>
      <w:pPr>
        <w:spacing w:line="360" w:lineRule="auto"/>
        <w:outlineLvl w:val="2"/>
        <w:rPr>
          <w:rFonts w:ascii="宋体" w:hAnsi="宋体" w:eastAsia="宋体" w:cs="Times New Roman"/>
          <w:sz w:val="24"/>
          <w:szCs w:val="24"/>
        </w:rPr>
      </w:pPr>
      <m:oMathPara>
        <m:oMath>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d1</m:t>
              </m:r>
              <m:ctrlPr>
                <w:rPr>
                  <w:rFonts w:ascii="Cambria Math" w:hAnsi="Cambria Math" w:eastAsia="宋体" w:cs="Times New Roman"/>
                  <w:i/>
                  <w:iCs/>
                  <w:sz w:val="24"/>
                  <w:szCs w:val="24"/>
                </w:rPr>
              </m:ctrlPr>
            </m:sub>
          </m:sSub>
          <m:r>
            <w:rPr>
              <w:rFonts w:ascii="Cambria Math" w:hAnsi="Cambria Math" w:eastAsia="宋体" w:cs="Times New Roman"/>
              <w:sz w:val="24"/>
              <w:szCs w:val="24"/>
            </w:rPr>
            <m:t>=</m:t>
          </m:r>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r2</m:t>
              </m:r>
              <m:ctrlPr>
                <w:rPr>
                  <w:rFonts w:ascii="Cambria Math" w:hAnsi="Cambria Math" w:eastAsia="宋体" w:cs="Times New Roman"/>
                  <w:i/>
                  <w:iCs/>
                  <w:sz w:val="24"/>
                  <w:szCs w:val="24"/>
                </w:rPr>
              </m:ctrlPr>
            </m:sub>
          </m:sSub>
          <m:r>
            <m:rPr>
              <m:sty m:val="p"/>
            </m:rPr>
            <w:rPr>
              <w:rFonts w:ascii="Cambria Math" w:hAnsi="Cambria Math" w:eastAsia="宋体" w:cs="Times New Roman"/>
              <w:sz w:val="24"/>
              <w:szCs w:val="24"/>
            </w:rPr>
            <m:t>*0.68=</m:t>
          </m:r>
          <w:bookmarkStart w:id="83" w:name="_Hlk84095468"/>
          <m:r>
            <m:rPr>
              <m:sty m:val="p"/>
            </m:rPr>
            <w:rPr>
              <w:rFonts w:ascii="Cambria Math" w:hAnsi="Cambria Math" w:eastAsia="宋体" w:cs="Times New Roman"/>
              <w:sz w:val="24"/>
              <w:szCs w:val="24"/>
            </w:rPr>
            <m:t>999.392N</m:t>
          </m:r>
          <w:bookmarkEnd w:id="83"/>
        </m:oMath>
      </m:oMathPara>
    </w:p>
    <w:p>
      <w:pPr>
        <w:spacing w:line="360" w:lineRule="auto"/>
        <w:outlineLvl w:val="2"/>
        <w:rPr>
          <w:rFonts w:ascii="宋体" w:hAnsi="宋体" w:eastAsia="宋体" w:cs="Times New Roman"/>
          <w:sz w:val="24"/>
          <w:szCs w:val="24"/>
        </w:rPr>
      </w:pPr>
      <m:oMathPara>
        <m:oMath>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d2</m:t>
              </m:r>
              <m:ctrlPr>
                <w:rPr>
                  <w:rFonts w:ascii="Cambria Math" w:hAnsi="Cambria Math" w:eastAsia="宋体" w:cs="Times New Roman"/>
                  <w:i/>
                  <w:iCs/>
                  <w:sz w:val="24"/>
                  <w:szCs w:val="24"/>
                </w:rPr>
              </m:ctrlPr>
            </m:sub>
          </m:sSub>
          <m:r>
            <w:rPr>
              <w:rFonts w:ascii="Cambria Math" w:hAnsi="Cambria Math" w:eastAsia="宋体" w:cs="Times New Roman"/>
              <w:sz w:val="24"/>
              <w:szCs w:val="24"/>
            </w:rPr>
            <m:t>=</m:t>
          </m:r>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r2</m:t>
              </m:r>
              <m:ctrlPr>
                <w:rPr>
                  <w:rFonts w:ascii="Cambria Math" w:hAnsi="Cambria Math" w:eastAsia="宋体" w:cs="Times New Roman"/>
                  <w:i/>
                  <w:iCs/>
                  <w:sz w:val="24"/>
                  <w:szCs w:val="24"/>
                </w:rPr>
              </m:ctrlPr>
            </m:sub>
          </m:sSub>
          <m:r>
            <m:rPr>
              <m:sty m:val="p"/>
            </m:rPr>
            <w:rPr>
              <w:rFonts w:ascii="Cambria Math" w:hAnsi="Cambria Math" w:eastAsia="宋体" w:cs="Times New Roman"/>
              <w:sz w:val="24"/>
              <w:szCs w:val="24"/>
            </w:rPr>
            <m:t>*0.68=999.392N</m:t>
          </m:r>
        </m:oMath>
      </m:oMathPara>
    </w:p>
    <w:p>
      <w:pPr>
        <w:spacing w:line="360" w:lineRule="auto"/>
        <w:outlineLvl w:val="2"/>
        <w:rPr>
          <w:rFonts w:ascii="宋体" w:hAnsi="宋体" w:eastAsia="宋体" w:cs="Times New Roman"/>
          <w:sz w:val="24"/>
          <w:szCs w:val="24"/>
        </w:rPr>
      </w:pPr>
      <w:r>
        <w:rPr>
          <w:rFonts w:ascii="宋体" w:hAnsi="宋体" w:eastAsia="宋体" w:cs="Times New Roman"/>
          <w:sz w:val="24"/>
          <w:szCs w:val="24"/>
        </w:rPr>
        <w:t>由前面计算可知轴向力</w:t>
      </w:r>
      <w:r>
        <w:rPr>
          <w:rFonts w:ascii="宋体" w:hAnsi="宋体" w:eastAsia="宋体" w:cs="Times New Roman"/>
          <w:i/>
          <w:iCs/>
          <w:sz w:val="24"/>
          <w:szCs w:val="24"/>
        </w:rPr>
        <w:t>F</w:t>
      </w:r>
      <w:r>
        <w:rPr>
          <w:rFonts w:ascii="宋体" w:hAnsi="宋体" w:eastAsia="宋体" w:cs="Times New Roman"/>
          <w:i/>
          <w:iCs/>
          <w:sz w:val="24"/>
          <w:szCs w:val="24"/>
          <w:vertAlign w:val="subscript"/>
        </w:rPr>
        <w:t>ae</w:t>
      </w:r>
      <w:r>
        <w:rPr>
          <w:rFonts w:ascii="宋体" w:hAnsi="宋体" w:eastAsia="宋体" w:cs="Times New Roman"/>
          <w:sz w:val="24"/>
          <w:szCs w:val="24"/>
        </w:rPr>
        <w:t>=0N</w:t>
      </w:r>
    </w:p>
    <w:p>
      <w:pPr>
        <w:spacing w:line="360" w:lineRule="auto"/>
        <w:outlineLvl w:val="2"/>
        <w:rPr>
          <w:rFonts w:ascii="宋体" w:hAnsi="宋体" w:eastAsia="宋体" w:cs="Times New Roman"/>
          <w:sz w:val="24"/>
          <w:szCs w:val="24"/>
        </w:rPr>
      </w:pPr>
      <m:oMathPara>
        <m:oMath>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a2</m:t>
              </m:r>
              <m:ctrlPr>
                <w:rPr>
                  <w:rFonts w:ascii="Cambria Math" w:hAnsi="Cambria Math" w:eastAsia="宋体" w:cs="Times New Roman"/>
                  <w:i/>
                  <w:iCs/>
                  <w:sz w:val="24"/>
                  <w:szCs w:val="24"/>
                </w:rPr>
              </m:ctrlPr>
            </m:sub>
          </m:sSub>
          <m:r>
            <w:rPr>
              <w:rFonts w:ascii="Cambria Math" w:hAnsi="Cambria Math" w:eastAsia="宋体" w:cs="Times New Roman"/>
              <w:sz w:val="24"/>
              <w:szCs w:val="24"/>
            </w:rPr>
            <m:t>=</m:t>
          </m:r>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ae</m:t>
              </m:r>
              <m:ctrlPr>
                <w:rPr>
                  <w:rFonts w:ascii="Cambria Math" w:hAnsi="Cambria Math" w:eastAsia="宋体" w:cs="Times New Roman"/>
                  <w:i/>
                  <w:iCs/>
                  <w:sz w:val="24"/>
                  <w:szCs w:val="24"/>
                </w:rPr>
              </m:ctrlPr>
            </m:sub>
          </m:sSub>
          <m:r>
            <w:rPr>
              <w:rFonts w:ascii="Cambria Math" w:hAnsi="Cambria Math" w:eastAsia="宋体" w:cs="Times New Roman"/>
              <w:sz w:val="24"/>
              <w:szCs w:val="24"/>
            </w:rPr>
            <m:t>+</m:t>
          </m:r>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d2</m:t>
              </m:r>
              <m:ctrlPr>
                <w:rPr>
                  <w:rFonts w:ascii="Cambria Math" w:hAnsi="Cambria Math" w:eastAsia="宋体" w:cs="Times New Roman"/>
                  <w:i/>
                  <w:iCs/>
                  <w:sz w:val="24"/>
                  <w:szCs w:val="24"/>
                </w:rPr>
              </m:ctrlPr>
            </m:sub>
          </m:sSub>
          <m:r>
            <m:rPr>
              <m:sty m:val="p"/>
            </m:rPr>
            <w:rPr>
              <w:rFonts w:ascii="Cambria Math" w:hAnsi="Cambria Math" w:eastAsia="宋体" w:cs="Times New Roman"/>
              <w:sz w:val="24"/>
              <w:szCs w:val="24"/>
            </w:rPr>
            <m:t>=999.392N</m:t>
          </m:r>
        </m:oMath>
      </m:oMathPara>
    </w:p>
    <w:p>
      <w:pPr>
        <w:spacing w:line="360" w:lineRule="auto"/>
        <w:outlineLvl w:val="2"/>
        <w:rPr>
          <w:rFonts w:ascii="宋体" w:hAnsi="宋体" w:eastAsia="宋体" w:cs="Times New Roman"/>
          <w:sz w:val="24"/>
          <w:szCs w:val="24"/>
        </w:rPr>
      </w:pPr>
      <m:oMathPara>
        <m:oMath>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a1</m:t>
              </m:r>
              <m:ctrlPr>
                <w:rPr>
                  <w:rFonts w:ascii="Cambria Math" w:hAnsi="Cambria Math" w:eastAsia="宋体" w:cs="Times New Roman"/>
                  <w:i/>
                  <w:iCs/>
                  <w:sz w:val="24"/>
                  <w:szCs w:val="24"/>
                </w:rPr>
              </m:ctrlPr>
            </m:sub>
          </m:sSub>
          <m:r>
            <w:rPr>
              <w:rFonts w:ascii="Cambria Math" w:hAnsi="Cambria Math" w:eastAsia="宋体" w:cs="Times New Roman"/>
              <w:sz w:val="24"/>
              <w:szCs w:val="24"/>
            </w:rPr>
            <m:t>=</m:t>
          </m:r>
          <m:r>
            <m:rPr>
              <m:sty m:val="p"/>
            </m:rPr>
            <w:rPr>
              <w:rFonts w:ascii="Cambria Math" w:hAnsi="Cambria Math" w:eastAsia="宋体" w:cs="Times New Roman"/>
              <w:sz w:val="24"/>
              <w:szCs w:val="24"/>
            </w:rPr>
            <m:t>999.392N</m:t>
          </m:r>
        </m:oMath>
      </m:oMathPara>
    </w:p>
    <w:p>
      <w:pPr>
        <w:spacing w:line="360" w:lineRule="auto"/>
        <w:outlineLvl w:val="2"/>
        <w:rPr>
          <w:rFonts w:ascii="宋体" w:hAnsi="宋体" w:eastAsia="宋体" w:cs="Times New Roman"/>
          <w:sz w:val="24"/>
          <w:szCs w:val="24"/>
        </w:rPr>
      </w:pPr>
      <m:oMathPara>
        <m:oMath>
          <m:f>
            <m:fPr>
              <m:ctrlPr>
                <w:rPr>
                  <w:rFonts w:ascii="Cambria Math" w:hAnsi="Cambria Math" w:eastAsia="宋体" w:cs="Times New Roman"/>
                  <w:i/>
                  <w:iCs/>
                  <w:sz w:val="24"/>
                  <w:szCs w:val="24"/>
                </w:rPr>
              </m:ctrlPr>
            </m:fPr>
            <m:num>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a1</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num>
            <m:den>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r1</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den>
          </m:f>
          <w:bookmarkStart w:id="84" w:name="_Hlk84095582"/>
          <m:r>
            <m:rPr>
              <m:sty m:val="p"/>
            </m:rPr>
            <w:rPr>
              <w:rFonts w:ascii="Cambria Math" w:hAnsi="Cambria Math" w:eastAsia="宋体" w:cs="Times New Roman"/>
              <w:sz w:val="24"/>
              <w:szCs w:val="24"/>
            </w:rPr>
            <m:t>=0.68</m:t>
          </m:r>
          <w:bookmarkEnd w:id="84"/>
        </m:oMath>
      </m:oMathPara>
    </w:p>
    <w:p>
      <w:pPr>
        <w:spacing w:line="360" w:lineRule="auto"/>
        <w:outlineLvl w:val="2"/>
        <w:rPr>
          <w:rFonts w:ascii="宋体" w:hAnsi="宋体" w:eastAsia="宋体" w:cs="Times New Roman"/>
          <w:sz w:val="24"/>
          <w:szCs w:val="24"/>
        </w:rPr>
      </w:pPr>
      <m:oMathPara>
        <m:oMath>
          <m:f>
            <m:fPr>
              <m:ctrlPr>
                <w:rPr>
                  <w:rFonts w:ascii="Cambria Math" w:hAnsi="Cambria Math" w:eastAsia="宋体" w:cs="Times New Roman"/>
                  <w:i/>
                  <w:iCs/>
                  <w:sz w:val="24"/>
                  <w:szCs w:val="24"/>
                </w:rPr>
              </m:ctrlPr>
            </m:fPr>
            <m:num>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a2</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num>
            <m:den>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r2</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den>
          </m:f>
          <m:r>
            <m:rPr>
              <m:sty m:val="p"/>
            </m:rPr>
            <w:rPr>
              <w:rFonts w:ascii="Cambria Math" w:hAnsi="Cambria Math" w:eastAsia="宋体" w:cs="Times New Roman"/>
              <w:sz w:val="24"/>
              <w:szCs w:val="24"/>
            </w:rPr>
            <m:t>=0.68</m:t>
          </m:r>
        </m:oMath>
      </m:oMathPara>
    </w:p>
    <w:p>
      <w:pPr>
        <w:spacing w:line="360" w:lineRule="auto"/>
        <w:outlineLvl w:val="2"/>
        <w:rPr>
          <w:rFonts w:ascii="宋体" w:hAnsi="宋体" w:eastAsia="宋体" w:cs="Times New Roman"/>
          <w:sz w:val="24"/>
          <w:szCs w:val="24"/>
        </w:rPr>
      </w:pPr>
      <w:r>
        <w:rPr>
          <w:rFonts w:ascii="宋体" w:hAnsi="宋体" w:eastAsia="宋体" w:cs="Times New Roman"/>
          <w:sz w:val="24"/>
          <w:szCs w:val="24"/>
        </w:rPr>
        <w:t>查表得</w:t>
      </w:r>
      <w:r>
        <w:rPr>
          <w:rFonts w:ascii="宋体" w:hAnsi="宋体" w:eastAsia="宋体" w:cs="Times New Roman"/>
          <w:i/>
          <w:iCs/>
          <w:sz w:val="24"/>
          <w:szCs w:val="24"/>
        </w:rPr>
        <w:t>X</w:t>
      </w:r>
      <w:r>
        <w:rPr>
          <w:rFonts w:ascii="宋体" w:hAnsi="宋体" w:eastAsia="宋体" w:cs="Times New Roman"/>
          <w:i/>
          <w:iCs/>
          <w:sz w:val="24"/>
          <w:szCs w:val="24"/>
          <w:vertAlign w:val="subscript"/>
        </w:rPr>
        <w:t>1</w:t>
      </w:r>
      <w:bookmarkStart w:id="85" w:name="_Hlk84095596"/>
      <w:r>
        <w:rPr>
          <w:rFonts w:ascii="宋体" w:hAnsi="宋体" w:eastAsia="宋体" w:cs="Times New Roman"/>
          <w:i/>
          <w:iCs/>
          <w:sz w:val="24"/>
          <w:szCs w:val="24"/>
        </w:rPr>
        <w:t>=1</w:t>
      </w:r>
      <w:bookmarkEnd w:id="85"/>
      <w:r>
        <w:rPr>
          <w:rFonts w:ascii="宋体" w:hAnsi="宋体" w:eastAsia="宋体" w:cs="Times New Roman"/>
          <w:i/>
          <w:iCs/>
          <w:sz w:val="24"/>
          <w:szCs w:val="24"/>
        </w:rPr>
        <w:t>，Y</w:t>
      </w:r>
      <w:r>
        <w:rPr>
          <w:rFonts w:ascii="宋体" w:hAnsi="宋体" w:eastAsia="宋体" w:cs="Times New Roman"/>
          <w:i/>
          <w:iCs/>
          <w:sz w:val="24"/>
          <w:szCs w:val="24"/>
          <w:vertAlign w:val="subscript"/>
        </w:rPr>
        <w:t>1</w:t>
      </w:r>
      <w:bookmarkStart w:id="86" w:name="_Hlk84095613"/>
      <w:r>
        <w:rPr>
          <w:rFonts w:ascii="宋体" w:hAnsi="宋体" w:eastAsia="宋体" w:cs="Times New Roman"/>
          <w:i/>
          <w:iCs/>
          <w:sz w:val="24"/>
          <w:szCs w:val="24"/>
        </w:rPr>
        <w:t>=0</w:t>
      </w:r>
      <w:bookmarkEnd w:id="86"/>
      <w:r>
        <w:rPr>
          <w:rFonts w:ascii="宋体" w:hAnsi="宋体" w:eastAsia="宋体" w:cs="Times New Roman"/>
          <w:i/>
          <w:iCs/>
          <w:sz w:val="24"/>
          <w:szCs w:val="24"/>
        </w:rPr>
        <w:t>，X</w:t>
      </w:r>
      <w:r>
        <w:rPr>
          <w:rFonts w:ascii="宋体" w:hAnsi="宋体" w:eastAsia="宋体" w:cs="Times New Roman"/>
          <w:i/>
          <w:iCs/>
          <w:sz w:val="24"/>
          <w:szCs w:val="24"/>
          <w:vertAlign w:val="subscript"/>
        </w:rPr>
        <w:t>2</w:t>
      </w:r>
      <w:r>
        <w:rPr>
          <w:rFonts w:ascii="宋体" w:hAnsi="宋体" w:eastAsia="宋体" w:cs="Times New Roman"/>
          <w:i/>
          <w:iCs/>
          <w:sz w:val="24"/>
          <w:szCs w:val="24"/>
        </w:rPr>
        <w:t>=1，Y</w:t>
      </w:r>
      <w:r>
        <w:rPr>
          <w:rFonts w:ascii="宋体" w:hAnsi="宋体" w:eastAsia="宋体" w:cs="Times New Roman"/>
          <w:i/>
          <w:iCs/>
          <w:sz w:val="24"/>
          <w:szCs w:val="24"/>
          <w:vertAlign w:val="subscript"/>
        </w:rPr>
        <w:t>2</w:t>
      </w:r>
      <w:r>
        <w:rPr>
          <w:rFonts w:ascii="宋体" w:hAnsi="宋体" w:eastAsia="宋体" w:cs="Times New Roman"/>
          <w:i/>
          <w:iCs/>
          <w:sz w:val="24"/>
          <w:szCs w:val="24"/>
        </w:rPr>
        <w:t>=0</w:t>
      </w:r>
    </w:p>
    <w:p>
      <w:pPr>
        <w:spacing w:line="360" w:lineRule="auto"/>
        <w:outlineLvl w:val="2"/>
        <w:rPr>
          <w:rFonts w:ascii="宋体" w:hAnsi="宋体" w:eastAsia="宋体" w:cs="Times New Roman"/>
          <w:sz w:val="24"/>
          <w:szCs w:val="24"/>
        </w:rPr>
      </w:pPr>
      <w:r>
        <w:rPr>
          <w:rFonts w:ascii="宋体" w:hAnsi="宋体" w:eastAsia="宋体" w:cs="Times New Roman"/>
          <w:sz w:val="24"/>
          <w:szCs w:val="24"/>
        </w:rPr>
        <w:t>查表可知</w:t>
      </w:r>
      <w:r>
        <w:rPr>
          <w:rFonts w:ascii="宋体" w:hAnsi="宋体" w:eastAsia="宋体" w:cs="Times New Roman"/>
          <w:i/>
          <w:iCs/>
          <w:sz w:val="24"/>
          <w:szCs w:val="24"/>
        </w:rPr>
        <w:t>f</w:t>
      </w:r>
      <w:r>
        <w:rPr>
          <w:rFonts w:ascii="宋体" w:hAnsi="宋体" w:eastAsia="宋体" w:cs="Times New Roman"/>
          <w:i/>
          <w:iCs/>
          <w:sz w:val="24"/>
          <w:szCs w:val="24"/>
          <w:vertAlign w:val="subscript"/>
        </w:rPr>
        <w:t>t</w:t>
      </w:r>
      <w:r>
        <w:rPr>
          <w:rFonts w:ascii="宋体" w:hAnsi="宋体" w:eastAsia="宋体" w:cs="Times New Roman"/>
          <w:i/>
          <w:iCs/>
          <w:sz w:val="24"/>
          <w:szCs w:val="24"/>
        </w:rPr>
        <w:t>=1，f</w:t>
      </w:r>
      <w:r>
        <w:rPr>
          <w:rFonts w:ascii="宋体" w:hAnsi="宋体" w:eastAsia="宋体" w:cs="Times New Roman"/>
          <w:i/>
          <w:iCs/>
          <w:sz w:val="24"/>
          <w:szCs w:val="24"/>
          <w:vertAlign w:val="subscript"/>
        </w:rPr>
        <w:t>d</w:t>
      </w:r>
      <w:r>
        <w:rPr>
          <w:rFonts w:ascii="宋体" w:hAnsi="宋体" w:eastAsia="宋体" w:cs="Times New Roman"/>
          <w:sz w:val="24"/>
          <w:szCs w:val="24"/>
        </w:rPr>
        <w:t>=1</w:t>
      </w:r>
    </w:p>
    <w:p>
      <w:pPr>
        <w:spacing w:line="360" w:lineRule="auto"/>
        <w:outlineLvl w:val="2"/>
        <w:rPr>
          <w:rFonts w:ascii="宋体" w:hAnsi="宋体" w:eastAsia="宋体" w:cs="Times New Roman"/>
          <w:sz w:val="24"/>
          <w:szCs w:val="24"/>
        </w:rPr>
      </w:pPr>
      <m:oMathPara>
        <m:oMath>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P</m:t>
              </m:r>
              <m:ctrlPr>
                <w:rPr>
                  <w:rFonts w:ascii="Cambria Math" w:hAnsi="Cambria Math" w:eastAsia="宋体" w:cs="Times New Roman"/>
                  <w:i/>
                  <w:iCs/>
                  <w:sz w:val="24"/>
                  <w:szCs w:val="24"/>
                </w:rPr>
              </m:ctrlPr>
            </m:e>
            <m:sub>
              <m:r>
                <w:rPr>
                  <w:rFonts w:ascii="Cambria Math" w:hAnsi="Cambria Math" w:eastAsia="宋体" w:cs="Times New Roman"/>
                  <w:sz w:val="24"/>
                  <w:szCs w:val="24"/>
                </w:rPr>
                <m:t>r1</m:t>
              </m:r>
              <m:ctrlPr>
                <w:rPr>
                  <w:rFonts w:ascii="Cambria Math" w:hAnsi="Cambria Math" w:eastAsia="宋体" w:cs="Times New Roman"/>
                  <w:i/>
                  <w:iCs/>
                  <w:sz w:val="24"/>
                  <w:szCs w:val="24"/>
                </w:rPr>
              </m:ctrlPr>
            </m:sub>
          </m:sSub>
          <m:r>
            <w:rPr>
              <w:rFonts w:ascii="Cambria Math" w:hAnsi="Cambria Math" w:eastAsia="宋体" w:cs="Times New Roman"/>
              <w:sz w:val="24"/>
              <w:szCs w:val="24"/>
            </w:rPr>
            <m:t>=fd</m:t>
          </m:r>
          <m:d>
            <m:dPr>
              <m:ctrlPr>
                <w:rPr>
                  <w:rFonts w:ascii="Cambria Math" w:hAnsi="Cambria Math" w:eastAsia="宋体" w:cs="Times New Roman"/>
                  <w:i/>
                  <w:iCs/>
                  <w:sz w:val="24"/>
                  <w:szCs w:val="24"/>
                </w:rPr>
              </m:ctrlPr>
            </m:dPr>
            <m:e>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X</m:t>
                  </m:r>
                  <m:ctrlPr>
                    <w:rPr>
                      <w:rFonts w:ascii="Cambria Math" w:hAnsi="Cambria Math" w:eastAsia="宋体" w:cs="Times New Roman"/>
                      <w:i/>
                      <w:iCs/>
                      <w:sz w:val="24"/>
                      <w:szCs w:val="24"/>
                    </w:rPr>
                  </m:ctrlPr>
                </m:e>
                <m:sub>
                  <m:r>
                    <w:rPr>
                      <w:rFonts w:ascii="Cambria Math" w:hAnsi="Cambria Math" w:eastAsia="宋体" w:cs="Times New Roman"/>
                      <w:sz w:val="24"/>
                      <w:szCs w:val="24"/>
                    </w:rPr>
                    <m:t>1</m:t>
                  </m:r>
                  <m:ctrlPr>
                    <w:rPr>
                      <w:rFonts w:ascii="Cambria Math" w:hAnsi="Cambria Math" w:eastAsia="宋体" w:cs="Times New Roman"/>
                      <w:i/>
                      <w:iCs/>
                      <w:sz w:val="24"/>
                      <w:szCs w:val="24"/>
                    </w:rPr>
                  </m:ctrlPr>
                </m:sub>
              </m:sSub>
              <m:r>
                <w:rPr>
                  <w:rFonts w:ascii="Cambria Math" w:hAnsi="Cambria Math" w:eastAsia="宋体" w:cs="Times New Roman"/>
                  <w:sz w:val="24"/>
                  <w:szCs w:val="24"/>
                </w:rPr>
                <m:t xml:space="preserve"> </m:t>
              </m:r>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r1</m:t>
                  </m:r>
                  <m:ctrlPr>
                    <w:rPr>
                      <w:rFonts w:ascii="Cambria Math" w:hAnsi="Cambria Math" w:eastAsia="宋体" w:cs="Times New Roman"/>
                      <w:i/>
                      <w:iCs/>
                      <w:sz w:val="24"/>
                      <w:szCs w:val="24"/>
                    </w:rPr>
                  </m:ctrlPr>
                </m:sub>
              </m:sSub>
              <m:r>
                <w:rPr>
                  <w:rFonts w:ascii="Cambria Math" w:hAnsi="Cambria Math" w:eastAsia="宋体" w:cs="Times New Roman"/>
                  <w:sz w:val="24"/>
                  <w:szCs w:val="24"/>
                </w:rPr>
                <m:t>+</m:t>
              </m:r>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Y</m:t>
                  </m:r>
                  <m:ctrlPr>
                    <w:rPr>
                      <w:rFonts w:ascii="Cambria Math" w:hAnsi="Cambria Math" w:eastAsia="宋体" w:cs="Times New Roman"/>
                      <w:i/>
                      <w:iCs/>
                      <w:sz w:val="24"/>
                      <w:szCs w:val="24"/>
                    </w:rPr>
                  </m:ctrlPr>
                </m:e>
                <m:sub>
                  <m:r>
                    <w:rPr>
                      <w:rFonts w:ascii="Cambria Math" w:hAnsi="Cambria Math" w:eastAsia="宋体" w:cs="Times New Roman"/>
                      <w:sz w:val="24"/>
                      <w:szCs w:val="24"/>
                    </w:rPr>
                    <m:t>1</m:t>
                  </m:r>
                  <m:ctrlPr>
                    <w:rPr>
                      <w:rFonts w:ascii="Cambria Math" w:hAnsi="Cambria Math" w:eastAsia="宋体" w:cs="Times New Roman"/>
                      <w:i/>
                      <w:iCs/>
                      <w:sz w:val="24"/>
                      <w:szCs w:val="24"/>
                    </w:rPr>
                  </m:ctrlPr>
                </m:sub>
              </m:sSub>
              <m:r>
                <w:rPr>
                  <w:rFonts w:ascii="Cambria Math" w:hAnsi="Cambria Math" w:eastAsia="宋体" w:cs="Times New Roman"/>
                  <w:sz w:val="24"/>
                  <w:szCs w:val="24"/>
                </w:rPr>
                <m:t xml:space="preserve"> </m:t>
              </m:r>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a1</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e>
          </m:d>
          <m:r>
            <m:rPr>
              <m:sty m:val="p"/>
            </m:rPr>
            <w:rPr>
              <w:rFonts w:ascii="Cambria Math" w:hAnsi="Cambria Math" w:eastAsia="宋体" w:cs="Times New Roman"/>
              <w:sz w:val="24"/>
              <w:szCs w:val="24"/>
            </w:rPr>
            <m:t>=</m:t>
          </m:r>
          <w:bookmarkStart w:id="87" w:name="_Hlk84095663"/>
          <m:r>
            <m:rPr>
              <m:sty m:val="p"/>
            </m:rPr>
            <w:rPr>
              <w:rFonts w:ascii="Cambria Math" w:hAnsi="Cambria Math" w:eastAsia="宋体" w:cs="Times New Roman"/>
              <w:sz w:val="24"/>
              <w:szCs w:val="24"/>
            </w:rPr>
            <m:t>1×</m:t>
          </m:r>
          <m:d>
            <m:dPr>
              <m:ctrlPr>
                <w:rPr>
                  <w:rFonts w:ascii="Cambria Math" w:hAnsi="Cambria Math" w:eastAsia="宋体" w:cs="Times New Roman"/>
                  <w:sz w:val="24"/>
                  <w:szCs w:val="24"/>
                </w:rPr>
              </m:ctrlPr>
            </m:dPr>
            <m:e>
              <m:r>
                <m:rPr>
                  <m:sty m:val="p"/>
                </m:rPr>
                <w:rPr>
                  <w:rFonts w:ascii="Cambria Math" w:hAnsi="Cambria Math" w:eastAsia="宋体" w:cs="Times New Roman"/>
                  <w:sz w:val="24"/>
                  <w:szCs w:val="24"/>
                </w:rPr>
                <m:t>1×1469.694+0</m:t>
              </m:r>
              <m:ctrlPr>
                <w:rPr>
                  <w:rFonts w:ascii="Cambria Math" w:hAnsi="Cambria Math" w:eastAsia="宋体" w:cs="Times New Roman"/>
                  <w:sz w:val="24"/>
                  <w:szCs w:val="24"/>
                </w:rPr>
              </m:ctrlPr>
            </m:e>
          </m:d>
          <m:r>
            <m:rPr>
              <m:sty m:val="p"/>
            </m:rPr>
            <w:rPr>
              <w:rFonts w:ascii="Cambria Math" w:hAnsi="Cambria Math" w:eastAsia="宋体" w:cs="Times New Roman"/>
              <w:sz w:val="24"/>
              <w:szCs w:val="24"/>
            </w:rPr>
            <m:t>=1469.694N</m:t>
          </m:r>
          <w:bookmarkEnd w:id="87"/>
        </m:oMath>
      </m:oMathPara>
    </w:p>
    <w:p>
      <w:pPr>
        <w:spacing w:line="360" w:lineRule="auto"/>
        <w:outlineLvl w:val="2"/>
        <w:rPr>
          <w:rFonts w:ascii="宋体" w:hAnsi="宋体" w:eastAsia="宋体" w:cs="Times New Roman"/>
          <w:sz w:val="24"/>
          <w:szCs w:val="24"/>
        </w:rPr>
      </w:pPr>
      <m:oMathPara>
        <m:oMath>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P</m:t>
              </m:r>
              <m:ctrlPr>
                <w:rPr>
                  <w:rFonts w:ascii="Cambria Math" w:hAnsi="Cambria Math" w:eastAsia="宋体" w:cs="Times New Roman"/>
                  <w:i/>
                  <w:iCs/>
                  <w:sz w:val="24"/>
                  <w:szCs w:val="24"/>
                </w:rPr>
              </m:ctrlPr>
            </m:e>
            <m:sub>
              <m:r>
                <w:rPr>
                  <w:rFonts w:ascii="Cambria Math" w:hAnsi="Cambria Math" w:eastAsia="宋体" w:cs="Times New Roman"/>
                  <w:sz w:val="24"/>
                  <w:szCs w:val="24"/>
                </w:rPr>
                <m:t>r2</m:t>
              </m:r>
              <m:ctrlPr>
                <w:rPr>
                  <w:rFonts w:ascii="Cambria Math" w:hAnsi="Cambria Math" w:eastAsia="宋体" w:cs="Times New Roman"/>
                  <w:i/>
                  <w:iCs/>
                  <w:sz w:val="24"/>
                  <w:szCs w:val="24"/>
                </w:rPr>
              </m:ctrlPr>
            </m:sub>
          </m:sSub>
          <m:r>
            <w:rPr>
              <w:rFonts w:ascii="Cambria Math" w:hAnsi="Cambria Math" w:eastAsia="宋体" w:cs="Times New Roman"/>
              <w:sz w:val="24"/>
              <w:szCs w:val="24"/>
            </w:rPr>
            <m:t>=fd</m:t>
          </m:r>
          <m:d>
            <m:dPr>
              <m:ctrlPr>
                <w:rPr>
                  <w:rFonts w:ascii="Cambria Math" w:hAnsi="Cambria Math" w:eastAsia="宋体" w:cs="Times New Roman"/>
                  <w:i/>
                  <w:iCs/>
                  <w:sz w:val="24"/>
                  <w:szCs w:val="24"/>
                </w:rPr>
              </m:ctrlPr>
            </m:dPr>
            <m:e>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X</m:t>
                  </m:r>
                  <m:ctrlPr>
                    <w:rPr>
                      <w:rFonts w:ascii="Cambria Math" w:hAnsi="Cambria Math" w:eastAsia="宋体" w:cs="Times New Roman"/>
                      <w:i/>
                      <w:iCs/>
                      <w:sz w:val="24"/>
                      <w:szCs w:val="24"/>
                    </w:rPr>
                  </m:ctrlPr>
                </m:e>
                <m:sub>
                  <m:r>
                    <w:rPr>
                      <w:rFonts w:ascii="Cambria Math" w:hAnsi="Cambria Math" w:eastAsia="宋体" w:cs="Times New Roman"/>
                      <w:sz w:val="24"/>
                      <w:szCs w:val="24"/>
                    </w:rPr>
                    <m:t>2</m:t>
                  </m:r>
                  <m:ctrlPr>
                    <w:rPr>
                      <w:rFonts w:ascii="Cambria Math" w:hAnsi="Cambria Math" w:eastAsia="宋体" w:cs="Times New Roman"/>
                      <w:i/>
                      <w:iCs/>
                      <w:sz w:val="24"/>
                      <w:szCs w:val="24"/>
                    </w:rPr>
                  </m:ctrlPr>
                </m:sub>
              </m:sSub>
              <m:r>
                <w:rPr>
                  <w:rFonts w:ascii="Cambria Math" w:hAnsi="Cambria Math" w:eastAsia="宋体" w:cs="Times New Roman"/>
                  <w:sz w:val="24"/>
                  <w:szCs w:val="24"/>
                </w:rPr>
                <m:t xml:space="preserve"> </m:t>
              </m:r>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r2</m:t>
                  </m:r>
                  <m:ctrlPr>
                    <w:rPr>
                      <w:rFonts w:ascii="Cambria Math" w:hAnsi="Cambria Math" w:eastAsia="宋体" w:cs="Times New Roman"/>
                      <w:i/>
                      <w:iCs/>
                      <w:sz w:val="24"/>
                      <w:szCs w:val="24"/>
                    </w:rPr>
                  </m:ctrlPr>
                </m:sub>
              </m:sSub>
              <m:r>
                <w:rPr>
                  <w:rFonts w:ascii="Cambria Math" w:hAnsi="Cambria Math" w:eastAsia="宋体" w:cs="Times New Roman"/>
                  <w:sz w:val="24"/>
                  <w:szCs w:val="24"/>
                </w:rPr>
                <m:t>+</m:t>
              </m:r>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Y</m:t>
                  </m:r>
                  <m:ctrlPr>
                    <w:rPr>
                      <w:rFonts w:ascii="Cambria Math" w:hAnsi="Cambria Math" w:eastAsia="宋体" w:cs="Times New Roman"/>
                      <w:i/>
                      <w:iCs/>
                      <w:sz w:val="24"/>
                      <w:szCs w:val="24"/>
                    </w:rPr>
                  </m:ctrlPr>
                </m:e>
                <m:sub>
                  <m:r>
                    <w:rPr>
                      <w:rFonts w:ascii="Cambria Math" w:hAnsi="Cambria Math" w:eastAsia="宋体" w:cs="Times New Roman"/>
                      <w:sz w:val="24"/>
                      <w:szCs w:val="24"/>
                    </w:rPr>
                    <m:t>2</m:t>
                  </m:r>
                  <m:ctrlPr>
                    <w:rPr>
                      <w:rFonts w:ascii="Cambria Math" w:hAnsi="Cambria Math" w:eastAsia="宋体" w:cs="Times New Roman"/>
                      <w:i/>
                      <w:iCs/>
                      <w:sz w:val="24"/>
                      <w:szCs w:val="24"/>
                    </w:rPr>
                  </m:ctrlPr>
                </m:sub>
              </m:sSub>
              <m:r>
                <w:rPr>
                  <w:rFonts w:ascii="Cambria Math" w:hAnsi="Cambria Math" w:eastAsia="宋体" w:cs="Times New Roman"/>
                  <w:sz w:val="24"/>
                  <w:szCs w:val="24"/>
                </w:rPr>
                <m:t xml:space="preserve"> </m:t>
              </m:r>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F</m:t>
                  </m:r>
                  <m:ctrlPr>
                    <w:rPr>
                      <w:rFonts w:ascii="Cambria Math" w:hAnsi="Cambria Math" w:eastAsia="宋体" w:cs="Times New Roman"/>
                      <w:i/>
                      <w:iCs/>
                      <w:sz w:val="24"/>
                      <w:szCs w:val="24"/>
                    </w:rPr>
                  </m:ctrlPr>
                </m:e>
                <m:sub>
                  <m:r>
                    <w:rPr>
                      <w:rFonts w:ascii="Cambria Math" w:hAnsi="Cambria Math" w:eastAsia="宋体" w:cs="Times New Roman"/>
                      <w:sz w:val="24"/>
                      <w:szCs w:val="24"/>
                    </w:rPr>
                    <m:t>a2</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e>
          </m:d>
          <m:r>
            <w:rPr>
              <w:rFonts w:ascii="Cambria Math" w:hAnsi="Cambria Math" w:eastAsia="宋体" w:cs="Times New Roman"/>
              <w:sz w:val="24"/>
              <w:szCs w:val="24"/>
            </w:rPr>
            <m:t>=</m:t>
          </m:r>
          <m:r>
            <m:rPr>
              <m:sty m:val="p"/>
            </m:rPr>
            <w:rPr>
              <w:rFonts w:ascii="Cambria Math" w:hAnsi="Cambria Math" w:eastAsia="宋体" w:cs="Times New Roman"/>
              <w:sz w:val="24"/>
              <w:szCs w:val="24"/>
            </w:rPr>
            <m:t>1×</m:t>
          </m:r>
          <m:d>
            <m:dPr>
              <m:ctrlPr>
                <w:rPr>
                  <w:rFonts w:ascii="Cambria Math" w:hAnsi="Cambria Math" w:eastAsia="宋体" w:cs="Times New Roman"/>
                  <w:sz w:val="24"/>
                  <w:szCs w:val="24"/>
                </w:rPr>
              </m:ctrlPr>
            </m:dPr>
            <m:e>
              <m:r>
                <m:rPr>
                  <m:sty m:val="p"/>
                </m:rPr>
                <w:rPr>
                  <w:rFonts w:ascii="Cambria Math" w:hAnsi="Cambria Math" w:eastAsia="宋体" w:cs="Times New Roman"/>
                  <w:sz w:val="24"/>
                  <w:szCs w:val="24"/>
                </w:rPr>
                <m:t>1×1469.694+0</m:t>
              </m:r>
              <m:ctrlPr>
                <w:rPr>
                  <w:rFonts w:ascii="Cambria Math" w:hAnsi="Cambria Math" w:eastAsia="宋体" w:cs="Times New Roman"/>
                  <w:sz w:val="24"/>
                  <w:szCs w:val="24"/>
                </w:rPr>
              </m:ctrlPr>
            </m:e>
          </m:d>
          <m:r>
            <m:rPr>
              <m:sty m:val="p"/>
            </m:rPr>
            <w:rPr>
              <w:rFonts w:ascii="Cambria Math" w:hAnsi="Cambria Math" w:eastAsia="宋体" w:cs="Times New Roman"/>
              <w:sz w:val="24"/>
              <w:szCs w:val="24"/>
            </w:rPr>
            <m:t>=1469.694N</m:t>
          </m:r>
        </m:oMath>
      </m:oMathPara>
    </w:p>
    <w:p>
      <w:pPr>
        <w:spacing w:line="360" w:lineRule="auto"/>
        <w:outlineLvl w:val="2"/>
        <w:rPr>
          <w:rFonts w:ascii="宋体" w:hAnsi="宋体" w:eastAsia="宋体" w:cs="Times New Roman"/>
          <w:sz w:val="24"/>
          <w:szCs w:val="24"/>
        </w:rPr>
      </w:pPr>
      <w:r>
        <w:rPr>
          <w:rFonts w:ascii="宋体" w:hAnsi="宋体" w:eastAsia="宋体" w:cs="Times New Roman"/>
          <w:sz w:val="24"/>
          <w:szCs w:val="24"/>
        </w:rPr>
        <w:t>取两轴承当量动载荷较大值带入轴承寿命计算公式</w:t>
      </w:r>
      <w:r>
        <w:rPr>
          <w:rFonts w:hint="eastAsia" w:ascii="宋体" w:hAnsi="宋体" w:eastAsia="宋体" w:cs="Times New Roman"/>
          <w:sz w:val="24"/>
          <w:szCs w:val="24"/>
        </w:rPr>
        <w:t xml:space="preserve"> </w:t>
      </w:r>
    </w:p>
    <w:p>
      <w:pPr>
        <w:spacing w:line="360" w:lineRule="auto"/>
        <w:outlineLvl w:val="2"/>
        <w:rPr>
          <w:rFonts w:ascii="宋体" w:hAnsi="宋体" w:eastAsia="宋体" w:cs="Times New Roman"/>
          <w:sz w:val="24"/>
          <w:szCs w:val="24"/>
        </w:rPr>
      </w:pPr>
      <m:oMathPara>
        <m:oMath>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L</m:t>
              </m:r>
              <m:ctrlPr>
                <w:rPr>
                  <w:rFonts w:ascii="Cambria Math" w:hAnsi="Cambria Math" w:eastAsia="宋体" w:cs="Times New Roman"/>
                  <w:i/>
                  <w:iCs/>
                  <w:sz w:val="24"/>
                  <w:szCs w:val="24"/>
                </w:rPr>
              </m:ctrlPr>
            </m:e>
            <m:sub>
              <m:r>
                <w:rPr>
                  <w:rFonts w:ascii="Cambria Math" w:hAnsi="Cambria Math" w:eastAsia="宋体" w:cs="Times New Roman"/>
                  <w:sz w:val="24"/>
                  <w:szCs w:val="24"/>
                </w:rPr>
                <m:t>h</m:t>
              </m:r>
              <m:ctrlPr>
                <w:rPr>
                  <w:rFonts w:ascii="Cambria Math" w:hAnsi="Cambria Math" w:eastAsia="宋体" w:cs="Times New Roman"/>
                  <w:i/>
                  <w:iCs/>
                  <w:sz w:val="24"/>
                  <w:szCs w:val="24"/>
                </w:rPr>
              </m:ctrlPr>
            </m:sub>
          </m:sSub>
          <m:r>
            <w:rPr>
              <w:rFonts w:ascii="Cambria Math" w:hAnsi="Cambria Math" w:eastAsia="宋体" w:cs="Times New Roman"/>
              <w:sz w:val="24"/>
              <w:szCs w:val="24"/>
            </w:rPr>
            <m:t>=</m:t>
          </m:r>
          <m:f>
            <m:fPr>
              <m:ctrlPr>
                <w:rPr>
                  <w:rFonts w:ascii="Cambria Math" w:hAnsi="Cambria Math" w:eastAsia="宋体" w:cs="Times New Roman"/>
                  <w:i/>
                  <w:iCs/>
                  <w:sz w:val="24"/>
                  <w:szCs w:val="24"/>
                </w:rPr>
              </m:ctrlPr>
            </m:fPr>
            <m:num>
              <m:sSup>
                <m:sSupPr>
                  <m:ctrlPr>
                    <w:rPr>
                      <w:rFonts w:ascii="Cambria Math" w:hAnsi="Cambria Math" w:eastAsia="宋体" w:cs="Times New Roman"/>
                      <w:i/>
                      <w:iCs/>
                      <w:sz w:val="24"/>
                      <w:szCs w:val="24"/>
                    </w:rPr>
                  </m:ctrlPr>
                </m:sSupPr>
                <m:e>
                  <m:r>
                    <w:rPr>
                      <w:rFonts w:ascii="Cambria Math" w:hAnsi="Cambria Math" w:eastAsia="宋体" w:cs="Times New Roman"/>
                      <w:sz w:val="24"/>
                      <w:szCs w:val="24"/>
                    </w:rPr>
                    <m:t>10</m:t>
                  </m:r>
                  <m:ctrlPr>
                    <w:rPr>
                      <w:rFonts w:ascii="Cambria Math" w:hAnsi="Cambria Math" w:eastAsia="宋体" w:cs="Times New Roman"/>
                      <w:i/>
                      <w:iCs/>
                      <w:sz w:val="24"/>
                      <w:szCs w:val="24"/>
                    </w:rPr>
                  </m:ctrlPr>
                </m:e>
                <m:sup>
                  <m:r>
                    <w:rPr>
                      <w:rFonts w:ascii="Cambria Math" w:hAnsi="Cambria Math" w:eastAsia="宋体" w:cs="Times New Roman"/>
                      <w:sz w:val="24"/>
                      <w:szCs w:val="24"/>
                    </w:rPr>
                    <m:t>6</m:t>
                  </m:r>
                  <m:ctrlPr>
                    <w:rPr>
                      <w:rFonts w:ascii="Cambria Math" w:hAnsi="Cambria Math" w:eastAsia="宋体" w:cs="Times New Roman"/>
                      <w:i/>
                      <w:iCs/>
                      <w:sz w:val="24"/>
                      <w:szCs w:val="24"/>
                    </w:rPr>
                  </m:ctrlPr>
                </m:sup>
              </m:sSup>
              <m:ctrlPr>
                <w:rPr>
                  <w:rFonts w:ascii="Cambria Math" w:hAnsi="Cambria Math" w:eastAsia="宋体" w:cs="Times New Roman"/>
                  <w:i/>
                  <w:iCs/>
                  <w:sz w:val="24"/>
                  <w:szCs w:val="24"/>
                </w:rPr>
              </m:ctrlPr>
            </m:num>
            <m:den>
              <m:r>
                <w:rPr>
                  <w:rFonts w:ascii="Cambria Math" w:hAnsi="Cambria Math" w:eastAsia="宋体" w:cs="Times New Roman"/>
                  <w:sz w:val="24"/>
                  <w:szCs w:val="24"/>
                </w:rPr>
                <m:t>60n</m:t>
              </m:r>
              <m:ctrlPr>
                <w:rPr>
                  <w:rFonts w:ascii="Cambria Math" w:hAnsi="Cambria Math" w:eastAsia="宋体" w:cs="Times New Roman"/>
                  <w:i/>
                  <w:iCs/>
                  <w:sz w:val="24"/>
                  <w:szCs w:val="24"/>
                </w:rPr>
              </m:ctrlPr>
            </m:den>
          </m:f>
          <m:r>
            <w:rPr>
              <w:rFonts w:ascii="Cambria Math" w:hAnsi="Cambria Math" w:eastAsia="宋体" w:cs="Times New Roman"/>
              <w:sz w:val="24"/>
              <w:szCs w:val="24"/>
            </w:rPr>
            <m:t xml:space="preserve"> </m:t>
          </m:r>
          <m:sSup>
            <m:sSupPr>
              <m:ctrlPr>
                <w:rPr>
                  <w:rFonts w:ascii="Cambria Math" w:hAnsi="Cambria Math" w:eastAsia="宋体" w:cs="Times New Roman"/>
                  <w:i/>
                  <w:iCs/>
                  <w:sz w:val="24"/>
                  <w:szCs w:val="24"/>
                </w:rPr>
              </m:ctrlPr>
            </m:sSupPr>
            <m:e>
              <m:d>
                <m:dPr>
                  <m:ctrlPr>
                    <w:rPr>
                      <w:rFonts w:ascii="Cambria Math" w:hAnsi="Cambria Math" w:eastAsia="宋体" w:cs="Times New Roman"/>
                      <w:i/>
                      <w:iCs/>
                      <w:sz w:val="24"/>
                      <w:szCs w:val="24"/>
                    </w:rPr>
                  </m:ctrlPr>
                </m:dPr>
                <m:e>
                  <m:f>
                    <m:fPr>
                      <m:ctrlPr>
                        <w:rPr>
                          <w:rFonts w:ascii="Cambria Math" w:hAnsi="Cambria Math" w:eastAsia="宋体" w:cs="Times New Roman"/>
                          <w:i/>
                          <w:iCs/>
                          <w:sz w:val="24"/>
                          <w:szCs w:val="24"/>
                        </w:rPr>
                      </m:ctrlPr>
                    </m:fPr>
                    <m:num>
                      <m:sSub>
                        <m:sSubPr>
                          <m:ctrlPr>
                            <w:rPr>
                              <w:rFonts w:ascii="Cambria Math" w:hAnsi="Cambria Math" w:eastAsia="宋体" w:cs="Times New Roman"/>
                              <w:i/>
                              <w:iCs/>
                              <w:sz w:val="24"/>
                              <w:szCs w:val="24"/>
                            </w:rPr>
                          </m:ctrlPr>
                        </m:sSubPr>
                        <m:e>
                          <m:r>
                            <w:rPr>
                              <w:rFonts w:ascii="Cambria Math" w:hAnsi="Cambria Math" w:eastAsia="宋体" w:cs="Times New Roman"/>
                              <w:sz w:val="24"/>
                              <w:szCs w:val="24"/>
                            </w:rPr>
                            <m:t>C</m:t>
                          </m:r>
                          <m:ctrlPr>
                            <w:rPr>
                              <w:rFonts w:ascii="Cambria Math" w:hAnsi="Cambria Math" w:eastAsia="宋体" w:cs="Times New Roman"/>
                              <w:i/>
                              <w:iCs/>
                              <w:sz w:val="24"/>
                              <w:szCs w:val="24"/>
                            </w:rPr>
                          </m:ctrlPr>
                        </m:e>
                        <m:sub>
                          <m:r>
                            <w:rPr>
                              <w:rFonts w:ascii="Cambria Math" w:hAnsi="Cambria Math" w:eastAsia="宋体" w:cs="Times New Roman"/>
                              <w:sz w:val="24"/>
                              <w:szCs w:val="24"/>
                            </w:rPr>
                            <m:t>r</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num>
                    <m:den>
                      <m:r>
                        <w:rPr>
                          <w:rFonts w:ascii="Cambria Math" w:hAnsi="Cambria Math" w:eastAsia="宋体" w:cs="Times New Roman"/>
                          <w:sz w:val="24"/>
                          <w:szCs w:val="24"/>
                        </w:rPr>
                        <m:t>P</m:t>
                      </m:r>
                      <m:ctrlPr>
                        <w:rPr>
                          <w:rFonts w:ascii="Cambria Math" w:hAnsi="Cambria Math" w:eastAsia="宋体" w:cs="Times New Roman"/>
                          <w:i/>
                          <w:iCs/>
                          <w:sz w:val="24"/>
                          <w:szCs w:val="24"/>
                        </w:rPr>
                      </m:ctrlPr>
                    </m:den>
                  </m:f>
                  <m:ctrlPr>
                    <w:rPr>
                      <w:rFonts w:ascii="Cambria Math" w:hAnsi="Cambria Math" w:eastAsia="宋体" w:cs="Times New Roman"/>
                      <w:i/>
                      <w:iCs/>
                      <w:sz w:val="24"/>
                      <w:szCs w:val="24"/>
                    </w:rPr>
                  </m:ctrlPr>
                </m:e>
              </m:d>
              <m:ctrlPr>
                <w:rPr>
                  <w:rFonts w:ascii="Cambria Math" w:hAnsi="Cambria Math" w:eastAsia="宋体" w:cs="Times New Roman"/>
                  <w:i/>
                  <w:iCs/>
                  <w:sz w:val="24"/>
                  <w:szCs w:val="24"/>
                </w:rPr>
              </m:ctrlPr>
            </m:e>
            <m:sup>
              <m:r>
                <m:rPr>
                  <m:sty m:val="p"/>
                </m:rPr>
                <w:rPr>
                  <w:rFonts w:ascii="Cambria Math" w:hAnsi="Cambria Math" w:eastAsia="宋体" w:cs="Times New Roman"/>
                  <w:sz w:val="24"/>
                  <w:szCs w:val="24"/>
                </w:rPr>
                <m:t>3</m:t>
              </m:r>
              <m:ctrlPr>
                <w:rPr>
                  <w:rFonts w:ascii="Cambria Math" w:hAnsi="Cambria Math" w:eastAsia="宋体" w:cs="Times New Roman"/>
                  <w:i/>
                  <w:iCs/>
                  <w:sz w:val="24"/>
                  <w:szCs w:val="24"/>
                </w:rPr>
              </m:ctrlPr>
            </m:sup>
          </m:sSup>
          <m:r>
            <m:rPr>
              <m:sty m:val="p"/>
            </m:rPr>
            <w:rPr>
              <w:rFonts w:ascii="Cambria Math" w:hAnsi="Cambria Math" w:eastAsia="宋体" w:cs="Times New Roman"/>
              <w:sz w:val="24"/>
              <w:szCs w:val="24"/>
            </w:rPr>
            <m:t>=75754h&gt;48000h</m:t>
          </m:r>
        </m:oMath>
      </m:oMathPara>
    </w:p>
    <w:p>
      <w:pPr>
        <w:spacing w:line="360" w:lineRule="auto"/>
        <w:outlineLvl w:val="2"/>
        <w:rPr>
          <w:rFonts w:ascii="宋体" w:hAnsi="宋体" w:eastAsia="宋体" w:cs="Times New Roman"/>
          <w:sz w:val="24"/>
          <w:szCs w:val="24"/>
        </w:rPr>
      </w:pPr>
      <w:r>
        <w:rPr>
          <w:rFonts w:ascii="宋体" w:hAnsi="宋体" w:eastAsia="宋体" w:cs="Times New Roman"/>
          <w:sz w:val="24"/>
          <w:szCs w:val="24"/>
        </w:rPr>
        <w:t>由此可知该轴承的工作寿命足够。</w:t>
      </w:r>
    </w:p>
    <w:p>
      <w:pPr>
        <w:spacing w:line="360" w:lineRule="auto"/>
        <w:outlineLvl w:val="2"/>
        <w:rPr>
          <w:rFonts w:ascii="宋体" w:hAnsi="宋体" w:eastAsia="宋体" w:cs="Times New Roman"/>
          <w:sz w:val="24"/>
          <w:szCs w:val="24"/>
        </w:rPr>
      </w:pPr>
    </w:p>
    <w:p>
      <w:pPr>
        <w:spacing w:line="360" w:lineRule="auto"/>
        <w:outlineLvl w:val="2"/>
        <w:rPr>
          <w:rFonts w:ascii="黑体" w:hAnsi="宋体" w:eastAsia="黑体" w:cs="Times New Roman"/>
          <w:b/>
          <w:bCs/>
          <w:sz w:val="24"/>
          <w:szCs w:val="24"/>
        </w:rPr>
      </w:pPr>
      <w:r>
        <w:rPr>
          <w:rFonts w:ascii="黑体" w:hAnsi="宋体" w:eastAsia="黑体" w:cs="Times New Roman"/>
          <w:b/>
          <w:bCs/>
          <w:sz w:val="24"/>
          <w:szCs w:val="24"/>
        </w:rPr>
        <w:t>4.4.3导轨承载能力的校核</w:t>
      </w:r>
    </w:p>
    <w:p>
      <w:pPr>
        <w:spacing w:line="360" w:lineRule="auto"/>
        <w:outlineLvl w:val="2"/>
        <w:rPr>
          <w:rFonts w:ascii="黑体" w:hAnsi="宋体" w:eastAsia="黑体" w:cs="Times New Roman"/>
          <w:b/>
          <w:bCs/>
          <w:sz w:val="24"/>
          <w:szCs w:val="24"/>
        </w:rPr>
      </w:pPr>
      <w:r>
        <w:rPr>
          <w:rFonts w:ascii="黑体" w:hAnsi="宋体" w:eastAsia="黑体" w:cs="Times New Roman"/>
          <w:b/>
          <w:bCs/>
          <w:sz w:val="24"/>
          <w:szCs w:val="24"/>
        </w:rPr>
        <w:t>4.4.3.1</w:t>
      </w:r>
      <w:r>
        <w:rPr>
          <w:rFonts w:hint="eastAsia" w:ascii="黑体" w:hAnsi="宋体" w:eastAsia="黑体" w:cs="Times New Roman"/>
          <w:b/>
          <w:bCs/>
          <w:sz w:val="24"/>
          <w:szCs w:val="24"/>
        </w:rPr>
        <w:t xml:space="preserve"> </w:t>
      </w:r>
      <w:bookmarkStart w:id="88" w:name="_Hlk84101270"/>
      <w:r>
        <w:rPr>
          <w:rFonts w:hint="eastAsia" w:ascii="黑体" w:hAnsi="宋体" w:eastAsia="黑体" w:cs="Times New Roman"/>
          <w:b/>
          <w:bCs/>
          <w:sz w:val="24"/>
          <w:szCs w:val="24"/>
        </w:rPr>
        <w:t>导轨承受动载荷能力校核</w:t>
      </w:r>
      <w:bookmarkEnd w:id="88"/>
    </w:p>
    <w:p>
      <w:pPr>
        <w:spacing w:line="360" w:lineRule="auto"/>
        <w:outlineLvl w:val="1"/>
        <w:rPr>
          <w:rFonts w:ascii="宋体" w:hAnsi="宋体" w:eastAsia="宋体" w:cs="Times New Roman"/>
          <w:szCs w:val="21"/>
        </w:rPr>
      </w:pPr>
      <w:r>
        <w:rPr>
          <w:rFonts w:hint="eastAsia" w:ascii="宋体" w:hAnsi="宋体" w:eastAsia="宋体" w:cs="Times New Roman"/>
          <w:szCs w:val="21"/>
        </w:rPr>
        <w:t xml:space="preserve"> </w:t>
      </w:r>
      <w:r>
        <w:rPr>
          <w:rFonts w:ascii="宋体" w:hAnsi="宋体" w:eastAsia="宋体" w:cs="Times New Roman"/>
          <w:szCs w:val="21"/>
        </w:rPr>
        <w:t xml:space="preserve"> </w:t>
      </w:r>
      <w:r>
        <w:rPr>
          <w:rFonts w:ascii="宋体" w:hAnsi="宋体" w:eastAsia="宋体" w:cs="Times New Roman"/>
          <w:sz w:val="24"/>
          <w:szCs w:val="24"/>
        </w:rPr>
        <w:t>由</w:t>
      </w:r>
      <w:r>
        <w:rPr>
          <w:rFonts w:hint="eastAsia" w:ascii="宋体" w:hAnsi="宋体" w:eastAsia="宋体" w:cs="Times New Roman"/>
          <w:sz w:val="24"/>
          <w:szCs w:val="24"/>
        </w:rPr>
        <w:t>表</w:t>
      </w:r>
      <w:r>
        <w:rPr>
          <w:rFonts w:ascii="宋体" w:hAnsi="宋体" w:eastAsia="宋体" w:cs="Times New Roman"/>
          <w:sz w:val="24"/>
          <w:szCs w:val="24"/>
        </w:rPr>
        <w:t>4-3得，SMG15H型导轨单条导轨的负载能理为</w:t>
      </w:r>
      <w:r>
        <w:rPr>
          <w:rFonts w:hint="eastAsia" w:ascii="宋体" w:hAnsi="宋体" w:eastAsia="宋体" w:cs="Times New Roman"/>
          <w:sz w:val="24"/>
          <w:szCs w:val="24"/>
        </w:rPr>
        <w:t>6</w:t>
      </w:r>
      <w:r>
        <w:rPr>
          <w:rFonts w:ascii="宋体" w:hAnsi="宋体" w:eastAsia="宋体" w:cs="Times New Roman"/>
          <w:sz w:val="24"/>
          <w:szCs w:val="24"/>
        </w:rPr>
        <w:t>.36KN</w:t>
      </w:r>
      <w:r>
        <w:rPr>
          <w:rFonts w:ascii="宋体" w:hAnsi="宋体" w:eastAsia="宋体" w:cs="Times New Roman"/>
          <w:szCs w:val="21"/>
        </w:rPr>
        <w:t>,本系统采用两条导</w:t>
      </w:r>
      <w:r>
        <w:rPr>
          <w:rFonts w:ascii="宋体" w:hAnsi="宋体" w:eastAsia="宋体" w:cs="Times New Roman"/>
          <w:sz w:val="24"/>
          <w:szCs w:val="24"/>
        </w:rPr>
        <w:t>轨，所以承载能力为</w:t>
      </w:r>
      <w:r>
        <w:rPr>
          <w:rFonts w:hint="eastAsia" w:ascii="宋体" w:hAnsi="宋体" w:eastAsia="宋体" w:cs="Times New Roman"/>
          <w:sz w:val="24"/>
          <w:szCs w:val="24"/>
        </w:rPr>
        <w:t>1</w:t>
      </w:r>
      <w:r>
        <w:rPr>
          <w:rFonts w:ascii="宋体" w:hAnsi="宋体" w:eastAsia="宋体" w:cs="Times New Roman"/>
          <w:sz w:val="24"/>
          <w:szCs w:val="24"/>
        </w:rPr>
        <w:t>2.72KN</w:t>
      </w:r>
      <w:r>
        <w:rPr>
          <w:rFonts w:hint="eastAsia" w:ascii="宋体" w:hAnsi="宋体" w:eastAsia="宋体" w:cs="Times New Roman"/>
          <w:szCs w:val="21"/>
        </w:rPr>
        <w:t>。</w:t>
      </w:r>
      <w:r>
        <w:rPr>
          <w:rFonts w:ascii="宋体" w:hAnsi="宋体" w:eastAsia="宋体" w:cs="Times New Roman"/>
          <w:sz w:val="24"/>
          <w:szCs w:val="24"/>
        </w:rPr>
        <w:t>SUF2005 – 1000MM 可承受8.6KN动载荷，共计可承受</w:t>
      </w:r>
      <w:r>
        <w:rPr>
          <w:rFonts w:hint="eastAsia" w:ascii="宋体" w:hAnsi="宋体" w:eastAsia="宋体" w:cs="Times New Roman"/>
          <w:sz w:val="24"/>
          <w:szCs w:val="24"/>
        </w:rPr>
        <w:t>2</w:t>
      </w:r>
      <w:r>
        <w:rPr>
          <w:rFonts w:ascii="宋体" w:hAnsi="宋体" w:eastAsia="宋体" w:cs="Times New Roman"/>
          <w:sz w:val="24"/>
          <w:szCs w:val="24"/>
        </w:rPr>
        <w:t xml:space="preserve">1.32KN </w:t>
      </w:r>
      <w:r>
        <w:rPr>
          <w:rFonts w:hint="eastAsia" w:ascii="宋体" w:hAnsi="宋体" w:eastAsia="宋体" w:cs="Times New Roman"/>
          <w:sz w:val="24"/>
          <w:szCs w:val="24"/>
        </w:rPr>
        <w:t>动载荷</w:t>
      </w:r>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由加工产生的最大动载荷为：</w:t>
      </w:r>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F_max = </w:t>
      </w:r>
      <w:bookmarkStart w:id="89" w:name="_Hlk84102213"/>
      <m:oMath>
        <m:rad>
          <m:radPr>
            <m:degHide m:val="1"/>
            <m:ctrlPr>
              <w:rPr>
                <w:rFonts w:ascii="Cambria Math" w:hAnsi="Cambria Math" w:eastAsia="宋体" w:cs="Times New Roman"/>
                <w:i/>
                <w:iCs/>
                <w:sz w:val="24"/>
                <w:szCs w:val="24"/>
              </w:rPr>
            </m:ctrlPr>
          </m:radPr>
          <m:deg>
            <m:ctrlPr>
              <w:rPr>
                <w:rFonts w:ascii="Cambria Math" w:hAnsi="Cambria Math" w:eastAsia="宋体" w:cs="Times New Roman"/>
                <w:i/>
                <w:iCs/>
                <w:sz w:val="24"/>
                <w:szCs w:val="24"/>
              </w:rPr>
            </m:ctrlPr>
          </m:deg>
          <m:e>
            <m:sSup>
              <m:sSupPr>
                <m:ctrlPr>
                  <w:rPr>
                    <w:rFonts w:ascii="Cambria Math" w:hAnsi="Cambria Math" w:eastAsia="宋体" w:cs="Times New Roman"/>
                    <w:i/>
                    <w:iCs/>
                    <w:sz w:val="24"/>
                    <w:szCs w:val="24"/>
                  </w:rPr>
                </m:ctrlPr>
              </m:sSupPr>
              <m:e>
                <m:r>
                  <w:rPr>
                    <w:rFonts w:ascii="Cambria Math" w:hAnsi="Cambria Math" w:eastAsia="宋体" w:cs="Times New Roman"/>
                    <w:sz w:val="24"/>
                    <w:szCs w:val="24"/>
                  </w:rPr>
                  <m:t>1200</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m:r>
              <w:rPr>
                <w:rFonts w:ascii="Cambria Math" w:hAnsi="Cambria Math" w:eastAsia="宋体" w:cs="Times New Roman"/>
                <w:sz w:val="24"/>
                <w:szCs w:val="24"/>
              </w:rPr>
              <m:t>+</m:t>
            </m:r>
            <m:sSup>
              <m:sSupPr>
                <m:ctrlPr>
                  <w:rPr>
                    <w:rFonts w:ascii="Cambria Math" w:hAnsi="Cambria Math" w:eastAsia="宋体" w:cs="Times New Roman"/>
                    <w:i/>
                    <w:iCs/>
                    <w:sz w:val="24"/>
                    <w:szCs w:val="24"/>
                  </w:rPr>
                </m:ctrlPr>
              </m:sSupPr>
              <m:e>
                <m:sSup>
                  <m:sSupPr>
                    <m:ctrlPr>
                      <w:rPr>
                        <w:rFonts w:ascii="Cambria Math" w:hAnsi="Cambria Math" w:eastAsia="宋体" w:cs="Times New Roman"/>
                        <w:i/>
                        <w:iCs/>
                        <w:sz w:val="24"/>
                        <w:szCs w:val="24"/>
                      </w:rPr>
                    </m:ctrlPr>
                  </m:sSupPr>
                  <m:e>
                    <m:r>
                      <w:rPr>
                        <w:rFonts w:ascii="Cambria Math" w:hAnsi="Cambria Math" w:eastAsia="宋体" w:cs="Times New Roman"/>
                        <w:sz w:val="24"/>
                        <w:szCs w:val="24"/>
                      </w:rPr>
                      <m:t>1200</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m:r>
                  <w:rPr>
                    <w:rFonts w:ascii="Cambria Math" w:hAnsi="Cambria Math" w:eastAsia="宋体" w:cs="Times New Roman"/>
                    <w:sz w:val="24"/>
                    <w:szCs w:val="24"/>
                  </w:rPr>
                  <m:t>+</m:t>
                </m:r>
                <m:r>
                  <m:rPr>
                    <m:sty m:val="p"/>
                  </m:rPr>
                  <w:rPr>
                    <w:rFonts w:hint="eastAsia" w:ascii="Cambria Math" w:hAnsi="Cambria Math" w:eastAsia="宋体" w:cs="Times New Roman"/>
                    <w:sz w:val="24"/>
                    <w:szCs w:val="24"/>
                  </w:rPr>
                  <m:t>2</m:t>
                </m:r>
                <m:r>
                  <m:rPr>
                    <m:sty m:val="p"/>
                  </m:rPr>
                  <w:rPr>
                    <w:rFonts w:ascii="Cambria Math" w:hAnsi="Cambria Math" w:eastAsia="宋体" w:cs="Times New Roman"/>
                    <w:sz w:val="24"/>
                    <w:szCs w:val="24"/>
                  </w:rPr>
                  <m:t>400</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m:ctrlPr>
              <w:rPr>
                <w:rFonts w:ascii="Cambria Math" w:hAnsi="Cambria Math" w:eastAsia="宋体" w:cs="Times New Roman"/>
                <w:i/>
                <w:iCs/>
                <w:sz w:val="24"/>
                <w:szCs w:val="24"/>
              </w:rPr>
            </m:ctrlPr>
            <w:bookmarkEnd w:id="89"/>
          </m:e>
        </m:rad>
        <m:r>
          <m:rPr>
            <m:sty m:val="p"/>
          </m:rPr>
          <w:rPr>
            <w:rFonts w:ascii="Cambria Math" w:hAnsi="Cambria Math" w:eastAsia="宋体" w:cs="Times New Roman"/>
            <w:sz w:val="24"/>
            <w:szCs w:val="24"/>
          </w:rPr>
          <m:t>=2078.461N</m:t>
        </m:r>
      </m:oMath>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w:t>
      </w:r>
      <w:bookmarkStart w:id="90" w:name="_Hlk84101302"/>
      <w:r>
        <w:rPr>
          <w:rFonts w:ascii="宋体" w:hAnsi="宋体" w:eastAsia="宋体" w:cs="Times New Roman"/>
          <w:sz w:val="24"/>
          <w:szCs w:val="24"/>
        </w:rPr>
        <w:t>向上取整为</w:t>
      </w:r>
      <w:r>
        <w:rPr>
          <w:rFonts w:hint="eastAsia" w:ascii="宋体" w:hAnsi="宋体" w:eastAsia="宋体" w:cs="Times New Roman"/>
          <w:sz w:val="24"/>
          <w:szCs w:val="24"/>
        </w:rPr>
        <w:t>2</w:t>
      </w:r>
      <w:r>
        <w:rPr>
          <w:rFonts w:ascii="宋体" w:hAnsi="宋体" w:eastAsia="宋体" w:cs="Times New Roman"/>
          <w:sz w:val="24"/>
          <w:szCs w:val="24"/>
        </w:rPr>
        <w:t>.1KN</w:t>
      </w:r>
      <w:bookmarkEnd w:id="90"/>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故整个系统会</w:t>
      </w:r>
      <w:r>
        <w:rPr>
          <w:rFonts w:hint="eastAsia" w:ascii="宋体" w:hAnsi="宋体" w:eastAsia="宋体" w:cs="Times New Roman"/>
          <w:sz w:val="24"/>
          <w:szCs w:val="24"/>
        </w:rPr>
        <w:t>承受的</w:t>
      </w:r>
      <w:r>
        <w:rPr>
          <w:rFonts w:ascii="宋体" w:hAnsi="宋体" w:eastAsia="宋体" w:cs="Times New Roman"/>
          <w:sz w:val="24"/>
          <w:szCs w:val="24"/>
        </w:rPr>
        <w:t>动载荷大小为</w:t>
      </w:r>
      <w:r>
        <w:rPr>
          <w:rFonts w:hint="eastAsia" w:ascii="宋体" w:hAnsi="宋体" w:eastAsia="宋体" w:cs="Times New Roman"/>
          <w:sz w:val="24"/>
          <w:szCs w:val="24"/>
        </w:rPr>
        <w:t xml:space="preserve"> </w:t>
      </w:r>
      <w:r>
        <w:rPr>
          <w:rFonts w:ascii="宋体" w:hAnsi="宋体" w:eastAsia="宋体" w:cs="Times New Roman"/>
          <w:sz w:val="24"/>
          <w:szCs w:val="24"/>
        </w:rPr>
        <w:t>：2.1 KN &lt; 21.32KN</w:t>
      </w:r>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低于</w:t>
      </w:r>
      <w:r>
        <w:rPr>
          <w:rFonts w:hint="eastAsia" w:ascii="宋体" w:hAnsi="宋体" w:eastAsia="宋体" w:cs="Times New Roman"/>
          <w:sz w:val="24"/>
          <w:szCs w:val="24"/>
        </w:rPr>
        <w:t>系统可</w:t>
      </w:r>
      <w:bookmarkStart w:id="91" w:name="_Hlk84103812"/>
      <w:r>
        <w:rPr>
          <w:rFonts w:hint="eastAsia" w:ascii="宋体" w:hAnsi="宋体" w:eastAsia="宋体" w:cs="Times New Roman"/>
          <w:sz w:val="24"/>
          <w:szCs w:val="24"/>
        </w:rPr>
        <w:t>承受的动载荷</w:t>
      </w:r>
      <w:bookmarkEnd w:id="91"/>
      <w:r>
        <w:rPr>
          <w:rFonts w:hint="eastAsia" w:ascii="宋体" w:hAnsi="宋体" w:eastAsia="宋体" w:cs="Times New Roman"/>
          <w:sz w:val="24"/>
          <w:szCs w:val="24"/>
        </w:rPr>
        <w:t xml:space="preserve">大小，也低于各部件可承受的动载荷大小 </w:t>
      </w:r>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w:t>
      </w:r>
      <w:r>
        <w:rPr>
          <w:rFonts w:hint="eastAsia" w:ascii="宋体" w:hAnsi="宋体" w:eastAsia="宋体" w:cs="Times New Roman"/>
          <w:sz w:val="24"/>
          <w:szCs w:val="24"/>
        </w:rPr>
        <w:t>导轨</w:t>
      </w:r>
      <w:bookmarkStart w:id="92" w:name="_Hlk84103823"/>
      <w:r>
        <w:rPr>
          <w:rFonts w:hint="eastAsia" w:ascii="宋体" w:hAnsi="宋体" w:eastAsia="宋体" w:cs="Times New Roman"/>
          <w:sz w:val="24"/>
          <w:szCs w:val="24"/>
        </w:rPr>
        <w:t>承受动载荷能力</w:t>
      </w:r>
      <w:bookmarkEnd w:id="92"/>
      <w:r>
        <w:rPr>
          <w:rFonts w:hint="eastAsia" w:ascii="宋体" w:hAnsi="宋体" w:eastAsia="宋体" w:cs="Times New Roman"/>
          <w:sz w:val="24"/>
          <w:szCs w:val="24"/>
        </w:rPr>
        <w:t>符合要求</w:t>
      </w:r>
    </w:p>
    <w:p>
      <w:pPr>
        <w:spacing w:line="360" w:lineRule="auto"/>
        <w:outlineLvl w:val="2"/>
        <w:rPr>
          <w:rFonts w:ascii="黑体" w:hAnsi="宋体" w:eastAsia="黑体" w:cs="Times New Roman"/>
          <w:b/>
          <w:bCs/>
          <w:sz w:val="24"/>
          <w:szCs w:val="24"/>
        </w:rPr>
      </w:pPr>
      <w:r>
        <w:rPr>
          <w:rFonts w:ascii="黑体" w:hAnsi="宋体" w:eastAsia="黑体" w:cs="Times New Roman"/>
          <w:b/>
          <w:bCs/>
          <w:sz w:val="24"/>
          <w:szCs w:val="24"/>
        </w:rPr>
        <w:t xml:space="preserve">4.4.3.2 </w:t>
      </w:r>
      <w:r>
        <w:rPr>
          <w:rFonts w:hint="eastAsia" w:ascii="黑体" w:hAnsi="宋体" w:eastAsia="黑体" w:cs="Times New Roman"/>
          <w:b/>
          <w:bCs/>
          <w:sz w:val="24"/>
          <w:szCs w:val="24"/>
        </w:rPr>
        <w:t>导轨</w:t>
      </w:r>
      <w:bookmarkStart w:id="93" w:name="_Hlk84103790"/>
      <w:r>
        <w:rPr>
          <w:rFonts w:hint="eastAsia" w:ascii="黑体" w:hAnsi="宋体" w:eastAsia="黑体" w:cs="Times New Roman"/>
          <w:b/>
          <w:bCs/>
          <w:sz w:val="24"/>
          <w:szCs w:val="24"/>
        </w:rPr>
        <w:t>承受</w:t>
      </w:r>
      <w:bookmarkEnd w:id="93"/>
      <w:r>
        <w:rPr>
          <w:rFonts w:hint="eastAsia" w:ascii="黑体" w:hAnsi="宋体" w:eastAsia="黑体" w:cs="Times New Roman"/>
          <w:b/>
          <w:bCs/>
          <w:sz w:val="24"/>
          <w:szCs w:val="24"/>
        </w:rPr>
        <w:t>转矩能力校核</w:t>
      </w:r>
    </w:p>
    <w:p>
      <w:pPr>
        <w:spacing w:line="360" w:lineRule="auto"/>
        <w:outlineLvl w:val="2"/>
        <w:rPr>
          <w:rFonts w:ascii="宋体" w:hAnsi="宋体" w:eastAsia="宋体" w:cs="Times New Roman"/>
          <w:sz w:val="24"/>
          <w:szCs w:val="24"/>
        </w:rPr>
      </w:pPr>
      <w:r>
        <w:rPr>
          <w:rFonts w:hint="eastAsia" w:ascii="黑体" w:hAnsi="宋体" w:eastAsia="黑体" w:cs="Times New Roman"/>
          <w:b/>
          <w:bCs/>
          <w:sz w:val="24"/>
          <w:szCs w:val="24"/>
        </w:rPr>
        <w:t xml:space="preserve"> </w:t>
      </w:r>
      <w:r>
        <w:rPr>
          <w:rFonts w:ascii="黑体" w:hAnsi="宋体" w:eastAsia="黑体" w:cs="Times New Roman"/>
          <w:b/>
          <w:bCs/>
          <w:sz w:val="24"/>
          <w:szCs w:val="24"/>
        </w:rPr>
        <w:t xml:space="preserve"> </w:t>
      </w:r>
      <w:r>
        <w:rPr>
          <w:rFonts w:ascii="宋体" w:hAnsi="宋体" w:eastAsia="宋体" w:cs="Times New Roman"/>
          <w:sz w:val="24"/>
          <w:szCs w:val="24"/>
        </w:rPr>
        <w:t>本系统采用每个方向</w:t>
      </w:r>
      <w:r>
        <w:rPr>
          <w:rFonts w:hint="eastAsia" w:ascii="宋体" w:hAnsi="宋体" w:eastAsia="宋体" w:cs="Times New Roman"/>
          <w:sz w:val="24"/>
          <w:szCs w:val="24"/>
        </w:rPr>
        <w:t>本系统采用两条导轨，每条导轨两个滑块。</w:t>
      </w:r>
    </w:p>
    <w:p>
      <w:pPr>
        <w:spacing w:line="360" w:lineRule="auto"/>
        <w:outlineLvl w:val="2"/>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由</w:t>
      </w:r>
      <w:r>
        <w:rPr>
          <w:rFonts w:hint="eastAsia" w:ascii="宋体" w:hAnsi="宋体" w:eastAsia="宋体" w:cs="Times New Roman"/>
          <w:sz w:val="24"/>
          <w:szCs w:val="24"/>
        </w:rPr>
        <w:t>表</w:t>
      </w:r>
      <w:r>
        <w:rPr>
          <w:rFonts w:ascii="宋体" w:hAnsi="宋体" w:eastAsia="宋体" w:cs="Times New Roman"/>
          <w:sz w:val="24"/>
          <w:szCs w:val="24"/>
        </w:rPr>
        <w:t>4-3得，该型导轨对于三个方向的转矩均有要求（如图所示）</w:t>
      </w:r>
    </w:p>
    <w:p>
      <w:pPr>
        <w:spacing w:line="360" w:lineRule="auto"/>
        <w:outlineLvl w:val="2"/>
        <w:rPr>
          <w:rFonts w:ascii="宋体" w:hAnsi="宋体" w:eastAsia="宋体" w:cs="Times New Roman"/>
          <w:sz w:val="24"/>
          <w:szCs w:val="24"/>
        </w:rPr>
      </w:pPr>
      <w:r>
        <w:rPr>
          <w:rFonts w:ascii="宋体" w:hAnsi="宋体" w:eastAsia="宋体" w:cs="Times New Roman"/>
          <w:sz w:val="24"/>
          <w:szCs w:val="24"/>
        </w:rPr>
        <w:drawing>
          <wp:inline distT="0" distB="0" distL="0" distR="0">
            <wp:extent cx="5274310" cy="16948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1694815"/>
                    </a:xfrm>
                    <a:prstGeom prst="rect">
                      <a:avLst/>
                    </a:prstGeom>
                    <a:noFill/>
                    <a:ln>
                      <a:noFill/>
                    </a:ln>
                  </pic:spPr>
                </pic:pic>
              </a:graphicData>
            </a:graphic>
          </wp:inline>
        </w:drawing>
      </w:r>
    </w:p>
    <w:p>
      <w:pPr>
        <w:spacing w:line="360" w:lineRule="auto"/>
        <w:ind w:firstLine="480"/>
        <w:jc w:val="center"/>
        <w:rPr>
          <w:rFonts w:ascii="宋体" w:hAnsi="宋体" w:eastAsia="宋体" w:cs="Times New Roman"/>
          <w:sz w:val="18"/>
          <w:szCs w:val="18"/>
        </w:rPr>
      </w:pPr>
      <w:r>
        <w:rPr>
          <w:rFonts w:hint="eastAsia" w:ascii="宋体" w:hAnsi="宋体" w:eastAsia="宋体" w:cs="Times New Roman"/>
          <w:sz w:val="18"/>
          <w:szCs w:val="18"/>
        </w:rPr>
        <w:t>图</w:t>
      </w:r>
      <w:r>
        <w:rPr>
          <w:rFonts w:ascii="宋体" w:hAnsi="宋体" w:eastAsia="宋体" w:cs="Times New Roman"/>
          <w:sz w:val="18"/>
          <w:szCs w:val="18"/>
        </w:rPr>
        <w:t>4-6 导轨要求校核转矩示意图</w:t>
      </w:r>
    </w:p>
    <w:p>
      <w:pPr>
        <w:spacing w:line="360" w:lineRule="auto"/>
        <w:outlineLvl w:val="2"/>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考虑到本系统工作时，刀具加工产生的力分布不均，因此，计算时均以刀具位于平台中心位置计算：</w:t>
      </w:r>
    </w:p>
    <w:p>
      <w:pPr>
        <w:spacing w:line="360" w:lineRule="auto"/>
        <w:outlineLvl w:val="2"/>
        <w:rPr>
          <w:rFonts w:ascii="宋体" w:hAnsi="宋体" w:eastAsia="宋体" w:cs="Times New Roman"/>
          <w:sz w:val="24"/>
          <w:szCs w:val="24"/>
        </w:rPr>
      </w:pPr>
      <w:r>
        <w:rPr>
          <w:rFonts w:hint="eastAsia" w:ascii="黑体" w:hAnsi="宋体" w:eastAsia="黑体" w:cs="Times New Roman"/>
          <w:b/>
          <w:bCs/>
          <w:sz w:val="24"/>
          <w:szCs w:val="24"/>
        </w:rPr>
        <w:t xml:space="preserve"> </w:t>
      </w:r>
      <w:r>
        <w:rPr>
          <w:rFonts w:ascii="黑体" w:hAnsi="宋体" w:eastAsia="黑体" w:cs="Times New Roman"/>
          <w:b/>
          <w:bCs/>
          <w:sz w:val="24"/>
          <w:szCs w:val="24"/>
        </w:rPr>
        <w:t xml:space="preserve"> </w:t>
      </w:r>
      <w:r>
        <w:rPr>
          <w:rFonts w:ascii="宋体" w:hAnsi="宋体" w:eastAsia="宋体" w:cs="Times New Roman"/>
          <w:sz w:val="24"/>
          <w:szCs w:val="24"/>
        </w:rPr>
        <w:t>加工时产生的最大</w:t>
      </w:r>
      <w:r>
        <w:rPr>
          <w:rFonts w:hint="eastAsia" w:ascii="宋体" w:hAnsi="宋体" w:eastAsia="宋体" w:cs="Times New Roman"/>
          <w:sz w:val="24"/>
          <w:szCs w:val="24"/>
        </w:rPr>
        <w:t>M</w:t>
      </w:r>
      <w:r>
        <w:rPr>
          <w:rFonts w:ascii="宋体" w:hAnsi="宋体" w:eastAsia="宋体" w:cs="Times New Roman"/>
          <w:sz w:val="24"/>
          <w:szCs w:val="24"/>
        </w:rPr>
        <w:t>a为：</w:t>
      </w:r>
      <w:r>
        <w:rPr>
          <w:rFonts w:hint="eastAsia" w:ascii="宋体" w:hAnsi="宋体" w:eastAsia="宋体" w:cs="Times New Roman"/>
          <w:sz w:val="24"/>
          <w:szCs w:val="24"/>
        </w:rPr>
        <w:t>0</w:t>
      </w:r>
      <w:r>
        <w:rPr>
          <w:rFonts w:ascii="宋体" w:hAnsi="宋体" w:eastAsia="宋体" w:cs="Times New Roman"/>
          <w:sz w:val="24"/>
          <w:szCs w:val="24"/>
        </w:rPr>
        <w:t>.125/2 * 2400/1000 *(32/62.5) = 38.4N/M</w:t>
      </w:r>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加工时产生的最大</w:t>
      </w:r>
      <w:r>
        <w:rPr>
          <w:rFonts w:hint="eastAsia" w:ascii="宋体" w:hAnsi="宋体" w:eastAsia="宋体" w:cs="Times New Roman"/>
          <w:sz w:val="24"/>
          <w:szCs w:val="24"/>
        </w:rPr>
        <w:t>M</w:t>
      </w:r>
      <w:r>
        <w:rPr>
          <w:rFonts w:ascii="宋体" w:hAnsi="宋体" w:eastAsia="宋体" w:cs="Times New Roman"/>
          <w:sz w:val="24"/>
          <w:szCs w:val="24"/>
        </w:rPr>
        <w:t>b为：0.125/2 * 2400/1000 *(32/62.5) = 38.4N/M</w:t>
      </w:r>
    </w:p>
    <w:p>
      <w:pPr>
        <w:spacing w:line="360" w:lineRule="auto"/>
        <w:outlineLvl w:val="1"/>
        <w:rPr>
          <w:rFonts w:ascii="宋体" w:hAnsi="宋体" w:eastAsia="宋体" w:cs="Times New Roman"/>
          <w:iCs/>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w:t>
      </w:r>
      <w:r>
        <w:rPr>
          <w:rFonts w:hint="eastAsia" w:ascii="宋体" w:hAnsi="宋体" w:eastAsia="宋体" w:cs="Times New Roman"/>
          <w:sz w:val="24"/>
          <w:szCs w:val="24"/>
        </w:rPr>
        <w:t>加工时产生的最大</w:t>
      </w:r>
      <w:r>
        <w:rPr>
          <w:rFonts w:ascii="宋体" w:hAnsi="宋体" w:eastAsia="宋体" w:cs="Times New Roman"/>
          <w:sz w:val="24"/>
          <w:szCs w:val="24"/>
        </w:rPr>
        <w:t>Mc为：</w:t>
      </w:r>
      <m:oMath>
        <m:rad>
          <w:bookmarkStart w:id="94" w:name="_Hlk84102294"/>
          <m:radPr>
            <m:degHide m:val="1"/>
            <m:ctrlPr>
              <w:rPr>
                <w:rFonts w:ascii="Cambria Math" w:hAnsi="Cambria Math" w:eastAsia="宋体" w:cs="Times New Roman"/>
                <w:i/>
                <w:iCs/>
                <w:sz w:val="24"/>
                <w:szCs w:val="24"/>
              </w:rPr>
            </m:ctrlPr>
          </m:radPr>
          <m:deg>
            <m:ctrlPr>
              <w:rPr>
                <w:rFonts w:ascii="Cambria Math" w:hAnsi="Cambria Math" w:eastAsia="宋体" w:cs="Times New Roman"/>
                <w:i/>
                <w:iCs/>
                <w:sz w:val="24"/>
                <w:szCs w:val="24"/>
              </w:rPr>
            </m:ctrlPr>
          </m:deg>
          <m:e>
            <m:sSup>
              <w:bookmarkStart w:id="95" w:name="_Hlk84102282"/>
              <m:sSupPr>
                <m:ctrlPr>
                  <w:rPr>
                    <w:rFonts w:ascii="Cambria Math" w:hAnsi="Cambria Math" w:eastAsia="宋体" w:cs="Times New Roman"/>
                    <w:i/>
                    <w:iCs/>
                    <w:sz w:val="24"/>
                    <w:szCs w:val="24"/>
                  </w:rPr>
                </m:ctrlPr>
              </m:sSupPr>
              <m:e>
                <m:r>
                  <w:rPr>
                    <w:rFonts w:ascii="Cambria Math" w:hAnsi="Cambria Math" w:eastAsia="宋体" w:cs="Times New Roman"/>
                    <w:sz w:val="24"/>
                    <w:szCs w:val="24"/>
                  </w:rPr>
                  <m:t>600</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w:bookmarkEnd w:id="95"/>
            <m:r>
              <w:rPr>
                <w:rFonts w:ascii="Cambria Math" w:hAnsi="Cambria Math" w:eastAsia="宋体" w:cs="Times New Roman"/>
                <w:sz w:val="24"/>
                <w:szCs w:val="24"/>
              </w:rPr>
              <m:t>+</m:t>
            </m:r>
            <m:sSup>
              <m:sSupPr>
                <m:ctrlPr>
                  <w:rPr>
                    <w:rFonts w:ascii="Cambria Math" w:hAnsi="Cambria Math" w:eastAsia="宋体" w:cs="Times New Roman"/>
                    <w:i/>
                    <w:iCs/>
                    <w:sz w:val="24"/>
                    <w:szCs w:val="24"/>
                  </w:rPr>
                </m:ctrlPr>
              </m:sSupPr>
              <m:e>
                <m:r>
                  <w:rPr>
                    <w:rFonts w:ascii="Cambria Math" w:hAnsi="Cambria Math" w:eastAsia="宋体" w:cs="Times New Roman"/>
                    <w:sz w:val="24"/>
                    <w:szCs w:val="24"/>
                  </w:rPr>
                  <m:t>600</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m:ctrlPr>
              <w:rPr>
                <w:rFonts w:ascii="Cambria Math" w:hAnsi="Cambria Math" w:eastAsia="宋体" w:cs="Times New Roman"/>
                <w:i/>
                <w:iCs/>
                <w:sz w:val="24"/>
                <w:szCs w:val="24"/>
              </w:rPr>
            </m:ctrlPr>
          </m:e>
        </m:rad>
      </m:oMath>
      <w:bookmarkEnd w:id="94"/>
      <w:r>
        <w:rPr>
          <w:rFonts w:hint="eastAsia" w:ascii="宋体" w:hAnsi="宋体" w:eastAsia="宋体" w:cs="Times New Roman"/>
          <w:iCs/>
          <w:sz w:val="24"/>
          <w:szCs w:val="24"/>
        </w:rPr>
        <w:t xml:space="preserve"> </w:t>
      </w:r>
      <w:r>
        <w:rPr>
          <w:rFonts w:ascii="宋体" w:hAnsi="宋体" w:eastAsia="宋体" w:cs="Times New Roman"/>
          <w:iCs/>
          <w:sz w:val="24"/>
          <w:szCs w:val="24"/>
        </w:rPr>
        <w:t xml:space="preserve">* </w:t>
      </w:r>
      <m:oMath>
        <m:rad>
          <m:radPr>
            <m:degHide m:val="1"/>
            <m:ctrlPr>
              <w:rPr>
                <w:rFonts w:ascii="Cambria Math" w:hAnsi="Cambria Math" w:eastAsia="宋体" w:cs="Times New Roman"/>
                <w:i/>
                <w:iCs/>
                <w:sz w:val="24"/>
                <w:szCs w:val="24"/>
              </w:rPr>
            </m:ctrlPr>
          </m:radPr>
          <m:deg>
            <m:ctrlPr>
              <w:rPr>
                <w:rFonts w:ascii="Cambria Math" w:hAnsi="Cambria Math" w:eastAsia="宋体" w:cs="Times New Roman"/>
                <w:i/>
                <w:iCs/>
                <w:sz w:val="24"/>
                <w:szCs w:val="24"/>
              </w:rPr>
            </m:ctrlPr>
          </m:deg>
          <m:e>
            <m:sSup>
              <m:sSupPr>
                <m:ctrlPr>
                  <w:rPr>
                    <w:rFonts w:ascii="Cambria Math" w:hAnsi="Cambria Math" w:eastAsia="宋体" w:cs="Times New Roman"/>
                    <w:i/>
                    <w:iCs/>
                    <w:sz w:val="24"/>
                    <w:szCs w:val="24"/>
                  </w:rPr>
                </m:ctrlPr>
              </m:sSupPr>
              <m:e>
                <m:r>
                  <m:rPr>
                    <m:sty m:val="p"/>
                  </m:rPr>
                  <w:rPr>
                    <w:rFonts w:ascii="Cambria Math" w:hAnsi="Cambria Math" w:eastAsia="宋体" w:cs="Times New Roman"/>
                    <w:sz w:val="24"/>
                    <w:szCs w:val="24"/>
                  </w:rPr>
                  <m:t>0.0625</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m:r>
              <w:rPr>
                <w:rFonts w:ascii="Cambria Math" w:hAnsi="Cambria Math" w:eastAsia="宋体" w:cs="Times New Roman"/>
                <w:sz w:val="24"/>
                <w:szCs w:val="24"/>
              </w:rPr>
              <m:t>+</m:t>
            </m:r>
            <m:sSup>
              <m:sSupPr>
                <m:ctrlPr>
                  <w:rPr>
                    <w:rFonts w:ascii="Cambria Math" w:hAnsi="Cambria Math" w:eastAsia="宋体" w:cs="Times New Roman"/>
                    <w:i/>
                    <w:iCs/>
                    <w:sz w:val="24"/>
                    <w:szCs w:val="24"/>
                  </w:rPr>
                </m:ctrlPr>
              </m:sSupPr>
              <m:e>
                <m:r>
                  <m:rPr>
                    <m:sty m:val="p"/>
                  </m:rPr>
                  <w:rPr>
                    <w:rFonts w:ascii="Cambria Math" w:hAnsi="Cambria Math" w:eastAsia="宋体" w:cs="Times New Roman"/>
                    <w:sz w:val="24"/>
                    <w:szCs w:val="24"/>
                  </w:rPr>
                  <m:t>0.0625</m:t>
                </m:r>
                <m:ctrlPr>
                  <w:rPr>
                    <w:rFonts w:ascii="Cambria Math" w:hAnsi="Cambria Math" w:eastAsia="宋体" w:cs="Times New Roman"/>
                    <w:i/>
                    <w:iCs/>
                    <w:sz w:val="24"/>
                    <w:szCs w:val="24"/>
                  </w:rPr>
                </m:ctrlPr>
              </m:e>
              <m:sup>
                <m:r>
                  <w:rPr>
                    <w:rFonts w:ascii="Cambria Math" w:hAnsi="Cambria Math" w:eastAsia="宋体" w:cs="Times New Roman"/>
                    <w:sz w:val="24"/>
                    <w:szCs w:val="24"/>
                  </w:rPr>
                  <m:t>2</m:t>
                </m:r>
                <m:ctrlPr>
                  <w:rPr>
                    <w:rFonts w:ascii="Cambria Math" w:hAnsi="Cambria Math" w:eastAsia="宋体" w:cs="Times New Roman"/>
                    <w:i/>
                    <w:iCs/>
                    <w:sz w:val="24"/>
                    <w:szCs w:val="24"/>
                  </w:rPr>
                </m:ctrlPr>
              </m:sup>
            </m:sSup>
            <m:ctrlPr>
              <w:rPr>
                <w:rFonts w:ascii="Cambria Math" w:hAnsi="Cambria Math" w:eastAsia="宋体" w:cs="Times New Roman"/>
                <w:i/>
                <w:iCs/>
                <w:sz w:val="24"/>
                <w:szCs w:val="24"/>
              </w:rPr>
            </m:ctrlPr>
          </m:e>
        </m:rad>
      </m:oMath>
      <w:r>
        <w:rPr>
          <w:rFonts w:hint="eastAsia" w:ascii="宋体" w:hAnsi="宋体" w:eastAsia="宋体" w:cs="Times New Roman"/>
          <w:iCs/>
          <w:sz w:val="24"/>
          <w:szCs w:val="24"/>
        </w:rPr>
        <w:t>/</w:t>
      </w:r>
      <w:r>
        <w:rPr>
          <w:rFonts w:ascii="宋体" w:hAnsi="宋体" w:eastAsia="宋体" w:cs="Times New Roman"/>
          <w:iCs/>
          <w:sz w:val="24"/>
          <w:szCs w:val="24"/>
        </w:rPr>
        <w:t>4 = 18.754N/M</w:t>
      </w:r>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而</w:t>
      </w:r>
      <w:r>
        <w:rPr>
          <w:rFonts w:hint="eastAsia" w:ascii="宋体" w:hAnsi="宋体" w:eastAsia="宋体" w:cs="Times New Roman"/>
          <w:sz w:val="24"/>
          <w:szCs w:val="24"/>
        </w:rPr>
        <w:t>由表</w:t>
      </w:r>
      <w:r>
        <w:rPr>
          <w:rFonts w:ascii="宋体" w:hAnsi="宋体" w:eastAsia="宋体" w:cs="Times New Roman"/>
          <w:sz w:val="24"/>
          <w:szCs w:val="24"/>
        </w:rPr>
        <w:t>4-3得，</w:t>
      </w:r>
      <w:r>
        <w:rPr>
          <w:rFonts w:hint="eastAsia" w:ascii="宋体" w:hAnsi="宋体" w:eastAsia="宋体" w:cs="Times New Roman"/>
          <w:sz w:val="24"/>
          <w:szCs w:val="24"/>
        </w:rPr>
        <w:t>该型导轨对于三个方向的转矩最大可承受值为：</w:t>
      </w:r>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Ma方向：</w:t>
      </w:r>
      <w:r>
        <w:rPr>
          <w:rFonts w:hint="eastAsia" w:ascii="宋体" w:hAnsi="宋体" w:eastAsia="宋体" w:cs="Times New Roman"/>
          <w:sz w:val="24"/>
          <w:szCs w:val="24"/>
        </w:rPr>
        <w:t>7</w:t>
      </w:r>
      <w:r>
        <w:rPr>
          <w:rFonts w:ascii="宋体" w:hAnsi="宋体" w:eastAsia="宋体" w:cs="Times New Roman"/>
          <w:sz w:val="24"/>
          <w:szCs w:val="24"/>
        </w:rPr>
        <w:t>3.50</w:t>
      </w:r>
      <w:r>
        <w:t xml:space="preserve"> </w:t>
      </w:r>
      <w:r>
        <w:rPr>
          <w:rFonts w:ascii="宋体" w:hAnsi="宋体" w:eastAsia="宋体" w:cs="Times New Roman"/>
          <w:sz w:val="24"/>
          <w:szCs w:val="24"/>
        </w:rPr>
        <w:t xml:space="preserve">N/M &gt; 38.4N/M </w:t>
      </w:r>
      <w:r>
        <w:rPr>
          <w:rFonts w:hint="eastAsia" w:ascii="宋体" w:hAnsi="宋体" w:eastAsia="宋体" w:cs="Times New Roman"/>
          <w:sz w:val="24"/>
          <w:szCs w:val="24"/>
        </w:rPr>
        <w:t>符合要求</w:t>
      </w:r>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Mb方向：</w:t>
      </w:r>
      <w:r>
        <w:rPr>
          <w:rFonts w:hint="eastAsia" w:ascii="宋体" w:hAnsi="宋体" w:eastAsia="宋体" w:cs="Times New Roman"/>
          <w:sz w:val="24"/>
          <w:szCs w:val="24"/>
        </w:rPr>
        <w:t>5</w:t>
      </w:r>
      <w:r>
        <w:rPr>
          <w:rFonts w:ascii="宋体" w:hAnsi="宋体" w:eastAsia="宋体" w:cs="Times New Roman"/>
          <w:sz w:val="24"/>
          <w:szCs w:val="24"/>
        </w:rPr>
        <w:t>7.82</w:t>
      </w:r>
      <w:r>
        <w:t xml:space="preserve"> </w:t>
      </w:r>
      <w:r>
        <w:rPr>
          <w:rFonts w:ascii="宋体" w:hAnsi="宋体" w:eastAsia="宋体" w:cs="Times New Roman"/>
          <w:sz w:val="24"/>
          <w:szCs w:val="24"/>
        </w:rPr>
        <w:t xml:space="preserve">N/M &gt; 38.4N/M </w:t>
      </w:r>
      <w:r>
        <w:rPr>
          <w:rFonts w:hint="eastAsia" w:ascii="宋体" w:hAnsi="宋体" w:eastAsia="宋体" w:cs="Times New Roman"/>
          <w:sz w:val="24"/>
          <w:szCs w:val="24"/>
        </w:rPr>
        <w:t>符合要求</w:t>
      </w:r>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Mc方向：57.82</w:t>
      </w:r>
      <w:r>
        <w:t xml:space="preserve"> </w:t>
      </w:r>
      <w:r>
        <w:rPr>
          <w:rFonts w:ascii="宋体" w:hAnsi="宋体" w:eastAsia="宋体" w:cs="Times New Roman"/>
          <w:sz w:val="24"/>
          <w:szCs w:val="24"/>
        </w:rPr>
        <w:t xml:space="preserve">N/M </w:t>
      </w:r>
      <w:r>
        <w:rPr>
          <w:rFonts w:hint="eastAsia" w:ascii="宋体" w:hAnsi="宋体" w:eastAsia="宋体" w:cs="Times New Roman"/>
          <w:sz w:val="24"/>
          <w:szCs w:val="24"/>
        </w:rPr>
        <w:t>&gt;</w:t>
      </w:r>
      <w:r>
        <w:rPr>
          <w:rFonts w:ascii="宋体" w:hAnsi="宋体" w:eastAsia="宋体" w:cs="Times New Roman"/>
          <w:sz w:val="24"/>
          <w:szCs w:val="24"/>
        </w:rPr>
        <w:t xml:space="preserve"> 18.754N/M </w:t>
      </w:r>
      <w:r>
        <w:rPr>
          <w:rFonts w:hint="eastAsia" w:ascii="宋体" w:hAnsi="宋体" w:eastAsia="宋体" w:cs="Times New Roman"/>
          <w:sz w:val="24"/>
          <w:szCs w:val="24"/>
        </w:rPr>
        <w:t>符合要求</w:t>
      </w:r>
    </w:p>
    <w:p>
      <w:pPr>
        <w:spacing w:line="360" w:lineRule="auto"/>
        <w:outlineLvl w:val="1"/>
        <w:rPr>
          <w:rFonts w:hint="eastAsia" w:ascii="宋体" w:hAnsi="宋体" w:eastAsia="宋体" w:cs="Times New Roman"/>
          <w:sz w:val="24"/>
          <w:szCs w:val="24"/>
        </w:rPr>
      </w:pPr>
      <w:r>
        <w:rPr>
          <w:rFonts w:hint="eastAsia" w:ascii="宋体" w:hAnsi="宋体" w:eastAsia="宋体" w:cs="Times New Roman"/>
          <w:sz w:val="24"/>
          <w:szCs w:val="24"/>
        </w:rPr>
        <w:t xml:space="preserve"> </w:t>
      </w:r>
      <w:r>
        <w:rPr>
          <w:rFonts w:ascii="宋体" w:hAnsi="宋体" w:eastAsia="宋体" w:cs="Times New Roman"/>
          <w:sz w:val="24"/>
          <w:szCs w:val="24"/>
        </w:rPr>
        <w:t xml:space="preserve"> 所以，</w:t>
      </w:r>
      <w:r>
        <w:rPr>
          <w:rFonts w:hint="eastAsia" w:ascii="宋体" w:hAnsi="宋体" w:eastAsia="宋体" w:cs="Times New Roman"/>
          <w:sz w:val="24"/>
          <w:szCs w:val="24"/>
        </w:rPr>
        <w:t>导轨承受转矩能力符合要求。</w:t>
      </w:r>
    </w:p>
    <w:p>
      <w:pPr>
        <w:jc w:val="center"/>
        <w:rPr>
          <w:rFonts w:hint="eastAsia" w:ascii="黑体" w:hAnsi="宋体" w:eastAsia="黑体" w:cs="Times New Roman"/>
          <w:b/>
          <w:bCs/>
          <w:snapToGrid w:val="0"/>
          <w:kern w:val="0"/>
          <w:sz w:val="32"/>
          <w:szCs w:val="30"/>
          <w:lang w:val="en-US" w:eastAsia="zh-CN"/>
        </w:rPr>
      </w:pPr>
    </w:p>
    <w:p>
      <w:pPr>
        <w:jc w:val="center"/>
        <w:rPr>
          <w:rFonts w:ascii="黑体" w:hAnsi="宋体" w:eastAsia="黑体" w:cs="Times New Roman"/>
          <w:b/>
          <w:bCs/>
          <w:snapToGrid w:val="0"/>
          <w:kern w:val="0"/>
          <w:sz w:val="32"/>
          <w:szCs w:val="30"/>
        </w:rPr>
      </w:pPr>
      <w:r>
        <w:rPr>
          <w:rFonts w:hint="eastAsia" w:ascii="黑体" w:hAnsi="宋体" w:eastAsia="黑体" w:cs="Times New Roman"/>
          <w:b/>
          <w:bCs/>
          <w:snapToGrid w:val="0"/>
          <w:kern w:val="0"/>
          <w:sz w:val="32"/>
          <w:szCs w:val="30"/>
          <w:lang w:val="en-US" w:eastAsia="zh-CN"/>
        </w:rPr>
        <w:t>5</w:t>
      </w:r>
      <w:r>
        <w:rPr>
          <w:rFonts w:ascii="黑体" w:hAnsi="宋体" w:eastAsia="黑体" w:cs="Times New Roman"/>
          <w:b/>
          <w:bCs/>
          <w:snapToGrid w:val="0"/>
          <w:kern w:val="0"/>
          <w:sz w:val="32"/>
          <w:szCs w:val="30"/>
        </w:rPr>
        <w:t>.</w:t>
      </w:r>
      <w:r>
        <w:rPr>
          <w:rFonts w:hint="eastAsia" w:ascii="黑体" w:hAnsi="宋体" w:eastAsia="黑体" w:cs="Times New Roman"/>
          <w:b/>
          <w:bCs/>
          <w:snapToGrid w:val="0"/>
          <w:kern w:val="0"/>
          <w:sz w:val="32"/>
          <w:szCs w:val="30"/>
          <w:lang w:val="en-US" w:eastAsia="zh-CN"/>
        </w:rPr>
        <w:t>控制</w:t>
      </w:r>
      <w:r>
        <w:rPr>
          <w:rFonts w:hint="eastAsia" w:ascii="黑体" w:hAnsi="宋体" w:eastAsia="黑体" w:cs="Times New Roman"/>
          <w:b/>
          <w:bCs/>
          <w:snapToGrid w:val="0"/>
          <w:kern w:val="0"/>
          <w:sz w:val="32"/>
          <w:szCs w:val="30"/>
        </w:rPr>
        <w:t>系统设计</w:t>
      </w:r>
    </w:p>
    <w:p>
      <w:pPr>
        <w:spacing w:line="360" w:lineRule="auto"/>
        <w:outlineLvl w:val="2"/>
        <w:rPr>
          <w:rFonts w:hint="eastAsia" w:ascii="黑体" w:hAnsi="宋体" w:eastAsia="黑体" w:cs="Times New Roman"/>
          <w:b/>
          <w:bCs/>
          <w:sz w:val="24"/>
          <w:szCs w:val="24"/>
          <w:lang w:val="en-US" w:eastAsia="zh-CN"/>
        </w:rPr>
      </w:pPr>
      <w:r>
        <w:rPr>
          <w:rFonts w:hint="eastAsia" w:ascii="黑体" w:hAnsi="宋体" w:eastAsia="黑体" w:cs="Times New Roman"/>
          <w:b/>
          <w:bCs/>
          <w:sz w:val="24"/>
          <w:szCs w:val="24"/>
          <w:lang w:val="en-US" w:eastAsia="zh-CN"/>
        </w:rPr>
        <w:t>5</w:t>
      </w:r>
      <w:r>
        <w:rPr>
          <w:rFonts w:ascii="黑体" w:hAnsi="宋体" w:eastAsia="黑体" w:cs="Times New Roman"/>
          <w:b/>
          <w:bCs/>
          <w:sz w:val="24"/>
          <w:szCs w:val="24"/>
        </w:rPr>
        <w:t>.</w:t>
      </w:r>
      <w:r>
        <w:rPr>
          <w:rFonts w:hint="eastAsia" w:ascii="黑体" w:hAnsi="宋体" w:eastAsia="黑体" w:cs="Times New Roman"/>
          <w:b/>
          <w:bCs/>
          <w:sz w:val="24"/>
          <w:szCs w:val="24"/>
          <w:lang w:val="en-US" w:eastAsia="zh-CN"/>
        </w:rPr>
        <w:t>1驱动芯片选择</w:t>
      </w:r>
    </w:p>
    <w:p>
      <w:pPr>
        <w:spacing w:line="360" w:lineRule="auto"/>
        <w:ind w:firstLine="480" w:firstLineChars="200"/>
        <w:outlineLvl w:val="1"/>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TMC2209是一款用于两相步进电机的超静音电机驱动IC。Trinamic精密的StealthChop2斩波器确保无噪音运行、最大效率和最佳电机扭矩。它的快速电流调节和与SpreadCycle的可选组合允许高动态运动，同时为无传感器归位添加StallGuard4。集成功率MOSFET可处理高达2A RMS的电机电流，并具有保护和诊断功能，以实现稳健可靠的运行。一个简单易用的UART接口打开了调优和控制选项。将应用程序优化存储到OTP内存。业界最先进的Step/Dir步进电机驱动器系列将设计升级为无噪音和最精确的操作，以提供经济高效且极具竞争力的解决方案。</w:t>
      </w:r>
    </w:p>
    <w:p>
      <w:pPr>
        <w:spacing w:line="360" w:lineRule="auto"/>
        <w:ind w:firstLine="480"/>
        <w:jc w:val="center"/>
        <w:rPr>
          <w:rFonts w:hint="default" w:ascii="宋体" w:hAnsi="宋体" w:eastAsia="宋体" w:cs="Times New Roman"/>
          <w:sz w:val="18"/>
          <w:szCs w:val="18"/>
          <w:lang w:val="en-US"/>
        </w:rPr>
      </w:pPr>
      <w:r>
        <w:rPr>
          <w:rFonts w:hint="eastAsia" w:ascii="宋体" w:hAnsi="宋体" w:eastAsia="宋体" w:cs="Times New Roman"/>
          <w:sz w:val="18"/>
          <w:szCs w:val="18"/>
        </w:rPr>
        <w:t>图</w:t>
      </w:r>
      <w:r>
        <w:rPr>
          <w:rFonts w:hint="eastAsia" w:ascii="宋体" w:hAnsi="宋体" w:eastAsia="宋体" w:cs="Times New Roman"/>
          <w:sz w:val="18"/>
          <w:szCs w:val="18"/>
          <w:lang w:val="en-US" w:eastAsia="zh-CN"/>
        </w:rPr>
        <w:t>5-1</w:t>
      </w:r>
      <w:r>
        <w:rPr>
          <w:rFonts w:ascii="宋体" w:hAnsi="宋体" w:eastAsia="宋体" w:cs="Times New Roman"/>
          <w:sz w:val="18"/>
          <w:szCs w:val="18"/>
        </w:rPr>
        <w:t xml:space="preserve"> </w:t>
      </w:r>
      <w:r>
        <w:rPr>
          <w:rFonts w:hint="default" w:ascii="宋体" w:hAnsi="宋体" w:eastAsia="宋体" w:cs="Times New Roman"/>
          <w:sz w:val="18"/>
          <w:szCs w:val="18"/>
          <w:lang w:val="en-US" w:eastAsia="zh-CN"/>
        </w:rPr>
        <w:t>TMC2209</w:t>
      </w:r>
      <w:r>
        <w:rPr>
          <w:rFonts w:hint="eastAsia" w:ascii="宋体" w:hAnsi="宋体" w:eastAsia="宋体" w:cs="Times New Roman"/>
          <w:sz w:val="18"/>
          <w:szCs w:val="18"/>
          <w:lang w:val="en-US" w:eastAsia="zh-CN"/>
        </w:rPr>
        <w:t xml:space="preserve"> 引脚分布</w:t>
      </w:r>
    </w:p>
    <w:p>
      <w:pPr>
        <w:spacing w:line="360" w:lineRule="auto"/>
        <w:ind w:firstLine="480" w:firstLineChars="200"/>
        <w:outlineLvl w:val="1"/>
        <w:rPr>
          <w:rFonts w:hint="default" w:ascii="宋体" w:hAnsi="宋体" w:eastAsia="宋体" w:cs="Times New Roman"/>
          <w:sz w:val="24"/>
          <w:szCs w:val="24"/>
          <w:lang w:val="en-US" w:eastAsia="zh-CN"/>
        </w:rPr>
      </w:pPr>
    </w:p>
    <w:p>
      <w:pPr>
        <w:spacing w:line="360" w:lineRule="auto"/>
        <w:ind w:firstLine="480" w:firstLineChars="200"/>
        <w:outlineLvl w:val="1"/>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 xml:space="preserve">                   </w:t>
      </w:r>
      <w:r>
        <w:rPr>
          <w:rFonts w:hint="default" w:ascii="宋体" w:hAnsi="宋体" w:eastAsia="宋体" w:cs="Times New Roman"/>
          <w:sz w:val="24"/>
          <w:szCs w:val="24"/>
          <w:lang w:val="en-US" w:eastAsia="zh-CN"/>
        </w:rPr>
        <w:drawing>
          <wp:inline distT="0" distB="0" distL="114300" distR="114300">
            <wp:extent cx="1965325" cy="1885315"/>
            <wp:effectExtent l="0" t="0" r="635" b="4445"/>
            <wp:docPr id="9" name="图片 9" descr="FI3A88@8F%K6PTZYI(B4M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3A88@8F%K6PTZYI(B4MMW"/>
                    <pic:cNvPicPr>
                      <a:picLocks noChangeAspect="1"/>
                    </pic:cNvPicPr>
                  </pic:nvPicPr>
                  <pic:blipFill>
                    <a:blip r:embed="rId63"/>
                    <a:stretch>
                      <a:fillRect/>
                    </a:stretch>
                  </pic:blipFill>
                  <pic:spPr>
                    <a:xfrm>
                      <a:off x="0" y="0"/>
                      <a:ext cx="1965325" cy="1885315"/>
                    </a:xfrm>
                    <a:prstGeom prst="rect">
                      <a:avLst/>
                    </a:prstGeom>
                  </pic:spPr>
                </pic:pic>
              </a:graphicData>
            </a:graphic>
          </wp:inline>
        </w:drawing>
      </w:r>
    </w:p>
    <w:p>
      <w:pPr>
        <w:spacing w:line="360" w:lineRule="auto"/>
        <w:outlineLvl w:val="1"/>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硬件接线图如下：</w:t>
      </w:r>
    </w:p>
    <w:p>
      <w:pPr>
        <w:spacing w:line="360" w:lineRule="auto"/>
        <w:ind w:firstLine="480"/>
        <w:jc w:val="center"/>
        <w:rPr>
          <w:rFonts w:hint="default" w:ascii="宋体" w:hAnsi="宋体" w:eastAsia="宋体" w:cs="Times New Roman"/>
          <w:sz w:val="18"/>
          <w:szCs w:val="18"/>
          <w:lang w:val="en-US"/>
        </w:rPr>
      </w:pPr>
      <w:r>
        <w:rPr>
          <w:rFonts w:hint="eastAsia" w:ascii="宋体" w:hAnsi="宋体" w:eastAsia="宋体" w:cs="Times New Roman"/>
          <w:sz w:val="18"/>
          <w:szCs w:val="18"/>
        </w:rPr>
        <w:t>图</w:t>
      </w:r>
      <w:r>
        <w:rPr>
          <w:rFonts w:hint="eastAsia" w:ascii="宋体" w:hAnsi="宋体" w:eastAsia="宋体" w:cs="Times New Roman"/>
          <w:sz w:val="18"/>
          <w:szCs w:val="18"/>
          <w:lang w:val="en-US" w:eastAsia="zh-CN"/>
        </w:rPr>
        <w:t>5-2</w:t>
      </w:r>
      <w:r>
        <w:rPr>
          <w:rFonts w:ascii="宋体" w:hAnsi="宋体" w:eastAsia="宋体" w:cs="Times New Roman"/>
          <w:sz w:val="18"/>
          <w:szCs w:val="18"/>
        </w:rPr>
        <w:t xml:space="preserve"> </w:t>
      </w:r>
      <w:r>
        <w:rPr>
          <w:rFonts w:hint="default" w:ascii="宋体" w:hAnsi="宋体" w:eastAsia="宋体" w:cs="Times New Roman"/>
          <w:sz w:val="18"/>
          <w:szCs w:val="18"/>
          <w:lang w:val="en-US" w:eastAsia="zh-CN"/>
        </w:rPr>
        <w:t>TMC2209</w:t>
      </w:r>
      <w:r>
        <w:rPr>
          <w:rFonts w:hint="eastAsia" w:ascii="宋体" w:hAnsi="宋体" w:eastAsia="宋体" w:cs="Times New Roman"/>
          <w:sz w:val="18"/>
          <w:szCs w:val="18"/>
          <w:lang w:val="en-US" w:eastAsia="zh-CN"/>
        </w:rPr>
        <w:t xml:space="preserve"> 接线原理图</w:t>
      </w:r>
    </w:p>
    <w:p>
      <w:pPr>
        <w:spacing w:line="360" w:lineRule="auto"/>
        <w:outlineLvl w:val="1"/>
        <w:rPr>
          <w:rFonts w:hint="eastAsia" w:ascii="宋体" w:hAnsi="宋体" w:eastAsia="宋体" w:cs="Times New Roman"/>
          <w:sz w:val="24"/>
          <w:szCs w:val="24"/>
          <w:lang w:val="en-US" w:eastAsia="zh-CN"/>
        </w:rPr>
      </w:pPr>
    </w:p>
    <w:p>
      <w:pPr>
        <w:spacing w:line="360" w:lineRule="auto"/>
        <w:outlineLvl w:val="1"/>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drawing>
          <wp:inline distT="0" distB="0" distL="114300" distR="114300">
            <wp:extent cx="6092825" cy="1351915"/>
            <wp:effectExtent l="0" t="0" r="3175" b="4445"/>
            <wp:docPr id="10" name="图片 10" descr="~($IWW4ZTMC_N($OH5}6X0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WW4ZTMC_N($OH5}6X0Z"/>
                    <pic:cNvPicPr>
                      <a:picLocks noChangeAspect="1"/>
                    </pic:cNvPicPr>
                  </pic:nvPicPr>
                  <pic:blipFill>
                    <a:blip r:embed="rId64"/>
                    <a:stretch>
                      <a:fillRect/>
                    </a:stretch>
                  </pic:blipFill>
                  <pic:spPr>
                    <a:xfrm>
                      <a:off x="0" y="0"/>
                      <a:ext cx="6092825" cy="1351915"/>
                    </a:xfrm>
                    <a:prstGeom prst="rect">
                      <a:avLst/>
                    </a:prstGeom>
                  </pic:spPr>
                </pic:pic>
              </a:graphicData>
            </a:graphic>
          </wp:inline>
        </w:drawing>
      </w:r>
    </w:p>
    <w:p>
      <w:pPr>
        <w:spacing w:line="360" w:lineRule="auto"/>
        <w:jc w:val="center"/>
        <w:outlineLvl w:val="1"/>
        <w:rPr>
          <w:rFonts w:hint="eastAsia" w:ascii="宋体" w:hAnsi="宋体" w:eastAsia="宋体" w:cs="Times New Roman"/>
          <w:b/>
          <w:bCs/>
          <w:sz w:val="24"/>
          <w:szCs w:val="24"/>
        </w:rPr>
      </w:pPr>
    </w:p>
    <w:p>
      <w:pPr>
        <w:spacing w:line="360" w:lineRule="auto"/>
        <w:outlineLvl w:val="2"/>
        <w:rPr>
          <w:rFonts w:hint="eastAsia" w:ascii="黑体" w:hAnsi="宋体" w:eastAsia="黑体" w:cs="Times New Roman"/>
          <w:b/>
          <w:bCs/>
          <w:sz w:val="24"/>
          <w:szCs w:val="24"/>
          <w:lang w:val="en-US" w:eastAsia="zh-CN"/>
        </w:rPr>
      </w:pPr>
      <w:r>
        <w:rPr>
          <w:rFonts w:hint="eastAsia" w:ascii="黑体" w:hAnsi="宋体" w:eastAsia="黑体" w:cs="Times New Roman"/>
          <w:b/>
          <w:bCs/>
          <w:sz w:val="24"/>
          <w:szCs w:val="24"/>
          <w:lang w:val="en-US" w:eastAsia="zh-CN"/>
        </w:rPr>
        <w:t>5</w:t>
      </w:r>
      <w:r>
        <w:rPr>
          <w:rFonts w:ascii="黑体" w:hAnsi="宋体" w:eastAsia="黑体" w:cs="Times New Roman"/>
          <w:b/>
          <w:bCs/>
          <w:sz w:val="24"/>
          <w:szCs w:val="24"/>
        </w:rPr>
        <w:t>.</w:t>
      </w:r>
      <w:r>
        <w:rPr>
          <w:rFonts w:hint="eastAsia" w:ascii="黑体" w:hAnsi="宋体" w:eastAsia="黑体" w:cs="Times New Roman"/>
          <w:b/>
          <w:bCs/>
          <w:sz w:val="24"/>
          <w:szCs w:val="24"/>
          <w:lang w:val="en-US" w:eastAsia="zh-CN"/>
        </w:rPr>
        <w:t>2 主控芯片原理图</w:t>
      </w:r>
    </w:p>
    <w:p>
      <w:pPr>
        <w:spacing w:line="360" w:lineRule="auto"/>
        <w:outlineLvl w:val="2"/>
        <w:rPr>
          <w:rFonts w:hint="default" w:ascii="黑体" w:hAnsi="宋体" w:eastAsia="黑体" w:cs="Times New Roman"/>
          <w:b/>
          <w:bCs/>
          <w:sz w:val="24"/>
          <w:szCs w:val="24"/>
          <w:lang w:val="en-US" w:eastAsia="zh-CN"/>
        </w:rPr>
      </w:pPr>
    </w:p>
    <w:p>
      <w:pPr>
        <w:spacing w:line="360" w:lineRule="auto"/>
        <w:outlineLvl w:val="2"/>
        <w:rPr>
          <w:rFonts w:hint="default" w:ascii="黑体" w:hAnsi="宋体" w:eastAsia="黑体" w:cs="Times New Roman"/>
          <w:b/>
          <w:bCs/>
          <w:sz w:val="24"/>
          <w:szCs w:val="24"/>
          <w:lang w:val="en-US" w:eastAsia="zh-CN"/>
        </w:rPr>
      </w:pPr>
    </w:p>
    <w:p>
      <w:pPr>
        <w:spacing w:line="360" w:lineRule="auto"/>
        <w:outlineLvl w:val="2"/>
        <w:rPr>
          <w:rFonts w:hint="default" w:ascii="黑体" w:hAnsi="宋体" w:eastAsia="黑体" w:cs="Times New Roman"/>
          <w:b/>
          <w:bCs/>
          <w:sz w:val="24"/>
          <w:szCs w:val="24"/>
          <w:lang w:val="en-US" w:eastAsia="zh-CN"/>
        </w:rPr>
      </w:pPr>
    </w:p>
    <w:p>
      <w:pPr>
        <w:spacing w:line="360" w:lineRule="auto"/>
        <w:outlineLvl w:val="2"/>
        <w:rPr>
          <w:rFonts w:hint="default" w:ascii="宋体" w:hAnsi="宋体" w:eastAsia="宋体" w:cs="Times New Roman"/>
          <w:sz w:val="24"/>
          <w:szCs w:val="24"/>
          <w:lang w:val="en-US" w:eastAsia="zh-CN"/>
        </w:rPr>
      </w:pPr>
      <w:r>
        <w:rPr>
          <w:rFonts w:hint="eastAsia" w:ascii="黑体" w:hAnsi="宋体" w:eastAsia="黑体" w:cs="Times New Roman"/>
          <w:b/>
          <w:bCs/>
          <w:sz w:val="24"/>
          <w:szCs w:val="24"/>
          <w:lang w:val="en-US" w:eastAsia="zh-CN"/>
        </w:rPr>
        <w:t xml:space="preserve"> </w:t>
      </w:r>
      <w:r>
        <w:rPr>
          <w:rFonts w:hint="eastAsia" w:ascii="宋体" w:hAnsi="宋体" w:eastAsia="宋体" w:cs="Times New Roman"/>
          <w:sz w:val="24"/>
          <w:szCs w:val="24"/>
          <w:lang w:val="en-US" w:eastAsia="zh-CN"/>
        </w:rPr>
        <w:t>主控芯片采取STM32F103RET6，采用两路PWM分别控制X\Y两路步进电机，选择其余I/O口作为电机的使能信号、方向信号。</w:t>
      </w:r>
    </w:p>
    <w:p>
      <w:pPr>
        <w:spacing w:line="360" w:lineRule="auto"/>
        <w:ind w:firstLine="480"/>
        <w:jc w:val="center"/>
        <w:rPr>
          <w:rFonts w:hint="default" w:ascii="黑体" w:hAnsi="宋体" w:eastAsia="黑体" w:cs="Times New Roman"/>
          <w:b/>
          <w:bCs/>
          <w:sz w:val="24"/>
          <w:szCs w:val="24"/>
          <w:lang w:val="en-US" w:eastAsia="zh-CN"/>
        </w:rPr>
      </w:pPr>
      <w:r>
        <w:rPr>
          <w:rFonts w:hint="eastAsia" w:ascii="宋体" w:hAnsi="宋体" w:eastAsia="宋体" w:cs="Times New Roman"/>
          <w:sz w:val="18"/>
          <w:szCs w:val="18"/>
        </w:rPr>
        <w:t>图</w:t>
      </w:r>
      <w:r>
        <w:rPr>
          <w:rFonts w:hint="eastAsia" w:ascii="宋体" w:hAnsi="宋体" w:eastAsia="宋体" w:cs="Times New Roman"/>
          <w:sz w:val="18"/>
          <w:szCs w:val="18"/>
          <w:lang w:val="en-US" w:eastAsia="zh-CN"/>
        </w:rPr>
        <w:t>5-4 主控原理图</w:t>
      </w:r>
    </w:p>
    <w:p>
      <w:pPr>
        <w:spacing w:line="360" w:lineRule="auto"/>
        <w:outlineLvl w:val="2"/>
        <w:rPr>
          <w:rFonts w:hint="default" w:ascii="黑体" w:hAnsi="宋体" w:eastAsia="黑体" w:cs="Times New Roman"/>
          <w:b/>
          <w:bCs/>
          <w:sz w:val="24"/>
          <w:szCs w:val="24"/>
          <w:lang w:val="en-US" w:eastAsia="zh-CN"/>
        </w:rPr>
      </w:pPr>
      <w:r>
        <w:rPr>
          <w:rFonts w:hint="default" w:ascii="黑体" w:hAnsi="宋体" w:eastAsia="黑体" w:cs="Times New Roman"/>
          <w:b/>
          <w:bCs/>
          <w:sz w:val="24"/>
          <w:szCs w:val="24"/>
          <w:lang w:val="en-US" w:eastAsia="zh-CN"/>
        </w:rPr>
        <w:drawing>
          <wp:inline distT="0" distB="0" distL="114300" distR="114300">
            <wp:extent cx="5269865" cy="4214495"/>
            <wp:effectExtent l="0" t="0" r="3175" b="6985"/>
            <wp:docPr id="11" name="图片 11" descr="ZCECGWI3TBX_}(JCS)FY9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ZCECGWI3TBX_}(JCS)FY9JQ"/>
                    <pic:cNvPicPr>
                      <a:picLocks noChangeAspect="1"/>
                    </pic:cNvPicPr>
                  </pic:nvPicPr>
                  <pic:blipFill>
                    <a:blip r:embed="rId65"/>
                    <a:stretch>
                      <a:fillRect/>
                    </a:stretch>
                  </pic:blipFill>
                  <pic:spPr>
                    <a:xfrm>
                      <a:off x="0" y="0"/>
                      <a:ext cx="5269865" cy="4214495"/>
                    </a:xfrm>
                    <a:prstGeom prst="rect">
                      <a:avLst/>
                    </a:prstGeom>
                  </pic:spPr>
                </pic:pic>
              </a:graphicData>
            </a:graphic>
          </wp:inline>
        </w:drawing>
      </w:r>
    </w:p>
    <w:p>
      <w:pPr>
        <w:spacing w:line="360" w:lineRule="auto"/>
        <w:jc w:val="both"/>
        <w:outlineLvl w:val="1"/>
        <w:rPr>
          <w:rFonts w:hint="eastAsia" w:ascii="宋体" w:hAnsi="宋体" w:eastAsia="宋体" w:cs="Times New Roman"/>
          <w:b/>
          <w:bCs/>
          <w:sz w:val="24"/>
          <w:szCs w:val="24"/>
        </w:rPr>
      </w:pPr>
    </w:p>
    <w:p>
      <w:pPr>
        <w:spacing w:line="360" w:lineRule="auto"/>
        <w:outlineLvl w:val="2"/>
        <w:rPr>
          <w:rFonts w:hint="eastAsia" w:ascii="黑体" w:hAnsi="宋体" w:eastAsia="黑体" w:cs="Times New Roman"/>
          <w:b/>
          <w:bCs/>
          <w:sz w:val="24"/>
          <w:szCs w:val="24"/>
          <w:lang w:val="en-US" w:eastAsia="zh-CN"/>
        </w:rPr>
      </w:pPr>
      <w:r>
        <w:rPr>
          <w:rFonts w:hint="eastAsia" w:ascii="黑体" w:hAnsi="宋体" w:eastAsia="黑体" w:cs="Times New Roman"/>
          <w:b/>
          <w:bCs/>
          <w:sz w:val="24"/>
          <w:szCs w:val="24"/>
          <w:lang w:val="en-US" w:eastAsia="zh-CN"/>
        </w:rPr>
        <w:t>5</w:t>
      </w:r>
      <w:r>
        <w:rPr>
          <w:rFonts w:ascii="黑体" w:hAnsi="宋体" w:eastAsia="黑体" w:cs="Times New Roman"/>
          <w:b/>
          <w:bCs/>
          <w:sz w:val="24"/>
          <w:szCs w:val="24"/>
        </w:rPr>
        <w:t>.</w:t>
      </w:r>
      <w:r>
        <w:rPr>
          <w:rFonts w:hint="eastAsia" w:ascii="黑体" w:hAnsi="宋体" w:eastAsia="黑体" w:cs="Times New Roman"/>
          <w:b/>
          <w:bCs/>
          <w:sz w:val="24"/>
          <w:szCs w:val="24"/>
          <w:lang w:val="en-US" w:eastAsia="zh-CN"/>
        </w:rPr>
        <w:t>3 步进电机加减速实现</w:t>
      </w:r>
    </w:p>
    <w:p>
      <w:pPr>
        <w:spacing w:line="360" w:lineRule="auto"/>
        <w:ind w:firstLine="240" w:firstLineChars="100"/>
        <w:outlineLvl w:val="2"/>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加减速算法是运动控制中的关键技术之一，也是实现高速、高效率的关键因素之一。在工业控制中，一方面要求加工的过程平滑、稳定，柔性冲击小；另一方面需要响应时间快，反应迅速。在保证控制精度的前提下来提高加工效率，实现机械运动平滑稳定，是目前工业加工中一直要解决的关键问题。当前运动控制系统中常用的加减速算法主要有：梯形曲线加减速、S形曲线加减速、指数曲线加减速、抛物线曲线加减速等。</w:t>
      </w:r>
    </w:p>
    <w:p>
      <w:pPr>
        <w:spacing w:line="360" w:lineRule="auto"/>
        <w:ind w:firstLine="240" w:firstLineChars="100"/>
        <w:outlineLvl w:val="2"/>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S型加减速具有加减速平稳、冲击小等优点，因此我们选用S型加减速。</w:t>
      </w:r>
    </w:p>
    <w:p>
      <w:pPr>
        <w:spacing w:line="360" w:lineRule="auto"/>
        <w:ind w:firstLine="240" w:firstLineChars="100"/>
        <w:outlineLvl w:val="2"/>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S型曲线的的方程为：y=1/(1+e^-x)</w:t>
      </w:r>
    </w:p>
    <w:p>
      <w:pPr>
        <w:spacing w:line="360" w:lineRule="auto"/>
        <w:outlineLvl w:val="2"/>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如要将此曲线应用在步进电机的加、减速过程中，需要将方程在XY坐标系进行平移，同时对曲线进行拉升变化：</w:t>
      </w:r>
    </w:p>
    <w:p>
      <w:pPr>
        <w:spacing w:line="360" w:lineRule="auto"/>
        <w:ind w:firstLine="480"/>
        <w:jc w:val="center"/>
        <w:rPr>
          <w:rFonts w:hint="default" w:ascii="宋体" w:hAnsi="宋体" w:eastAsia="宋体" w:cs="Times New Roman"/>
          <w:sz w:val="18"/>
          <w:szCs w:val="18"/>
          <w:lang w:val="en-US" w:eastAsia="zh-CN"/>
        </w:rPr>
      </w:pPr>
      <w:r>
        <w:rPr>
          <w:rFonts w:hint="eastAsia" w:ascii="宋体" w:hAnsi="宋体" w:eastAsia="宋体" w:cs="Times New Roman"/>
          <w:sz w:val="18"/>
          <w:szCs w:val="18"/>
        </w:rPr>
        <w:t>图</w:t>
      </w:r>
      <w:r>
        <w:rPr>
          <w:rFonts w:hint="eastAsia" w:ascii="宋体" w:hAnsi="宋体" w:eastAsia="宋体" w:cs="Times New Roman"/>
          <w:sz w:val="18"/>
          <w:szCs w:val="18"/>
          <w:lang w:val="en-US" w:eastAsia="zh-CN"/>
        </w:rPr>
        <w:t>5-5</w:t>
      </w:r>
      <w:r>
        <w:rPr>
          <w:rFonts w:ascii="宋体" w:hAnsi="宋体" w:eastAsia="宋体" w:cs="Times New Roman"/>
          <w:sz w:val="18"/>
          <w:szCs w:val="18"/>
        </w:rPr>
        <w:t xml:space="preserve"> </w:t>
      </w:r>
      <w:r>
        <w:rPr>
          <w:rFonts w:hint="eastAsia" w:ascii="宋体" w:hAnsi="宋体" w:eastAsia="宋体" w:cs="Times New Roman"/>
          <w:sz w:val="18"/>
          <w:szCs w:val="18"/>
          <w:lang w:val="en-US" w:eastAsia="zh-CN"/>
        </w:rPr>
        <w:t>标准S型曲线</w:t>
      </w:r>
    </w:p>
    <w:p>
      <w:pPr>
        <w:spacing w:line="360" w:lineRule="auto"/>
        <w:ind w:firstLine="420" w:firstLineChars="0"/>
        <w:outlineLvl w:val="2"/>
        <w:rPr>
          <w:rFonts w:hint="default" w:ascii="宋体" w:hAnsi="宋体" w:eastAsia="宋体" w:cs="Times New Roman"/>
          <w:sz w:val="24"/>
          <w:szCs w:val="24"/>
          <w:lang w:val="en-US" w:eastAsia="zh-CN"/>
        </w:rPr>
      </w:pPr>
    </w:p>
    <w:p>
      <w:pPr>
        <w:spacing w:line="360" w:lineRule="auto"/>
        <w:outlineLvl w:val="2"/>
        <w:rPr>
          <w:rFonts w:hint="default" w:ascii="宋体" w:hAnsi="宋体" w:eastAsia="宋体" w:cs="Times New Roman"/>
          <w:sz w:val="24"/>
          <w:szCs w:val="24"/>
          <w:lang w:val="en-US" w:eastAsia="zh-CN"/>
        </w:rPr>
      </w:pPr>
      <w:r>
        <w:rPr>
          <w:rFonts w:ascii="宋体" w:hAnsi="宋体" w:eastAsia="宋体" w:cs="宋体"/>
          <w:sz w:val="24"/>
          <w:szCs w:val="24"/>
        </w:rPr>
        <w:drawing>
          <wp:inline distT="0" distB="0" distL="114300" distR="114300">
            <wp:extent cx="2847975" cy="2771775"/>
            <wp:effectExtent l="0" t="0" r="1905" b="1905"/>
            <wp:docPr id="18"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descr="IMG_256"/>
                    <pic:cNvPicPr>
                      <a:picLocks noChangeAspect="1"/>
                    </pic:cNvPicPr>
                  </pic:nvPicPr>
                  <pic:blipFill>
                    <a:blip r:embed="rId66"/>
                    <a:stretch>
                      <a:fillRect/>
                    </a:stretch>
                  </pic:blipFill>
                  <pic:spPr>
                    <a:xfrm>
                      <a:off x="0" y="0"/>
                      <a:ext cx="2847975" cy="2771775"/>
                    </a:xfrm>
                    <a:prstGeom prst="rect">
                      <a:avLst/>
                    </a:prstGeom>
                    <a:noFill/>
                    <a:ln w="9525">
                      <a:noFill/>
                    </a:ln>
                  </pic:spPr>
                </pic:pic>
              </a:graphicData>
            </a:graphic>
          </wp:inline>
        </w:drawing>
      </w:r>
    </w:p>
    <w:p>
      <w:pPr>
        <w:spacing w:line="360" w:lineRule="auto"/>
        <w:outlineLvl w:val="2"/>
        <w:rPr>
          <w:rFonts w:hint="default" w:ascii="黑体" w:hAnsi="宋体" w:eastAsia="黑体" w:cs="Times New Roman"/>
          <w:b/>
          <w:bCs/>
          <w:sz w:val="24"/>
          <w:szCs w:val="24"/>
          <w:lang w:val="en-US" w:eastAsia="zh-CN"/>
        </w:rPr>
      </w:pPr>
      <w:r>
        <w:rPr>
          <w:rFonts w:ascii="宋体" w:hAnsi="宋体" w:eastAsia="宋体" w:cs="宋体"/>
          <w:sz w:val="24"/>
          <w:szCs w:val="24"/>
        </w:rPr>
        <w:drawing>
          <wp:inline distT="0" distB="0" distL="114300" distR="114300">
            <wp:extent cx="4486275" cy="161925"/>
            <wp:effectExtent l="0" t="0" r="9525" b="5715"/>
            <wp:docPr id="1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descr="IMG_256"/>
                    <pic:cNvPicPr>
                      <a:picLocks noChangeAspect="1"/>
                    </pic:cNvPicPr>
                  </pic:nvPicPr>
                  <pic:blipFill>
                    <a:blip r:embed="rId67"/>
                    <a:stretch>
                      <a:fillRect/>
                    </a:stretch>
                  </pic:blipFill>
                  <pic:spPr>
                    <a:xfrm>
                      <a:off x="0" y="0"/>
                      <a:ext cx="4486275" cy="161925"/>
                    </a:xfrm>
                    <a:prstGeom prst="rect">
                      <a:avLst/>
                    </a:prstGeom>
                    <a:noFill/>
                    <a:ln w="9525">
                      <a:noFill/>
                    </a:ln>
                  </pic:spPr>
                </pic:pic>
              </a:graphicData>
            </a:graphic>
          </wp:inline>
        </w:drawing>
      </w:r>
    </w:p>
    <w:p>
      <w:pPr>
        <w:spacing w:line="360" w:lineRule="auto"/>
        <w:ind w:firstLine="240" w:firstLineChars="100"/>
        <w:outlineLvl w:val="2"/>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其中的A分量在y方向进行平移，B分量在y方向进行拉伸，ax+b分量在x方向进行平移和拉伸。在项目中i的区间[0,1000), num=1000/2=500。这些参数均可以修改。其中的Fcurrent为length(1000)个点中的单个频率值。Fmin起始频率为5600</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Fmax为最大频率64000</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-flexible*(i - num)/num是对S型曲线进行拉伸变化</w:t>
      </w:r>
      <w:r>
        <w:rPr>
          <w:rFonts w:hint="eastAsia" w:ascii="宋体" w:hAnsi="宋体" w:eastAsia="宋体" w:cs="Times New Roman"/>
          <w:sz w:val="24"/>
          <w:szCs w:val="24"/>
          <w:lang w:val="en-US" w:eastAsia="zh-CN"/>
        </w:rPr>
        <w:t>。</w:t>
      </w:r>
    </w:p>
    <w:p>
      <w:pPr>
        <w:spacing w:line="360" w:lineRule="auto"/>
        <w:outlineLvl w:val="2"/>
        <w:rPr>
          <w:rFonts w:hint="eastAsia" w:ascii="黑体" w:hAnsi="宋体" w:eastAsia="黑体" w:cs="Times New Roman"/>
          <w:b/>
          <w:bCs/>
          <w:sz w:val="24"/>
          <w:szCs w:val="24"/>
          <w:lang w:val="en-US" w:eastAsia="zh-CN"/>
        </w:rPr>
      </w:pPr>
      <w:r>
        <w:rPr>
          <w:rFonts w:hint="eastAsia" w:ascii="黑体" w:hAnsi="宋体" w:eastAsia="黑体" w:cs="Times New Roman"/>
          <w:b/>
          <w:bCs/>
          <w:sz w:val="24"/>
          <w:szCs w:val="24"/>
          <w:lang w:val="en-US" w:eastAsia="zh-CN"/>
        </w:rPr>
        <w:t>5</w:t>
      </w:r>
      <w:r>
        <w:rPr>
          <w:rFonts w:ascii="黑体" w:hAnsi="宋体" w:eastAsia="黑体" w:cs="Times New Roman"/>
          <w:b/>
          <w:bCs/>
          <w:sz w:val="24"/>
          <w:szCs w:val="24"/>
        </w:rPr>
        <w:t>.</w:t>
      </w:r>
      <w:r>
        <w:rPr>
          <w:rFonts w:hint="eastAsia" w:ascii="黑体" w:hAnsi="宋体" w:eastAsia="黑体" w:cs="Times New Roman"/>
          <w:b/>
          <w:bCs/>
          <w:sz w:val="24"/>
          <w:szCs w:val="24"/>
          <w:lang w:val="en-US" w:eastAsia="zh-CN"/>
        </w:rPr>
        <w:t>4 直线圆弧插补实现</w:t>
      </w:r>
    </w:p>
    <w:p>
      <w:pPr>
        <w:spacing w:line="360" w:lineRule="auto"/>
        <w:ind w:firstLine="240" w:firstLineChars="100"/>
        <w:outlineLvl w:val="2"/>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由于传统的圆弧插补直线插补的算法实现较为困难，因此我们采用更加灵活的方式进行实现。</w:t>
      </w:r>
    </w:p>
    <w:p>
      <w:pPr>
        <w:spacing w:line="360" w:lineRule="auto"/>
        <w:ind w:firstLine="240" w:firstLineChars="100"/>
        <w:outlineLvl w:val="2"/>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Marlin是一款开源3D打印机固件目前</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市面上的桌面级3D打印机</w:t>
      </w:r>
      <w:r>
        <w:rPr>
          <w:rFonts w:hint="eastAsia" w:ascii="宋体" w:hAnsi="宋体" w:eastAsia="宋体" w:cs="Times New Roman"/>
          <w:sz w:val="24"/>
          <w:szCs w:val="24"/>
          <w:lang w:val="en-US" w:eastAsia="zh-CN"/>
        </w:rPr>
        <w:t>大多采用这种方式实现</w:t>
      </w:r>
      <w:r>
        <w:rPr>
          <w:rFonts w:hint="default" w:ascii="宋体" w:hAnsi="宋体" w:eastAsia="宋体" w:cs="Times New Roman"/>
          <w:sz w:val="24"/>
          <w:szCs w:val="24"/>
          <w:lang w:val="en-US" w:eastAsia="zh-CN"/>
        </w:rPr>
        <w:t>。Marlin的强大之处在于支持多种不同结构的3D打印机（如：xyz直角结构，coreXY、SCARA、三角洲等结构），支持多种硬件电路板，支持多种语言还附加了一些额外功能，如：自动调平等。</w:t>
      </w:r>
      <w:r>
        <w:rPr>
          <w:rFonts w:hint="eastAsia" w:ascii="宋体" w:hAnsi="宋体" w:eastAsia="宋体" w:cs="Times New Roman"/>
          <w:sz w:val="24"/>
          <w:szCs w:val="24"/>
          <w:lang w:val="en-US" w:eastAsia="zh-CN"/>
        </w:rPr>
        <w:t>通过将</w:t>
      </w:r>
      <w:r>
        <w:rPr>
          <w:rFonts w:hint="default" w:ascii="宋体" w:hAnsi="宋体" w:eastAsia="宋体" w:cs="Times New Roman"/>
          <w:sz w:val="24"/>
          <w:szCs w:val="24"/>
          <w:lang w:val="en-US" w:eastAsia="zh-CN"/>
        </w:rPr>
        <w:t xml:space="preserve"> Marlin</w:t>
      </w:r>
      <w:r>
        <w:rPr>
          <w:rFonts w:hint="eastAsia" w:ascii="宋体" w:hAnsi="宋体" w:eastAsia="宋体" w:cs="Times New Roman"/>
          <w:sz w:val="24"/>
          <w:szCs w:val="24"/>
          <w:lang w:val="en-US" w:eastAsia="zh-CN"/>
        </w:rPr>
        <w:t>固件移植到控制程序中即可完成使用通过G代码控制步进电机的圆弧直线插补。</w:t>
      </w:r>
    </w:p>
    <w:p>
      <w:pPr>
        <w:spacing w:line="360" w:lineRule="auto"/>
        <w:jc w:val="center"/>
        <w:outlineLvl w:val="1"/>
        <w:rPr>
          <w:rFonts w:hint="eastAsia" w:ascii="宋体" w:hAnsi="宋体" w:eastAsia="宋体" w:cs="Times New Roman"/>
          <w:b/>
          <w:bCs/>
          <w:sz w:val="24"/>
          <w:szCs w:val="24"/>
        </w:rPr>
      </w:pPr>
    </w:p>
    <w:p>
      <w:pPr>
        <w:spacing w:line="360" w:lineRule="auto"/>
        <w:jc w:val="center"/>
        <w:outlineLvl w:val="1"/>
        <w:rPr>
          <w:rFonts w:hint="eastAsia" w:ascii="宋体" w:hAnsi="宋体" w:eastAsia="宋体" w:cs="Times New Roman"/>
          <w:b/>
          <w:bCs/>
          <w:sz w:val="24"/>
          <w:szCs w:val="24"/>
        </w:rPr>
      </w:pPr>
    </w:p>
    <w:p>
      <w:pPr>
        <w:spacing w:line="360" w:lineRule="auto"/>
        <w:jc w:val="center"/>
        <w:outlineLvl w:val="1"/>
        <w:rPr>
          <w:rFonts w:hint="eastAsia" w:ascii="宋体" w:hAnsi="宋体" w:eastAsia="宋体" w:cs="Times New Roman"/>
          <w:b/>
          <w:bCs/>
          <w:sz w:val="24"/>
          <w:szCs w:val="24"/>
        </w:rPr>
      </w:pPr>
    </w:p>
    <w:p>
      <w:pPr>
        <w:spacing w:line="360" w:lineRule="auto"/>
        <w:jc w:val="center"/>
        <w:outlineLvl w:val="1"/>
        <w:rPr>
          <w:rFonts w:ascii="宋体" w:hAnsi="宋体" w:eastAsia="宋体" w:cs="Times New Roman"/>
          <w:b/>
          <w:bCs/>
          <w:sz w:val="24"/>
          <w:szCs w:val="24"/>
        </w:rPr>
      </w:pPr>
      <w:r>
        <w:rPr>
          <w:rFonts w:hint="eastAsia" w:ascii="宋体" w:hAnsi="宋体" w:eastAsia="宋体" w:cs="Times New Roman"/>
          <w:b/>
          <w:bCs/>
          <w:sz w:val="24"/>
          <w:szCs w:val="24"/>
        </w:rPr>
        <w:t>参考文献</w:t>
      </w:r>
    </w:p>
    <w:p>
      <w:pPr>
        <w:spacing w:line="360" w:lineRule="auto"/>
        <w:ind w:left="451" w:leftChars="-14" w:hanging="480" w:hangingChars="200"/>
        <w:jc w:val="left"/>
        <w:outlineLvl w:val="1"/>
        <w:rPr>
          <w:rFonts w:ascii="宋体" w:hAnsi="宋体" w:eastAsia="宋体" w:cs="Times New Roman"/>
          <w:sz w:val="24"/>
          <w:szCs w:val="24"/>
        </w:rPr>
      </w:pPr>
      <w:r>
        <w:rPr>
          <w:rFonts w:hint="eastAsia" w:ascii="宋体" w:hAnsi="宋体" w:eastAsia="宋体" w:cs="Times New Roman"/>
          <w:sz w:val="24"/>
          <w:szCs w:val="24"/>
        </w:rPr>
        <w:t>[</w:t>
      </w:r>
      <w:r>
        <w:rPr>
          <w:rFonts w:ascii="宋体" w:hAnsi="宋体" w:eastAsia="宋体" w:cs="Times New Roman"/>
          <w:sz w:val="24"/>
          <w:szCs w:val="24"/>
        </w:rPr>
        <w:t>1]</w:t>
      </w:r>
      <w:r>
        <w:rPr>
          <w:rFonts w:cs="Times New Roman" w:eastAsiaTheme="minorHAnsi"/>
          <w:sz w:val="24"/>
          <w:szCs w:val="24"/>
        </w:rPr>
        <w:t xml:space="preserve"> </w:t>
      </w:r>
      <w:r>
        <w:rPr>
          <w:rFonts w:hint="eastAsia" w:ascii="宋体" w:hAnsi="宋体" w:eastAsia="宋体" w:cs="Times New Roman"/>
          <w:sz w:val="24"/>
          <w:szCs w:val="24"/>
        </w:rPr>
        <w:t>王玉玲 尹志强</w:t>
      </w:r>
      <w:r>
        <w:rPr>
          <w:rFonts w:ascii="宋体" w:hAnsi="宋体" w:eastAsia="宋体" w:cs="Times New Roman"/>
          <w:sz w:val="24"/>
          <w:szCs w:val="24"/>
        </w:rPr>
        <w:t>.机电一体化系统课程设计指导书.北京:机械工业出版社.2007.5</w:t>
      </w:r>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w:t>
      </w:r>
      <w:r>
        <w:rPr>
          <w:rFonts w:ascii="宋体" w:hAnsi="宋体" w:eastAsia="宋体" w:cs="Times New Roman"/>
          <w:sz w:val="24"/>
          <w:szCs w:val="24"/>
        </w:rPr>
        <w:t xml:space="preserve">2] </w:t>
      </w:r>
      <w:r>
        <w:rPr>
          <w:rFonts w:hint="eastAsia" w:ascii="宋体" w:hAnsi="宋体" w:eastAsia="宋体" w:cs="Times New Roman"/>
          <w:sz w:val="24"/>
          <w:szCs w:val="24"/>
        </w:rPr>
        <w:t>曾励</w:t>
      </w:r>
      <w:r>
        <w:rPr>
          <w:rFonts w:ascii="宋体" w:hAnsi="宋体" w:eastAsia="宋体" w:cs="Times New Roman"/>
          <w:sz w:val="24"/>
          <w:szCs w:val="24"/>
        </w:rPr>
        <w:t xml:space="preserve"> 机电一体化系统设计.北京:高等教育出版社，2004.4</w:t>
      </w:r>
    </w:p>
    <w:p>
      <w:pPr>
        <w:spacing w:line="360" w:lineRule="auto"/>
        <w:outlineLvl w:val="1"/>
        <w:rPr>
          <w:rFonts w:ascii="宋体" w:hAnsi="宋体" w:eastAsia="宋体" w:cs="Times New Roman"/>
          <w:sz w:val="24"/>
          <w:szCs w:val="24"/>
        </w:rPr>
      </w:pPr>
      <w:r>
        <w:rPr>
          <w:rFonts w:hint="eastAsia" w:ascii="宋体" w:hAnsi="宋体" w:eastAsia="宋体" w:cs="Times New Roman"/>
          <w:sz w:val="24"/>
          <w:szCs w:val="24"/>
        </w:rPr>
        <w:t>[</w:t>
      </w:r>
      <w:r>
        <w:rPr>
          <w:rFonts w:ascii="宋体" w:hAnsi="宋体" w:eastAsia="宋体" w:cs="Times New Roman"/>
          <w:sz w:val="24"/>
          <w:szCs w:val="24"/>
        </w:rPr>
        <w:t>3]</w:t>
      </w:r>
      <w:r>
        <w:rPr>
          <w:rFonts w:ascii="宋体" w:hAnsi="宋体" w:eastAsia="宋体"/>
          <w:sz w:val="24"/>
          <w:szCs w:val="24"/>
        </w:rPr>
        <w:t xml:space="preserve"> 濮良贵 纪名刚 机械设计 9版. 北京: 高等教育出版社，2006</w:t>
      </w:r>
    </w:p>
    <w:p>
      <w:pPr>
        <w:spacing w:line="360" w:lineRule="auto"/>
        <w:outlineLvl w:val="1"/>
        <w:rPr>
          <w:rFonts w:ascii="Times New Roman" w:hAnsi="Times New Roman" w:eastAsia="宋体" w:cs="Times New Roman"/>
          <w:kern w:val="0"/>
          <w:sz w:val="24"/>
          <w:szCs w:val="24"/>
        </w:rPr>
      </w:pPr>
      <w:r>
        <w:rPr>
          <w:rFonts w:hint="eastAsia" w:ascii="宋体" w:hAnsi="宋体" w:eastAsia="宋体" w:cs="Times New Roman"/>
          <w:sz w:val="24"/>
          <w:szCs w:val="24"/>
        </w:rPr>
        <w:t>[</w:t>
      </w:r>
      <w:r>
        <w:rPr>
          <w:rFonts w:ascii="宋体" w:hAnsi="宋体" w:eastAsia="宋体" w:cs="Times New Roman"/>
          <w:sz w:val="24"/>
          <w:szCs w:val="24"/>
        </w:rPr>
        <w:t xml:space="preserve">4] </w:t>
      </w:r>
      <w:r>
        <w:rPr>
          <w:rFonts w:ascii="Times New Roman" w:hAnsi="Times New Roman" w:eastAsia="宋体" w:cs="Times New Roman"/>
          <w:kern w:val="0"/>
          <w:sz w:val="24"/>
          <w:szCs w:val="24"/>
        </w:rPr>
        <w:t>吴宗泽 高志. 机械设计课程设计手册 4版. 北京: 高等教育出版社，2008</w:t>
      </w:r>
    </w:p>
    <w:p>
      <w:pPr>
        <w:spacing w:line="360" w:lineRule="auto"/>
        <w:outlineLvl w:val="1"/>
        <w:rPr>
          <w:rFonts w:ascii="宋体" w:hAnsi="宋体" w:eastAsia="宋体" w:cs="Times New Roman"/>
          <w:sz w:val="24"/>
          <w:szCs w:val="24"/>
        </w:rPr>
      </w:pPr>
      <w:r>
        <w:rPr>
          <w:rFonts w:hint="eastAsia" w:ascii="宋体" w:hAnsi="宋体" w:eastAsia="宋体" w:cs="Times New Roman"/>
          <w:kern w:val="0"/>
          <w:sz w:val="24"/>
          <w:szCs w:val="24"/>
        </w:rPr>
        <w:t>[</w:t>
      </w:r>
      <w:r>
        <w:rPr>
          <w:rFonts w:ascii="宋体" w:hAnsi="宋体" w:eastAsia="宋体" w:cs="Times New Roman"/>
          <w:kern w:val="0"/>
          <w:sz w:val="24"/>
          <w:szCs w:val="24"/>
        </w:rPr>
        <w:t>5] 陈冀渝</w:t>
      </w:r>
      <w:r>
        <w:rPr>
          <w:rFonts w:hint="eastAsia" w:ascii="宋体" w:hAnsi="宋体" w:eastAsia="宋体" w:cs="Times New Roman"/>
          <w:kern w:val="0"/>
          <w:sz w:val="24"/>
          <w:szCs w:val="24"/>
        </w:rPr>
        <w:t xml:space="preserve"> </w:t>
      </w:r>
      <w:r>
        <w:rPr>
          <w:rFonts w:ascii="宋体" w:hAnsi="宋体" w:eastAsia="宋体" w:cs="Times New Roman"/>
          <w:kern w:val="0"/>
          <w:sz w:val="24"/>
          <w:szCs w:val="24"/>
        </w:rPr>
        <w:t>石材雕刻机的设计与应用</w:t>
      </w:r>
      <w:r>
        <w:rPr>
          <w:rFonts w:hint="eastAsia" w:ascii="宋体" w:hAnsi="宋体" w:eastAsia="宋体" w:cs="Times New Roman"/>
          <w:kern w:val="0"/>
          <w:sz w:val="24"/>
          <w:szCs w:val="24"/>
        </w:rPr>
        <w:t>[</w:t>
      </w:r>
      <w:r>
        <w:rPr>
          <w:rFonts w:ascii="宋体" w:hAnsi="宋体" w:eastAsia="宋体" w:cs="Times New Roman"/>
          <w:kern w:val="0"/>
          <w:sz w:val="24"/>
          <w:szCs w:val="24"/>
        </w:rPr>
        <w:t>J],</w:t>
      </w:r>
      <w:r>
        <w:rPr>
          <w:rFonts w:hint="eastAsia" w:ascii="宋体" w:hAnsi="宋体" w:eastAsia="宋体" w:cs="Times New Roman"/>
          <w:kern w:val="0"/>
          <w:sz w:val="24"/>
          <w:szCs w:val="24"/>
        </w:rPr>
        <w:t>石材</w:t>
      </w:r>
      <w:r>
        <w:rPr>
          <w:rFonts w:ascii="宋体" w:hAnsi="宋体" w:eastAsia="宋体" w:cs="Times New Roman"/>
          <w:kern w:val="0"/>
          <w:sz w:val="24"/>
          <w:szCs w:val="24"/>
        </w:rPr>
        <w:t>,2015,01:73-23</w:t>
      </w:r>
      <w:r>
        <w:rPr>
          <w:rFonts w:hint="eastAsia" w:ascii="宋体" w:hAnsi="宋体" w:eastAsia="宋体" w:cs="Times New Roman"/>
          <w:kern w:val="0"/>
          <w:sz w:val="24"/>
          <w:szCs w:val="24"/>
        </w:rPr>
        <w:t>.</w:t>
      </w: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4256299"/>
      <w:docPartObj>
        <w:docPartGallery w:val="AutoText"/>
      </w:docPartObj>
    </w:sdtPr>
    <w:sdtContent>
      <w:p>
        <w:pPr>
          <w:pStyle w:val="5"/>
          <w:jc w:val="center"/>
        </w:pPr>
        <w:r>
          <w:fldChar w:fldCharType="begin"/>
        </w:r>
        <w:r>
          <w:instrText xml:space="preserve">PAGE   \* MERGEFORMAT</w:instrText>
        </w:r>
        <w:r>
          <w:fldChar w:fldCharType="separate"/>
        </w:r>
        <w:r>
          <w:rPr>
            <w:lang w:val="zh-CN"/>
          </w:rPr>
          <w:t>2</w:t>
        </w:r>
        <w:r>
          <w:fldChar w:fldCharType="end"/>
        </w:r>
      </w:p>
    </w:sdtContent>
  </w:sdt>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机电一体化系统设计大作业</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机电一体化系统设计大作业</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970DA"/>
    <w:multiLevelType w:val="multilevel"/>
    <w:tmpl w:val="0A7970DA"/>
    <w:lvl w:ilvl="0" w:tentative="0">
      <w:start w:val="1"/>
      <w:numFmt w:val="decimal"/>
      <w:lvlText w:val="%1."/>
      <w:lvlJc w:val="left"/>
      <w:pPr>
        <w:tabs>
          <w:tab w:val="left" w:pos="840"/>
        </w:tabs>
        <w:ind w:left="840" w:hanging="360"/>
      </w:pPr>
      <w:rPr>
        <w:rFonts w:hint="default"/>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
    <w:nsid w:val="2B4A75E1"/>
    <w:multiLevelType w:val="multilevel"/>
    <w:tmpl w:val="2B4A75E1"/>
    <w:lvl w:ilvl="0" w:tentative="0">
      <w:start w:val="1"/>
      <w:numFmt w:val="none"/>
      <w:lvlText w:val="(1)"/>
      <w:lvlJc w:val="left"/>
      <w:pPr>
        <w:tabs>
          <w:tab w:val="left" w:pos="420"/>
        </w:tabs>
        <w:ind w:left="420" w:hanging="420"/>
      </w:pPr>
      <w:rPr>
        <w:rFonts w:hint="eastAsia"/>
      </w:rPr>
    </w:lvl>
    <w:lvl w:ilvl="1" w:tentative="0">
      <w:start w:val="1"/>
      <w:numFmt w:val="decimal"/>
      <w:lvlText w:val="%2."/>
      <w:lvlJc w:val="left"/>
      <w:pPr>
        <w:tabs>
          <w:tab w:val="left" w:pos="780"/>
        </w:tabs>
        <w:ind w:left="78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58230690"/>
    <w:multiLevelType w:val="multilevel"/>
    <w:tmpl w:val="58230690"/>
    <w:lvl w:ilvl="0" w:tentative="0">
      <w:start w:val="1"/>
      <w:numFmt w:val="none"/>
      <w:lvlText w:val="(2)"/>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7FB80795"/>
    <w:multiLevelType w:val="multilevel"/>
    <w:tmpl w:val="7FB80795"/>
    <w:lvl w:ilvl="0" w:tentative="0">
      <w:start w:val="1"/>
      <w:numFmt w:val="none"/>
      <w:lvlText w:val="(3)"/>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F9C"/>
    <w:rsid w:val="0001799F"/>
    <w:rsid w:val="00133064"/>
    <w:rsid w:val="00160DE8"/>
    <w:rsid w:val="001712AE"/>
    <w:rsid w:val="0019571B"/>
    <w:rsid w:val="001D175F"/>
    <w:rsid w:val="001D33C9"/>
    <w:rsid w:val="00204708"/>
    <w:rsid w:val="00205CB6"/>
    <w:rsid w:val="00252A49"/>
    <w:rsid w:val="00256649"/>
    <w:rsid w:val="002575FD"/>
    <w:rsid w:val="0027170C"/>
    <w:rsid w:val="00290D9C"/>
    <w:rsid w:val="002923DA"/>
    <w:rsid w:val="002D3718"/>
    <w:rsid w:val="00332CE4"/>
    <w:rsid w:val="00380743"/>
    <w:rsid w:val="0039613D"/>
    <w:rsid w:val="003A10BC"/>
    <w:rsid w:val="003F15F4"/>
    <w:rsid w:val="003F2C4F"/>
    <w:rsid w:val="0040190F"/>
    <w:rsid w:val="004050B2"/>
    <w:rsid w:val="00412067"/>
    <w:rsid w:val="00466D2B"/>
    <w:rsid w:val="00477E16"/>
    <w:rsid w:val="004A20C2"/>
    <w:rsid w:val="004F1864"/>
    <w:rsid w:val="004F4245"/>
    <w:rsid w:val="004F4AE3"/>
    <w:rsid w:val="0056138D"/>
    <w:rsid w:val="005D3A69"/>
    <w:rsid w:val="005E2919"/>
    <w:rsid w:val="005E71E5"/>
    <w:rsid w:val="005F0B6B"/>
    <w:rsid w:val="006176D1"/>
    <w:rsid w:val="006978BC"/>
    <w:rsid w:val="006D4ED9"/>
    <w:rsid w:val="00774570"/>
    <w:rsid w:val="0078321A"/>
    <w:rsid w:val="0078620E"/>
    <w:rsid w:val="00846D4C"/>
    <w:rsid w:val="00861FE9"/>
    <w:rsid w:val="0086593D"/>
    <w:rsid w:val="00882DAB"/>
    <w:rsid w:val="008C26CA"/>
    <w:rsid w:val="009143F8"/>
    <w:rsid w:val="00954CC4"/>
    <w:rsid w:val="0095710D"/>
    <w:rsid w:val="00961C82"/>
    <w:rsid w:val="00994BC4"/>
    <w:rsid w:val="009B607F"/>
    <w:rsid w:val="009D2C6E"/>
    <w:rsid w:val="00A1254A"/>
    <w:rsid w:val="00A13392"/>
    <w:rsid w:val="00A17670"/>
    <w:rsid w:val="00A41E3E"/>
    <w:rsid w:val="00BA23E3"/>
    <w:rsid w:val="00BA4F61"/>
    <w:rsid w:val="00C45A2A"/>
    <w:rsid w:val="00CB54C9"/>
    <w:rsid w:val="00CF51C5"/>
    <w:rsid w:val="00D01ABA"/>
    <w:rsid w:val="00D418F2"/>
    <w:rsid w:val="00D617F2"/>
    <w:rsid w:val="00D96388"/>
    <w:rsid w:val="00DA7F9C"/>
    <w:rsid w:val="00E24DC0"/>
    <w:rsid w:val="00E82A80"/>
    <w:rsid w:val="00ED05A3"/>
    <w:rsid w:val="00EF49C4"/>
    <w:rsid w:val="00F94B6A"/>
    <w:rsid w:val="00F96169"/>
    <w:rsid w:val="00FA2FDC"/>
    <w:rsid w:val="5A674E36"/>
    <w:rsid w:val="602D37FA"/>
    <w:rsid w:val="709A7723"/>
    <w:rsid w:val="7C235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kern w:val="0"/>
      <w:sz w:val="22"/>
    </w:rPr>
  </w:style>
  <w:style w:type="paragraph" w:styleId="4">
    <w:name w:val="Date"/>
    <w:basedOn w:val="1"/>
    <w:next w:val="1"/>
    <w:link w:val="14"/>
    <w:semiHidden/>
    <w:unhideWhenUsed/>
    <w:qFormat/>
    <w:uiPriority w:val="99"/>
    <w:pPr>
      <w:ind w:left="100" w:leftChars="2500"/>
    </w:p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59" w:lineRule="auto"/>
      <w:jc w:val="left"/>
    </w:pPr>
    <w:rPr>
      <w:rFonts w:cs="Times New Roman"/>
      <w:kern w:val="0"/>
      <w:sz w:val="22"/>
    </w:rPr>
  </w:style>
  <w:style w:type="paragraph" w:styleId="8">
    <w:name w:val="toc 2"/>
    <w:basedOn w:val="1"/>
    <w:next w:val="1"/>
    <w:unhideWhenUsed/>
    <w:qFormat/>
    <w:uiPriority w:val="39"/>
    <w:pPr>
      <w:widowControl/>
      <w:spacing w:after="100" w:line="259" w:lineRule="auto"/>
      <w:ind w:left="220"/>
      <w:jc w:val="left"/>
    </w:pPr>
    <w:rPr>
      <w:rFonts w:cs="Times New Roman"/>
      <w:kern w:val="0"/>
      <w:sz w:val="2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6"/>
    <w:uiPriority w:val="99"/>
    <w:rPr>
      <w:sz w:val="18"/>
      <w:szCs w:val="18"/>
    </w:rPr>
  </w:style>
  <w:style w:type="character" w:customStyle="1" w:styleId="13">
    <w:name w:val="页脚 字符"/>
    <w:basedOn w:val="11"/>
    <w:link w:val="5"/>
    <w:qFormat/>
    <w:uiPriority w:val="99"/>
    <w:rPr>
      <w:sz w:val="18"/>
      <w:szCs w:val="18"/>
    </w:rPr>
  </w:style>
  <w:style w:type="character" w:customStyle="1" w:styleId="14">
    <w:name w:val="日期 字符"/>
    <w:basedOn w:val="11"/>
    <w:link w:val="4"/>
    <w:semiHidden/>
    <w:qFormat/>
    <w:uiPriority w:val="99"/>
  </w:style>
  <w:style w:type="character" w:customStyle="1" w:styleId="15">
    <w:name w:val="标题 1 字符"/>
    <w:basedOn w:val="11"/>
    <w:link w:val="2"/>
    <w:qFormat/>
    <w:uiPriority w:val="9"/>
    <w:rPr>
      <w:b/>
      <w:bCs/>
      <w:kern w:val="44"/>
      <w:sz w:val="44"/>
      <w:szCs w:val="44"/>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17">
    <w:name w:val="List Paragraph"/>
    <w:basedOn w:val="1"/>
    <w:qFormat/>
    <w:uiPriority w:val="34"/>
    <w:pPr>
      <w:ind w:firstLine="420" w:firstLineChars="200"/>
    </w:pPr>
  </w:style>
  <w:style w:type="paragraph" w:customStyle="1" w:styleId="18">
    <w:name w:val="WPSOffice手动目录 1"/>
    <w:qFormat/>
    <w:uiPriority w:val="0"/>
    <w:pPr>
      <w:ind w:leftChars="0"/>
    </w:pPr>
    <w:rPr>
      <w:rFonts w:asciiTheme="minorHAnsi" w:hAnsiTheme="minorHAnsi" w:eastAsiaTheme="minorEastAsia" w:cstheme="minorBidi"/>
      <w:sz w:val="20"/>
      <w:szCs w:val="20"/>
    </w:rPr>
  </w:style>
  <w:style w:type="paragraph" w:customStyle="1" w:styleId="19">
    <w:name w:val="WPSOffice手动目录 2"/>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png"/><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theme" Target="theme/theme1.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37.jpeg"/><Relationship Id="rId66" Type="http://schemas.openxmlformats.org/officeDocument/2006/relationships/image" Target="media/image36.jpeg"/><Relationship Id="rId65" Type="http://schemas.openxmlformats.org/officeDocument/2006/relationships/image" Target="media/image35.png"/><Relationship Id="rId64" Type="http://schemas.openxmlformats.org/officeDocument/2006/relationships/image" Target="media/image34.png"/><Relationship Id="rId63" Type="http://schemas.openxmlformats.org/officeDocument/2006/relationships/image" Target="media/image33.png"/><Relationship Id="rId62" Type="http://schemas.openxmlformats.org/officeDocument/2006/relationships/image" Target="media/image32.jpeg"/><Relationship Id="rId61" Type="http://schemas.openxmlformats.org/officeDocument/2006/relationships/image" Target="media/image31.wmf"/><Relationship Id="rId60" Type="http://schemas.openxmlformats.org/officeDocument/2006/relationships/oleObject" Target="embeddings/oleObject23.bin"/><Relationship Id="rId6" Type="http://schemas.openxmlformats.org/officeDocument/2006/relationships/footer" Target="footer2.xml"/><Relationship Id="rId59" Type="http://schemas.openxmlformats.org/officeDocument/2006/relationships/image" Target="media/image30.wmf"/><Relationship Id="rId58" Type="http://schemas.openxmlformats.org/officeDocument/2006/relationships/oleObject" Target="embeddings/oleObject22.bin"/><Relationship Id="rId57" Type="http://schemas.openxmlformats.org/officeDocument/2006/relationships/image" Target="media/image29.wmf"/><Relationship Id="rId56" Type="http://schemas.openxmlformats.org/officeDocument/2006/relationships/oleObject" Target="embeddings/oleObject21.bin"/><Relationship Id="rId55" Type="http://schemas.openxmlformats.org/officeDocument/2006/relationships/image" Target="media/image28.wmf"/><Relationship Id="rId54" Type="http://schemas.openxmlformats.org/officeDocument/2006/relationships/oleObject" Target="embeddings/oleObject20.bin"/><Relationship Id="rId53" Type="http://schemas.openxmlformats.org/officeDocument/2006/relationships/image" Target="media/image27.wmf"/><Relationship Id="rId52" Type="http://schemas.openxmlformats.org/officeDocument/2006/relationships/oleObject" Target="embeddings/oleObject19.bin"/><Relationship Id="rId51" Type="http://schemas.openxmlformats.org/officeDocument/2006/relationships/image" Target="media/image26.wmf"/><Relationship Id="rId50" Type="http://schemas.openxmlformats.org/officeDocument/2006/relationships/oleObject" Target="embeddings/oleObject18.bin"/><Relationship Id="rId5" Type="http://schemas.openxmlformats.org/officeDocument/2006/relationships/header" Target="header2.xml"/><Relationship Id="rId49" Type="http://schemas.openxmlformats.org/officeDocument/2006/relationships/oleObject" Target="embeddings/oleObject17.bin"/><Relationship Id="rId48" Type="http://schemas.openxmlformats.org/officeDocument/2006/relationships/oleObject" Target="embeddings/oleObject16.bin"/><Relationship Id="rId47" Type="http://schemas.openxmlformats.org/officeDocument/2006/relationships/image" Target="media/image25.wmf"/><Relationship Id="rId46" Type="http://schemas.openxmlformats.org/officeDocument/2006/relationships/oleObject" Target="embeddings/oleObject15.bin"/><Relationship Id="rId45" Type="http://schemas.openxmlformats.org/officeDocument/2006/relationships/image" Target="media/image24.wmf"/><Relationship Id="rId44" Type="http://schemas.openxmlformats.org/officeDocument/2006/relationships/oleObject" Target="embeddings/oleObject14.bin"/><Relationship Id="rId43" Type="http://schemas.openxmlformats.org/officeDocument/2006/relationships/image" Target="media/image23.wmf"/><Relationship Id="rId42" Type="http://schemas.openxmlformats.org/officeDocument/2006/relationships/oleObject" Target="embeddings/oleObject13.bin"/><Relationship Id="rId41" Type="http://schemas.openxmlformats.org/officeDocument/2006/relationships/image" Target="media/image22.wmf"/><Relationship Id="rId40" Type="http://schemas.openxmlformats.org/officeDocument/2006/relationships/oleObject" Target="embeddings/oleObject12.bin"/><Relationship Id="rId4" Type="http://schemas.openxmlformats.org/officeDocument/2006/relationships/footer" Target="footer1.xml"/><Relationship Id="rId39" Type="http://schemas.openxmlformats.org/officeDocument/2006/relationships/image" Target="media/image21.wmf"/><Relationship Id="rId38" Type="http://schemas.openxmlformats.org/officeDocument/2006/relationships/oleObject" Target="embeddings/oleObject11.bin"/><Relationship Id="rId37" Type="http://schemas.openxmlformats.org/officeDocument/2006/relationships/image" Target="media/image20.wmf"/><Relationship Id="rId36" Type="http://schemas.openxmlformats.org/officeDocument/2006/relationships/oleObject" Target="embeddings/oleObject10.bin"/><Relationship Id="rId35" Type="http://schemas.openxmlformats.org/officeDocument/2006/relationships/image" Target="media/image19.wmf"/><Relationship Id="rId34" Type="http://schemas.openxmlformats.org/officeDocument/2006/relationships/oleObject" Target="embeddings/oleObject9.bin"/><Relationship Id="rId33" Type="http://schemas.openxmlformats.org/officeDocument/2006/relationships/image" Target="media/image18.wmf"/><Relationship Id="rId32" Type="http://schemas.openxmlformats.org/officeDocument/2006/relationships/oleObject" Target="embeddings/oleObject8.bin"/><Relationship Id="rId31" Type="http://schemas.openxmlformats.org/officeDocument/2006/relationships/oleObject" Target="embeddings/oleObject7.bin"/><Relationship Id="rId30" Type="http://schemas.openxmlformats.org/officeDocument/2006/relationships/image" Target="media/image17.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oleObject" Target="embeddings/oleObject5.bin"/><Relationship Id="rId27" Type="http://schemas.openxmlformats.org/officeDocument/2006/relationships/image" Target="media/image16.wmf"/><Relationship Id="rId26" Type="http://schemas.openxmlformats.org/officeDocument/2006/relationships/oleObject" Target="embeddings/oleObject4.bin"/><Relationship Id="rId25" Type="http://schemas.openxmlformats.org/officeDocument/2006/relationships/image" Target="media/image15.pn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wmf"/><Relationship Id="rId14" Type="http://schemas.openxmlformats.org/officeDocument/2006/relationships/oleObject" Target="embeddings/oleObject3.bin"/><Relationship Id="rId13" Type="http://schemas.openxmlformats.org/officeDocument/2006/relationships/image" Target="media/image4.wmf"/><Relationship Id="rId12" Type="http://schemas.openxmlformats.org/officeDocument/2006/relationships/oleObject" Target="embeddings/oleObject2.bin"/><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3D106E-FAE5-44C5-B0F9-842BF8EBAB65}">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1020</Words>
  <Characters>5814</Characters>
  <Lines>48</Lines>
  <Paragraphs>13</Paragraphs>
  <TotalTime>2</TotalTime>
  <ScaleCrop>false</ScaleCrop>
  <LinksUpToDate>false</LinksUpToDate>
  <CharactersWithSpaces>6821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2021-10-02T01:57:00Z</dcterms:created>
  <dc:creator>李 笙铭</dc:creator>
  <cp:lastModifiedBy>满庭芳·听雨</cp:lastModifiedBy>
  <dcterms:modified xsi:type="dcterms:W3CDTF">2021-10-12T16:02:31Z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