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黑体" w:hAnsi="Times New Roman"/>
          <w:color w:val="5B9BD5" w:themeColor="accent1"/>
          <w:kern w:val="2"/>
          <w:sz w:val="21"/>
        </w:rPr>
        <w:id w:val="-17985941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83650" w:rsidRDefault="00983650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17A6DA3" wp14:editId="40CCC6E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89426B815AFD4D52959F50FAE7C42A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83650" w:rsidRDefault="005339A2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5339A2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react native</w:t>
              </w:r>
              <w:r w:rsidRPr="005339A2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教程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EB21713CC544581ADC495B89485E7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83650" w:rsidRDefault="00983650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编者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xiedrsz</w:t>
              </w:r>
            </w:p>
          </w:sdtContent>
        </w:sdt>
        <w:p w:rsidR="00983650" w:rsidRDefault="00983650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F67637" wp14:editId="2C21D29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5051" w:rsidRDefault="004B5051" w:rsidP="00983650">
                                <w:pPr>
                                  <w:pStyle w:val="a4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4B5051" w:rsidRPr="00983650" w:rsidRDefault="0051164A">
                                <w:pPr>
                                  <w:pStyle w:val="a4"/>
                                  <w:jc w:val="center"/>
                                  <w:rPr>
                                    <w:rFonts w:ascii="黑体" w:eastAsia="黑体" w:hAnsi="黑体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B5051">
                                      <w:rPr>
                                        <w:rFonts w:ascii="黑体" w:eastAsia="黑体" w:hAnsi="黑体" w:hint="eastAsia"/>
                                        <w:caps/>
                                        <w:color w:val="5B9BD5" w:themeColor="accent1"/>
                                      </w:rPr>
                                      <w:t>中科软信息系统有限公司</w:t>
                                    </w:r>
                                  </w:sdtContent>
                                </w:sdt>
                              </w:p>
                              <w:p w:rsidR="004B5051" w:rsidRDefault="0051164A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5051">
                                      <w:rPr>
                                        <w:color w:val="5B9BD5" w:themeColor="accent1"/>
                                      </w:rPr>
                                      <w:t>sinosoft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F6763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4B5051" w:rsidRDefault="004B5051" w:rsidP="00983650">
                          <w:pPr>
                            <w:pStyle w:val="a4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4B5051" w:rsidRPr="00983650" w:rsidRDefault="0051164A">
                          <w:pPr>
                            <w:pStyle w:val="a4"/>
                            <w:jc w:val="center"/>
                            <w:rPr>
                              <w:rFonts w:ascii="黑体" w:eastAsia="黑体" w:hAnsi="黑体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B5051">
                                <w:rPr>
                                  <w:rFonts w:ascii="黑体" w:eastAsia="黑体" w:hAnsi="黑体" w:hint="eastAsia"/>
                                  <w:caps/>
                                  <w:color w:val="5B9BD5" w:themeColor="accent1"/>
                                </w:rPr>
                                <w:t>中科软信息系统有限公司</w:t>
                              </w:r>
                            </w:sdtContent>
                          </w:sdt>
                        </w:p>
                        <w:p w:rsidR="004B5051" w:rsidRDefault="0051164A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B5051">
                                <w:rPr>
                                  <w:color w:val="5B9BD5" w:themeColor="accent1"/>
                                </w:rPr>
                                <w:t>sinosoft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89947BF" wp14:editId="1B623026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3650" w:rsidRDefault="00983650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Times New Roman" w:eastAsia="黑体" w:hAnsi="Times New Roman" w:cstheme="minorBidi"/>
          <w:color w:val="auto"/>
          <w:kern w:val="2"/>
          <w:sz w:val="21"/>
          <w:szCs w:val="22"/>
          <w:lang w:val="zh-CN"/>
        </w:rPr>
        <w:id w:val="46255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3650" w:rsidRDefault="00983650" w:rsidP="0098341E">
          <w:pPr>
            <w:pStyle w:val="TOC"/>
          </w:pPr>
          <w:r>
            <w:rPr>
              <w:lang w:val="zh-CN"/>
            </w:rPr>
            <w:t>目录</w:t>
          </w:r>
        </w:p>
        <w:p w:rsidR="00936F56" w:rsidRDefault="0098365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41853" w:history="1">
            <w:r w:rsidR="00936F56" w:rsidRPr="00B45EC6">
              <w:rPr>
                <w:rStyle w:val="a7"/>
                <w:rFonts w:hint="eastAsia"/>
                <w:noProof/>
              </w:rPr>
              <w:t>简介</w:t>
            </w:r>
            <w:r w:rsidR="00936F56">
              <w:rPr>
                <w:noProof/>
                <w:webHidden/>
              </w:rPr>
              <w:tab/>
            </w:r>
            <w:r w:rsidR="00936F56">
              <w:rPr>
                <w:noProof/>
                <w:webHidden/>
              </w:rPr>
              <w:fldChar w:fldCharType="begin"/>
            </w:r>
            <w:r w:rsidR="00936F56">
              <w:rPr>
                <w:noProof/>
                <w:webHidden/>
              </w:rPr>
              <w:instrText xml:space="preserve"> PAGEREF _Toc476041853 \h </w:instrText>
            </w:r>
            <w:r w:rsidR="00936F56">
              <w:rPr>
                <w:noProof/>
                <w:webHidden/>
              </w:rPr>
            </w:r>
            <w:r w:rsidR="00936F56">
              <w:rPr>
                <w:noProof/>
                <w:webHidden/>
              </w:rPr>
              <w:fldChar w:fldCharType="separate"/>
            </w:r>
            <w:r w:rsidR="00936F56">
              <w:rPr>
                <w:noProof/>
                <w:webHidden/>
              </w:rPr>
              <w:t>2</w:t>
            </w:r>
            <w:r w:rsidR="00936F56">
              <w:rPr>
                <w:noProof/>
                <w:webHidden/>
              </w:rPr>
              <w:fldChar w:fldCharType="end"/>
            </w:r>
          </w:hyperlink>
        </w:p>
        <w:p w:rsidR="00936F56" w:rsidRDefault="00936F5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041854" w:history="1">
            <w:r w:rsidRPr="00B45EC6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F56" w:rsidRDefault="00936F5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041855" w:history="1">
            <w:r w:rsidRPr="00B45EC6">
              <w:rPr>
                <w:rStyle w:val="a7"/>
                <w:rFonts w:hint="eastAsia"/>
                <w:noProof/>
              </w:rPr>
              <w:t>搭建开发环境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F56" w:rsidRDefault="00936F5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041856" w:history="1">
            <w:r w:rsidRPr="00B45EC6">
              <w:rPr>
                <w:rStyle w:val="a7"/>
                <w:noProof/>
              </w:rPr>
              <w:t>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50" w:rsidRDefault="00983650">
          <w:r>
            <w:rPr>
              <w:b/>
              <w:bCs/>
              <w:lang w:val="zh-CN"/>
            </w:rPr>
            <w:fldChar w:fldCharType="end"/>
          </w:r>
        </w:p>
      </w:sdtContent>
    </w:sdt>
    <w:p w:rsidR="00983650" w:rsidRDefault="00983650">
      <w:pPr>
        <w:widowControl/>
        <w:jc w:val="left"/>
      </w:pPr>
      <w:r>
        <w:br w:type="page"/>
      </w:r>
    </w:p>
    <w:p w:rsidR="0005357B" w:rsidRDefault="00983650" w:rsidP="00983650">
      <w:pPr>
        <w:pStyle w:val="1"/>
      </w:pPr>
      <w:bookmarkStart w:id="0" w:name="_Toc476041853"/>
      <w:r>
        <w:lastRenderedPageBreak/>
        <w:t>简介</w:t>
      </w:r>
      <w:bookmarkEnd w:id="0"/>
    </w:p>
    <w:p w:rsidR="0098341E" w:rsidRDefault="0098341E" w:rsidP="0098341E">
      <w:pPr>
        <w:pStyle w:val="2"/>
      </w:pPr>
      <w:bookmarkStart w:id="1" w:name="_Toc476041854"/>
      <w:r>
        <w:rPr>
          <w:rFonts w:hint="eastAsia"/>
        </w:rPr>
        <w:t>概述</w:t>
      </w:r>
      <w:bookmarkEnd w:id="1"/>
    </w:p>
    <w:p w:rsidR="00ED3B1F" w:rsidRDefault="005A6A5E" w:rsidP="0019583D">
      <w:pPr>
        <w:ind w:firstLine="420"/>
        <w:rPr>
          <w:rFonts w:hint="eastAsia"/>
        </w:rPr>
      </w:pPr>
      <w:r w:rsidRPr="005A6A5E">
        <w:rPr>
          <w:rFonts w:hint="eastAsia"/>
        </w:rPr>
        <w:t>React Native</w:t>
      </w:r>
      <w:r w:rsidRPr="005A6A5E">
        <w:rPr>
          <w:rFonts w:hint="eastAsia"/>
        </w:rPr>
        <w:t>看起来很像</w:t>
      </w:r>
      <w:r w:rsidRPr="005A6A5E">
        <w:rPr>
          <w:rFonts w:hint="eastAsia"/>
        </w:rPr>
        <w:t>React</w:t>
      </w:r>
      <w:r w:rsidRPr="005A6A5E">
        <w:rPr>
          <w:rFonts w:hint="eastAsia"/>
        </w:rPr>
        <w:t>，只不过其基础组件是原生组件而非</w:t>
      </w:r>
      <w:r w:rsidRPr="005A6A5E">
        <w:rPr>
          <w:rFonts w:hint="eastAsia"/>
        </w:rPr>
        <w:t>web</w:t>
      </w:r>
      <w:r w:rsidRPr="005A6A5E">
        <w:rPr>
          <w:rFonts w:hint="eastAsia"/>
        </w:rPr>
        <w:t>组件。要理解</w:t>
      </w:r>
      <w:r w:rsidRPr="005A6A5E">
        <w:rPr>
          <w:rFonts w:hint="eastAsia"/>
        </w:rPr>
        <w:t>React Native</w:t>
      </w:r>
      <w:r w:rsidRPr="005A6A5E">
        <w:rPr>
          <w:rFonts w:hint="eastAsia"/>
        </w:rPr>
        <w:t>应用的基本结构，首先需要了解一些基本的</w:t>
      </w:r>
      <w:r w:rsidRPr="005A6A5E">
        <w:rPr>
          <w:rFonts w:hint="eastAsia"/>
        </w:rPr>
        <w:t>React</w:t>
      </w:r>
      <w:r w:rsidRPr="005A6A5E">
        <w:rPr>
          <w:rFonts w:hint="eastAsia"/>
        </w:rPr>
        <w:t>的概念，比如</w:t>
      </w:r>
      <w:r w:rsidRPr="005A6A5E">
        <w:rPr>
          <w:rFonts w:hint="eastAsia"/>
        </w:rPr>
        <w:t>JSX</w:t>
      </w:r>
      <w:r w:rsidRPr="005A6A5E">
        <w:rPr>
          <w:rFonts w:hint="eastAsia"/>
        </w:rPr>
        <w:t>语法、组件、</w:t>
      </w:r>
      <w:r w:rsidRPr="005A6A5E">
        <w:rPr>
          <w:rFonts w:hint="eastAsia"/>
        </w:rPr>
        <w:t>state</w:t>
      </w:r>
      <w:r w:rsidRPr="005A6A5E">
        <w:rPr>
          <w:rFonts w:hint="eastAsia"/>
        </w:rPr>
        <w:t>状态以及</w:t>
      </w:r>
      <w:r w:rsidRPr="005A6A5E">
        <w:rPr>
          <w:rFonts w:hint="eastAsia"/>
        </w:rPr>
        <w:t>props</w:t>
      </w:r>
      <w:r w:rsidRPr="005A6A5E">
        <w:rPr>
          <w:rFonts w:hint="eastAsia"/>
        </w:rPr>
        <w:t>属性。如果你已经了解了</w:t>
      </w:r>
      <w:r w:rsidRPr="005A6A5E">
        <w:rPr>
          <w:rFonts w:hint="eastAsia"/>
        </w:rPr>
        <w:t>React</w:t>
      </w:r>
      <w:r w:rsidRPr="005A6A5E">
        <w:rPr>
          <w:rFonts w:hint="eastAsia"/>
        </w:rPr>
        <w:t>，那么还需要掌握一些</w:t>
      </w:r>
      <w:r w:rsidRPr="005A6A5E">
        <w:rPr>
          <w:rFonts w:hint="eastAsia"/>
        </w:rPr>
        <w:t>React Native</w:t>
      </w:r>
      <w:r w:rsidRPr="005A6A5E">
        <w:rPr>
          <w:rFonts w:hint="eastAsia"/>
        </w:rPr>
        <w:t>特有的知识，比如原生组件的使用。</w:t>
      </w:r>
    </w:p>
    <w:p w:rsidR="000C544C" w:rsidRDefault="000C544C" w:rsidP="00D43681"/>
    <w:p w:rsidR="00630643" w:rsidRDefault="00630643" w:rsidP="00630643">
      <w:pPr>
        <w:pStyle w:val="1"/>
      </w:pPr>
      <w:bookmarkStart w:id="2" w:name="_Toc476041855"/>
      <w:r w:rsidRPr="00630643">
        <w:rPr>
          <w:rFonts w:hint="eastAsia"/>
        </w:rPr>
        <w:t>搭建开发环境</w:t>
      </w:r>
      <w:bookmarkEnd w:id="2"/>
    </w:p>
    <w:p w:rsidR="00630643" w:rsidRDefault="001C68AC" w:rsidP="0019583D">
      <w:pPr>
        <w:ind w:firstLine="420"/>
      </w:pPr>
      <w:r>
        <w:t xml:space="preserve">windows Android react native </w:t>
      </w:r>
      <w:r>
        <w:t>开发环境已搭建完成，详见《</w:t>
      </w:r>
      <w:r w:rsidRPr="001C68AC">
        <w:rPr>
          <w:rFonts w:hint="eastAsia"/>
        </w:rPr>
        <w:t>react native</w:t>
      </w:r>
      <w:r w:rsidRPr="001C68AC">
        <w:rPr>
          <w:rFonts w:hint="eastAsia"/>
        </w:rPr>
        <w:t>开发环境搭建</w:t>
      </w:r>
      <w:r>
        <w:t>》</w:t>
      </w:r>
    </w:p>
    <w:p w:rsidR="008A7C40" w:rsidRDefault="004D2473" w:rsidP="008A7C40">
      <w:pPr>
        <w:pStyle w:val="1"/>
      </w:pPr>
      <w:bookmarkStart w:id="3" w:name="_Toc476041856"/>
      <w:r w:rsidRPr="004D2473">
        <w:t>Hello World</w:t>
      </w:r>
      <w:bookmarkEnd w:id="3"/>
    </w:p>
    <w:p w:rsidR="008A7C40" w:rsidRDefault="008D418B" w:rsidP="00630643">
      <w:r>
        <w:rPr>
          <w:rFonts w:hint="eastAsia"/>
        </w:rPr>
        <w:t>程序代码：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D14112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D14112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D14112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ljs-title"/>
          <w:rFonts w:ascii="Consolas" w:hAnsi="Consolas"/>
          <w:color w:val="A31515"/>
          <w:sz w:val="18"/>
          <w:szCs w:val="18"/>
        </w:rPr>
        <w:t>HelloWorldApp</w:t>
      </w:r>
      <w:r w:rsidRPr="00D14112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D14112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D14112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&gt;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Hello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world!&lt;/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注意，这里用引号括起来的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'HelloWorldApp'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必须和你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init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创建的项目名一致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D14112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D14112">
        <w:rPr>
          <w:rStyle w:val="hljs-symbol"/>
          <w:rFonts w:ascii="Consolas" w:hAnsi="Consolas"/>
          <w:color w:val="00B0E8"/>
          <w:sz w:val="18"/>
          <w:szCs w:val="18"/>
        </w:rPr>
        <w:t>'HelloWorldAp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p', () =&gt;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HelloWorldApp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AF0D8F" w:rsidRDefault="002630BC" w:rsidP="00AF0D8F">
      <w:pPr>
        <w:rPr>
          <w:rFonts w:hint="eastAsia"/>
        </w:rPr>
      </w:pPr>
      <w:r w:rsidRPr="002630BC">
        <w:rPr>
          <w:rFonts w:hint="eastAsia"/>
        </w:rPr>
        <w:t>你可以新建一个项目，然后用上面的代码覆盖你的</w:t>
      </w:r>
      <w:r w:rsidRPr="002630BC">
        <w:rPr>
          <w:rFonts w:hint="eastAsia"/>
        </w:rPr>
        <w:t>index.ios.js</w:t>
      </w:r>
      <w:r w:rsidRPr="002630BC">
        <w:rPr>
          <w:rFonts w:hint="eastAsia"/>
        </w:rPr>
        <w:t>或是</w:t>
      </w:r>
      <w:r w:rsidRPr="002630BC">
        <w:rPr>
          <w:rFonts w:hint="eastAsia"/>
        </w:rPr>
        <w:t xml:space="preserve">index.android.js </w:t>
      </w:r>
      <w:r w:rsidRPr="002630BC">
        <w:rPr>
          <w:rFonts w:hint="eastAsia"/>
        </w:rPr>
        <w:t>文件，然后运行看看。</w:t>
      </w:r>
    </w:p>
    <w:p w:rsidR="00AF0D8F" w:rsidRPr="00AF0D8F" w:rsidRDefault="00AF0D8F" w:rsidP="0062518A">
      <w:pPr>
        <w:spacing w:before="240"/>
        <w:rPr>
          <w:rFonts w:hint="eastAsia"/>
        </w:rPr>
      </w:pPr>
      <w:r w:rsidRPr="00AF0D8F">
        <w:rPr>
          <w:rFonts w:hint="eastAsia"/>
        </w:rPr>
        <w:lastRenderedPageBreak/>
        <w:t>React Native</w:t>
      </w:r>
      <w:r w:rsidRPr="00AF0D8F">
        <w:rPr>
          <w:rFonts w:hint="eastAsia"/>
        </w:rPr>
        <w:t>内置了对</w:t>
      </w:r>
      <w:r w:rsidRPr="00010BD5">
        <w:rPr>
          <w:rFonts w:hint="eastAsia"/>
          <w:b/>
        </w:rPr>
        <w:t>ES2015</w:t>
      </w:r>
      <w:r w:rsidRPr="00AF0D8F">
        <w:rPr>
          <w:rFonts w:hint="eastAsia"/>
        </w:rPr>
        <w:t>标准的支持，你可以放心使用而无需担心兼容性问题。上面的示例代码中的</w:t>
      </w:r>
      <w:r w:rsidRPr="00AF0D8F">
        <w:rPr>
          <w:rFonts w:hint="eastAsia"/>
        </w:rPr>
        <w:t>import</w:t>
      </w:r>
      <w:r w:rsidRPr="00AF0D8F">
        <w:rPr>
          <w:rFonts w:hint="eastAsia"/>
        </w:rPr>
        <w:t>、</w:t>
      </w:r>
      <w:r w:rsidRPr="00AF0D8F">
        <w:rPr>
          <w:rFonts w:hint="eastAsia"/>
        </w:rPr>
        <w:t>from</w:t>
      </w:r>
      <w:r w:rsidRPr="00AF0D8F">
        <w:rPr>
          <w:rFonts w:hint="eastAsia"/>
        </w:rPr>
        <w:t>、</w:t>
      </w:r>
      <w:r w:rsidRPr="00AF0D8F">
        <w:rPr>
          <w:rFonts w:hint="eastAsia"/>
        </w:rPr>
        <w:t>class</w:t>
      </w:r>
      <w:r w:rsidRPr="00AF0D8F">
        <w:rPr>
          <w:rFonts w:hint="eastAsia"/>
        </w:rPr>
        <w:t>、</w:t>
      </w:r>
      <w:r w:rsidRPr="00AF0D8F">
        <w:rPr>
          <w:rFonts w:hint="eastAsia"/>
        </w:rPr>
        <w:t>extends</w:t>
      </w:r>
      <w:r w:rsidRPr="00AF0D8F">
        <w:rPr>
          <w:rFonts w:hint="eastAsia"/>
        </w:rPr>
        <w:t>、以及</w:t>
      </w:r>
      <w:r w:rsidRPr="00AF0D8F">
        <w:rPr>
          <w:rFonts w:hint="eastAsia"/>
        </w:rPr>
        <w:t>() =&gt;</w:t>
      </w:r>
      <w:r w:rsidRPr="00AF0D8F">
        <w:rPr>
          <w:rFonts w:hint="eastAsia"/>
        </w:rPr>
        <w:t>箭头函数等新语法都是</w:t>
      </w:r>
      <w:r w:rsidRPr="00AF0D8F">
        <w:rPr>
          <w:rFonts w:hint="eastAsia"/>
        </w:rPr>
        <w:t>ES2015</w:t>
      </w:r>
      <w:r w:rsidRPr="00AF0D8F">
        <w:rPr>
          <w:rFonts w:hint="eastAsia"/>
        </w:rPr>
        <w:t>中的特性。</w:t>
      </w:r>
    </w:p>
    <w:p w:rsidR="008C7570" w:rsidRDefault="008C7570" w:rsidP="00010BD5">
      <w:pPr>
        <w:spacing w:before="240"/>
        <w:rPr>
          <w:rFonts w:hint="eastAsia"/>
        </w:rPr>
      </w:pPr>
      <w:r>
        <w:rPr>
          <w:rFonts w:hint="eastAsia"/>
        </w:rPr>
        <w:t>上面的代码定义了一个名为</w:t>
      </w:r>
      <w:r>
        <w:rPr>
          <w:rFonts w:hint="eastAsia"/>
        </w:rPr>
        <w:t>HelloWorldApp</w:t>
      </w:r>
      <w:r>
        <w:rPr>
          <w:rFonts w:hint="eastAsia"/>
        </w:rPr>
        <w:t>的新的组件（</w:t>
      </w:r>
      <w:r w:rsidRPr="00010BD5">
        <w:rPr>
          <w:rFonts w:hint="eastAsia"/>
          <w:b/>
        </w:rPr>
        <w:t>Component</w:t>
      </w:r>
      <w:r>
        <w:rPr>
          <w:rFonts w:hint="eastAsia"/>
        </w:rPr>
        <w:t>），并且使用了名为</w:t>
      </w:r>
      <w:r w:rsidRPr="00010BD5">
        <w:rPr>
          <w:rFonts w:hint="eastAsia"/>
          <w:b/>
        </w:rPr>
        <w:t>AppRegistry</w:t>
      </w:r>
      <w:r>
        <w:rPr>
          <w:rFonts w:hint="eastAsia"/>
        </w:rPr>
        <w:t>的内置模块进行了“注册”操作。你在编写</w:t>
      </w:r>
      <w:r>
        <w:rPr>
          <w:rFonts w:hint="eastAsia"/>
        </w:rPr>
        <w:t>React Native</w:t>
      </w:r>
      <w:r>
        <w:rPr>
          <w:rFonts w:hint="eastAsia"/>
        </w:rPr>
        <w:t>应用时，肯定会写出很多新的组件。而一个</w:t>
      </w:r>
      <w:r>
        <w:rPr>
          <w:rFonts w:hint="eastAsia"/>
        </w:rPr>
        <w:t>App</w:t>
      </w:r>
      <w:r>
        <w:rPr>
          <w:rFonts w:hint="eastAsia"/>
        </w:rPr>
        <w:t>的最终界面，其实也就是各式各样的组件的组合。组件本身结构可以非常简单——唯一必须的就是在</w:t>
      </w:r>
      <w:r>
        <w:rPr>
          <w:rFonts w:hint="eastAsia"/>
        </w:rPr>
        <w:t>render</w:t>
      </w:r>
      <w:r>
        <w:rPr>
          <w:rFonts w:hint="eastAsia"/>
        </w:rPr>
        <w:t>方法中返回一些用于渲染结构的</w:t>
      </w:r>
      <w:r>
        <w:rPr>
          <w:rFonts w:hint="eastAsia"/>
        </w:rPr>
        <w:t>JSX</w:t>
      </w:r>
      <w:r>
        <w:rPr>
          <w:rFonts w:hint="eastAsia"/>
        </w:rPr>
        <w:t>语句。</w:t>
      </w:r>
    </w:p>
    <w:p w:rsidR="00AF0D8F" w:rsidRDefault="008C7570" w:rsidP="00010BD5">
      <w:pPr>
        <w:spacing w:before="240"/>
      </w:pPr>
      <w:r>
        <w:rPr>
          <w:rFonts w:hint="eastAsia"/>
        </w:rPr>
        <w:t>AppRegistry</w:t>
      </w:r>
      <w:r>
        <w:rPr>
          <w:rFonts w:hint="eastAsia"/>
        </w:rPr>
        <w:t>模块则是用来告知</w:t>
      </w:r>
      <w:r>
        <w:rPr>
          <w:rFonts w:hint="eastAsia"/>
        </w:rPr>
        <w:t>React Native</w:t>
      </w:r>
      <w:r>
        <w:rPr>
          <w:rFonts w:hint="eastAsia"/>
        </w:rPr>
        <w:t>哪一个组件被注册为整个应用的根容器。你无需在此深究，因为</w:t>
      </w:r>
      <w:r w:rsidRPr="006116F4">
        <w:rPr>
          <w:rFonts w:hint="eastAsia"/>
          <w:b/>
          <w:color w:val="2E74B5" w:themeColor="accent1" w:themeShade="BF"/>
        </w:rPr>
        <w:t>一般在整个应用里</w:t>
      </w:r>
      <w:r w:rsidRPr="006116F4">
        <w:rPr>
          <w:rFonts w:hint="eastAsia"/>
          <w:b/>
          <w:color w:val="2E74B5" w:themeColor="accent1" w:themeShade="BF"/>
        </w:rPr>
        <w:t>AppRegistry.registerComponent</w:t>
      </w:r>
      <w:r w:rsidRPr="006116F4">
        <w:rPr>
          <w:rFonts w:hint="eastAsia"/>
          <w:b/>
          <w:color w:val="2E74B5" w:themeColor="accent1" w:themeShade="BF"/>
        </w:rPr>
        <w:t>这个方法只会调用一次</w:t>
      </w:r>
      <w:r>
        <w:rPr>
          <w:rFonts w:hint="eastAsia"/>
        </w:rPr>
        <w:t>。上面的代码里已经包含了具体的用法，你只需整个复制到</w:t>
      </w:r>
      <w:r>
        <w:rPr>
          <w:rFonts w:hint="eastAsia"/>
        </w:rPr>
        <w:t>index.ios.js</w:t>
      </w:r>
      <w:r>
        <w:rPr>
          <w:rFonts w:hint="eastAsia"/>
        </w:rPr>
        <w:t>或是</w:t>
      </w:r>
      <w:r>
        <w:rPr>
          <w:rFonts w:hint="eastAsia"/>
        </w:rPr>
        <w:t>index.android.js</w:t>
      </w:r>
      <w:r>
        <w:rPr>
          <w:rFonts w:hint="eastAsia"/>
        </w:rPr>
        <w:t>文件中即可运行。</w:t>
      </w:r>
    </w:p>
    <w:p w:rsidR="008C7570" w:rsidRDefault="008C7570" w:rsidP="008C7570"/>
    <w:p w:rsidR="00D766B0" w:rsidRDefault="00D766B0" w:rsidP="00D766B0">
      <w:pPr>
        <w:pStyle w:val="1"/>
      </w:pPr>
      <w:r w:rsidRPr="00D766B0">
        <w:t>Props</w:t>
      </w:r>
      <w:r w:rsidR="00FC1FCC" w:rsidRPr="00FC1FCC">
        <w:rPr>
          <w:rFonts w:hint="eastAsia"/>
        </w:rPr>
        <w:t>属性</w:t>
      </w:r>
    </w:p>
    <w:p w:rsidR="00D766B0" w:rsidRDefault="00EF7E05" w:rsidP="008C7570">
      <w:r w:rsidRPr="00EF7E05">
        <w:rPr>
          <w:rFonts w:hint="eastAsia"/>
        </w:rPr>
        <w:t>大多数组件在创建时就可以使用各种参数来进行定制。用于定制的这些参数就称为</w:t>
      </w:r>
      <w:r w:rsidRPr="00EF7E05">
        <w:rPr>
          <w:rFonts w:hint="eastAsia"/>
        </w:rPr>
        <w:t>props</w:t>
      </w:r>
      <w:r w:rsidRPr="00EF7E05">
        <w:rPr>
          <w:rFonts w:hint="eastAsia"/>
        </w:rPr>
        <w:t>（属性）。</w:t>
      </w:r>
    </w:p>
    <w:p w:rsidR="007008F6" w:rsidRDefault="007008F6" w:rsidP="005D7F96">
      <w:pPr>
        <w:spacing w:before="240"/>
      </w:pPr>
      <w:r w:rsidRPr="007008F6">
        <w:rPr>
          <w:rFonts w:hint="eastAsia"/>
        </w:rPr>
        <w:t>以常见的基础组件</w:t>
      </w:r>
      <w:r w:rsidRPr="007008F6">
        <w:rPr>
          <w:rFonts w:hint="eastAsia"/>
        </w:rPr>
        <w:t>Image</w:t>
      </w:r>
      <w:r w:rsidRPr="007008F6">
        <w:rPr>
          <w:rFonts w:hint="eastAsia"/>
        </w:rPr>
        <w:t>为例，在创建一个图片时，可以传入一个名为</w:t>
      </w:r>
      <w:r w:rsidRPr="007008F6">
        <w:rPr>
          <w:rFonts w:hint="eastAsia"/>
        </w:rPr>
        <w:t>source</w:t>
      </w:r>
      <w:r w:rsidRPr="007008F6">
        <w:rPr>
          <w:rFonts w:hint="eastAsia"/>
        </w:rPr>
        <w:t>的</w:t>
      </w:r>
      <w:r w:rsidRPr="007008F6">
        <w:rPr>
          <w:rFonts w:hint="eastAsia"/>
        </w:rPr>
        <w:t>prop</w:t>
      </w:r>
      <w:r w:rsidRPr="007008F6">
        <w:rPr>
          <w:rFonts w:hint="eastAsia"/>
        </w:rPr>
        <w:t>来指定要显示的图片的地址，以及使用名为</w:t>
      </w:r>
      <w:r w:rsidRPr="007008F6">
        <w:rPr>
          <w:rFonts w:hint="eastAsia"/>
        </w:rPr>
        <w:t>style</w:t>
      </w:r>
      <w:r w:rsidRPr="007008F6">
        <w:rPr>
          <w:rFonts w:hint="eastAsia"/>
        </w:rPr>
        <w:t>的</w:t>
      </w:r>
      <w:r w:rsidRPr="007008F6">
        <w:rPr>
          <w:rFonts w:hint="eastAsia"/>
        </w:rPr>
        <w:t>prop</w:t>
      </w:r>
      <w:r w:rsidRPr="007008F6">
        <w:rPr>
          <w:rFonts w:hint="eastAsia"/>
        </w:rPr>
        <w:t>来控制其尺寸。</w:t>
      </w:r>
    </w:p>
    <w:p w:rsidR="007008F6" w:rsidRDefault="007008F6" w:rsidP="005D7F96">
      <w:pPr>
        <w:spacing w:before="240"/>
      </w:pPr>
      <w:r>
        <w:rPr>
          <w:rFonts w:hint="eastAsia"/>
        </w:rPr>
        <w:t>代码如下：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5D7F96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Image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5D7F96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5D7F96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ljs-title"/>
          <w:rFonts w:ascii="Consolas" w:hAnsi="Consolas"/>
          <w:color w:val="A31515"/>
          <w:sz w:val="18"/>
          <w:szCs w:val="18"/>
        </w:rPr>
        <w:t>Bananas</w:t>
      </w:r>
      <w:r w:rsidRPr="005D7F96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5D7F96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5D7F96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let pic = {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  uri: </w:t>
      </w:r>
      <w:r w:rsidRPr="005D7F96">
        <w:rPr>
          <w:rStyle w:val="hljs-symbol"/>
          <w:rFonts w:ascii="Consolas" w:hAnsi="Consolas"/>
          <w:color w:val="00B0E8"/>
          <w:sz w:val="18"/>
          <w:szCs w:val="18"/>
        </w:rPr>
        <w:t>'https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:</w:t>
      </w:r>
      <w:r w:rsidRPr="005D7F96">
        <w:rPr>
          <w:rStyle w:val="hljs-comment"/>
          <w:rFonts w:ascii="Consolas" w:hAnsi="Consolas"/>
          <w:color w:val="008000"/>
          <w:sz w:val="18"/>
          <w:szCs w:val="18"/>
        </w:rPr>
        <w:t>//upload.wikimedia.org/wikipedia/commons/d/de/Bananavarieties.jpg'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};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Image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source={pic} style={{width: </w:t>
      </w:r>
      <w:r w:rsidRPr="005D7F96">
        <w:rPr>
          <w:rStyle w:val="hljs-number"/>
          <w:rFonts w:ascii="Consolas" w:hAnsi="Consolas"/>
          <w:color w:val="333333"/>
          <w:sz w:val="18"/>
          <w:szCs w:val="18"/>
        </w:rPr>
        <w:t>193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, height: </w:t>
      </w:r>
      <w:r w:rsidRPr="005D7F96">
        <w:rPr>
          <w:rStyle w:val="hljs-number"/>
          <w:rFonts w:ascii="Consolas" w:hAnsi="Consolas"/>
          <w:color w:val="333333"/>
          <w:sz w:val="18"/>
          <w:szCs w:val="18"/>
        </w:rPr>
        <w:t>110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}} /&gt;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 w:hint="eastAsia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5D7F96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5D7F96">
        <w:rPr>
          <w:rStyle w:val="hljs-symbol"/>
          <w:rFonts w:ascii="Consolas" w:hAnsi="Consolas"/>
          <w:color w:val="00B0E8"/>
          <w:sz w:val="18"/>
          <w:szCs w:val="18"/>
        </w:rPr>
        <w:t>'Banana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s', () =&gt;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Bananas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7008F6" w:rsidRDefault="00A36FFB" w:rsidP="008C7570">
      <w:r w:rsidRPr="00A36FFB">
        <w:rPr>
          <w:rFonts w:hint="eastAsia"/>
        </w:rPr>
        <w:lastRenderedPageBreak/>
        <w:t>注：在</w:t>
      </w:r>
      <w:r w:rsidRPr="00A36FFB">
        <w:rPr>
          <w:rFonts w:hint="eastAsia"/>
        </w:rPr>
        <w:t>iOS</w:t>
      </w:r>
      <w:r w:rsidRPr="00A36FFB">
        <w:rPr>
          <w:rFonts w:hint="eastAsia"/>
        </w:rPr>
        <w:t>上使用</w:t>
      </w:r>
      <w:r w:rsidRPr="00A36FFB">
        <w:rPr>
          <w:rFonts w:hint="eastAsia"/>
        </w:rPr>
        <w:t>http</w:t>
      </w:r>
      <w:r w:rsidRPr="00A36FFB">
        <w:rPr>
          <w:rFonts w:hint="eastAsia"/>
        </w:rPr>
        <w:t>链接的图片地址可能不会显示，参见</w:t>
      </w:r>
      <w:r>
        <w:rPr>
          <w:rFonts w:hint="eastAsia"/>
        </w:rPr>
        <w:t>：</w:t>
      </w:r>
    </w:p>
    <w:p w:rsidR="00A36FFB" w:rsidRDefault="00A36FFB" w:rsidP="008C7570">
      <w:hyperlink r:id="rId11" w:history="1">
        <w:r w:rsidRPr="00E25131">
          <w:rPr>
            <w:rStyle w:val="a7"/>
          </w:rPr>
          <w:t>https://segmentfault.com/a/1190000002933776</w:t>
        </w:r>
      </w:hyperlink>
    </w:p>
    <w:p w:rsidR="00A36FFB" w:rsidRDefault="00ED01A8" w:rsidP="00FE0728">
      <w:pPr>
        <w:spacing w:before="240"/>
      </w:pPr>
      <w:r w:rsidRPr="00ED01A8">
        <w:rPr>
          <w:rFonts w:hint="eastAsia"/>
        </w:rPr>
        <w:t>请注意</w:t>
      </w:r>
      <w:r w:rsidRPr="00ED01A8">
        <w:rPr>
          <w:rFonts w:hint="eastAsia"/>
        </w:rPr>
        <w:t>{pic}</w:t>
      </w:r>
      <w:r w:rsidRPr="00ED01A8">
        <w:rPr>
          <w:rFonts w:hint="eastAsia"/>
        </w:rPr>
        <w:t>外围有一层括号，我们需要用括号来把</w:t>
      </w:r>
      <w:r w:rsidRPr="00ED01A8">
        <w:rPr>
          <w:rFonts w:hint="eastAsia"/>
        </w:rPr>
        <w:t>pic</w:t>
      </w:r>
      <w:r w:rsidRPr="00ED01A8">
        <w:rPr>
          <w:rFonts w:hint="eastAsia"/>
        </w:rPr>
        <w:t>这个变量嵌入到</w:t>
      </w:r>
      <w:r w:rsidRPr="00ED01A8">
        <w:rPr>
          <w:rFonts w:hint="eastAsia"/>
        </w:rPr>
        <w:t>JSX</w:t>
      </w:r>
      <w:r w:rsidRPr="00ED01A8">
        <w:rPr>
          <w:rFonts w:hint="eastAsia"/>
        </w:rPr>
        <w:t>语句中。括号的意思是括号内部为一个</w:t>
      </w:r>
      <w:r w:rsidRPr="00ED01A8">
        <w:rPr>
          <w:rFonts w:hint="eastAsia"/>
        </w:rPr>
        <w:t>js</w:t>
      </w:r>
      <w:r w:rsidRPr="00ED01A8">
        <w:rPr>
          <w:rFonts w:hint="eastAsia"/>
        </w:rPr>
        <w:t>变量或表达式，需要执行后取值。因此我们可以把任意合法的</w:t>
      </w:r>
      <w:r w:rsidRPr="00ED01A8">
        <w:rPr>
          <w:rFonts w:hint="eastAsia"/>
        </w:rPr>
        <w:t>JavaScript</w:t>
      </w:r>
      <w:r w:rsidRPr="00ED01A8">
        <w:rPr>
          <w:rFonts w:hint="eastAsia"/>
        </w:rPr>
        <w:t>表达式通过括号嵌入到</w:t>
      </w:r>
      <w:r w:rsidRPr="00ED01A8">
        <w:rPr>
          <w:rFonts w:hint="eastAsia"/>
        </w:rPr>
        <w:t>JSX</w:t>
      </w:r>
      <w:r w:rsidRPr="00ED01A8">
        <w:rPr>
          <w:rFonts w:hint="eastAsia"/>
        </w:rPr>
        <w:t>语句中。</w:t>
      </w:r>
    </w:p>
    <w:p w:rsidR="00ED01A8" w:rsidRDefault="001D6B28" w:rsidP="001D6B28">
      <w:pPr>
        <w:spacing w:before="240"/>
      </w:pPr>
      <w:r w:rsidRPr="001D6B28">
        <w:rPr>
          <w:rFonts w:hint="eastAsia"/>
        </w:rPr>
        <w:t>自定义的组件也可以使用</w:t>
      </w:r>
      <w:r w:rsidRPr="001D6B28">
        <w:rPr>
          <w:rFonts w:hint="eastAsia"/>
        </w:rPr>
        <w:t>props</w:t>
      </w:r>
      <w:r w:rsidRPr="001D6B28">
        <w:rPr>
          <w:rFonts w:hint="eastAsia"/>
        </w:rPr>
        <w:t>。通过在不同的场景使用不同的属性定制，可以尽量提高自定义组件的复用范畴。只需在</w:t>
      </w:r>
      <w:r w:rsidRPr="001D6B28">
        <w:rPr>
          <w:rFonts w:hint="eastAsia"/>
        </w:rPr>
        <w:t>render</w:t>
      </w:r>
      <w:r w:rsidRPr="001D6B28">
        <w:rPr>
          <w:rFonts w:hint="eastAsia"/>
        </w:rPr>
        <w:t>函数中引用</w:t>
      </w:r>
      <w:r w:rsidRPr="001D6B28">
        <w:rPr>
          <w:rFonts w:hint="eastAsia"/>
        </w:rPr>
        <w:t>this.props</w:t>
      </w:r>
      <w:r>
        <w:rPr>
          <w:rFonts w:hint="eastAsia"/>
        </w:rPr>
        <w:t>，然后按需处理即可。下面是一个例子：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itle"/>
          <w:rFonts w:ascii="Consolas" w:hAnsi="Consolas"/>
          <w:color w:val="A31515"/>
          <w:sz w:val="18"/>
          <w:szCs w:val="18"/>
        </w:rPr>
        <w:t>Greeting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&gt;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Hello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{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.props.name}!&lt;/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itle"/>
          <w:rFonts w:ascii="Consolas" w:hAnsi="Consolas"/>
          <w:color w:val="A31515"/>
          <w:sz w:val="18"/>
          <w:szCs w:val="18"/>
        </w:rPr>
        <w:t>LotsOfGreetings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style={{alignItems: 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'cente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r'}}&gt;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Greeting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name=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'Rexxa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r' /&gt;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Greeting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name=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'Jain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a' /&gt;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Greeting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name=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'Valeer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a' /&gt;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&lt;/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1D6B28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'LotsOfGreeting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s', () =&gt;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LotsOfGreetings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A81302" w:rsidRPr="00A81302" w:rsidRDefault="00A81302" w:rsidP="00A81302">
      <w:pPr>
        <w:rPr>
          <w:rFonts w:hint="eastAsia"/>
        </w:rPr>
      </w:pPr>
      <w:r w:rsidRPr="00A81302">
        <w:rPr>
          <w:rFonts w:hint="eastAsia"/>
        </w:rPr>
        <w:lastRenderedPageBreak/>
        <w:t>上面的例子出现了一样新的名为</w:t>
      </w:r>
      <w:r w:rsidRPr="00A81302">
        <w:rPr>
          <w:rFonts w:hint="eastAsia"/>
        </w:rPr>
        <w:t>View</w:t>
      </w:r>
      <w:r w:rsidRPr="00A81302">
        <w:rPr>
          <w:rFonts w:hint="eastAsia"/>
        </w:rPr>
        <w:t>的组件。</w:t>
      </w:r>
      <w:r w:rsidRPr="00A81302">
        <w:rPr>
          <w:rFonts w:hint="eastAsia"/>
        </w:rPr>
        <w:t xml:space="preserve">View </w:t>
      </w:r>
      <w:r w:rsidRPr="00A81302">
        <w:rPr>
          <w:rFonts w:hint="eastAsia"/>
        </w:rPr>
        <w:t>常用作其他组件的容器，来帮助控制布局和样式。</w:t>
      </w:r>
    </w:p>
    <w:p w:rsidR="001D6B28" w:rsidRDefault="001D6B28" w:rsidP="008C7570"/>
    <w:p w:rsidR="00B04206" w:rsidRDefault="00B04206" w:rsidP="008C7570"/>
    <w:p w:rsidR="00B04206" w:rsidRDefault="00D82CFA" w:rsidP="00B04206">
      <w:pPr>
        <w:pStyle w:val="1"/>
      </w:pPr>
      <w:r w:rsidRPr="00D82CFA">
        <w:rPr>
          <w:rFonts w:hint="eastAsia"/>
        </w:rPr>
        <w:t>State</w:t>
      </w:r>
      <w:r>
        <w:rPr>
          <w:rFonts w:hint="eastAsia"/>
        </w:rPr>
        <w:t>状态</w:t>
      </w:r>
    </w:p>
    <w:p w:rsidR="00B04206" w:rsidRDefault="00921AB1" w:rsidP="008C7570">
      <w:r w:rsidRPr="00921AB1">
        <w:rPr>
          <w:rFonts w:hint="eastAsia"/>
        </w:rPr>
        <w:t>我们使用两种数据来控制一个组件：</w:t>
      </w:r>
      <w:r w:rsidRPr="00E206A8">
        <w:rPr>
          <w:rFonts w:hint="eastAsia"/>
          <w:b/>
        </w:rPr>
        <w:t>props</w:t>
      </w:r>
      <w:r w:rsidRPr="00921AB1">
        <w:rPr>
          <w:rFonts w:hint="eastAsia"/>
        </w:rPr>
        <w:t>和</w:t>
      </w:r>
      <w:r w:rsidRPr="00E206A8">
        <w:rPr>
          <w:rFonts w:hint="eastAsia"/>
          <w:b/>
        </w:rPr>
        <w:t>state</w:t>
      </w:r>
      <w:r w:rsidRPr="00921AB1">
        <w:rPr>
          <w:rFonts w:hint="eastAsia"/>
        </w:rPr>
        <w:t>。</w:t>
      </w:r>
      <w:r w:rsidRPr="00921AB1">
        <w:rPr>
          <w:rFonts w:hint="eastAsia"/>
        </w:rPr>
        <w:t>props</w:t>
      </w:r>
      <w:r w:rsidRPr="00921AB1">
        <w:rPr>
          <w:rFonts w:hint="eastAsia"/>
        </w:rPr>
        <w:t>是在父组件中指定，而且一经指定，在被指定的组件的生命周期中则不再改变。</w:t>
      </w:r>
      <w:r w:rsidRPr="00921AB1">
        <w:rPr>
          <w:rFonts w:hint="eastAsia"/>
        </w:rPr>
        <w:t xml:space="preserve"> </w:t>
      </w:r>
      <w:r w:rsidRPr="00921AB1">
        <w:rPr>
          <w:rFonts w:hint="eastAsia"/>
        </w:rPr>
        <w:t>对于需要改变的数据，我们需要使用</w:t>
      </w:r>
      <w:r w:rsidRPr="00921AB1">
        <w:rPr>
          <w:rFonts w:hint="eastAsia"/>
        </w:rPr>
        <w:t>state</w:t>
      </w:r>
      <w:r w:rsidRPr="00921AB1">
        <w:rPr>
          <w:rFonts w:hint="eastAsia"/>
        </w:rPr>
        <w:t>。</w:t>
      </w:r>
    </w:p>
    <w:p w:rsidR="00CD02BF" w:rsidRDefault="00CD02BF" w:rsidP="00A37D8F">
      <w:pPr>
        <w:spacing w:before="240"/>
      </w:pPr>
      <w:r w:rsidRPr="00CD02BF">
        <w:rPr>
          <w:rFonts w:hint="eastAsia"/>
        </w:rPr>
        <w:t>一般来说，你需要在</w:t>
      </w:r>
      <w:r w:rsidRPr="002247E9">
        <w:rPr>
          <w:rFonts w:hint="eastAsia"/>
          <w:b/>
        </w:rPr>
        <w:t>constructor</w:t>
      </w:r>
      <w:r w:rsidRPr="00CD02BF">
        <w:rPr>
          <w:rFonts w:hint="eastAsia"/>
        </w:rPr>
        <w:t>中初始化</w:t>
      </w:r>
      <w:r w:rsidRPr="00CD02BF">
        <w:rPr>
          <w:rFonts w:hint="eastAsia"/>
        </w:rPr>
        <w:t>state</w:t>
      </w:r>
      <w:r w:rsidRPr="00CD02BF">
        <w:rPr>
          <w:rFonts w:hint="eastAsia"/>
        </w:rPr>
        <w:t>（译注：这是</w:t>
      </w:r>
      <w:r w:rsidRPr="00CD02BF">
        <w:rPr>
          <w:rFonts w:hint="eastAsia"/>
        </w:rPr>
        <w:t>ES6</w:t>
      </w:r>
      <w:r w:rsidRPr="00CD02BF">
        <w:rPr>
          <w:rFonts w:hint="eastAsia"/>
        </w:rPr>
        <w:t>的写法，早期的很多</w:t>
      </w:r>
      <w:r w:rsidRPr="00CD02BF">
        <w:rPr>
          <w:rFonts w:hint="eastAsia"/>
        </w:rPr>
        <w:t>ES5</w:t>
      </w:r>
      <w:r w:rsidRPr="00CD02BF">
        <w:rPr>
          <w:rFonts w:hint="eastAsia"/>
        </w:rPr>
        <w:t>的例子使用的是</w:t>
      </w:r>
      <w:r w:rsidRPr="00CD02BF">
        <w:rPr>
          <w:rFonts w:hint="eastAsia"/>
        </w:rPr>
        <w:t>getInitialState</w:t>
      </w:r>
      <w:r w:rsidRPr="00CD02BF">
        <w:rPr>
          <w:rFonts w:hint="eastAsia"/>
        </w:rPr>
        <w:t>方法来初始化</w:t>
      </w:r>
      <w:r w:rsidRPr="00CD02BF">
        <w:rPr>
          <w:rFonts w:hint="eastAsia"/>
        </w:rPr>
        <w:t>state</w:t>
      </w:r>
      <w:r w:rsidRPr="00CD02BF">
        <w:rPr>
          <w:rFonts w:hint="eastAsia"/>
        </w:rPr>
        <w:t>，这一做法会逐渐被淘汰），然后在需要修改时调用</w:t>
      </w:r>
      <w:r w:rsidRPr="002247E9">
        <w:rPr>
          <w:rFonts w:hint="eastAsia"/>
          <w:b/>
        </w:rPr>
        <w:t>setState</w:t>
      </w:r>
      <w:r w:rsidRPr="00CD02BF">
        <w:rPr>
          <w:rFonts w:hint="eastAsia"/>
        </w:rPr>
        <w:t>方法。</w:t>
      </w:r>
    </w:p>
    <w:p w:rsidR="00671972" w:rsidRDefault="00671972" w:rsidP="00A37D8F">
      <w:pPr>
        <w:spacing w:before="240"/>
      </w:pPr>
      <w:r w:rsidRPr="00671972">
        <w:rPr>
          <w:rFonts w:hint="eastAsia"/>
        </w:rPr>
        <w:t>假如我们需要制作一段不停闪烁的文字。文字内容本身在组件创建时就已经指定好了，所以文字内容应该是一个</w:t>
      </w:r>
      <w:r w:rsidRPr="00671972">
        <w:rPr>
          <w:rFonts w:hint="eastAsia"/>
        </w:rPr>
        <w:t>prop</w:t>
      </w:r>
      <w:r w:rsidRPr="00671972">
        <w:rPr>
          <w:rFonts w:hint="eastAsia"/>
        </w:rPr>
        <w:t>。而文字的显示或隐藏的状态（快速的显隐切换就产生了闪烁的效果）则是随着时间变化的，因此这一状态应该写到</w:t>
      </w:r>
      <w:r w:rsidRPr="00671972">
        <w:rPr>
          <w:rFonts w:hint="eastAsia"/>
        </w:rPr>
        <w:t>state</w:t>
      </w:r>
      <w:r w:rsidR="00156CB6">
        <w:rPr>
          <w:rFonts w:hint="eastAsia"/>
        </w:rPr>
        <w:t>中：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itl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constructor(props) 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super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(props);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.state = { showText: </w:t>
      </w:r>
      <w:r w:rsidRPr="006D725E">
        <w:rPr>
          <w:rStyle w:val="hljs-literal"/>
          <w:rFonts w:ascii="Consolas" w:hAnsi="Consolas"/>
          <w:color w:val="A31515"/>
          <w:sz w:val="18"/>
          <w:szCs w:val="18"/>
        </w:rPr>
        <w:t>true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};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每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1000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毫秒对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showText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状态做一次取反操作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setInterval(() =&gt; 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.setState({ showText: !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.state.showText });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}, </w:t>
      </w:r>
      <w:r w:rsidRPr="006D725E">
        <w:rPr>
          <w:rStyle w:val="hljs-number"/>
          <w:rFonts w:ascii="Consolas" w:hAnsi="Consolas"/>
          <w:color w:val="333333"/>
          <w:sz w:val="18"/>
          <w:szCs w:val="18"/>
        </w:rPr>
        <w:t>1000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根据当前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showText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的值决定是否显示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text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内容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let display =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.state.showText ?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.props.text : ' ';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lastRenderedPageBreak/>
        <w:t xml:space="preserve">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&gt;{display}&lt;/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itle"/>
          <w:rFonts w:ascii="Consolas" w:hAnsi="Consolas"/>
          <w:color w:val="A31515"/>
          <w:sz w:val="18"/>
          <w:szCs w:val="18"/>
        </w:rPr>
        <w:t>BlinkApp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text=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'I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love to blink' /&gt;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text=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'Yes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blinking is so great' /&gt;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text=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'Why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did they ever take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out of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HTML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' /&gt;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text=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'Look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at me look at me look at me' /&gt;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&lt;/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6D725E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'BlinkAp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p', () =&gt;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BlinkApp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364762" w:rsidRPr="00364762" w:rsidRDefault="008F57EB" w:rsidP="00A37D8F">
      <w:pPr>
        <w:spacing w:before="240"/>
        <w:rPr>
          <w:rFonts w:hint="eastAsia"/>
        </w:rPr>
      </w:pPr>
      <w:r w:rsidRPr="008F57EB">
        <w:rPr>
          <w:rFonts w:hint="eastAsia"/>
        </w:rPr>
        <w:t>实际开发中，我们一般不会在定时器函数（</w:t>
      </w:r>
      <w:r w:rsidRPr="008F57EB">
        <w:rPr>
          <w:rFonts w:hint="eastAsia"/>
        </w:rPr>
        <w:t>setInterval</w:t>
      </w:r>
      <w:r w:rsidRPr="008F57EB">
        <w:rPr>
          <w:rFonts w:hint="eastAsia"/>
        </w:rPr>
        <w:t>、</w:t>
      </w:r>
      <w:r w:rsidRPr="008F57EB">
        <w:rPr>
          <w:rFonts w:hint="eastAsia"/>
        </w:rPr>
        <w:t>setTimeout</w:t>
      </w:r>
      <w:r w:rsidRPr="008F57EB">
        <w:rPr>
          <w:rFonts w:hint="eastAsia"/>
        </w:rPr>
        <w:t>等）中来操作</w:t>
      </w:r>
      <w:r w:rsidRPr="008F57EB">
        <w:rPr>
          <w:rFonts w:hint="eastAsia"/>
        </w:rPr>
        <w:t>state</w:t>
      </w:r>
      <w:r w:rsidRPr="008F57EB">
        <w:rPr>
          <w:rFonts w:hint="eastAsia"/>
        </w:rPr>
        <w:t>。典型的场景是在接收到服务器返回的新数据，或者在用户输入数据之后。你也可以使用一些“状态容器”比如</w:t>
      </w:r>
      <w:r w:rsidRPr="008F57EB">
        <w:rPr>
          <w:rFonts w:hint="eastAsia"/>
        </w:rPr>
        <w:t>Redux</w:t>
      </w:r>
      <w:r w:rsidRPr="008F57EB">
        <w:rPr>
          <w:rFonts w:hint="eastAsia"/>
        </w:rPr>
        <w:t>来统一管理数据流（译注：但我们不建议新手过早去学习</w:t>
      </w:r>
      <w:r w:rsidRPr="008F57EB">
        <w:rPr>
          <w:rFonts w:hint="eastAsia"/>
        </w:rPr>
        <w:t>redux</w:t>
      </w:r>
      <w:r w:rsidR="00364762" w:rsidRPr="00364762">
        <w:t xml:space="preserve"> </w:t>
      </w:r>
      <w:hyperlink r:id="rId12" w:history="1">
        <w:r w:rsidR="00364762" w:rsidRPr="00E25131">
          <w:rPr>
            <w:rStyle w:val="a7"/>
          </w:rPr>
          <w:t>http://redux.js.org/index.html</w:t>
        </w:r>
      </w:hyperlink>
      <w:r w:rsidRPr="008F57EB">
        <w:rPr>
          <w:rFonts w:hint="eastAsia"/>
        </w:rPr>
        <w:t>）。</w:t>
      </w:r>
    </w:p>
    <w:p w:rsidR="008F57EB" w:rsidRPr="0094532A" w:rsidRDefault="00BF3EB7" w:rsidP="00A37D8F">
      <w:pPr>
        <w:spacing w:before="240"/>
        <w:rPr>
          <w:rFonts w:hint="eastAsia"/>
        </w:rPr>
      </w:pPr>
      <w:r w:rsidRPr="00BF3EB7">
        <w:rPr>
          <w:rFonts w:hint="eastAsia"/>
        </w:rPr>
        <w:t>State</w:t>
      </w:r>
      <w:r w:rsidRPr="00BF3EB7">
        <w:rPr>
          <w:rFonts w:hint="eastAsia"/>
        </w:rPr>
        <w:t>的工作原理和</w:t>
      </w:r>
      <w:r w:rsidRPr="00BF3EB7">
        <w:rPr>
          <w:rFonts w:hint="eastAsia"/>
        </w:rPr>
        <w:t>React.js</w:t>
      </w:r>
      <w:r w:rsidRPr="00BF3EB7">
        <w:rPr>
          <w:rFonts w:hint="eastAsia"/>
        </w:rPr>
        <w:t>完全一致</w:t>
      </w:r>
      <w:r w:rsidR="00717D38">
        <w:rPr>
          <w:rFonts w:hint="eastAsia"/>
        </w:rPr>
        <w:t>。</w:t>
      </w:r>
      <w:bookmarkStart w:id="4" w:name="_GoBack"/>
      <w:bookmarkEnd w:id="4"/>
    </w:p>
    <w:sectPr w:rsidR="008F57EB" w:rsidRPr="0094532A" w:rsidSect="0098365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4A" w:rsidRDefault="0051164A" w:rsidP="00983650">
      <w:r>
        <w:separator/>
      </w:r>
    </w:p>
  </w:endnote>
  <w:endnote w:type="continuationSeparator" w:id="0">
    <w:p w:rsidR="0051164A" w:rsidRDefault="0051164A" w:rsidP="0098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3846271"/>
      <w:docPartObj>
        <w:docPartGallery w:val="Page Numbers (Bottom of Page)"/>
        <w:docPartUnique/>
      </w:docPartObj>
    </w:sdtPr>
    <w:sdtEndPr/>
    <w:sdtContent>
      <w:p w:rsidR="004B5051" w:rsidRDefault="004B5051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5051" w:rsidRDefault="004B505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17D38" w:rsidRPr="00717D38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5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4B5051" w:rsidRDefault="004B505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17D38" w:rsidRPr="00717D38">
                          <w:rPr>
                            <w:noProof/>
                            <w:color w:val="5B9BD5" w:themeColor="accent1"/>
                            <w:lang w:val="zh-CN"/>
                          </w:rPr>
                          <w:t>5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64A" w:rsidRDefault="0051164A" w:rsidP="00983650">
      <w:r>
        <w:separator/>
      </w:r>
    </w:p>
  </w:footnote>
  <w:footnote w:type="continuationSeparator" w:id="0">
    <w:p w:rsidR="0051164A" w:rsidRDefault="0051164A" w:rsidP="00983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051" w:rsidRDefault="004B505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1EDFF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156C0A2149A44B699CCC50456BD495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339A2">
          <w:rPr>
            <w:rFonts w:hint="eastAsia"/>
            <w:color w:val="5B9BD5" w:themeColor="accent1"/>
            <w:sz w:val="20"/>
            <w:szCs w:val="20"/>
          </w:rPr>
          <w:t>react native</w:t>
        </w:r>
        <w:r w:rsidR="005339A2">
          <w:rPr>
            <w:rFonts w:hint="eastAsia"/>
            <w:color w:val="5B9BD5" w:themeColor="accent1"/>
            <w:sz w:val="20"/>
            <w:szCs w:val="20"/>
          </w:rPr>
          <w:t>教程</w:t>
        </w:r>
      </w:sdtContent>
    </w:sdt>
  </w:p>
  <w:p w:rsidR="004B5051" w:rsidRDefault="004B505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D65FB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20F6DB7"/>
    <w:multiLevelType w:val="hybridMultilevel"/>
    <w:tmpl w:val="D04EEA66"/>
    <w:lvl w:ilvl="0" w:tplc="505AF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173FC"/>
    <w:multiLevelType w:val="hybridMultilevel"/>
    <w:tmpl w:val="F412F236"/>
    <w:lvl w:ilvl="0" w:tplc="D728BE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34"/>
    <w:rsid w:val="000010CB"/>
    <w:rsid w:val="00005426"/>
    <w:rsid w:val="0000790B"/>
    <w:rsid w:val="000107D0"/>
    <w:rsid w:val="00010872"/>
    <w:rsid w:val="00010BD5"/>
    <w:rsid w:val="00016D5F"/>
    <w:rsid w:val="00020C94"/>
    <w:rsid w:val="00024D2A"/>
    <w:rsid w:val="0003631E"/>
    <w:rsid w:val="00050A55"/>
    <w:rsid w:val="0005357B"/>
    <w:rsid w:val="00080465"/>
    <w:rsid w:val="00097149"/>
    <w:rsid w:val="000978DA"/>
    <w:rsid w:val="000A08BF"/>
    <w:rsid w:val="000A2A81"/>
    <w:rsid w:val="000C4DA6"/>
    <w:rsid w:val="000C4FBA"/>
    <w:rsid w:val="000C544C"/>
    <w:rsid w:val="000F2137"/>
    <w:rsid w:val="00101976"/>
    <w:rsid w:val="00104839"/>
    <w:rsid w:val="00107109"/>
    <w:rsid w:val="00115FFF"/>
    <w:rsid w:val="001336A4"/>
    <w:rsid w:val="0013429B"/>
    <w:rsid w:val="00134782"/>
    <w:rsid w:val="00142C62"/>
    <w:rsid w:val="00156CB6"/>
    <w:rsid w:val="00182459"/>
    <w:rsid w:val="0019583D"/>
    <w:rsid w:val="001B0FD3"/>
    <w:rsid w:val="001C68AC"/>
    <w:rsid w:val="001D551B"/>
    <w:rsid w:val="001D6B28"/>
    <w:rsid w:val="001F3A66"/>
    <w:rsid w:val="002037A8"/>
    <w:rsid w:val="00207589"/>
    <w:rsid w:val="00212790"/>
    <w:rsid w:val="002134EA"/>
    <w:rsid w:val="002247E9"/>
    <w:rsid w:val="002377CC"/>
    <w:rsid w:val="0025370E"/>
    <w:rsid w:val="002630BC"/>
    <w:rsid w:val="002757AB"/>
    <w:rsid w:val="00286E73"/>
    <w:rsid w:val="00292F83"/>
    <w:rsid w:val="002C053B"/>
    <w:rsid w:val="002C0AD3"/>
    <w:rsid w:val="002D11FB"/>
    <w:rsid w:val="002D7547"/>
    <w:rsid w:val="002E4E02"/>
    <w:rsid w:val="002E7C2A"/>
    <w:rsid w:val="002F2943"/>
    <w:rsid w:val="002F4005"/>
    <w:rsid w:val="002F52BC"/>
    <w:rsid w:val="00313C08"/>
    <w:rsid w:val="00315B3A"/>
    <w:rsid w:val="00316995"/>
    <w:rsid w:val="00317DFC"/>
    <w:rsid w:val="003245BA"/>
    <w:rsid w:val="00327A30"/>
    <w:rsid w:val="00332C05"/>
    <w:rsid w:val="00333983"/>
    <w:rsid w:val="003363BF"/>
    <w:rsid w:val="003643CF"/>
    <w:rsid w:val="003645A0"/>
    <w:rsid w:val="00364762"/>
    <w:rsid w:val="00364D86"/>
    <w:rsid w:val="00367E38"/>
    <w:rsid w:val="00372161"/>
    <w:rsid w:val="003932DB"/>
    <w:rsid w:val="003A0877"/>
    <w:rsid w:val="003B112D"/>
    <w:rsid w:val="003B47F8"/>
    <w:rsid w:val="003D0BFD"/>
    <w:rsid w:val="003D2C35"/>
    <w:rsid w:val="003F4D03"/>
    <w:rsid w:val="004008CB"/>
    <w:rsid w:val="0040598F"/>
    <w:rsid w:val="00405C0A"/>
    <w:rsid w:val="004236DF"/>
    <w:rsid w:val="00425A76"/>
    <w:rsid w:val="00431A32"/>
    <w:rsid w:val="0043458C"/>
    <w:rsid w:val="00441D21"/>
    <w:rsid w:val="0046034E"/>
    <w:rsid w:val="004622F1"/>
    <w:rsid w:val="00482C20"/>
    <w:rsid w:val="004905B0"/>
    <w:rsid w:val="00497E23"/>
    <w:rsid w:val="004B3E87"/>
    <w:rsid w:val="004B5051"/>
    <w:rsid w:val="004D2473"/>
    <w:rsid w:val="004D5553"/>
    <w:rsid w:val="004D6A88"/>
    <w:rsid w:val="004F12F0"/>
    <w:rsid w:val="00501906"/>
    <w:rsid w:val="00502920"/>
    <w:rsid w:val="0051164A"/>
    <w:rsid w:val="00517F69"/>
    <w:rsid w:val="00524B06"/>
    <w:rsid w:val="005339A2"/>
    <w:rsid w:val="005521ED"/>
    <w:rsid w:val="00573186"/>
    <w:rsid w:val="0057705F"/>
    <w:rsid w:val="00597172"/>
    <w:rsid w:val="005A6A5E"/>
    <w:rsid w:val="005B60CA"/>
    <w:rsid w:val="005B7AA4"/>
    <w:rsid w:val="005C62E7"/>
    <w:rsid w:val="005D7F96"/>
    <w:rsid w:val="005E2DCA"/>
    <w:rsid w:val="00603CBC"/>
    <w:rsid w:val="00610F88"/>
    <w:rsid w:val="006116F4"/>
    <w:rsid w:val="00611DCF"/>
    <w:rsid w:val="00612E1B"/>
    <w:rsid w:val="00614A5A"/>
    <w:rsid w:val="0062518A"/>
    <w:rsid w:val="00630643"/>
    <w:rsid w:val="00644F43"/>
    <w:rsid w:val="0064585F"/>
    <w:rsid w:val="00663AFF"/>
    <w:rsid w:val="00671972"/>
    <w:rsid w:val="006767D9"/>
    <w:rsid w:val="006A27D4"/>
    <w:rsid w:val="006B272A"/>
    <w:rsid w:val="006C0C08"/>
    <w:rsid w:val="006C2606"/>
    <w:rsid w:val="006D725E"/>
    <w:rsid w:val="006E72C2"/>
    <w:rsid w:val="006F2A91"/>
    <w:rsid w:val="007008F6"/>
    <w:rsid w:val="00713BD4"/>
    <w:rsid w:val="00717D38"/>
    <w:rsid w:val="007371B3"/>
    <w:rsid w:val="00797A8C"/>
    <w:rsid w:val="007A4FDE"/>
    <w:rsid w:val="007A6437"/>
    <w:rsid w:val="007C2A34"/>
    <w:rsid w:val="007D22FC"/>
    <w:rsid w:val="007E0E94"/>
    <w:rsid w:val="007E5412"/>
    <w:rsid w:val="007F493F"/>
    <w:rsid w:val="008375C5"/>
    <w:rsid w:val="00840DAC"/>
    <w:rsid w:val="0084128D"/>
    <w:rsid w:val="00847D02"/>
    <w:rsid w:val="00872AC5"/>
    <w:rsid w:val="00874CA8"/>
    <w:rsid w:val="0087644E"/>
    <w:rsid w:val="0088383F"/>
    <w:rsid w:val="008A7C40"/>
    <w:rsid w:val="008B288F"/>
    <w:rsid w:val="008B4258"/>
    <w:rsid w:val="008B5981"/>
    <w:rsid w:val="008B7363"/>
    <w:rsid w:val="008B78B1"/>
    <w:rsid w:val="008C7570"/>
    <w:rsid w:val="008D418B"/>
    <w:rsid w:val="008D61EF"/>
    <w:rsid w:val="008F0295"/>
    <w:rsid w:val="008F3F48"/>
    <w:rsid w:val="008F57EB"/>
    <w:rsid w:val="009139D9"/>
    <w:rsid w:val="00921940"/>
    <w:rsid w:val="00921AB1"/>
    <w:rsid w:val="00936F56"/>
    <w:rsid w:val="0094532A"/>
    <w:rsid w:val="0096030A"/>
    <w:rsid w:val="00963704"/>
    <w:rsid w:val="0098341E"/>
    <w:rsid w:val="00983650"/>
    <w:rsid w:val="00990DC2"/>
    <w:rsid w:val="009A6366"/>
    <w:rsid w:val="009B2ED4"/>
    <w:rsid w:val="009B33B9"/>
    <w:rsid w:val="009C00BD"/>
    <w:rsid w:val="009C3E91"/>
    <w:rsid w:val="009C582A"/>
    <w:rsid w:val="009C7F27"/>
    <w:rsid w:val="00A0473B"/>
    <w:rsid w:val="00A1125F"/>
    <w:rsid w:val="00A16F82"/>
    <w:rsid w:val="00A26745"/>
    <w:rsid w:val="00A33D91"/>
    <w:rsid w:val="00A36FFB"/>
    <w:rsid w:val="00A37D8F"/>
    <w:rsid w:val="00A5213C"/>
    <w:rsid w:val="00A60CA1"/>
    <w:rsid w:val="00A809E7"/>
    <w:rsid w:val="00A81302"/>
    <w:rsid w:val="00A852DC"/>
    <w:rsid w:val="00A90B6A"/>
    <w:rsid w:val="00AC35BF"/>
    <w:rsid w:val="00AD2986"/>
    <w:rsid w:val="00AD66C3"/>
    <w:rsid w:val="00AE137C"/>
    <w:rsid w:val="00AE7B5F"/>
    <w:rsid w:val="00AF0D8F"/>
    <w:rsid w:val="00AF5D68"/>
    <w:rsid w:val="00B04206"/>
    <w:rsid w:val="00B126D4"/>
    <w:rsid w:val="00B24B47"/>
    <w:rsid w:val="00B268DD"/>
    <w:rsid w:val="00B3687D"/>
    <w:rsid w:val="00B51861"/>
    <w:rsid w:val="00B53587"/>
    <w:rsid w:val="00B53D08"/>
    <w:rsid w:val="00B81B7D"/>
    <w:rsid w:val="00B84AAF"/>
    <w:rsid w:val="00BA1523"/>
    <w:rsid w:val="00BA1A8F"/>
    <w:rsid w:val="00BA69BB"/>
    <w:rsid w:val="00BB3409"/>
    <w:rsid w:val="00BD3BE9"/>
    <w:rsid w:val="00BD6DC6"/>
    <w:rsid w:val="00BF2240"/>
    <w:rsid w:val="00BF3EB7"/>
    <w:rsid w:val="00C02858"/>
    <w:rsid w:val="00C07DF5"/>
    <w:rsid w:val="00C07F9E"/>
    <w:rsid w:val="00C17246"/>
    <w:rsid w:val="00C2767E"/>
    <w:rsid w:val="00C35878"/>
    <w:rsid w:val="00C563FA"/>
    <w:rsid w:val="00C61E2A"/>
    <w:rsid w:val="00C6701C"/>
    <w:rsid w:val="00C75C0A"/>
    <w:rsid w:val="00C84909"/>
    <w:rsid w:val="00C906A3"/>
    <w:rsid w:val="00CA109E"/>
    <w:rsid w:val="00CA4DD5"/>
    <w:rsid w:val="00CB0463"/>
    <w:rsid w:val="00CD02BF"/>
    <w:rsid w:val="00CD51BA"/>
    <w:rsid w:val="00D026AD"/>
    <w:rsid w:val="00D14112"/>
    <w:rsid w:val="00D164A5"/>
    <w:rsid w:val="00D22F91"/>
    <w:rsid w:val="00D34D35"/>
    <w:rsid w:val="00D43681"/>
    <w:rsid w:val="00D51BA9"/>
    <w:rsid w:val="00D60488"/>
    <w:rsid w:val="00D64F6B"/>
    <w:rsid w:val="00D65B2C"/>
    <w:rsid w:val="00D70535"/>
    <w:rsid w:val="00D766B0"/>
    <w:rsid w:val="00D76844"/>
    <w:rsid w:val="00D77430"/>
    <w:rsid w:val="00D82CFA"/>
    <w:rsid w:val="00D838BD"/>
    <w:rsid w:val="00D97684"/>
    <w:rsid w:val="00DB442E"/>
    <w:rsid w:val="00DD3363"/>
    <w:rsid w:val="00E105BF"/>
    <w:rsid w:val="00E206A8"/>
    <w:rsid w:val="00E461E7"/>
    <w:rsid w:val="00E473AA"/>
    <w:rsid w:val="00E52267"/>
    <w:rsid w:val="00E705F2"/>
    <w:rsid w:val="00E70625"/>
    <w:rsid w:val="00E77D80"/>
    <w:rsid w:val="00E87BD5"/>
    <w:rsid w:val="00E92E3C"/>
    <w:rsid w:val="00E97F67"/>
    <w:rsid w:val="00EA6BC0"/>
    <w:rsid w:val="00EB1BEC"/>
    <w:rsid w:val="00EB1E08"/>
    <w:rsid w:val="00EB5A83"/>
    <w:rsid w:val="00EC4362"/>
    <w:rsid w:val="00ED01A8"/>
    <w:rsid w:val="00ED12E6"/>
    <w:rsid w:val="00ED3B1F"/>
    <w:rsid w:val="00EE405F"/>
    <w:rsid w:val="00EF68B8"/>
    <w:rsid w:val="00EF711C"/>
    <w:rsid w:val="00EF7E05"/>
    <w:rsid w:val="00F0216D"/>
    <w:rsid w:val="00F112D3"/>
    <w:rsid w:val="00F23802"/>
    <w:rsid w:val="00F327A4"/>
    <w:rsid w:val="00F34178"/>
    <w:rsid w:val="00F61963"/>
    <w:rsid w:val="00F70153"/>
    <w:rsid w:val="00F73765"/>
    <w:rsid w:val="00F77C72"/>
    <w:rsid w:val="00F8112B"/>
    <w:rsid w:val="00FA23F5"/>
    <w:rsid w:val="00FA2C05"/>
    <w:rsid w:val="00FA7934"/>
    <w:rsid w:val="00FB753C"/>
    <w:rsid w:val="00FC1FCC"/>
    <w:rsid w:val="00FD327B"/>
    <w:rsid w:val="00FE03E5"/>
    <w:rsid w:val="00FE0728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7ED43-14EC-43FE-B2FB-970CAFAC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701C"/>
    <w:pPr>
      <w:widowControl w:val="0"/>
      <w:jc w:val="both"/>
    </w:pPr>
    <w:rPr>
      <w:rFonts w:ascii="Times New Roman" w:eastAsia="黑体" w:hAnsi="Times New Roman"/>
    </w:rPr>
  </w:style>
  <w:style w:type="paragraph" w:styleId="1">
    <w:name w:val="heading 1"/>
    <w:basedOn w:val="a0"/>
    <w:next w:val="a0"/>
    <w:link w:val="1Char"/>
    <w:uiPriority w:val="9"/>
    <w:qFormat/>
    <w:rsid w:val="0098341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12E1B"/>
    <w:pPr>
      <w:spacing w:before="260" w:after="260" w:line="415" w:lineRule="auto"/>
      <w:outlineLvl w:val="1"/>
    </w:pPr>
    <w:rPr>
      <w:rFonts w:cstheme="majorBidi"/>
      <w:bCs/>
      <w:color w:val="0070C0"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12E1B"/>
    <w:pPr>
      <w:spacing w:before="260" w:after="260" w:line="415" w:lineRule="auto"/>
      <w:outlineLvl w:val="2"/>
    </w:pPr>
    <w:rPr>
      <w:bCs/>
      <w:color w:val="00B0F0"/>
      <w:sz w:val="28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43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612E1B"/>
    <w:rPr>
      <w:rFonts w:ascii="Times New Roman" w:eastAsia="黑体" w:hAnsi="Times New Roman" w:cstheme="majorBidi"/>
      <w:bCs/>
      <w:color w:val="0070C0"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612E1B"/>
    <w:rPr>
      <w:rFonts w:ascii="Times New Roman" w:eastAsia="黑体" w:hAnsi="Times New Roman"/>
      <w:bCs/>
      <w:color w:val="00B0F0"/>
      <w:sz w:val="28"/>
      <w:szCs w:val="32"/>
    </w:rPr>
  </w:style>
  <w:style w:type="paragraph" w:styleId="a4">
    <w:name w:val="No Spacing"/>
    <w:link w:val="Char"/>
    <w:uiPriority w:val="1"/>
    <w:qFormat/>
    <w:rsid w:val="00983650"/>
    <w:rPr>
      <w:kern w:val="0"/>
      <w:sz w:val="22"/>
    </w:rPr>
  </w:style>
  <w:style w:type="character" w:customStyle="1" w:styleId="Char">
    <w:name w:val="无间隔 Char"/>
    <w:basedOn w:val="a1"/>
    <w:link w:val="a4"/>
    <w:uiPriority w:val="1"/>
    <w:rsid w:val="00983650"/>
    <w:rPr>
      <w:kern w:val="0"/>
      <w:sz w:val="22"/>
    </w:rPr>
  </w:style>
  <w:style w:type="paragraph" w:styleId="a5">
    <w:name w:val="header"/>
    <w:basedOn w:val="a0"/>
    <w:link w:val="Char0"/>
    <w:uiPriority w:val="99"/>
    <w:unhideWhenUsed/>
    <w:rsid w:val="0098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983650"/>
    <w:rPr>
      <w:rFonts w:ascii="Times New Roman" w:eastAsia="黑体" w:hAnsi="Times New Roman"/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98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983650"/>
    <w:rPr>
      <w:rFonts w:ascii="Times New Roman" w:eastAsia="黑体" w:hAnsi="Times New Roman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8341E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9836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983650"/>
  </w:style>
  <w:style w:type="character" w:styleId="a7">
    <w:name w:val="Hyperlink"/>
    <w:basedOn w:val="a1"/>
    <w:uiPriority w:val="99"/>
    <w:unhideWhenUsed/>
    <w:rsid w:val="00983650"/>
    <w:rPr>
      <w:color w:val="0563C1" w:themeColor="hyperlink"/>
      <w:u w:val="single"/>
    </w:rPr>
  </w:style>
  <w:style w:type="paragraph" w:styleId="a8">
    <w:name w:val="List Paragraph"/>
    <w:basedOn w:val="a0"/>
    <w:uiPriority w:val="34"/>
    <w:qFormat/>
    <w:rsid w:val="0098341E"/>
    <w:pPr>
      <w:ind w:firstLineChars="200" w:firstLine="420"/>
    </w:pPr>
  </w:style>
  <w:style w:type="paragraph" w:styleId="20">
    <w:name w:val="toc 2"/>
    <w:basedOn w:val="a0"/>
    <w:next w:val="a0"/>
    <w:autoRedefine/>
    <w:uiPriority w:val="39"/>
    <w:unhideWhenUsed/>
    <w:rsid w:val="00A0473B"/>
    <w:pPr>
      <w:ind w:leftChars="200" w:left="420"/>
    </w:pPr>
  </w:style>
  <w:style w:type="character" w:customStyle="1" w:styleId="4Char">
    <w:name w:val="标题 4 Char"/>
    <w:basedOn w:val="a1"/>
    <w:link w:val="4"/>
    <w:uiPriority w:val="9"/>
    <w:semiHidden/>
    <w:rsid w:val="00D436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0"/>
    <w:uiPriority w:val="99"/>
    <w:semiHidden/>
    <w:unhideWhenUsed/>
    <w:rsid w:val="00573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Char"/>
    <w:uiPriority w:val="99"/>
    <w:semiHidden/>
    <w:unhideWhenUsed/>
    <w:rsid w:val="00573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731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573186"/>
    <w:rPr>
      <w:rFonts w:ascii="宋体" w:eastAsia="宋体" w:hAnsi="宋体" w:cs="宋体"/>
      <w:sz w:val="24"/>
      <w:szCs w:val="24"/>
    </w:rPr>
  </w:style>
  <w:style w:type="paragraph" w:styleId="a">
    <w:name w:val="List Bullet"/>
    <w:basedOn w:val="a0"/>
    <w:uiPriority w:val="99"/>
    <w:unhideWhenUsed/>
    <w:rsid w:val="000A2A81"/>
    <w:pPr>
      <w:numPr>
        <w:numId w:val="3"/>
      </w:numPr>
      <w:contextualSpacing/>
    </w:pPr>
  </w:style>
  <w:style w:type="character" w:customStyle="1" w:styleId="hljs-keyword">
    <w:name w:val="hljs-keyword"/>
    <w:basedOn w:val="a1"/>
    <w:rsid w:val="008D418B"/>
  </w:style>
  <w:style w:type="character" w:customStyle="1" w:styleId="hljs-type">
    <w:name w:val="hljs-type"/>
    <w:basedOn w:val="a1"/>
    <w:rsid w:val="008D418B"/>
  </w:style>
  <w:style w:type="character" w:customStyle="1" w:styleId="hljs-symbol">
    <w:name w:val="hljs-symbol"/>
    <w:basedOn w:val="a1"/>
    <w:rsid w:val="008D418B"/>
  </w:style>
  <w:style w:type="character" w:customStyle="1" w:styleId="hljs-class">
    <w:name w:val="hljs-class"/>
    <w:basedOn w:val="a1"/>
    <w:rsid w:val="008D418B"/>
  </w:style>
  <w:style w:type="character" w:customStyle="1" w:styleId="hljs-title">
    <w:name w:val="hljs-title"/>
    <w:basedOn w:val="a1"/>
    <w:rsid w:val="008D418B"/>
  </w:style>
  <w:style w:type="character" w:customStyle="1" w:styleId="hljs-comment">
    <w:name w:val="hljs-comment"/>
    <w:basedOn w:val="a1"/>
    <w:rsid w:val="008D418B"/>
  </w:style>
  <w:style w:type="character" w:customStyle="1" w:styleId="hljs-number">
    <w:name w:val="hljs-number"/>
    <w:basedOn w:val="a1"/>
    <w:rsid w:val="005D7F96"/>
  </w:style>
  <w:style w:type="character" w:customStyle="1" w:styleId="hljs-literal">
    <w:name w:val="hljs-literal"/>
    <w:basedOn w:val="a1"/>
    <w:rsid w:val="006D7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redux.js.org/index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gmentfault.com/a/119000000293377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426B815AFD4D52959F50FAE7C42A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19C63B-6C44-4DD4-B9AA-7085FF3BC001}"/>
      </w:docPartPr>
      <w:docPartBody>
        <w:p w:rsidR="00492F35" w:rsidRDefault="0067140D" w:rsidP="0067140D">
          <w:pPr>
            <w:pStyle w:val="89426B815AFD4D52959F50FAE7C42A8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8EB21713CC544581ADC495B89485E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71256C-1714-4073-AE79-7C0D6665706D}"/>
      </w:docPartPr>
      <w:docPartBody>
        <w:p w:rsidR="00492F35" w:rsidRDefault="0067140D" w:rsidP="0067140D">
          <w:pPr>
            <w:pStyle w:val="8EB21713CC544581ADC495B89485E75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56C0A2149A44B699CCC50456BD495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8DEA9C-6DEF-4746-980A-A2F326BB69CF}"/>
      </w:docPartPr>
      <w:docPartBody>
        <w:p w:rsidR="00492F35" w:rsidRDefault="0067140D" w:rsidP="0067140D">
          <w:pPr>
            <w:pStyle w:val="156C0A2149A44B699CCC50456BD495B6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0D"/>
    <w:rsid w:val="00052329"/>
    <w:rsid w:val="00124049"/>
    <w:rsid w:val="0035764E"/>
    <w:rsid w:val="00492F35"/>
    <w:rsid w:val="006650AF"/>
    <w:rsid w:val="0067140D"/>
    <w:rsid w:val="00733B2D"/>
    <w:rsid w:val="00884CA0"/>
    <w:rsid w:val="00DF0906"/>
    <w:rsid w:val="00F0636A"/>
    <w:rsid w:val="00F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4414A22F746F390DDA739D1653A65">
    <w:name w:val="0804414A22F746F390DDA739D1653A65"/>
    <w:rsid w:val="0067140D"/>
    <w:pPr>
      <w:widowControl w:val="0"/>
      <w:jc w:val="both"/>
    </w:pPr>
  </w:style>
  <w:style w:type="paragraph" w:customStyle="1" w:styleId="66FEE5709D5149DDB63C86A328A4DECB">
    <w:name w:val="66FEE5709D5149DDB63C86A328A4DECB"/>
    <w:rsid w:val="0067140D"/>
    <w:pPr>
      <w:widowControl w:val="0"/>
      <w:jc w:val="both"/>
    </w:pPr>
  </w:style>
  <w:style w:type="paragraph" w:customStyle="1" w:styleId="89426B815AFD4D52959F50FAE7C42A86">
    <w:name w:val="89426B815AFD4D52959F50FAE7C42A86"/>
    <w:rsid w:val="0067140D"/>
    <w:pPr>
      <w:widowControl w:val="0"/>
      <w:jc w:val="both"/>
    </w:pPr>
  </w:style>
  <w:style w:type="paragraph" w:customStyle="1" w:styleId="8EB21713CC544581ADC495B89485E754">
    <w:name w:val="8EB21713CC544581ADC495B89485E754"/>
    <w:rsid w:val="0067140D"/>
    <w:pPr>
      <w:widowControl w:val="0"/>
      <w:jc w:val="both"/>
    </w:pPr>
  </w:style>
  <w:style w:type="paragraph" w:customStyle="1" w:styleId="156C0A2149A44B699CCC50456BD495B6">
    <w:name w:val="156C0A2149A44B699CCC50456BD495B6"/>
    <w:rsid w:val="006714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sinosoft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AE439F-E18C-462F-BE34-5A6C844C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</TotalTime>
  <Pages>7</Pages>
  <Words>656</Words>
  <Characters>3741</Characters>
  <Application>Microsoft Office Word</Application>
  <DocSecurity>0</DocSecurity>
  <Lines>31</Lines>
  <Paragraphs>8</Paragraphs>
  <ScaleCrop>false</ScaleCrop>
  <Company>中科软信息系统有限公司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native教程</dc:title>
  <dc:subject>编者 xiedrsz</dc:subject>
  <dc:creator>dr xdr</dc:creator>
  <cp:keywords/>
  <dc:description/>
  <cp:lastModifiedBy>dr xdr</cp:lastModifiedBy>
  <cp:revision>285</cp:revision>
  <dcterms:created xsi:type="dcterms:W3CDTF">2016-09-13T02:50:00Z</dcterms:created>
  <dcterms:modified xsi:type="dcterms:W3CDTF">2017-02-28T03:44:00Z</dcterms:modified>
</cp:coreProperties>
</file>