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CE61E" w14:textId="1BAA1E66" w:rsidR="0034051A" w:rsidRDefault="00E72E46" w:rsidP="00F36828">
      <w:pPr>
        <w:pStyle w:val="1"/>
        <w:spacing w:line="360" w:lineRule="auto"/>
        <w:ind w:firstLine="482"/>
        <w:rPr>
          <w:rFonts w:ascii="宋体" w:eastAsia="宋体" w:hAnsi="宋体" w:cs="宋体" w:hint="eastAsia"/>
        </w:rPr>
      </w:pPr>
      <w:r w:rsidRPr="00E72E46">
        <w:rPr>
          <w:rFonts w:ascii="宋体" w:eastAsia="宋体" w:hAnsi="宋体" w:cs="宋体" w:hint="eastAsia"/>
        </w:rPr>
        <w:t xml:space="preserve">用玻尔共振仪研究阻尼振动和受迫振动特性 </w:t>
      </w:r>
      <w:r w:rsidR="0092158A">
        <w:rPr>
          <w:rFonts w:ascii="宋体" w:eastAsia="宋体" w:hAnsi="宋体" w:cs="宋体" w:hint="eastAsia"/>
        </w:rPr>
        <w:t>-实验报告</w:t>
      </w:r>
    </w:p>
    <w:p w14:paraId="5F4D9B10" w14:textId="20177625" w:rsidR="00CB31DB" w:rsidRPr="00123957" w:rsidRDefault="00CB31DB" w:rsidP="00F36828">
      <w:pPr>
        <w:spacing w:line="360" w:lineRule="auto"/>
        <w:ind w:firstLineChars="0" w:firstLine="0"/>
        <w:jc w:val="center"/>
        <w:rPr>
          <w:rFonts w:ascii="宋体" w:hAnsi="宋体" w:cs="宋体" w:hint="eastAsia"/>
          <w:b/>
          <w:bCs/>
          <w:szCs w:val="32"/>
          <w:u w:val="single"/>
        </w:rPr>
      </w:pPr>
      <w:r w:rsidRPr="00CB31DB">
        <w:rPr>
          <w:rFonts w:ascii="宋体" w:hAnsi="宋体" w:cs="宋体" w:hint="eastAsia"/>
          <w:b/>
          <w:bCs/>
          <w:szCs w:val="32"/>
        </w:rPr>
        <w:t>姓名：</w:t>
      </w:r>
      <w:r w:rsidR="00EA73A3" w:rsidRPr="00123957">
        <w:rPr>
          <w:rFonts w:ascii="宋体" w:hAnsi="宋体" w:cs="宋体" w:hint="eastAsia"/>
          <w:b/>
          <w:bCs/>
          <w:szCs w:val="32"/>
          <w:u w:val="single"/>
        </w:rPr>
        <w:t>夏弘宇</w:t>
      </w:r>
      <w:r w:rsidRPr="00CB31DB">
        <w:rPr>
          <w:rFonts w:ascii="宋体" w:hAnsi="宋体" w:cs="宋体" w:hint="eastAsia"/>
          <w:b/>
          <w:bCs/>
          <w:szCs w:val="32"/>
        </w:rPr>
        <w:t xml:space="preserve"> 学号：</w:t>
      </w:r>
      <w:r w:rsidR="00EA73A3" w:rsidRPr="00123957">
        <w:rPr>
          <w:rFonts w:ascii="宋体" w:hAnsi="宋体" w:cs="宋体" w:hint="eastAsia"/>
          <w:b/>
          <w:bCs/>
          <w:szCs w:val="32"/>
          <w:u w:val="single"/>
        </w:rPr>
        <w:t>2023011004</w:t>
      </w:r>
      <w:r w:rsidRPr="00CB31DB">
        <w:rPr>
          <w:rFonts w:ascii="宋体" w:hAnsi="宋体" w:cs="宋体" w:hint="eastAsia"/>
          <w:b/>
          <w:bCs/>
          <w:szCs w:val="32"/>
        </w:rPr>
        <w:t xml:space="preserve"> 实验日期：</w:t>
      </w:r>
      <w:r w:rsidR="00EA73A3" w:rsidRPr="00123957">
        <w:rPr>
          <w:rFonts w:ascii="宋体" w:hAnsi="宋体" w:cs="宋体" w:hint="eastAsia"/>
          <w:b/>
          <w:bCs/>
          <w:szCs w:val="32"/>
          <w:u w:val="single"/>
        </w:rPr>
        <w:t>20241</w:t>
      </w:r>
      <w:r w:rsidR="00BF08A4">
        <w:rPr>
          <w:rFonts w:ascii="宋体" w:hAnsi="宋体" w:cs="宋体" w:hint="eastAsia"/>
          <w:b/>
          <w:bCs/>
          <w:szCs w:val="32"/>
          <w:u w:val="single"/>
        </w:rPr>
        <w:t>2</w:t>
      </w:r>
      <w:r w:rsidR="00424E6F">
        <w:rPr>
          <w:rFonts w:ascii="宋体" w:hAnsi="宋体" w:cs="宋体" w:hint="eastAsia"/>
          <w:b/>
          <w:bCs/>
          <w:szCs w:val="32"/>
          <w:u w:val="single"/>
        </w:rPr>
        <w:t>0</w:t>
      </w:r>
      <w:r w:rsidR="00BF08A4">
        <w:rPr>
          <w:rFonts w:ascii="宋体" w:hAnsi="宋体" w:cs="宋体" w:hint="eastAsia"/>
          <w:b/>
          <w:bCs/>
          <w:szCs w:val="32"/>
          <w:u w:val="single"/>
        </w:rPr>
        <w:t>3</w:t>
      </w:r>
      <w:r w:rsidRPr="00CB31DB">
        <w:rPr>
          <w:rFonts w:ascii="宋体" w:hAnsi="宋体" w:cs="宋体" w:hint="eastAsia"/>
          <w:b/>
          <w:bCs/>
          <w:szCs w:val="32"/>
        </w:rPr>
        <w:t xml:space="preserve"> 实验</w:t>
      </w:r>
      <w:r w:rsidR="00CA6049">
        <w:rPr>
          <w:rFonts w:ascii="宋体" w:hAnsi="宋体" w:cs="宋体" w:hint="eastAsia"/>
          <w:b/>
          <w:bCs/>
          <w:szCs w:val="32"/>
        </w:rPr>
        <w:t>组</w:t>
      </w:r>
      <w:r w:rsidR="00F0118D">
        <w:rPr>
          <w:rFonts w:ascii="宋体" w:hAnsi="宋体" w:cs="宋体" w:hint="eastAsia"/>
          <w:b/>
          <w:bCs/>
          <w:szCs w:val="32"/>
        </w:rPr>
        <w:t>/</w:t>
      </w:r>
      <w:r w:rsidRPr="00CB31DB">
        <w:rPr>
          <w:rFonts w:ascii="宋体" w:hAnsi="宋体" w:cs="宋体" w:hint="eastAsia"/>
          <w:b/>
          <w:bCs/>
          <w:szCs w:val="32"/>
        </w:rPr>
        <w:t>台号：</w:t>
      </w:r>
      <w:r w:rsidR="00EA73A3" w:rsidRPr="00123957">
        <w:rPr>
          <w:rFonts w:ascii="宋体" w:hAnsi="宋体" w:cs="宋体" w:hint="eastAsia"/>
          <w:b/>
          <w:bCs/>
          <w:szCs w:val="32"/>
          <w:u w:val="single"/>
        </w:rPr>
        <w:t>M11</w:t>
      </w:r>
    </w:p>
    <w:p w14:paraId="3F429E3D" w14:textId="77777777" w:rsidR="00CB31DB" w:rsidRDefault="00CB31DB" w:rsidP="00F36828">
      <w:pPr>
        <w:pStyle w:val="2"/>
        <w:spacing w:line="360" w:lineRule="auto"/>
        <w:rPr>
          <w:rFonts w:ascii="宋体" w:eastAsia="宋体" w:hAnsi="宋体" w:cs="宋体" w:hint="eastAsia"/>
        </w:rPr>
      </w:pPr>
      <w:r w:rsidRPr="00CB31DB">
        <w:rPr>
          <w:rFonts w:ascii="宋体" w:eastAsia="宋体" w:hAnsi="宋体" w:cs="宋体" w:hint="eastAsia"/>
        </w:rPr>
        <w:t>【实验目的】</w:t>
      </w:r>
    </w:p>
    <w:p w14:paraId="6415E57C" w14:textId="77777777" w:rsidR="00EE79C3" w:rsidRDefault="00123957" w:rsidP="00EE79C3">
      <w:pPr>
        <w:spacing w:line="360" w:lineRule="auto"/>
        <w:ind w:firstLine="480"/>
      </w:pPr>
      <w:r>
        <w:rPr>
          <w:rFonts w:hint="eastAsia"/>
        </w:rPr>
        <w:t>1.</w:t>
      </w:r>
      <w:r w:rsidR="00773032" w:rsidRPr="00773032">
        <w:rPr>
          <w:rFonts w:hint="eastAsia"/>
        </w:rPr>
        <w:t xml:space="preserve"> </w:t>
      </w:r>
      <w:r w:rsidR="00EE79C3">
        <w:rPr>
          <w:rFonts w:hint="eastAsia"/>
        </w:rPr>
        <w:t>观测阻尼振动及共振现象，学习测量振动系统基本参数的方法；</w:t>
      </w:r>
      <w:r w:rsidR="00EE79C3">
        <w:rPr>
          <w:rFonts w:hint="eastAsia"/>
        </w:rPr>
        <w:t xml:space="preserve"> </w:t>
      </w:r>
    </w:p>
    <w:p w14:paraId="3711BAB6" w14:textId="58633EA9" w:rsidR="00EE79C3" w:rsidRDefault="00EE79C3" w:rsidP="00EE79C3">
      <w:pPr>
        <w:spacing w:line="360" w:lineRule="auto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研究受迫振动的幅频特性和相频特性；</w:t>
      </w:r>
      <w:r>
        <w:rPr>
          <w:rFonts w:hint="eastAsia"/>
        </w:rPr>
        <w:t xml:space="preserve"> </w:t>
      </w:r>
    </w:p>
    <w:p w14:paraId="2C2E7027" w14:textId="77777777" w:rsidR="00EE79C3" w:rsidRDefault="00EE79C3" w:rsidP="00EE79C3">
      <w:pPr>
        <w:spacing w:line="360" w:lineRule="auto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研究不同阻尼作用对受迫振动的影响。</w:t>
      </w:r>
    </w:p>
    <w:p w14:paraId="1D82926B" w14:textId="0FC5A3ED" w:rsidR="008D3C2A" w:rsidRDefault="00CB31DB" w:rsidP="00EE79C3">
      <w:pPr>
        <w:pStyle w:val="2"/>
        <w:rPr>
          <w:rFonts w:eastAsia="宋体"/>
        </w:rPr>
      </w:pPr>
      <w:r w:rsidRPr="00CB31DB">
        <w:rPr>
          <w:rFonts w:eastAsia="宋体" w:hint="eastAsia"/>
        </w:rPr>
        <w:t>【数据处理】</w:t>
      </w:r>
    </w:p>
    <w:p w14:paraId="3AE2ED86" w14:textId="48DFD338" w:rsidR="004B2C92" w:rsidRDefault="00E53554" w:rsidP="004B2C92">
      <w:pPr>
        <w:ind w:firstLineChars="0" w:firstLine="0"/>
      </w:pPr>
      <w:r w:rsidRPr="00E53554">
        <w:rPr>
          <w:rFonts w:hint="eastAsia"/>
        </w:rPr>
        <w:t xml:space="preserve">1. </w:t>
      </w:r>
      <w:r w:rsidR="00C65A54">
        <w:rPr>
          <w:rFonts w:hint="eastAsia"/>
        </w:rPr>
        <w:t>自由振动</w:t>
      </w:r>
    </w:p>
    <w:p w14:paraId="5C868F1B" w14:textId="04930CCE" w:rsidR="009E1B5E" w:rsidRDefault="00590D01" w:rsidP="00590D01">
      <w:pPr>
        <w:ind w:firstLineChars="0" w:firstLine="0"/>
        <w:jc w:val="left"/>
      </w:pPr>
      <w:r w:rsidRPr="00590D01">
        <w:rPr>
          <w:noProof/>
        </w:rPr>
        <w:drawing>
          <wp:inline distT="0" distB="0" distL="0" distR="0" wp14:anchorId="6958BAE7" wp14:editId="17B4B28A">
            <wp:extent cx="5274310" cy="2668905"/>
            <wp:effectExtent l="0" t="0" r="0" b="0"/>
            <wp:docPr id="471479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E6BD" w14:textId="489034B5" w:rsidR="00590D01" w:rsidRDefault="00761820" w:rsidP="00B42D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E935BB3" wp14:editId="4F6B0EC0">
            <wp:extent cx="4565161" cy="2802304"/>
            <wp:effectExtent l="0" t="0" r="6985" b="17145"/>
            <wp:docPr id="468519840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E9D2A367-6056-8E78-171C-9C68206718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22CE2CA" w14:textId="2C3E123B" w:rsidR="00EF1BC6" w:rsidRDefault="00B14760" w:rsidP="005410D7">
      <w:pPr>
        <w:ind w:firstLineChars="0" w:firstLine="0"/>
        <w:jc w:val="center"/>
      </w:pPr>
      <w:r w:rsidRPr="00B14760">
        <w:rPr>
          <w:noProof/>
        </w:rPr>
        <w:lastRenderedPageBreak/>
        <w:drawing>
          <wp:inline distT="0" distB="0" distL="0" distR="0" wp14:anchorId="59AD1337" wp14:editId="09B59980">
            <wp:extent cx="3385146" cy="2604770"/>
            <wp:effectExtent l="0" t="0" r="6350" b="5080"/>
            <wp:docPr id="21412480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48086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6" r="6296" b="15547"/>
                    <a:stretch/>
                  </pic:blipFill>
                  <pic:spPr bwMode="auto">
                    <a:xfrm>
                      <a:off x="0" y="0"/>
                      <a:ext cx="3386440" cy="260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A88F" w14:textId="71781BC7" w:rsidR="008A231C" w:rsidRDefault="004C0331" w:rsidP="00E901C7">
      <w:pPr>
        <w:ind w:firstLine="480"/>
      </w:pPr>
      <w:r>
        <w:rPr>
          <w:rFonts w:hint="eastAsia"/>
        </w:rPr>
        <w:t>根据后续计算结果，</w:t>
      </w:r>
      <w:r w:rsidR="008A231C" w:rsidRPr="008A231C">
        <w:rPr>
          <w:rFonts w:hint="eastAsia"/>
        </w:rPr>
        <w:t>阻尼比远小于</w:t>
      </w:r>
      <w:r w:rsidR="008A231C" w:rsidRPr="008A231C">
        <w:rPr>
          <w:rFonts w:hint="eastAsia"/>
        </w:rPr>
        <w:t>1</w:t>
      </w:r>
      <w:r w:rsidR="00506398">
        <w:rPr>
          <w:rFonts w:hint="eastAsia"/>
        </w:rPr>
        <w:t>时</w:t>
      </w:r>
      <w:r w:rsidR="00205C7B">
        <w:rPr>
          <w:rFonts w:hint="eastAsia"/>
        </w:rPr>
        <w:t>角频率变化</w:t>
      </w:r>
      <w:r w:rsidR="00205C7B">
        <w:rPr>
          <w:rFonts w:hint="eastAsia"/>
        </w:rPr>
        <w:t>&lt;1%</w:t>
      </w:r>
      <w:r w:rsidR="00205C7B">
        <w:rPr>
          <w:rFonts w:hint="eastAsia"/>
        </w:rPr>
        <w:t>，</w:t>
      </w:r>
      <w:r w:rsidR="008A231C" w:rsidRPr="008A231C">
        <w:rPr>
          <w:rFonts w:hint="eastAsia"/>
        </w:rPr>
        <w:t>可以用</w:t>
      </w:r>
      <w:r w:rsidR="002630B9">
        <w:rPr>
          <w:rFonts w:hint="eastAsia"/>
        </w:rPr>
        <w:t>自由</w:t>
      </w:r>
      <w:r w:rsidR="008A231C" w:rsidRPr="008A231C">
        <w:rPr>
          <w:rFonts w:hint="eastAsia"/>
        </w:rPr>
        <w:t>振动角频率代替固有角频率</w:t>
      </w:r>
      <w:r w:rsidR="0055471A">
        <w:rPr>
          <w:rFonts w:hint="eastAsia"/>
        </w:rPr>
        <w:t>。</w:t>
      </w:r>
    </w:p>
    <w:p w14:paraId="563B539C" w14:textId="10AF1723" w:rsidR="00B42D96" w:rsidRDefault="00B42D96" w:rsidP="008D4E64">
      <w:pPr>
        <w:ind w:firstLineChars="0" w:firstLine="0"/>
      </w:pPr>
      <w:r>
        <w:rPr>
          <w:rFonts w:hint="eastAsia"/>
        </w:rPr>
        <w:t>2.</w:t>
      </w:r>
      <w:r w:rsidRPr="00B42D96">
        <w:rPr>
          <w:rFonts w:hint="eastAsia"/>
        </w:rPr>
        <w:t xml:space="preserve"> </w:t>
      </w:r>
      <w:r w:rsidRPr="00B42D96">
        <w:rPr>
          <w:rFonts w:hint="eastAsia"/>
        </w:rPr>
        <w:t>摆盘的阻尼振动</w:t>
      </w:r>
    </w:p>
    <w:p w14:paraId="0C97256E" w14:textId="3CD94E99" w:rsidR="00CA005F" w:rsidRDefault="000B7A78" w:rsidP="008D4E64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064EC">
        <w:rPr>
          <w:rFonts w:cs="Times New Roman"/>
          <w:b/>
          <w:szCs w:val="21"/>
        </w:rPr>
        <w:t>阻尼档</w:t>
      </w:r>
      <w:r w:rsidR="00731970">
        <w:rPr>
          <w:rFonts w:cs="Times New Roman" w:hint="eastAsia"/>
          <w:b/>
          <w:szCs w:val="21"/>
        </w:rPr>
        <w:t>2</w:t>
      </w:r>
      <w:r w:rsidRPr="00D064EC">
        <w:rPr>
          <w:rFonts w:cs="Times New Roman"/>
          <w:b/>
          <w:szCs w:val="21"/>
        </w:rPr>
        <w:t>的阻尼振动</w:t>
      </w:r>
    </w:p>
    <w:p w14:paraId="5637502A" w14:textId="01F0C150" w:rsidR="008D4E64" w:rsidRDefault="007804A4" w:rsidP="00B42D96">
      <w:pPr>
        <w:ind w:firstLineChars="0" w:firstLine="0"/>
        <w:jc w:val="center"/>
      </w:pPr>
      <w:r w:rsidRPr="00E6239C">
        <w:rPr>
          <w:rFonts w:hint="eastAsia"/>
          <w:noProof/>
        </w:rPr>
        <w:drawing>
          <wp:inline distT="0" distB="0" distL="0" distR="0" wp14:anchorId="0C34C8E5" wp14:editId="56B40496">
            <wp:extent cx="5274310" cy="718142"/>
            <wp:effectExtent l="0" t="0" r="2540" b="0"/>
            <wp:docPr id="16899995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FFC4" w14:textId="7EBDD0EE" w:rsidR="00E62393" w:rsidRDefault="008A4D54" w:rsidP="00B42D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066E692" wp14:editId="6B30E0D7">
            <wp:extent cx="3045512" cy="2325188"/>
            <wp:effectExtent l="0" t="0" r="2540" b="18415"/>
            <wp:docPr id="1276016298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16F6B85B-9C0A-72BD-924D-AEA228B084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E62393" w:rsidRPr="008677B6">
        <w:rPr>
          <w:noProof/>
        </w:rPr>
        <w:drawing>
          <wp:inline distT="0" distB="0" distL="0" distR="0" wp14:anchorId="2AB4A4FD" wp14:editId="5DCB8582">
            <wp:extent cx="2162584" cy="1503978"/>
            <wp:effectExtent l="0" t="0" r="0" b="1270"/>
            <wp:docPr id="20900458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6" t="9127" r="12181" b="22354"/>
                    <a:stretch/>
                  </pic:blipFill>
                  <pic:spPr bwMode="auto">
                    <a:xfrm>
                      <a:off x="0" y="0"/>
                      <a:ext cx="2186803" cy="15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A7D2F" w14:textId="0D0912BC" w:rsidR="001D176B" w:rsidRDefault="001D176B" w:rsidP="001D176B">
      <w:pPr>
        <w:ind w:firstLineChars="0" w:firstLine="0"/>
      </w:pPr>
      <w:r>
        <w:rPr>
          <w:rFonts w:hint="eastAsia"/>
        </w:rPr>
        <w:t>（</w:t>
      </w:r>
      <w:r w:rsidR="005806FA">
        <w:rPr>
          <w:rFonts w:hint="eastAsia"/>
        </w:rPr>
        <w:t>2</w:t>
      </w:r>
      <w:r>
        <w:rPr>
          <w:rFonts w:hint="eastAsia"/>
        </w:rPr>
        <w:t>）</w:t>
      </w:r>
      <w:r w:rsidRPr="00D064EC">
        <w:rPr>
          <w:rFonts w:cs="Times New Roman"/>
          <w:b/>
          <w:szCs w:val="21"/>
        </w:rPr>
        <w:t>阻尼档</w:t>
      </w:r>
      <w:r w:rsidR="005806FA">
        <w:rPr>
          <w:rFonts w:cs="Times New Roman" w:hint="eastAsia"/>
          <w:b/>
          <w:szCs w:val="21"/>
        </w:rPr>
        <w:t>4</w:t>
      </w:r>
      <w:r w:rsidRPr="00D064EC">
        <w:rPr>
          <w:rFonts w:cs="Times New Roman"/>
          <w:b/>
          <w:szCs w:val="21"/>
        </w:rPr>
        <w:t>的阻尼振动</w:t>
      </w:r>
    </w:p>
    <w:p w14:paraId="414D243A" w14:textId="149BC610" w:rsidR="001D176B" w:rsidRDefault="00B64EE8" w:rsidP="00B42D96">
      <w:pPr>
        <w:ind w:firstLineChars="0" w:firstLine="0"/>
        <w:jc w:val="center"/>
      </w:pPr>
      <w:r w:rsidRPr="00E6239C">
        <w:rPr>
          <w:rFonts w:hint="eastAsia"/>
          <w:noProof/>
        </w:rPr>
        <w:drawing>
          <wp:inline distT="0" distB="0" distL="0" distR="0" wp14:anchorId="645F07DC" wp14:editId="6FFE94B5">
            <wp:extent cx="5274310" cy="718142"/>
            <wp:effectExtent l="0" t="0" r="2540" b="0"/>
            <wp:docPr id="3082039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1583" w14:textId="2306831F" w:rsidR="003C4F02" w:rsidRDefault="003C4F02" w:rsidP="00B42D9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5A3B721" wp14:editId="0A3C2874">
            <wp:extent cx="3299304" cy="2347582"/>
            <wp:effectExtent l="0" t="0" r="15875" b="15240"/>
            <wp:docPr id="1727109538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2DA77C7D-F73E-6986-7273-F4E8325502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3373C" w:rsidRPr="00915C1E">
        <w:rPr>
          <w:noProof/>
        </w:rPr>
        <w:drawing>
          <wp:inline distT="0" distB="0" distL="0" distR="0" wp14:anchorId="4BE0F7E7" wp14:editId="09C10D7A">
            <wp:extent cx="1878922" cy="1242942"/>
            <wp:effectExtent l="0" t="0" r="7620" b="0"/>
            <wp:docPr id="20645883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7" t="3453" r="17986" b="29071"/>
                    <a:stretch/>
                  </pic:blipFill>
                  <pic:spPr bwMode="auto">
                    <a:xfrm>
                      <a:off x="0" y="0"/>
                      <a:ext cx="1900225" cy="12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5436" w14:textId="662169AC" w:rsidR="00D46C8C" w:rsidRDefault="00D46C8C" w:rsidP="00966EE4">
      <w:pPr>
        <w:ind w:firstLineChars="0" w:firstLine="0"/>
      </w:pPr>
      <w:r>
        <w:rPr>
          <w:rFonts w:hint="eastAsia"/>
        </w:rPr>
        <w:t xml:space="preserve">3. </w:t>
      </w:r>
      <w:r w:rsidRPr="00D46C8C">
        <w:rPr>
          <w:rFonts w:hint="eastAsia"/>
        </w:rPr>
        <w:t>摆盘的受迫振动</w:t>
      </w:r>
    </w:p>
    <w:p w14:paraId="55E7BCEB" w14:textId="77777777" w:rsidR="00D46C8C" w:rsidRDefault="00D46C8C" w:rsidP="00D46C8C">
      <w:pPr>
        <w:ind w:firstLineChars="0" w:firstLine="0"/>
        <w:rPr>
          <w:rFonts w:cs="Times New Roman"/>
          <w:b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064EC">
        <w:rPr>
          <w:rFonts w:cs="Times New Roman"/>
          <w:b/>
          <w:szCs w:val="21"/>
        </w:rPr>
        <w:t>阻尼档</w:t>
      </w:r>
      <w:r>
        <w:rPr>
          <w:rFonts w:cs="Times New Roman" w:hint="eastAsia"/>
          <w:b/>
          <w:szCs w:val="21"/>
        </w:rPr>
        <w:t>2</w:t>
      </w:r>
      <w:r w:rsidRPr="00D064EC">
        <w:rPr>
          <w:rFonts w:cs="Times New Roman"/>
          <w:b/>
          <w:szCs w:val="21"/>
        </w:rPr>
        <w:t>的阻尼振动</w:t>
      </w:r>
    </w:p>
    <w:p w14:paraId="1CB48588" w14:textId="48F5B64D" w:rsidR="00BF25EE" w:rsidRDefault="00BF25EE" w:rsidP="00D46C8C">
      <w:pPr>
        <w:ind w:firstLineChars="0" w:firstLine="0"/>
      </w:pPr>
      <w:r w:rsidRPr="00E6239C">
        <w:rPr>
          <w:noProof/>
        </w:rPr>
        <w:drawing>
          <wp:inline distT="0" distB="0" distL="0" distR="0" wp14:anchorId="155F92D3" wp14:editId="1C3CD2BB">
            <wp:extent cx="5274310" cy="1301263"/>
            <wp:effectExtent l="0" t="0" r="2540" b="0"/>
            <wp:docPr id="3027606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0618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CF92" w14:textId="04B66A8B" w:rsidR="0030723C" w:rsidRDefault="0030723C" w:rsidP="0030723C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064EC">
        <w:rPr>
          <w:rFonts w:cs="Times New Roman"/>
          <w:b/>
          <w:szCs w:val="21"/>
        </w:rPr>
        <w:t>阻尼档</w:t>
      </w:r>
      <w:r>
        <w:rPr>
          <w:rFonts w:cs="Times New Roman" w:hint="eastAsia"/>
          <w:b/>
          <w:szCs w:val="21"/>
        </w:rPr>
        <w:t>4</w:t>
      </w:r>
      <w:r w:rsidRPr="00D064EC">
        <w:rPr>
          <w:rFonts w:cs="Times New Roman"/>
          <w:b/>
          <w:szCs w:val="21"/>
        </w:rPr>
        <w:t>的阻尼振动</w:t>
      </w:r>
    </w:p>
    <w:p w14:paraId="6A438D70" w14:textId="427FA5B8" w:rsidR="00D46C8C" w:rsidRDefault="00A67B67" w:rsidP="00B42D96">
      <w:pPr>
        <w:ind w:firstLineChars="0" w:firstLine="0"/>
        <w:jc w:val="center"/>
      </w:pPr>
      <w:r w:rsidRPr="00E6239C">
        <w:rPr>
          <w:rFonts w:hint="eastAsia"/>
          <w:noProof/>
        </w:rPr>
        <w:drawing>
          <wp:inline distT="0" distB="0" distL="0" distR="0" wp14:anchorId="36055F7B" wp14:editId="2E0BF82E">
            <wp:extent cx="5274310" cy="1313060"/>
            <wp:effectExtent l="0" t="0" r="2540" b="1905"/>
            <wp:docPr id="18609657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6575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0CCC" w14:textId="06C34D35" w:rsidR="00915C1E" w:rsidRDefault="001705DD" w:rsidP="00642C32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）幅频特性曲线</w:t>
      </w:r>
    </w:p>
    <w:p w14:paraId="25D031C4" w14:textId="423FCE62" w:rsidR="001705DD" w:rsidRDefault="001705DD" w:rsidP="00B42D9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DD5D0B" wp14:editId="047DF1BA">
            <wp:extent cx="5274310" cy="3135630"/>
            <wp:effectExtent l="0" t="0" r="2540" b="7620"/>
            <wp:docPr id="225488645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79419B8B-1B36-12FC-1834-2BE4325BA0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3F48352" w14:textId="69F05C01" w:rsidR="001705DD" w:rsidRDefault="001705DD" w:rsidP="00642C32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）相频特性曲线</w:t>
      </w:r>
    </w:p>
    <w:p w14:paraId="7A11C162" w14:textId="3982B791" w:rsidR="001705DD" w:rsidRDefault="001705DD" w:rsidP="00B42D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6C90180" wp14:editId="7ADF1A1A">
            <wp:extent cx="5274310" cy="3355340"/>
            <wp:effectExtent l="0" t="0" r="2540" b="16510"/>
            <wp:docPr id="259778214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AC875577-C9B4-555B-E594-A6F26A6B9D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F28F54B" w14:textId="640A5968" w:rsidR="00224F1C" w:rsidRPr="0030723C" w:rsidRDefault="00224F1C" w:rsidP="00C07667">
      <w:pPr>
        <w:ind w:firstLine="480"/>
        <w:rPr>
          <w:rFonts w:hint="eastAsia"/>
        </w:rPr>
      </w:pPr>
      <w:r w:rsidRPr="00224F1C">
        <w:rPr>
          <w:rFonts w:hint="eastAsia"/>
        </w:rPr>
        <w:t>根据图像可以发现在</w:t>
      </w:r>
      <w:r w:rsidR="00A3050F" w:rsidRPr="002343AE">
        <w:rPr>
          <w:rFonts w:cs="Times New Roman"/>
        </w:rPr>
        <w:t>ω</w:t>
      </w:r>
      <w:r w:rsidR="00A3050F" w:rsidRPr="00A3050F">
        <w:t>/ω</w:t>
      </w:r>
      <w:r w:rsidR="00A3050F" w:rsidRPr="002343AE">
        <w:rPr>
          <w:vertAlign w:val="subscript"/>
        </w:rPr>
        <w:t>0</w:t>
      </w:r>
      <w:r w:rsidR="002343AE">
        <w:rPr>
          <w:rFonts w:hint="eastAsia"/>
        </w:rPr>
        <w:t>接近</w:t>
      </w:r>
      <w:r w:rsidR="002343AE">
        <w:rPr>
          <w:rFonts w:hint="eastAsia"/>
        </w:rPr>
        <w:t>1</w:t>
      </w:r>
      <w:r w:rsidR="002343AE">
        <w:rPr>
          <w:rFonts w:hint="eastAsia"/>
        </w:rPr>
        <w:t>时</w:t>
      </w:r>
      <w:r w:rsidR="002343AE" w:rsidRPr="002343AE">
        <w:rPr>
          <w:rFonts w:hint="eastAsia"/>
        </w:rPr>
        <w:t>会发生共振，振动频率最大且幅度最吻合。</w:t>
      </w:r>
    </w:p>
    <w:p w14:paraId="3815B40E" w14:textId="37B0EC17" w:rsidR="00CB31DB" w:rsidRPr="00CB31DB" w:rsidRDefault="00CB31DB" w:rsidP="00F36828">
      <w:pPr>
        <w:pStyle w:val="2"/>
        <w:spacing w:line="360" w:lineRule="auto"/>
      </w:pPr>
      <w:r w:rsidRPr="00CB31DB">
        <w:rPr>
          <w:rFonts w:ascii="宋体" w:eastAsia="宋体" w:hAnsi="宋体" w:cs="宋体" w:hint="eastAsia"/>
        </w:rPr>
        <w:t>【实验总结】</w:t>
      </w:r>
    </w:p>
    <w:p w14:paraId="73E4F4A0" w14:textId="3C77FD01" w:rsidR="00482167" w:rsidRPr="00482167" w:rsidRDefault="00606ED1" w:rsidP="006229E3">
      <w:pPr>
        <w:pStyle w:val="aa"/>
        <w:ind w:firstLine="480"/>
        <w:rPr>
          <w:lang w:bidi="ar"/>
        </w:rPr>
      </w:pPr>
      <w:r>
        <w:rPr>
          <w:rFonts w:hint="eastAsia"/>
          <w:lang w:bidi="ar"/>
        </w:rPr>
        <w:t>阻尼振动实验结果：</w:t>
      </w:r>
      <w:r w:rsidR="002F56FE" w:rsidRPr="002F56FE">
        <w:rPr>
          <w:rFonts w:hint="eastAsia"/>
          <w:lang w:bidi="ar"/>
        </w:rPr>
        <w:t>装置固有频率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0</m:t>
            </m:r>
          </m:sub>
        </m:sSub>
        <m:r>
          <w:rPr>
            <w:rFonts w:ascii="Cambria Math" w:hAnsi="Cambria Math"/>
            <w:lang w:bidi="ar"/>
          </w:rPr>
          <m:t>=</m:t>
        </m:r>
        <m:d>
          <m:dPr>
            <m:ctrlPr>
              <w:rPr>
                <w:rFonts w:ascii="Cambria Math" w:hAnsi="Cambria Math"/>
                <w:i/>
                <w:lang w:bidi="ar"/>
              </w:rPr>
            </m:ctrlPr>
          </m:dPr>
          <m:e>
            <m:r>
              <w:rPr>
                <w:rFonts w:ascii="Cambria Math" w:hAnsi="Cambria Math"/>
                <w:lang w:bidi="ar"/>
              </w:rPr>
              <m:t>4.188</m:t>
            </m:r>
            <m:r>
              <m:rPr>
                <m:sty m:val="p"/>
              </m:rPr>
              <w:rPr>
                <w:rFonts w:ascii="Cambria Math" w:hAnsi="Cambria Math" w:hint="eastAsia"/>
                <w:lang w:bidi="ar"/>
              </w:rPr>
              <m:t>±</m:t>
            </m:r>
            <m:r>
              <m:rPr>
                <m:sty m:val="p"/>
              </m:rPr>
              <w:rPr>
                <w:rFonts w:ascii="Cambria Math" w:hAnsi="Cambria Math"/>
                <w:lang w:bidi="ar"/>
              </w:rPr>
              <m:t>0.009</m:t>
            </m:r>
            <m:ctrlPr>
              <w:rPr>
                <w:rFonts w:ascii="Cambria Math" w:hAnsi="Cambria Math"/>
                <w:lang w:bidi="ar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  <w:lang w:bidi="ar"/>
          </w:rPr>
          <m:t>rad</m:t>
        </m:r>
        <m:r>
          <m:rPr>
            <m:lit/>
            <m:sty m:val="p"/>
          </m:rPr>
          <w:rPr>
            <w:rFonts w:ascii="Cambria Math" w:hAnsi="Cambria Math"/>
            <w:lang w:bidi="ar"/>
          </w:rPr>
          <m:t>/</m:t>
        </m:r>
        <m:r>
          <m:rPr>
            <m:sty m:val="p"/>
          </m:rPr>
          <w:rPr>
            <w:rFonts w:ascii="Cambria Math" w:hAnsi="Cambria Math"/>
            <w:lang w:bidi="ar"/>
          </w:rPr>
          <m:t>s</m:t>
        </m:r>
      </m:oMath>
      <w:r w:rsidR="007E4DF4">
        <w:rPr>
          <w:rFonts w:hint="eastAsia"/>
          <w:lang w:bidi="ar"/>
        </w:rPr>
        <w:t>，</w:t>
      </w:r>
      <w:r w:rsidR="00482167">
        <w:rPr>
          <w:rFonts w:hint="eastAsia"/>
          <w:lang w:bidi="ar"/>
        </w:rPr>
        <w:t>阻尼比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0</m:t>
            </m:r>
          </m:sub>
        </m:sSub>
        <m:r>
          <w:rPr>
            <w:rFonts w:ascii="Cambria Math" w:hAnsi="Cambria Math"/>
            <w:lang w:bidi="ar"/>
          </w:rPr>
          <m:t>=</m:t>
        </m:r>
        <m:d>
          <m:dPr>
            <m:ctrlPr>
              <w:rPr>
                <w:rFonts w:ascii="Cambria Math" w:hAnsi="Cambria Math"/>
                <w:i/>
                <w:lang w:bidi="ar"/>
              </w:rPr>
            </m:ctrlPr>
          </m:dPr>
          <m:e>
            <m:r>
              <w:rPr>
                <w:rFonts w:ascii="Cambria Math" w:hAnsi="Cambria Math"/>
                <w:lang w:bidi="ar"/>
              </w:rPr>
              <m:t>9.17</m:t>
            </m:r>
            <m:r>
              <m:rPr>
                <m:sty m:val="p"/>
              </m:rPr>
              <w:rPr>
                <w:rFonts w:ascii="Cambria Math" w:hAnsi="Cambria Math" w:hint="eastAsia"/>
                <w:lang w:bidi="ar"/>
              </w:rPr>
              <m:t>±</m:t>
            </m:r>
            <m:r>
              <w:rPr>
                <w:rFonts w:ascii="Cambria Math" w:hAnsi="Cambria Math"/>
                <w:lang w:bidi="ar"/>
              </w:rPr>
              <m:t>0.09</m:t>
            </m:r>
          </m:e>
        </m:d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-4</m:t>
            </m:r>
          </m:sup>
        </m:sSup>
      </m:oMath>
      <w:r w:rsidR="00BC12CA">
        <w:rPr>
          <w:rFonts w:hint="eastAsia"/>
          <w:lang w:bidi="ar"/>
        </w:rPr>
        <w:t>；</w:t>
      </w:r>
      <w:r w:rsidR="00B8346E">
        <w:rPr>
          <w:rFonts w:hint="eastAsia"/>
          <w:lang w:bidi="ar"/>
        </w:rPr>
        <w:t>阻尼档</w:t>
      </w:r>
      <w:r w:rsidR="00B8346E">
        <w:rPr>
          <w:rFonts w:hint="eastAsia"/>
          <w:lang w:bidi="ar"/>
        </w:rPr>
        <w:t>2</w:t>
      </w:r>
      <w:r w:rsidR="00B8346E">
        <w:rPr>
          <w:rFonts w:hint="eastAsia"/>
          <w:lang w:bidi="ar"/>
        </w:rPr>
        <w:t>时</w:t>
      </w:r>
      <w:r w:rsidR="00DE444A">
        <w:rPr>
          <w:rFonts w:hint="eastAsia"/>
          <w:lang w:bidi="ar"/>
        </w:rPr>
        <w:t>测得</w:t>
      </w:r>
      <w:r w:rsidR="00660A39" w:rsidRPr="002F56FE">
        <w:rPr>
          <w:rFonts w:hint="eastAsia"/>
          <w:lang w:bidi="ar"/>
        </w:rPr>
        <w:t>固有频率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lang w:bidi="ar"/>
              </w:rPr>
              <m:t>2</m:t>
            </m:r>
          </m:sub>
        </m:sSub>
        <m:r>
          <w:rPr>
            <w:rFonts w:ascii="Cambria Math" w:hAnsi="Cambria Math"/>
            <w:lang w:bidi="ar"/>
          </w:rPr>
          <m:t>=</m:t>
        </m:r>
        <m:r>
          <w:rPr>
            <w:rFonts w:ascii="Cambria Math" w:hAnsi="Cambria Math"/>
            <w:lang w:bidi="ar"/>
          </w:rPr>
          <m:t>4.</m:t>
        </m:r>
        <m:r>
          <w:rPr>
            <w:rFonts w:ascii="Cambria Math" w:hAnsi="Cambria Math"/>
            <w:lang w:bidi="ar"/>
          </w:rPr>
          <m:t>1766</m:t>
        </m:r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  <w:lang w:bidi="ar"/>
          </w:rPr>
          <m:t>rad</m:t>
        </m:r>
        <m:r>
          <m:rPr>
            <m:lit/>
            <m:sty m:val="p"/>
          </m:rPr>
          <w:rPr>
            <w:rFonts w:ascii="Cambria Math" w:hAnsi="Cambria Math"/>
            <w:lang w:bidi="ar"/>
          </w:rPr>
          <m:t>/</m:t>
        </m:r>
        <m:r>
          <m:rPr>
            <m:sty m:val="p"/>
          </m:rPr>
          <w:rPr>
            <w:rFonts w:ascii="Cambria Math" w:hAnsi="Cambria Math"/>
            <w:lang w:bidi="ar"/>
          </w:rPr>
          <m:t>s</m:t>
        </m:r>
      </m:oMath>
      <w:r w:rsidR="00660A39">
        <w:rPr>
          <w:rFonts w:hint="eastAsia"/>
          <w:lang w:bidi="ar"/>
        </w:rPr>
        <w:t>，阻尼比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2</m:t>
            </m:r>
          </m:sub>
        </m:sSub>
        <m:r>
          <w:rPr>
            <w:rFonts w:ascii="Cambria Math" w:hAnsi="Cambria Math"/>
            <w:lang w:bidi="ar"/>
          </w:rPr>
          <m:t>=</m:t>
        </m:r>
        <m:r>
          <w:rPr>
            <w:rFonts w:ascii="Cambria Math" w:hAnsi="Cambria Math"/>
            <w:lang w:bidi="ar"/>
          </w:rPr>
          <m:t>1.293</m:t>
        </m:r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bidi="ar"/>
              </w:rPr>
              <m:t>2</m:t>
            </m:r>
          </m:sup>
        </m:sSup>
      </m:oMath>
      <w:r w:rsidR="00660A39">
        <w:rPr>
          <w:rFonts w:hint="eastAsia"/>
          <w:lang w:bidi="ar"/>
        </w:rPr>
        <w:t>；</w:t>
      </w:r>
      <w:r w:rsidR="00616C14">
        <w:rPr>
          <w:rFonts w:hint="eastAsia"/>
          <w:lang w:bidi="ar"/>
        </w:rPr>
        <w:t>阻尼档</w:t>
      </w:r>
      <w:r w:rsidR="00616C14">
        <w:rPr>
          <w:rFonts w:hint="eastAsia"/>
          <w:lang w:bidi="ar"/>
        </w:rPr>
        <w:t>4</w:t>
      </w:r>
      <w:r w:rsidR="00616C14">
        <w:rPr>
          <w:rFonts w:hint="eastAsia"/>
          <w:lang w:bidi="ar"/>
        </w:rPr>
        <w:t>时测得</w:t>
      </w:r>
      <w:r w:rsidR="00616C14" w:rsidRPr="002F56FE">
        <w:rPr>
          <w:rFonts w:hint="eastAsia"/>
          <w:lang w:bidi="ar"/>
        </w:rPr>
        <w:t>固有频率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lang w:bidi="ar"/>
              </w:rPr>
              <m:t>4</m:t>
            </m:r>
          </m:sub>
        </m:sSub>
        <m:r>
          <w:rPr>
            <w:rFonts w:ascii="Cambria Math" w:hAnsi="Cambria Math"/>
            <w:lang w:bidi="ar"/>
          </w:rPr>
          <m:t>=4.176</m:t>
        </m:r>
        <m:r>
          <w:rPr>
            <w:rFonts w:ascii="Cambria Math" w:hAnsi="Cambria Math"/>
            <w:lang w:bidi="ar"/>
          </w:rPr>
          <m:t>0</m:t>
        </m:r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  <w:lang w:bidi="ar"/>
          </w:rPr>
          <m:t>rad</m:t>
        </m:r>
        <m:r>
          <m:rPr>
            <m:lit/>
            <m:sty m:val="p"/>
          </m:rPr>
          <w:rPr>
            <w:rFonts w:ascii="Cambria Math" w:hAnsi="Cambria Math"/>
            <w:lang w:bidi="ar"/>
          </w:rPr>
          <m:t>/</m:t>
        </m:r>
        <m:r>
          <m:rPr>
            <m:sty m:val="p"/>
          </m:rPr>
          <w:rPr>
            <w:rFonts w:ascii="Cambria Math" w:hAnsi="Cambria Math"/>
            <w:lang w:bidi="ar"/>
          </w:rPr>
          <m:t>s</m:t>
        </m:r>
      </m:oMath>
      <w:r w:rsidR="00616C14">
        <w:rPr>
          <w:rFonts w:hint="eastAsia"/>
          <w:lang w:bidi="ar"/>
        </w:rPr>
        <w:t>，阻尼比</w:t>
      </w:r>
      <m:oMath>
        <m:sSub>
          <m:sSubPr>
            <m:ctrlPr>
              <w:rPr>
                <w:rFonts w:ascii="Cambria Math" w:hAnsi="Cambria Math"/>
                <w:lang w:bidi="a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ar"/>
              </w:rPr>
              <m:t>4</m:t>
            </m:r>
          </m:sub>
        </m:sSub>
        <m:r>
          <w:rPr>
            <w:rFonts w:ascii="Cambria Math" w:hAnsi="Cambria Math"/>
            <w:lang w:bidi="ar"/>
          </w:rPr>
          <m:t>=</m:t>
        </m:r>
        <m:r>
          <w:rPr>
            <w:rFonts w:ascii="Cambria Math" w:hAnsi="Cambria Math"/>
            <w:lang w:bidi="ar"/>
          </w:rPr>
          <m:t>2.270</m:t>
        </m:r>
        <m:r>
          <m:rPr>
            <m:sty m:val="p"/>
          </m:rPr>
          <w:rPr>
            <w:rFonts w:ascii="Cambria Math" w:hAnsi="Cambria Math" w:hint="eastAsia"/>
            <w:lang w:bidi="ar"/>
          </w:rPr>
          <m:t>×</m:t>
        </m:r>
        <m:sSup>
          <m:sSupPr>
            <m:ctrlPr>
              <w:rPr>
                <w:rFonts w:ascii="Cambria Math" w:hAnsi="Cambria Math"/>
                <w:lang w:bidi="a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bidi="ar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bidi="ar"/>
              </w:rPr>
              <m:t>-2</m:t>
            </m:r>
          </m:sup>
        </m:sSup>
      </m:oMath>
      <w:r w:rsidR="00283B06">
        <w:rPr>
          <w:rFonts w:hint="eastAsia"/>
          <w:lang w:bidi="ar"/>
        </w:rPr>
        <w:t>。</w:t>
      </w:r>
    </w:p>
    <w:p w14:paraId="394E9DDF" w14:textId="1D017976" w:rsidR="00482167" w:rsidRPr="00482167" w:rsidRDefault="009E0361" w:rsidP="00EF0AF9">
      <w:pPr>
        <w:pStyle w:val="aa"/>
        <w:ind w:firstLine="480"/>
        <w:rPr>
          <w:rFonts w:hint="eastAsia"/>
          <w:lang w:bidi="ar"/>
        </w:rPr>
      </w:pPr>
      <w:r>
        <w:rPr>
          <w:rFonts w:hint="eastAsia"/>
          <w:lang w:bidi="ar"/>
        </w:rPr>
        <w:t>受迫振动实验结果</w:t>
      </w:r>
      <w:r w:rsidR="00196155">
        <w:rPr>
          <w:rFonts w:hint="eastAsia"/>
          <w:lang w:bidi="ar"/>
        </w:rPr>
        <w:t>：</w:t>
      </w:r>
      <w:r w:rsidR="00420EBF">
        <w:rPr>
          <w:rFonts w:hint="eastAsia"/>
          <w:lang w:bidi="ar"/>
        </w:rPr>
        <w:t>由幅频特性曲线</w:t>
      </w:r>
      <w:r w:rsidR="00FD47B1">
        <w:rPr>
          <w:rFonts w:hint="eastAsia"/>
          <w:lang w:bidi="ar"/>
        </w:rPr>
        <w:t>观察发现</w:t>
      </w:r>
      <w:r w:rsidR="00420EBF">
        <w:rPr>
          <w:rFonts w:hint="eastAsia"/>
          <w:lang w:bidi="ar"/>
        </w:rPr>
        <w:t>受迫振动频率越接近固有频率，振幅越大；受迫振动频率越远离固有频率，振幅越小。</w:t>
      </w:r>
      <w:r w:rsidR="00EF0AF9">
        <w:rPr>
          <w:rFonts w:hint="eastAsia"/>
          <w:lang w:bidi="ar"/>
        </w:rPr>
        <w:t>由相频特性曲线</w:t>
      </w:r>
      <w:r w:rsidR="00497C9A">
        <w:rPr>
          <w:rFonts w:hint="eastAsia"/>
          <w:lang w:bidi="ar"/>
        </w:rPr>
        <w:t>观察发现</w:t>
      </w:r>
      <w:r w:rsidR="00EF0AF9">
        <w:rPr>
          <w:rFonts w:hint="eastAsia"/>
          <w:lang w:bidi="ar"/>
        </w:rPr>
        <w:t>受迫振动频率越接近固有频率，相位差越接近</w:t>
      </w:r>
      <w:r w:rsidR="00EF0AF9">
        <w:rPr>
          <w:rFonts w:hint="eastAsia"/>
          <w:lang w:bidi="ar"/>
        </w:rPr>
        <w:t>90</w:t>
      </w:r>
      <w:r w:rsidR="00EF0AF9">
        <w:rPr>
          <w:rFonts w:hint="eastAsia"/>
          <w:lang w:bidi="ar"/>
        </w:rPr>
        <w:t>度。</w:t>
      </w:r>
    </w:p>
    <w:p w14:paraId="6F32907E" w14:textId="2853C215" w:rsidR="002C2C33" w:rsidRPr="00993709" w:rsidRDefault="002713F4" w:rsidP="00B6515B">
      <w:pPr>
        <w:pStyle w:val="aa"/>
        <w:ind w:firstLine="480"/>
        <w:rPr>
          <w:rFonts w:ascii="楷体" w:eastAsia="楷体" w:hAnsi="楷体" w:hint="eastAsia"/>
        </w:rPr>
      </w:pPr>
      <w:r>
        <w:rPr>
          <w:rFonts w:hint="eastAsia"/>
          <w:lang w:bidi="ar"/>
        </w:rPr>
        <w:t>总之本次实验总体顺利，</w:t>
      </w:r>
      <w:r w:rsidR="00EB14AB">
        <w:rPr>
          <w:rFonts w:hint="eastAsia"/>
          <w:lang w:bidi="ar"/>
        </w:rPr>
        <w:t>使我对阻尼振动和受迫振动产生更深入的理解，</w:t>
      </w:r>
      <w:r>
        <w:rPr>
          <w:rFonts w:hint="eastAsia"/>
          <w:lang w:bidi="ar"/>
        </w:rPr>
        <w:t>感谢助教的悉心指导！</w:t>
      </w:r>
      <w:r w:rsidR="00B6515B" w:rsidRPr="00993709">
        <w:rPr>
          <w:rFonts w:ascii="楷体" w:eastAsia="楷体" w:hAnsi="楷体" w:hint="eastAsia"/>
        </w:rPr>
        <w:t xml:space="preserve"> </w:t>
      </w:r>
    </w:p>
    <w:p w14:paraId="4BD39C2D" w14:textId="6A624969" w:rsidR="001D3308" w:rsidRPr="00070A79" w:rsidRDefault="00993709" w:rsidP="00DA4BDC">
      <w:pPr>
        <w:spacing w:line="240" w:lineRule="auto"/>
        <w:ind w:firstLine="480"/>
        <w:rPr>
          <w:rFonts w:ascii="楷体" w:eastAsia="楷体" w:hAnsi="楷体" w:hint="eastAsia"/>
        </w:rPr>
      </w:pPr>
      <w:r w:rsidRPr="00070A79">
        <w:rPr>
          <w:rFonts w:ascii="楷体" w:eastAsia="楷体" w:hAnsi="楷体" w:hint="eastAsia"/>
        </w:rPr>
        <w:t xml:space="preserve"> </w:t>
      </w:r>
    </w:p>
    <w:p w14:paraId="03F6E293" w14:textId="77777777" w:rsidR="00CB31DB" w:rsidRPr="00CB31DB" w:rsidRDefault="00CB31DB" w:rsidP="00F36828">
      <w:pPr>
        <w:pStyle w:val="2"/>
        <w:spacing w:line="360" w:lineRule="auto"/>
      </w:pPr>
      <w:r w:rsidRPr="00CB31DB">
        <w:rPr>
          <w:rFonts w:ascii="宋体" w:eastAsia="宋体" w:hAnsi="宋体" w:cs="宋体" w:hint="eastAsia"/>
        </w:rPr>
        <w:lastRenderedPageBreak/>
        <w:t>【原始数据记录】</w:t>
      </w:r>
    </w:p>
    <w:p w14:paraId="0ABE414C" w14:textId="60DA1868" w:rsidR="00B811B9" w:rsidRDefault="004D0A09" w:rsidP="00F36828">
      <w:pPr>
        <w:spacing w:line="360" w:lineRule="auto"/>
        <w:ind w:firstLineChars="0" w:firstLine="0"/>
      </w:pPr>
      <w:r w:rsidRPr="004D0A09">
        <w:rPr>
          <w:noProof/>
        </w:rPr>
        <w:drawing>
          <wp:inline distT="0" distB="0" distL="0" distR="0" wp14:anchorId="464479EA" wp14:editId="7FFFC622">
            <wp:extent cx="5274310" cy="7482205"/>
            <wp:effectExtent l="0" t="0" r="2540" b="4445"/>
            <wp:docPr id="305766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F0A5" w14:textId="084F6FB0" w:rsidR="00A77604" w:rsidRPr="00B811B9" w:rsidRDefault="00A77604" w:rsidP="00F36828">
      <w:pPr>
        <w:spacing w:line="360" w:lineRule="auto"/>
        <w:ind w:firstLineChars="0" w:firstLine="0"/>
      </w:pPr>
      <w:r w:rsidRPr="00A77604">
        <w:rPr>
          <w:noProof/>
        </w:rPr>
        <w:lastRenderedPageBreak/>
        <w:drawing>
          <wp:inline distT="0" distB="0" distL="0" distR="0" wp14:anchorId="616F0EDB" wp14:editId="4540E2FE">
            <wp:extent cx="5274310" cy="7459345"/>
            <wp:effectExtent l="0" t="0" r="2540" b="8255"/>
            <wp:docPr id="3951164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604" w:rsidRPr="00B811B9" w:rsidSect="00AE2A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57024E" w14:textId="77777777" w:rsidR="00A93686" w:rsidRDefault="00A93686" w:rsidP="002B57B6">
      <w:pPr>
        <w:spacing w:line="240" w:lineRule="auto"/>
        <w:ind w:firstLine="480"/>
      </w:pPr>
      <w:r>
        <w:separator/>
      </w:r>
    </w:p>
  </w:endnote>
  <w:endnote w:type="continuationSeparator" w:id="0">
    <w:p w14:paraId="55E89F2D" w14:textId="77777777" w:rsidR="00A93686" w:rsidRDefault="00A93686" w:rsidP="002B57B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E8975" w14:textId="77777777" w:rsidR="002B57B6" w:rsidRDefault="002B57B6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4732A" w14:textId="77777777" w:rsidR="002B57B6" w:rsidRDefault="002B57B6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27E0A" w14:textId="77777777" w:rsidR="002B57B6" w:rsidRDefault="002B57B6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C408A" w14:textId="77777777" w:rsidR="00A93686" w:rsidRDefault="00A93686" w:rsidP="002B57B6">
      <w:pPr>
        <w:spacing w:line="240" w:lineRule="auto"/>
        <w:ind w:firstLine="480"/>
      </w:pPr>
      <w:r>
        <w:separator/>
      </w:r>
    </w:p>
  </w:footnote>
  <w:footnote w:type="continuationSeparator" w:id="0">
    <w:p w14:paraId="174FF721" w14:textId="77777777" w:rsidR="00A93686" w:rsidRDefault="00A93686" w:rsidP="002B57B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41AB6" w14:textId="77777777" w:rsidR="002B57B6" w:rsidRDefault="002B57B6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C64101" w14:textId="77777777" w:rsidR="002B57B6" w:rsidRDefault="002B57B6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87844" w14:textId="77777777" w:rsidR="002B57B6" w:rsidRDefault="002B57B6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F40A2"/>
    <w:multiLevelType w:val="singleLevel"/>
    <w:tmpl w:val="0CAF40A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8633DF1"/>
    <w:multiLevelType w:val="hybridMultilevel"/>
    <w:tmpl w:val="2F0AFC8C"/>
    <w:lvl w:ilvl="0" w:tplc="921485B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ED44C1"/>
    <w:multiLevelType w:val="hybridMultilevel"/>
    <w:tmpl w:val="B6485DCC"/>
    <w:lvl w:ilvl="0" w:tplc="74E6FAF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5D091F"/>
    <w:multiLevelType w:val="singleLevel"/>
    <w:tmpl w:val="535D091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68136818"/>
    <w:multiLevelType w:val="hybridMultilevel"/>
    <w:tmpl w:val="46D82F3E"/>
    <w:lvl w:ilvl="0" w:tplc="B99C0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65162C7"/>
    <w:multiLevelType w:val="hybridMultilevel"/>
    <w:tmpl w:val="E6921DAC"/>
    <w:lvl w:ilvl="0" w:tplc="00F615C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40893482">
    <w:abstractNumId w:val="4"/>
  </w:num>
  <w:num w:numId="2" w16cid:durableId="251596545">
    <w:abstractNumId w:val="1"/>
  </w:num>
  <w:num w:numId="3" w16cid:durableId="724571011">
    <w:abstractNumId w:val="2"/>
  </w:num>
  <w:num w:numId="4" w16cid:durableId="1900552190">
    <w:abstractNumId w:val="5"/>
  </w:num>
  <w:num w:numId="5" w16cid:durableId="93477184">
    <w:abstractNumId w:val="3"/>
  </w:num>
  <w:num w:numId="6" w16cid:durableId="285551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2D"/>
    <w:rsid w:val="000024F9"/>
    <w:rsid w:val="00015292"/>
    <w:rsid w:val="00026C4E"/>
    <w:rsid w:val="00027D30"/>
    <w:rsid w:val="0003024B"/>
    <w:rsid w:val="0004137E"/>
    <w:rsid w:val="0004227F"/>
    <w:rsid w:val="000428A5"/>
    <w:rsid w:val="00042AC8"/>
    <w:rsid w:val="00044407"/>
    <w:rsid w:val="000449AC"/>
    <w:rsid w:val="00051A28"/>
    <w:rsid w:val="000553E5"/>
    <w:rsid w:val="00064533"/>
    <w:rsid w:val="00070A79"/>
    <w:rsid w:val="00081A67"/>
    <w:rsid w:val="00087816"/>
    <w:rsid w:val="000976CD"/>
    <w:rsid w:val="000A093E"/>
    <w:rsid w:val="000A3A8F"/>
    <w:rsid w:val="000B445B"/>
    <w:rsid w:val="000B7A78"/>
    <w:rsid w:val="000C390F"/>
    <w:rsid w:val="000C5427"/>
    <w:rsid w:val="000C6219"/>
    <w:rsid w:val="000C7786"/>
    <w:rsid w:val="000D1098"/>
    <w:rsid w:val="000D235A"/>
    <w:rsid w:val="000D53FA"/>
    <w:rsid w:val="000D5AA0"/>
    <w:rsid w:val="001018B9"/>
    <w:rsid w:val="00112CEF"/>
    <w:rsid w:val="0011516C"/>
    <w:rsid w:val="00116536"/>
    <w:rsid w:val="00123957"/>
    <w:rsid w:val="0012417F"/>
    <w:rsid w:val="00126704"/>
    <w:rsid w:val="0013032B"/>
    <w:rsid w:val="0013412A"/>
    <w:rsid w:val="0014050B"/>
    <w:rsid w:val="001432EF"/>
    <w:rsid w:val="00150E96"/>
    <w:rsid w:val="0015104D"/>
    <w:rsid w:val="00151FDA"/>
    <w:rsid w:val="001705DD"/>
    <w:rsid w:val="001872D3"/>
    <w:rsid w:val="00187842"/>
    <w:rsid w:val="00193132"/>
    <w:rsid w:val="00196155"/>
    <w:rsid w:val="00197785"/>
    <w:rsid w:val="001A0547"/>
    <w:rsid w:val="001A1E5A"/>
    <w:rsid w:val="001A2652"/>
    <w:rsid w:val="001A4ACE"/>
    <w:rsid w:val="001A7AF2"/>
    <w:rsid w:val="001B79DA"/>
    <w:rsid w:val="001C42FC"/>
    <w:rsid w:val="001C79CD"/>
    <w:rsid w:val="001D0D72"/>
    <w:rsid w:val="001D176B"/>
    <w:rsid w:val="001D2CBF"/>
    <w:rsid w:val="001D3173"/>
    <w:rsid w:val="001D3308"/>
    <w:rsid w:val="001D39EC"/>
    <w:rsid w:val="001D408C"/>
    <w:rsid w:val="001D6906"/>
    <w:rsid w:val="001E4904"/>
    <w:rsid w:val="001F3ABF"/>
    <w:rsid w:val="001F6D39"/>
    <w:rsid w:val="00205C7B"/>
    <w:rsid w:val="002068E2"/>
    <w:rsid w:val="00224F1C"/>
    <w:rsid w:val="002343AE"/>
    <w:rsid w:val="00236400"/>
    <w:rsid w:val="002467BF"/>
    <w:rsid w:val="00246B54"/>
    <w:rsid w:val="00255715"/>
    <w:rsid w:val="00256744"/>
    <w:rsid w:val="00260F89"/>
    <w:rsid w:val="002630B9"/>
    <w:rsid w:val="002713F4"/>
    <w:rsid w:val="00281010"/>
    <w:rsid w:val="002835B5"/>
    <w:rsid w:val="00283B06"/>
    <w:rsid w:val="0029027F"/>
    <w:rsid w:val="0029360C"/>
    <w:rsid w:val="00293A6E"/>
    <w:rsid w:val="00296705"/>
    <w:rsid w:val="002A0722"/>
    <w:rsid w:val="002A3F13"/>
    <w:rsid w:val="002A4070"/>
    <w:rsid w:val="002A56F0"/>
    <w:rsid w:val="002A69C0"/>
    <w:rsid w:val="002B57B6"/>
    <w:rsid w:val="002C0131"/>
    <w:rsid w:val="002C0B5A"/>
    <w:rsid w:val="002C0E52"/>
    <w:rsid w:val="002C15D6"/>
    <w:rsid w:val="002C2C33"/>
    <w:rsid w:val="002C7CDA"/>
    <w:rsid w:val="002D492E"/>
    <w:rsid w:val="002E5113"/>
    <w:rsid w:val="002E5553"/>
    <w:rsid w:val="002E699D"/>
    <w:rsid w:val="002E7B42"/>
    <w:rsid w:val="002F191C"/>
    <w:rsid w:val="002F435D"/>
    <w:rsid w:val="002F56FE"/>
    <w:rsid w:val="002F630E"/>
    <w:rsid w:val="002F68D4"/>
    <w:rsid w:val="00301014"/>
    <w:rsid w:val="00305410"/>
    <w:rsid w:val="0030723C"/>
    <w:rsid w:val="00311F9D"/>
    <w:rsid w:val="00317284"/>
    <w:rsid w:val="00320759"/>
    <w:rsid w:val="0034051A"/>
    <w:rsid w:val="00361D1D"/>
    <w:rsid w:val="00364D1E"/>
    <w:rsid w:val="00382A46"/>
    <w:rsid w:val="003A4532"/>
    <w:rsid w:val="003A77C5"/>
    <w:rsid w:val="003B2B63"/>
    <w:rsid w:val="003B5FFA"/>
    <w:rsid w:val="003B69CA"/>
    <w:rsid w:val="003B7B82"/>
    <w:rsid w:val="003C4F02"/>
    <w:rsid w:val="003D3086"/>
    <w:rsid w:val="003F1A0B"/>
    <w:rsid w:val="003F6F2B"/>
    <w:rsid w:val="00403CF6"/>
    <w:rsid w:val="00411C46"/>
    <w:rsid w:val="004171B7"/>
    <w:rsid w:val="00420EBF"/>
    <w:rsid w:val="00424E6F"/>
    <w:rsid w:val="004251A9"/>
    <w:rsid w:val="00434D09"/>
    <w:rsid w:val="00436C55"/>
    <w:rsid w:val="00442AF6"/>
    <w:rsid w:val="00450FA5"/>
    <w:rsid w:val="00453B92"/>
    <w:rsid w:val="004552E1"/>
    <w:rsid w:val="004711D0"/>
    <w:rsid w:val="004725B9"/>
    <w:rsid w:val="00473678"/>
    <w:rsid w:val="00482167"/>
    <w:rsid w:val="00482822"/>
    <w:rsid w:val="00483E5F"/>
    <w:rsid w:val="00487653"/>
    <w:rsid w:val="0049218B"/>
    <w:rsid w:val="00495B84"/>
    <w:rsid w:val="00495BF5"/>
    <w:rsid w:val="004969B6"/>
    <w:rsid w:val="00497C9A"/>
    <w:rsid w:val="004A2FB5"/>
    <w:rsid w:val="004B199C"/>
    <w:rsid w:val="004B2386"/>
    <w:rsid w:val="004B2C92"/>
    <w:rsid w:val="004B3375"/>
    <w:rsid w:val="004C0331"/>
    <w:rsid w:val="004C3018"/>
    <w:rsid w:val="004C3B92"/>
    <w:rsid w:val="004C52DC"/>
    <w:rsid w:val="004D0A09"/>
    <w:rsid w:val="004E6153"/>
    <w:rsid w:val="004E7DE6"/>
    <w:rsid w:val="004F45A0"/>
    <w:rsid w:val="004F4C42"/>
    <w:rsid w:val="00505754"/>
    <w:rsid w:val="00506398"/>
    <w:rsid w:val="00513A64"/>
    <w:rsid w:val="00524DB6"/>
    <w:rsid w:val="0053154F"/>
    <w:rsid w:val="00534491"/>
    <w:rsid w:val="00537CB8"/>
    <w:rsid w:val="005410D7"/>
    <w:rsid w:val="00543213"/>
    <w:rsid w:val="00543C47"/>
    <w:rsid w:val="00550A8B"/>
    <w:rsid w:val="0055471A"/>
    <w:rsid w:val="00576940"/>
    <w:rsid w:val="005806FA"/>
    <w:rsid w:val="00590D01"/>
    <w:rsid w:val="005A0E60"/>
    <w:rsid w:val="005A7FCE"/>
    <w:rsid w:val="005B3098"/>
    <w:rsid w:val="005B5A45"/>
    <w:rsid w:val="005C2903"/>
    <w:rsid w:val="005C7F1E"/>
    <w:rsid w:val="005D1F08"/>
    <w:rsid w:val="005E7D7D"/>
    <w:rsid w:val="005F1067"/>
    <w:rsid w:val="005F70CC"/>
    <w:rsid w:val="005F7B79"/>
    <w:rsid w:val="00606ED1"/>
    <w:rsid w:val="00607EDF"/>
    <w:rsid w:val="00611921"/>
    <w:rsid w:val="00613548"/>
    <w:rsid w:val="00616C14"/>
    <w:rsid w:val="0062204B"/>
    <w:rsid w:val="006225FA"/>
    <w:rsid w:val="006229E3"/>
    <w:rsid w:val="00624A1D"/>
    <w:rsid w:val="006251E0"/>
    <w:rsid w:val="006269BE"/>
    <w:rsid w:val="00632502"/>
    <w:rsid w:val="0063265E"/>
    <w:rsid w:val="00632AE4"/>
    <w:rsid w:val="0063416F"/>
    <w:rsid w:val="00636D85"/>
    <w:rsid w:val="00641C5A"/>
    <w:rsid w:val="00642C32"/>
    <w:rsid w:val="00660A39"/>
    <w:rsid w:val="006838C5"/>
    <w:rsid w:val="00690435"/>
    <w:rsid w:val="006A1877"/>
    <w:rsid w:val="006B5067"/>
    <w:rsid w:val="006C0574"/>
    <w:rsid w:val="006C076D"/>
    <w:rsid w:val="006C0E58"/>
    <w:rsid w:val="006C48F5"/>
    <w:rsid w:val="006C7E5D"/>
    <w:rsid w:val="006D3186"/>
    <w:rsid w:val="006D69AC"/>
    <w:rsid w:val="006E24E8"/>
    <w:rsid w:val="006E2519"/>
    <w:rsid w:val="00704685"/>
    <w:rsid w:val="00724256"/>
    <w:rsid w:val="00725445"/>
    <w:rsid w:val="00731970"/>
    <w:rsid w:val="00732223"/>
    <w:rsid w:val="007443A0"/>
    <w:rsid w:val="00744DB0"/>
    <w:rsid w:val="00753A76"/>
    <w:rsid w:val="007550F0"/>
    <w:rsid w:val="00757C93"/>
    <w:rsid w:val="00761820"/>
    <w:rsid w:val="00765CA4"/>
    <w:rsid w:val="0077029A"/>
    <w:rsid w:val="00773032"/>
    <w:rsid w:val="007804A4"/>
    <w:rsid w:val="007877B6"/>
    <w:rsid w:val="0079128A"/>
    <w:rsid w:val="00794035"/>
    <w:rsid w:val="00794400"/>
    <w:rsid w:val="0079528D"/>
    <w:rsid w:val="007C1FB2"/>
    <w:rsid w:val="007C48C9"/>
    <w:rsid w:val="007D28DB"/>
    <w:rsid w:val="007D5668"/>
    <w:rsid w:val="007D6FB9"/>
    <w:rsid w:val="007E3493"/>
    <w:rsid w:val="007E4DF4"/>
    <w:rsid w:val="007E54B0"/>
    <w:rsid w:val="007F05B6"/>
    <w:rsid w:val="007F612E"/>
    <w:rsid w:val="00811CA4"/>
    <w:rsid w:val="00812B2C"/>
    <w:rsid w:val="008131C8"/>
    <w:rsid w:val="00813C65"/>
    <w:rsid w:val="00817875"/>
    <w:rsid w:val="00824623"/>
    <w:rsid w:val="008270FC"/>
    <w:rsid w:val="008303F8"/>
    <w:rsid w:val="00830B3F"/>
    <w:rsid w:val="00836BF0"/>
    <w:rsid w:val="0084454A"/>
    <w:rsid w:val="008547DD"/>
    <w:rsid w:val="008573A1"/>
    <w:rsid w:val="00863820"/>
    <w:rsid w:val="008677B6"/>
    <w:rsid w:val="00870B67"/>
    <w:rsid w:val="0087409C"/>
    <w:rsid w:val="008765BA"/>
    <w:rsid w:val="00876A38"/>
    <w:rsid w:val="00880085"/>
    <w:rsid w:val="00885B34"/>
    <w:rsid w:val="008909D6"/>
    <w:rsid w:val="0089352D"/>
    <w:rsid w:val="008A11A6"/>
    <w:rsid w:val="008A231C"/>
    <w:rsid w:val="008A27BB"/>
    <w:rsid w:val="008A4ACB"/>
    <w:rsid w:val="008A4D54"/>
    <w:rsid w:val="008A5420"/>
    <w:rsid w:val="008A58C9"/>
    <w:rsid w:val="008B6704"/>
    <w:rsid w:val="008D2C58"/>
    <w:rsid w:val="008D3C2A"/>
    <w:rsid w:val="008D4E64"/>
    <w:rsid w:val="008D6554"/>
    <w:rsid w:val="008F0284"/>
    <w:rsid w:val="008F31C6"/>
    <w:rsid w:val="008F539B"/>
    <w:rsid w:val="008F786F"/>
    <w:rsid w:val="0090150E"/>
    <w:rsid w:val="00914CD8"/>
    <w:rsid w:val="00915C1E"/>
    <w:rsid w:val="0092158A"/>
    <w:rsid w:val="00924254"/>
    <w:rsid w:val="00926ECF"/>
    <w:rsid w:val="00930F7E"/>
    <w:rsid w:val="00934EF3"/>
    <w:rsid w:val="00940712"/>
    <w:rsid w:val="009407A8"/>
    <w:rsid w:val="00941188"/>
    <w:rsid w:val="0094770B"/>
    <w:rsid w:val="00955734"/>
    <w:rsid w:val="00955EA0"/>
    <w:rsid w:val="00966EE4"/>
    <w:rsid w:val="009730FF"/>
    <w:rsid w:val="0098792C"/>
    <w:rsid w:val="00993709"/>
    <w:rsid w:val="00994047"/>
    <w:rsid w:val="0099680D"/>
    <w:rsid w:val="00997E00"/>
    <w:rsid w:val="009A0189"/>
    <w:rsid w:val="009A03F1"/>
    <w:rsid w:val="009A0B40"/>
    <w:rsid w:val="009A2AA7"/>
    <w:rsid w:val="009A553A"/>
    <w:rsid w:val="009A7B8F"/>
    <w:rsid w:val="009C0DAA"/>
    <w:rsid w:val="009C52BF"/>
    <w:rsid w:val="009C7670"/>
    <w:rsid w:val="009D5A4E"/>
    <w:rsid w:val="009E0361"/>
    <w:rsid w:val="009E1B5E"/>
    <w:rsid w:val="009E2008"/>
    <w:rsid w:val="009E6F12"/>
    <w:rsid w:val="009F16A9"/>
    <w:rsid w:val="009F44BE"/>
    <w:rsid w:val="00A0756D"/>
    <w:rsid w:val="00A12AAA"/>
    <w:rsid w:val="00A2235C"/>
    <w:rsid w:val="00A25080"/>
    <w:rsid w:val="00A25B6E"/>
    <w:rsid w:val="00A3050F"/>
    <w:rsid w:val="00A32B50"/>
    <w:rsid w:val="00A33679"/>
    <w:rsid w:val="00A34A4A"/>
    <w:rsid w:val="00A41C7D"/>
    <w:rsid w:val="00A42CB7"/>
    <w:rsid w:val="00A43339"/>
    <w:rsid w:val="00A47194"/>
    <w:rsid w:val="00A53680"/>
    <w:rsid w:val="00A638CD"/>
    <w:rsid w:val="00A6578B"/>
    <w:rsid w:val="00A66F93"/>
    <w:rsid w:val="00A67B67"/>
    <w:rsid w:val="00A77604"/>
    <w:rsid w:val="00A93686"/>
    <w:rsid w:val="00A93FB8"/>
    <w:rsid w:val="00AA5715"/>
    <w:rsid w:val="00AB2CA5"/>
    <w:rsid w:val="00AB596B"/>
    <w:rsid w:val="00AB670B"/>
    <w:rsid w:val="00AE0C02"/>
    <w:rsid w:val="00AE2AA9"/>
    <w:rsid w:val="00AE4755"/>
    <w:rsid w:val="00AE4AB2"/>
    <w:rsid w:val="00AF64F2"/>
    <w:rsid w:val="00B01D0B"/>
    <w:rsid w:val="00B04E27"/>
    <w:rsid w:val="00B0792D"/>
    <w:rsid w:val="00B07BEE"/>
    <w:rsid w:val="00B11E12"/>
    <w:rsid w:val="00B1453B"/>
    <w:rsid w:val="00B14760"/>
    <w:rsid w:val="00B15BF1"/>
    <w:rsid w:val="00B1704B"/>
    <w:rsid w:val="00B22C92"/>
    <w:rsid w:val="00B26266"/>
    <w:rsid w:val="00B304A9"/>
    <w:rsid w:val="00B35E4C"/>
    <w:rsid w:val="00B42D96"/>
    <w:rsid w:val="00B42E0A"/>
    <w:rsid w:val="00B46D6C"/>
    <w:rsid w:val="00B53CBF"/>
    <w:rsid w:val="00B5471A"/>
    <w:rsid w:val="00B602B7"/>
    <w:rsid w:val="00B64EE8"/>
    <w:rsid w:val="00B6515B"/>
    <w:rsid w:val="00B811B9"/>
    <w:rsid w:val="00B8235E"/>
    <w:rsid w:val="00B8346E"/>
    <w:rsid w:val="00B874F2"/>
    <w:rsid w:val="00BA6E90"/>
    <w:rsid w:val="00BB5D60"/>
    <w:rsid w:val="00BB788F"/>
    <w:rsid w:val="00BC12CA"/>
    <w:rsid w:val="00BC4596"/>
    <w:rsid w:val="00BC5E57"/>
    <w:rsid w:val="00BC6899"/>
    <w:rsid w:val="00BC7204"/>
    <w:rsid w:val="00BD67C5"/>
    <w:rsid w:val="00BE022A"/>
    <w:rsid w:val="00BE0ED3"/>
    <w:rsid w:val="00BF08A4"/>
    <w:rsid w:val="00BF25EE"/>
    <w:rsid w:val="00BF2C00"/>
    <w:rsid w:val="00BF3AB0"/>
    <w:rsid w:val="00C07667"/>
    <w:rsid w:val="00C1086F"/>
    <w:rsid w:val="00C179CA"/>
    <w:rsid w:val="00C221F5"/>
    <w:rsid w:val="00C3347A"/>
    <w:rsid w:val="00C3373C"/>
    <w:rsid w:val="00C407CA"/>
    <w:rsid w:val="00C4363D"/>
    <w:rsid w:val="00C4448C"/>
    <w:rsid w:val="00C62BE4"/>
    <w:rsid w:val="00C65A54"/>
    <w:rsid w:val="00C67B2A"/>
    <w:rsid w:val="00C70FC9"/>
    <w:rsid w:val="00C747AA"/>
    <w:rsid w:val="00C827D9"/>
    <w:rsid w:val="00C85D34"/>
    <w:rsid w:val="00C91339"/>
    <w:rsid w:val="00CA005F"/>
    <w:rsid w:val="00CA41E1"/>
    <w:rsid w:val="00CA4B6D"/>
    <w:rsid w:val="00CA6049"/>
    <w:rsid w:val="00CB23CF"/>
    <w:rsid w:val="00CB31DB"/>
    <w:rsid w:val="00CC39A0"/>
    <w:rsid w:val="00CC7A89"/>
    <w:rsid w:val="00CD174C"/>
    <w:rsid w:val="00CD7A93"/>
    <w:rsid w:val="00CE4649"/>
    <w:rsid w:val="00CF6ED8"/>
    <w:rsid w:val="00D05F6E"/>
    <w:rsid w:val="00D06F3F"/>
    <w:rsid w:val="00D106B8"/>
    <w:rsid w:val="00D16576"/>
    <w:rsid w:val="00D233A4"/>
    <w:rsid w:val="00D24C3D"/>
    <w:rsid w:val="00D33C5D"/>
    <w:rsid w:val="00D3672D"/>
    <w:rsid w:val="00D43FE0"/>
    <w:rsid w:val="00D44447"/>
    <w:rsid w:val="00D46946"/>
    <w:rsid w:val="00D46C8C"/>
    <w:rsid w:val="00D50924"/>
    <w:rsid w:val="00D53E3E"/>
    <w:rsid w:val="00D55301"/>
    <w:rsid w:val="00D60A65"/>
    <w:rsid w:val="00D64201"/>
    <w:rsid w:val="00D65988"/>
    <w:rsid w:val="00D676D1"/>
    <w:rsid w:val="00D75A48"/>
    <w:rsid w:val="00D80B2D"/>
    <w:rsid w:val="00D86F26"/>
    <w:rsid w:val="00D95289"/>
    <w:rsid w:val="00DA4BDC"/>
    <w:rsid w:val="00DA714C"/>
    <w:rsid w:val="00DA7A5E"/>
    <w:rsid w:val="00DB1B1F"/>
    <w:rsid w:val="00DC500F"/>
    <w:rsid w:val="00DD143C"/>
    <w:rsid w:val="00DD20F2"/>
    <w:rsid w:val="00DD2A0F"/>
    <w:rsid w:val="00DD5C5A"/>
    <w:rsid w:val="00DD7C85"/>
    <w:rsid w:val="00DE14DD"/>
    <w:rsid w:val="00DE444A"/>
    <w:rsid w:val="00DF2250"/>
    <w:rsid w:val="00E04808"/>
    <w:rsid w:val="00E06E83"/>
    <w:rsid w:val="00E37AB6"/>
    <w:rsid w:val="00E467EE"/>
    <w:rsid w:val="00E477C4"/>
    <w:rsid w:val="00E53554"/>
    <w:rsid w:val="00E56ED5"/>
    <w:rsid w:val="00E62393"/>
    <w:rsid w:val="00E62E99"/>
    <w:rsid w:val="00E64F16"/>
    <w:rsid w:val="00E67250"/>
    <w:rsid w:val="00E70DBF"/>
    <w:rsid w:val="00E72E46"/>
    <w:rsid w:val="00E74AE2"/>
    <w:rsid w:val="00E8408A"/>
    <w:rsid w:val="00E86F55"/>
    <w:rsid w:val="00E901C7"/>
    <w:rsid w:val="00E9779F"/>
    <w:rsid w:val="00EA321D"/>
    <w:rsid w:val="00EA5B1D"/>
    <w:rsid w:val="00EA656C"/>
    <w:rsid w:val="00EA715A"/>
    <w:rsid w:val="00EA73A3"/>
    <w:rsid w:val="00EB14AB"/>
    <w:rsid w:val="00EB7CF9"/>
    <w:rsid w:val="00EC155B"/>
    <w:rsid w:val="00ED48A3"/>
    <w:rsid w:val="00EE1414"/>
    <w:rsid w:val="00EE5538"/>
    <w:rsid w:val="00EE79C3"/>
    <w:rsid w:val="00EF0AF9"/>
    <w:rsid w:val="00EF1BC6"/>
    <w:rsid w:val="00EF4805"/>
    <w:rsid w:val="00F0118D"/>
    <w:rsid w:val="00F011C4"/>
    <w:rsid w:val="00F05493"/>
    <w:rsid w:val="00F102A8"/>
    <w:rsid w:val="00F106CA"/>
    <w:rsid w:val="00F138CF"/>
    <w:rsid w:val="00F36828"/>
    <w:rsid w:val="00F400BF"/>
    <w:rsid w:val="00F40397"/>
    <w:rsid w:val="00F41D96"/>
    <w:rsid w:val="00F4407E"/>
    <w:rsid w:val="00F45A26"/>
    <w:rsid w:val="00F45B6B"/>
    <w:rsid w:val="00F4702E"/>
    <w:rsid w:val="00F536EC"/>
    <w:rsid w:val="00F54DA7"/>
    <w:rsid w:val="00F7249A"/>
    <w:rsid w:val="00F74803"/>
    <w:rsid w:val="00F802F4"/>
    <w:rsid w:val="00F83ED8"/>
    <w:rsid w:val="00F92FBC"/>
    <w:rsid w:val="00FB3521"/>
    <w:rsid w:val="00FB531C"/>
    <w:rsid w:val="00FC34BE"/>
    <w:rsid w:val="00FD02B1"/>
    <w:rsid w:val="00FD47B1"/>
    <w:rsid w:val="00FD5B26"/>
    <w:rsid w:val="00FE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06D143"/>
  <w15:chartTrackingRefBased/>
  <w15:docId w15:val="{2536EBC6-6D05-41C9-891E-80F81F6C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4CD8"/>
    <w:pPr>
      <w:widowControl w:val="0"/>
      <w:spacing w:line="48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6744"/>
    <w:pPr>
      <w:keepNext/>
      <w:keepLines/>
      <w:jc w:val="center"/>
      <w:outlineLvl w:val="0"/>
    </w:pPr>
    <w:rPr>
      <w:rFonts w:eastAsia="Times New Roman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6744"/>
    <w:pPr>
      <w:keepNext/>
      <w:keepLines/>
      <w:ind w:firstLineChars="0" w:firstLine="0"/>
      <w:jc w:val="left"/>
      <w:outlineLvl w:val="1"/>
    </w:pPr>
    <w:rPr>
      <w:rFonts w:eastAsia="Times New Roman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744"/>
    <w:pPr>
      <w:keepNext/>
      <w:keepLines/>
      <w:ind w:firstLineChars="0" w:firstLine="0"/>
      <w:outlineLvl w:val="2"/>
    </w:pPr>
    <w:rPr>
      <w:rFonts w:eastAsia="Times New Roman" w:cs="Times New Roman"/>
      <w:b/>
      <w:bCs/>
      <w:i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34051A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PA">
    <w:name w:val="APA三线表"/>
    <w:basedOn w:val="a1"/>
    <w:uiPriority w:val="99"/>
    <w:rsid w:val="004C52DC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3">
    <w:name w:val="caption"/>
    <w:basedOn w:val="a"/>
    <w:next w:val="a"/>
    <w:link w:val="a4"/>
    <w:autoRedefine/>
    <w:uiPriority w:val="35"/>
    <w:unhideWhenUsed/>
    <w:qFormat/>
    <w:rsid w:val="00AE2AA9"/>
    <w:pPr>
      <w:keepNext/>
      <w:ind w:firstLineChars="0" w:firstLine="0"/>
      <w:jc w:val="center"/>
    </w:pPr>
    <w:rPr>
      <w:rFonts w:cstheme="majorBidi"/>
      <w:b/>
      <w:szCs w:val="20"/>
    </w:rPr>
  </w:style>
  <w:style w:type="paragraph" w:customStyle="1" w:styleId="a5">
    <w:name w:val="题注标题"/>
    <w:basedOn w:val="a3"/>
    <w:link w:val="a6"/>
    <w:autoRedefine/>
    <w:qFormat/>
    <w:rsid w:val="000B445B"/>
    <w:rPr>
      <w:b w:val="0"/>
      <w:i/>
    </w:rPr>
  </w:style>
  <w:style w:type="character" w:customStyle="1" w:styleId="a6">
    <w:name w:val="题注标题 字符"/>
    <w:basedOn w:val="a4"/>
    <w:link w:val="a5"/>
    <w:rsid w:val="000B445B"/>
    <w:rPr>
      <w:rFonts w:cstheme="majorBidi"/>
      <w:b w:val="0"/>
      <w:i/>
      <w:szCs w:val="20"/>
    </w:rPr>
  </w:style>
  <w:style w:type="character" w:customStyle="1" w:styleId="a4">
    <w:name w:val="题注 字符"/>
    <w:basedOn w:val="a0"/>
    <w:link w:val="a3"/>
    <w:uiPriority w:val="35"/>
    <w:rsid w:val="00AE2AA9"/>
    <w:rPr>
      <w:rFonts w:cstheme="majorBidi"/>
      <w:b/>
      <w:szCs w:val="20"/>
    </w:rPr>
  </w:style>
  <w:style w:type="character" w:customStyle="1" w:styleId="10">
    <w:name w:val="标题 1 字符"/>
    <w:basedOn w:val="a0"/>
    <w:link w:val="1"/>
    <w:uiPriority w:val="9"/>
    <w:rsid w:val="00256744"/>
    <w:rPr>
      <w:rFonts w:eastAsia="Times New Roman"/>
      <w:b/>
      <w:bCs/>
      <w:kern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256744"/>
    <w:pPr>
      <w:jc w:val="center"/>
      <w:outlineLvl w:val="0"/>
    </w:pPr>
    <w:rPr>
      <w:rFonts w:eastAsia="Times New Roman" w:cstheme="majorBidi"/>
      <w:b/>
      <w:bCs/>
      <w:szCs w:val="32"/>
    </w:rPr>
  </w:style>
  <w:style w:type="character" w:customStyle="1" w:styleId="a8">
    <w:name w:val="标题 字符"/>
    <w:basedOn w:val="a0"/>
    <w:link w:val="a7"/>
    <w:uiPriority w:val="10"/>
    <w:rsid w:val="00256744"/>
    <w:rPr>
      <w:rFonts w:eastAsia="Times New Roman" w:cstheme="majorBidi"/>
      <w:b/>
      <w:bCs/>
      <w:szCs w:val="32"/>
    </w:rPr>
  </w:style>
  <w:style w:type="character" w:customStyle="1" w:styleId="20">
    <w:name w:val="标题 2 字符"/>
    <w:basedOn w:val="a0"/>
    <w:link w:val="2"/>
    <w:uiPriority w:val="9"/>
    <w:rsid w:val="00256744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256744"/>
    <w:rPr>
      <w:rFonts w:eastAsia="Times New Roman" w:cs="Times New Roman"/>
      <w:b/>
      <w:bCs/>
      <w:i/>
      <w:szCs w:val="21"/>
    </w:rPr>
  </w:style>
  <w:style w:type="paragraph" w:customStyle="1" w:styleId="Reference">
    <w:name w:val="Reference"/>
    <w:basedOn w:val="a"/>
    <w:link w:val="Reference0"/>
    <w:qFormat/>
    <w:rsid w:val="00DD2A0F"/>
    <w:pPr>
      <w:spacing w:line="240" w:lineRule="auto"/>
      <w:ind w:left="720" w:firstLineChars="0" w:hanging="720"/>
    </w:pPr>
    <w:rPr>
      <w:rFonts w:cs="Times New Roman"/>
      <w:noProof/>
    </w:rPr>
  </w:style>
  <w:style w:type="character" w:customStyle="1" w:styleId="Reference0">
    <w:name w:val="Reference 字符"/>
    <w:basedOn w:val="a0"/>
    <w:link w:val="Reference"/>
    <w:rsid w:val="00DD2A0F"/>
    <w:rPr>
      <w:rFonts w:cs="Times New Roman"/>
      <w:noProof/>
    </w:rPr>
  </w:style>
  <w:style w:type="paragraph" w:styleId="a9">
    <w:name w:val="No Spacing"/>
    <w:uiPriority w:val="1"/>
    <w:qFormat/>
    <w:rsid w:val="0034051A"/>
    <w:pPr>
      <w:widowControl w:val="0"/>
      <w:ind w:firstLineChars="200" w:firstLine="200"/>
      <w:jc w:val="both"/>
    </w:pPr>
  </w:style>
  <w:style w:type="character" w:customStyle="1" w:styleId="40">
    <w:name w:val="标题 4 字符"/>
    <w:basedOn w:val="a0"/>
    <w:link w:val="4"/>
    <w:uiPriority w:val="9"/>
    <w:rsid w:val="0034051A"/>
    <w:rPr>
      <w:rFonts w:cstheme="majorBidi"/>
      <w:b/>
      <w:bCs/>
      <w:szCs w:val="28"/>
    </w:rPr>
  </w:style>
  <w:style w:type="paragraph" w:customStyle="1" w:styleId="aa">
    <w:name w:val="小间隔"/>
    <w:basedOn w:val="a9"/>
    <w:qFormat/>
    <w:rsid w:val="0034051A"/>
    <w:pPr>
      <w:spacing w:line="288" w:lineRule="auto"/>
    </w:pPr>
  </w:style>
  <w:style w:type="table" w:styleId="ab">
    <w:name w:val="Table Grid"/>
    <w:basedOn w:val="a1"/>
    <w:uiPriority w:val="39"/>
    <w:rsid w:val="009D5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DisplayEquation">
    <w:name w:val="AMDisplayEquation"/>
    <w:basedOn w:val="a"/>
    <w:next w:val="a"/>
    <w:link w:val="AMDisplayEquation0"/>
    <w:rsid w:val="004B2386"/>
    <w:pPr>
      <w:tabs>
        <w:tab w:val="center" w:pos="4160"/>
        <w:tab w:val="right" w:pos="8300"/>
      </w:tabs>
      <w:ind w:firstLine="480"/>
    </w:pPr>
  </w:style>
  <w:style w:type="character" w:customStyle="1" w:styleId="AMDisplayEquation0">
    <w:name w:val="AMDisplayEquation 字符"/>
    <w:basedOn w:val="a0"/>
    <w:link w:val="AMDisplayEquation"/>
    <w:rsid w:val="004B2386"/>
  </w:style>
  <w:style w:type="paragraph" w:styleId="ac">
    <w:name w:val="List Paragraph"/>
    <w:basedOn w:val="a"/>
    <w:uiPriority w:val="34"/>
    <w:qFormat/>
    <w:rsid w:val="00F83ED8"/>
    <w:pPr>
      <w:ind w:firstLine="420"/>
    </w:pPr>
  </w:style>
  <w:style w:type="table" w:customStyle="1" w:styleId="11">
    <w:name w:val="网格型1"/>
    <w:basedOn w:val="a1"/>
    <w:next w:val="ab"/>
    <w:uiPriority w:val="39"/>
    <w:rsid w:val="008D3C2A"/>
    <w:rPr>
      <w:rFonts w:ascii="Calibri" w:hAnsi="Calibri"/>
      <w:sz w:val="2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unhideWhenUsed/>
    <w:rsid w:val="002B57B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2B57B6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2B57B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2B57B6"/>
    <w:rPr>
      <w:sz w:val="18"/>
      <w:szCs w:val="18"/>
    </w:rPr>
  </w:style>
  <w:style w:type="character" w:styleId="af1">
    <w:name w:val="Placeholder Text"/>
    <w:basedOn w:val="a0"/>
    <w:uiPriority w:val="99"/>
    <w:semiHidden/>
    <w:rsid w:val="009E1B5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99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0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chart" Target="charts/chart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5.emf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2799;&#24344;&#23431;\&#22823;&#20108;&#19978;&#35838;&#31243;\&#29289;&#29702;&#23454;&#39564;B1\&#23454;&#39564;&#35760;&#24405;&#34920;&#26684;\&#38459;&#23612;&#25968;&#25454;&#22788;&#2970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2799;&#24344;&#23431;\&#22823;&#20108;&#19978;&#35838;&#31243;\&#29289;&#29702;&#23454;&#39564;B1\&#23454;&#39564;&#35760;&#24405;&#34920;&#26684;\&#38459;&#23612;&#25968;&#25454;&#22788;&#2970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2799;&#24344;&#23431;\&#22823;&#20108;&#19978;&#35838;&#31243;\&#29289;&#29702;&#23454;&#39564;B1\&#23454;&#39564;&#35760;&#24405;&#34920;&#26684;\&#38459;&#23612;&#25968;&#25454;&#22788;&#2970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2799;&#24344;&#23431;\&#22823;&#20108;&#19978;&#35838;&#31243;\&#29289;&#29702;&#23454;&#39564;B1\&#23454;&#39564;&#35760;&#24405;&#34920;&#26684;\&#38459;&#23612;&#25968;&#25454;&#22788;&#2970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2799;&#24344;&#23431;\&#22823;&#20108;&#19978;&#35838;&#31243;\&#29289;&#29702;&#23454;&#39564;B1\&#23454;&#39564;&#35760;&#24405;&#34920;&#26684;\&#38459;&#23612;&#25968;&#25454;&#22788;&#2970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自由振动</a:t>
            </a:r>
            <a:r>
              <a:rPr lang="zh-CN"/>
              <a:t>阻尼比的测量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1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1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1">
                    <a:shade val="95000"/>
                  </a:schemeClr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1"/>
            <c:dispEq val="1"/>
            <c:trendlineLbl>
              <c:numFmt formatCode="#,##0.000000_);[Red]\(#,##0.00000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(Sheet1!$A$13:$A$22,Sheet1!$C$13:$C$22,Sheet1!$E$13:$E$22,Sheet1!$G$13:$G$22,Sheet1!$I$13:$I$23)</c:f>
              <c:numCache>
                <c:formatCode>General</c:formatCode>
                <c:ptCount val="5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0</c:v>
                </c:pt>
              </c:numCache>
            </c:numRef>
          </c:xVal>
          <c:yVal>
            <c:numRef>
              <c:f>(Sheet1!$B$13:$B$22,Sheet1!$D$13:$D$22,Sheet1!$F$13:$F$22,Sheet1!$H$13:$H$22,Sheet1!$J$13:$J$22)</c:f>
              <c:numCache>
                <c:formatCode>General</c:formatCode>
                <c:ptCount val="50"/>
                <c:pt idx="0">
                  <c:v>4.9344739331306915</c:v>
                </c:pt>
                <c:pt idx="1">
                  <c:v>4.9344739331306915</c:v>
                </c:pt>
                <c:pt idx="2">
                  <c:v>4.9272536851572051</c:v>
                </c:pt>
                <c:pt idx="3">
                  <c:v>4.9199809258281251</c:v>
                </c:pt>
                <c:pt idx="4">
                  <c:v>4.9126548857360524</c:v>
                </c:pt>
                <c:pt idx="5">
                  <c:v>4.9052747784384296</c:v>
                </c:pt>
                <c:pt idx="6">
                  <c:v>4.9052747784384296</c:v>
                </c:pt>
                <c:pt idx="7">
                  <c:v>4.8978397999509111</c:v>
                </c:pt>
                <c:pt idx="8">
                  <c:v>4.8903491282217537</c:v>
                </c:pt>
                <c:pt idx="9">
                  <c:v>4.8903491282217537</c:v>
                </c:pt>
                <c:pt idx="10">
                  <c:v>4.8751973232011512</c:v>
                </c:pt>
                <c:pt idx="11">
                  <c:v>4.8751973232011512</c:v>
                </c:pt>
                <c:pt idx="12">
                  <c:v>4.8675344504555822</c:v>
                </c:pt>
                <c:pt idx="13">
                  <c:v>4.8598124043616719</c:v>
                </c:pt>
                <c:pt idx="14">
                  <c:v>4.8598124043616719</c:v>
                </c:pt>
                <c:pt idx="15">
                  <c:v>4.8520302639196169</c:v>
                </c:pt>
                <c:pt idx="16">
                  <c:v>4.8441870864585912</c:v>
                </c:pt>
                <c:pt idx="17">
                  <c:v>4.8441870864585912</c:v>
                </c:pt>
                <c:pt idx="18">
                  <c:v>4.836281906951478</c:v>
                </c:pt>
                <c:pt idx="19">
                  <c:v>4.8283137373023015</c:v>
                </c:pt>
                <c:pt idx="20">
                  <c:v>4.8283137373023015</c:v>
                </c:pt>
                <c:pt idx="21">
                  <c:v>4.8121843553724171</c:v>
                </c:pt>
                <c:pt idx="22">
                  <c:v>4.8121843553724171</c:v>
                </c:pt>
                <c:pt idx="23">
                  <c:v>4.8040210447332568</c:v>
                </c:pt>
                <c:pt idx="24">
                  <c:v>4.7957905455967413</c:v>
                </c:pt>
                <c:pt idx="25">
                  <c:v>4.7957905455967413</c:v>
                </c:pt>
                <c:pt idx="26">
                  <c:v>4.7874917427820458</c:v>
                </c:pt>
                <c:pt idx="27">
                  <c:v>4.7791234931115296</c:v>
                </c:pt>
                <c:pt idx="28">
                  <c:v>4.7791234931115296</c:v>
                </c:pt>
                <c:pt idx="29">
                  <c:v>4.7706846244656651</c:v>
                </c:pt>
                <c:pt idx="30">
                  <c:v>4.7621739347977563</c:v>
                </c:pt>
                <c:pt idx="31">
                  <c:v>4.7621739347977563</c:v>
                </c:pt>
                <c:pt idx="32">
                  <c:v>4.7535901911063645</c:v>
                </c:pt>
                <c:pt idx="33">
                  <c:v>4.7449321283632502</c:v>
                </c:pt>
                <c:pt idx="34">
                  <c:v>4.7449321283632502</c:v>
                </c:pt>
                <c:pt idx="35">
                  <c:v>4.7361984483944957</c:v>
                </c:pt>
                <c:pt idx="36">
                  <c:v>4.7273878187123408</c:v>
                </c:pt>
                <c:pt idx="37">
                  <c:v>4.7273878187123408</c:v>
                </c:pt>
                <c:pt idx="38">
                  <c:v>4.7184988712950942</c:v>
                </c:pt>
                <c:pt idx="39">
                  <c:v>4.7095302013123339</c:v>
                </c:pt>
                <c:pt idx="40">
                  <c:v>4.7095302013123339</c:v>
                </c:pt>
                <c:pt idx="41">
                  <c:v>4.7004803657924166</c:v>
                </c:pt>
                <c:pt idx="42">
                  <c:v>4.6913478822291435</c:v>
                </c:pt>
                <c:pt idx="43">
                  <c:v>4.6913478822291435</c:v>
                </c:pt>
                <c:pt idx="44">
                  <c:v>4.6821312271242199</c:v>
                </c:pt>
                <c:pt idx="45">
                  <c:v>4.6728288344619058</c:v>
                </c:pt>
                <c:pt idx="46">
                  <c:v>4.6728288344619058</c:v>
                </c:pt>
                <c:pt idx="47">
                  <c:v>4.6728288344619058</c:v>
                </c:pt>
                <c:pt idx="48">
                  <c:v>4.6634390941120669</c:v>
                </c:pt>
                <c:pt idx="49">
                  <c:v>4.6539603501575231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07B-40B5-87AE-DDF3676861B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5606272"/>
        <c:axId val="1025606752"/>
      </c:scatterChart>
      <c:valAx>
        <c:axId val="1025606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摆幅序号</a:t>
                </a:r>
                <a:r>
                  <a:rPr lang="en-US"/>
                  <a:t>j</a:t>
                </a:r>
                <a:endParaRPr lang="zh-C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5606752"/>
        <c:crosses val="autoZero"/>
        <c:crossBetween val="midCat"/>
      </c:valAx>
      <c:valAx>
        <c:axId val="1025606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/>
                  <a:t>最大摆幅</a:t>
                </a:r>
                <a:r>
                  <a:rPr lang="en-US" altLang="zh-CN"/>
                  <a:t>lnθ</a:t>
                </a:r>
                <a:r>
                  <a:rPr lang="en-US" altLang="zh-CN" baseline="-25000"/>
                  <a:t>j</a:t>
                </a:r>
                <a:endParaRPr lang="zh-CN" baseline="-250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25606272"/>
        <c:crosses val="autoZero"/>
        <c:crossBetween val="midCat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阻尼档</a:t>
            </a:r>
            <a:r>
              <a:rPr lang="en-US" altLang="zh-CN"/>
              <a:t>2</a:t>
            </a:r>
            <a:r>
              <a:rPr lang="zh-CN" altLang="zh-CN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阻尼比的测量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阻尼档2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#,##0.000000_);[Red]\(#,##0.00000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Sheet2!$B$3:$K$3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Sheet2!$B$6:$K$6</c:f>
              <c:numCache>
                <c:formatCode>General</c:formatCode>
                <c:ptCount val="10"/>
                <c:pt idx="0">
                  <c:v>4.7535901911063645</c:v>
                </c:pt>
                <c:pt idx="1">
                  <c:v>4.6728288344619058</c:v>
                </c:pt>
                <c:pt idx="2">
                  <c:v>4.5951198501345898</c:v>
                </c:pt>
                <c:pt idx="3">
                  <c:v>4.5108595065168497</c:v>
                </c:pt>
                <c:pt idx="4">
                  <c:v>4.4188406077965983</c:v>
                </c:pt>
                <c:pt idx="5">
                  <c:v>4.3438054218536841</c:v>
                </c:pt>
                <c:pt idx="6">
                  <c:v>4.2626798770413155</c:v>
                </c:pt>
                <c:pt idx="7">
                  <c:v>4.1743872698956368</c:v>
                </c:pt>
                <c:pt idx="8">
                  <c:v>4.1108738641733114</c:v>
                </c:pt>
                <c:pt idx="9">
                  <c:v>4.0253516907351496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92-413C-9E56-A3A5D789E4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6789536"/>
        <c:axId val="1018394832"/>
      </c:scatterChart>
      <c:valAx>
        <c:axId val="1266789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18394832"/>
        <c:crosses val="autoZero"/>
        <c:crossBetween val="midCat"/>
      </c:valAx>
      <c:valAx>
        <c:axId val="1018394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6789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阻尼档</a:t>
            </a:r>
            <a:r>
              <a:rPr lang="en-US" altLang="zh-CN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4</a:t>
            </a:r>
            <a:r>
              <a:rPr lang="zh-CN" altLang="zh-CN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</a:rPr>
              <a:t>阻尼比的测量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阻尼档4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#,##0.000000_);[Red]\(#,##0.000000\)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Sheet2!$B$8:$K$8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Sheet2!$B$11:$K$11</c:f>
              <c:numCache>
                <c:formatCode>General</c:formatCode>
                <c:ptCount val="10"/>
                <c:pt idx="0">
                  <c:v>4.7621739347977563</c:v>
                </c:pt>
                <c:pt idx="1">
                  <c:v>4.6249728132842707</c:v>
                </c:pt>
                <c:pt idx="2">
                  <c:v>4.4886363697321396</c:v>
                </c:pt>
                <c:pt idx="3">
                  <c:v>4.3438054218536841</c:v>
                </c:pt>
                <c:pt idx="4">
                  <c:v>4.1896547420264252</c:v>
                </c:pt>
                <c:pt idx="5">
                  <c:v>4.0430512678345503</c:v>
                </c:pt>
                <c:pt idx="6">
                  <c:v>3.912023005428146</c:v>
                </c:pt>
                <c:pt idx="7">
                  <c:v>3.784189633918261</c:v>
                </c:pt>
                <c:pt idx="8">
                  <c:v>3.6375861597263857</c:v>
                </c:pt>
                <c:pt idx="9">
                  <c:v>3.4657359027997265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086-4A90-84A5-F26315BA4D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6789536"/>
        <c:axId val="1018394832"/>
      </c:scatterChart>
      <c:valAx>
        <c:axId val="12667895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摆幅序号</a:t>
                </a:r>
                <a:r>
                  <a:rPr lang="en-US" altLang="zh-CN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j</a:t>
                </a:r>
                <a:endParaRPr lang="zh-CN" altLang="zh-CN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18394832"/>
        <c:crosses val="autoZero"/>
        <c:crossBetween val="midCat"/>
      </c:valAx>
      <c:valAx>
        <c:axId val="1018394832"/>
        <c:scaling>
          <c:orientation val="minMax"/>
          <c:min val="3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最大摆幅</a:t>
                </a:r>
                <a:r>
                  <a:rPr lang="en-US" altLang="zh-CN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lnθ</a:t>
                </a:r>
                <a:r>
                  <a:rPr lang="en-US" altLang="zh-CN" sz="1000" b="0" i="0" u="none" strike="noStrike" kern="1200" baseline="-25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j</a:t>
                </a:r>
                <a:endParaRPr lang="zh-CN" altLang="zh-CN" sz="1000" b="0" i="0" u="none" strike="noStrike" kern="1200" baseline="-2500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6789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幅频特性曲线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阻尼档2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(Sheet3!$B$4:$K$4,Sheet3!$B$10:$K$10)</c:f>
              <c:numCache>
                <c:formatCode>0.0000_ </c:formatCode>
                <c:ptCount val="20"/>
                <c:pt idx="0">
                  <c:v>1.1184992969326184</c:v>
                </c:pt>
                <c:pt idx="1">
                  <c:v>1.0318117656888695</c:v>
                </c:pt>
                <c:pt idx="2">
                  <c:v>1.0213045175657647</c:v>
                </c:pt>
                <c:pt idx="3">
                  <c:v>1.0164740232259266</c:v>
                </c:pt>
                <c:pt idx="4">
                  <c:v>1.0144177709874387</c:v>
                </c:pt>
                <c:pt idx="5">
                  <c:v>1.0130515517672536</c:v>
                </c:pt>
                <c:pt idx="6">
                  <c:v>1.0123698212478949</c:v>
                </c:pt>
                <c:pt idx="7">
                  <c:v>1.0096520499156856</c:v>
                </c:pt>
                <c:pt idx="8">
                  <c:v>1.0076232782145824</c:v>
                </c:pt>
                <c:pt idx="9">
                  <c:v>1.0056026432983769</c:v>
                </c:pt>
                <c:pt idx="10">
                  <c:v>1.00359009631379</c:v>
                </c:pt>
                <c:pt idx="11">
                  <c:v>0.99826247801882662</c:v>
                </c:pt>
                <c:pt idx="12">
                  <c:v>0.9936469976052652</c:v>
                </c:pt>
                <c:pt idx="13">
                  <c:v>0.98842414873480389</c:v>
                </c:pt>
                <c:pt idx="14">
                  <c:v>0.98197229397804919</c:v>
                </c:pt>
                <c:pt idx="15">
                  <c:v>0.97119532238500439</c:v>
                </c:pt>
                <c:pt idx="16">
                  <c:v>0.96682619175730822</c:v>
                </c:pt>
                <c:pt idx="17">
                  <c:v>0.95698572161219564</c:v>
                </c:pt>
                <c:pt idx="18">
                  <c:v>0.93789373714112934</c:v>
                </c:pt>
                <c:pt idx="19">
                  <c:v>0.91229930526038294</c:v>
                </c:pt>
              </c:numCache>
            </c:numRef>
          </c:xVal>
          <c:yVal>
            <c:numRef>
              <c:f>(Sheet3!$B$3:$K$3,Sheet3!$B$9:$K$9)</c:f>
              <c:numCache>
                <c:formatCode>General</c:formatCode>
                <c:ptCount val="20"/>
                <c:pt idx="0">
                  <c:v>15</c:v>
                </c:pt>
                <c:pt idx="1">
                  <c:v>55</c:v>
                </c:pt>
                <c:pt idx="2">
                  <c:v>78</c:v>
                </c:pt>
                <c:pt idx="3">
                  <c:v>103</c:v>
                </c:pt>
                <c:pt idx="4">
                  <c:v>117</c:v>
                </c:pt>
                <c:pt idx="5">
                  <c:v>136</c:v>
                </c:pt>
                <c:pt idx="6">
                  <c:v>151</c:v>
                </c:pt>
                <c:pt idx="7">
                  <c:v>155</c:v>
                </c:pt>
                <c:pt idx="8">
                  <c:v>157</c:v>
                </c:pt>
                <c:pt idx="9">
                  <c:v>155</c:v>
                </c:pt>
                <c:pt idx="10">
                  <c:v>152</c:v>
                </c:pt>
                <c:pt idx="11">
                  <c:v>139</c:v>
                </c:pt>
                <c:pt idx="12">
                  <c:v>125</c:v>
                </c:pt>
                <c:pt idx="13">
                  <c:v>108</c:v>
                </c:pt>
                <c:pt idx="14">
                  <c:v>91</c:v>
                </c:pt>
                <c:pt idx="15">
                  <c:v>69</c:v>
                </c:pt>
                <c:pt idx="16">
                  <c:v>62</c:v>
                </c:pt>
                <c:pt idx="17">
                  <c:v>50</c:v>
                </c:pt>
                <c:pt idx="18">
                  <c:v>35</c:v>
                </c:pt>
                <c:pt idx="19">
                  <c:v>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81A-46AA-8EE5-4ABDA7ED0A61}"/>
            </c:ext>
          </c:extLst>
        </c:ser>
        <c:ser>
          <c:idx val="1"/>
          <c:order val="1"/>
          <c:tx>
            <c:v>阻尼档4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(Sheet3!$N$4:$W$4,Sheet3!$N$10:$W$10)</c:f>
              <c:numCache>
                <c:formatCode>0.0000_ </c:formatCode>
                <c:ptCount val="20"/>
                <c:pt idx="0">
                  <c:v>1.1194923371647509</c:v>
                </c:pt>
                <c:pt idx="1">
                  <c:v>1.0762501438837091</c:v>
                </c:pt>
                <c:pt idx="2">
                  <c:v>1.0529025200485831</c:v>
                </c:pt>
                <c:pt idx="3">
                  <c:v>1.0355111501372507</c:v>
                </c:pt>
                <c:pt idx="4">
                  <c:v>1.0221451774112942</c:v>
                </c:pt>
                <c:pt idx="5">
                  <c:v>1.0152481114368592</c:v>
                </c:pt>
                <c:pt idx="6">
                  <c:v>1.011154369052033</c:v>
                </c:pt>
                <c:pt idx="7">
                  <c:v>1.0057471264367817</c:v>
                </c:pt>
                <c:pt idx="8">
                  <c:v>1.0017294947732525</c:v>
                </c:pt>
                <c:pt idx="9">
                  <c:v>1.0003974076791391</c:v>
                </c:pt>
                <c:pt idx="10">
                  <c:v>0.99840590653578321</c:v>
                </c:pt>
                <c:pt idx="11">
                  <c:v>0.99444659692625603</c:v>
                </c:pt>
                <c:pt idx="12">
                  <c:v>0.98856616369870254</c:v>
                </c:pt>
                <c:pt idx="13">
                  <c:v>0.9827548668513556</c:v>
                </c:pt>
                <c:pt idx="14">
                  <c:v>0.97828199034422969</c:v>
                </c:pt>
                <c:pt idx="15">
                  <c:v>0.9719623392438147</c:v>
                </c:pt>
                <c:pt idx="16">
                  <c:v>0.96448570586501603</c:v>
                </c:pt>
                <c:pt idx="17">
                  <c:v>0.95834248480855111</c:v>
                </c:pt>
                <c:pt idx="18">
                  <c:v>0.94688338650058224</c:v>
                </c:pt>
                <c:pt idx="19">
                  <c:v>0.9129840419596027</c:v>
                </c:pt>
              </c:numCache>
            </c:numRef>
          </c:xVal>
          <c:yVal>
            <c:numRef>
              <c:f>(Sheet3!$N$3:$W$3,Sheet3!$N$9:$W$9)</c:f>
              <c:numCache>
                <c:formatCode>General</c:formatCode>
                <c:ptCount val="20"/>
                <c:pt idx="0">
                  <c:v>15</c:v>
                </c:pt>
                <c:pt idx="1">
                  <c:v>23</c:v>
                </c:pt>
                <c:pt idx="2">
                  <c:v>32</c:v>
                </c:pt>
                <c:pt idx="3">
                  <c:v>46</c:v>
                </c:pt>
                <c:pt idx="4">
                  <c:v>60</c:v>
                </c:pt>
                <c:pt idx="5">
                  <c:v>72</c:v>
                </c:pt>
                <c:pt idx="6">
                  <c:v>80</c:v>
                </c:pt>
                <c:pt idx="7">
                  <c:v>88</c:v>
                </c:pt>
                <c:pt idx="8">
                  <c:v>91</c:v>
                </c:pt>
                <c:pt idx="9">
                  <c:v>91</c:v>
                </c:pt>
                <c:pt idx="10">
                  <c:v>91</c:v>
                </c:pt>
                <c:pt idx="11">
                  <c:v>89</c:v>
                </c:pt>
                <c:pt idx="12">
                  <c:v>83</c:v>
                </c:pt>
                <c:pt idx="13">
                  <c:v>74</c:v>
                </c:pt>
                <c:pt idx="14">
                  <c:v>68</c:v>
                </c:pt>
                <c:pt idx="15">
                  <c:v>61</c:v>
                </c:pt>
                <c:pt idx="16">
                  <c:v>52</c:v>
                </c:pt>
                <c:pt idx="17">
                  <c:v>46</c:v>
                </c:pt>
                <c:pt idx="18">
                  <c:v>38</c:v>
                </c:pt>
                <c:pt idx="19">
                  <c:v>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81A-46AA-8EE5-4ABDA7ED0A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9089952"/>
        <c:axId val="443905824"/>
      </c:scatterChart>
      <c:valAx>
        <c:axId val="1269089952"/>
        <c:scaling>
          <c:orientation val="minMax"/>
          <c:min val="0.85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altLang="zh-CN" sz="1000" b="0" i="0" u="none" strike="noStrike" baseline="0"/>
                  <a:t>ω/ω</a:t>
                </a:r>
                <a:r>
                  <a:rPr lang="en-US" altLang="zh-CN" sz="1000" b="0" i="0" u="none" strike="noStrike" baseline="-25000"/>
                  <a:t>0</a:t>
                </a:r>
                <a:endParaRPr lang="zh-CN" altLang="en-US" baseline="-250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3905824"/>
        <c:crosses val="autoZero"/>
        <c:crossBetween val="midCat"/>
      </c:valAx>
      <c:valAx>
        <c:axId val="44390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altLang="zh-CN" sz="1000" b="0" i="0" u="none" strike="noStrike" baseline="0"/>
                  <a:t>θ</a:t>
                </a:r>
                <a:r>
                  <a:rPr lang="en-US" altLang="zh-CN" sz="1000" b="0" i="0" u="none" strike="noStrike" baseline="-25000"/>
                  <a:t>m</a:t>
                </a:r>
                <a:r>
                  <a:rPr lang="en-US" altLang="zh-CN" sz="1000" b="0" i="0" u="none" strike="noStrike" baseline="0"/>
                  <a:t>/°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90899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/>
              <a:t>相频特性曲线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阻尼档2实验值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(Sheet3!$B$4:$K$4,Sheet3!$B$10:$K$10)</c:f>
              <c:numCache>
                <c:formatCode>0.0000_ </c:formatCode>
                <c:ptCount val="20"/>
                <c:pt idx="0">
                  <c:v>1.1184992969326184</c:v>
                </c:pt>
                <c:pt idx="1">
                  <c:v>1.0318117656888695</c:v>
                </c:pt>
                <c:pt idx="2">
                  <c:v>1.0213045175657647</c:v>
                </c:pt>
                <c:pt idx="3">
                  <c:v>1.0164740232259266</c:v>
                </c:pt>
                <c:pt idx="4">
                  <c:v>1.0144177709874387</c:v>
                </c:pt>
                <c:pt idx="5">
                  <c:v>1.0130515517672536</c:v>
                </c:pt>
                <c:pt idx="6">
                  <c:v>1.0123698212478949</c:v>
                </c:pt>
                <c:pt idx="7">
                  <c:v>1.0096520499156856</c:v>
                </c:pt>
                <c:pt idx="8">
                  <c:v>1.0076232782145824</c:v>
                </c:pt>
                <c:pt idx="9">
                  <c:v>1.0056026432983769</c:v>
                </c:pt>
                <c:pt idx="10">
                  <c:v>1.00359009631379</c:v>
                </c:pt>
                <c:pt idx="11">
                  <c:v>0.99826247801882662</c:v>
                </c:pt>
                <c:pt idx="12">
                  <c:v>0.9936469976052652</c:v>
                </c:pt>
                <c:pt idx="13">
                  <c:v>0.98842414873480389</c:v>
                </c:pt>
                <c:pt idx="14">
                  <c:v>0.98197229397804919</c:v>
                </c:pt>
                <c:pt idx="15">
                  <c:v>0.97119532238500439</c:v>
                </c:pt>
                <c:pt idx="16">
                  <c:v>0.96682619175730822</c:v>
                </c:pt>
                <c:pt idx="17">
                  <c:v>0.95698572161219564</c:v>
                </c:pt>
                <c:pt idx="18">
                  <c:v>0.93789373714112934</c:v>
                </c:pt>
                <c:pt idx="19">
                  <c:v>0.91229930526038294</c:v>
                </c:pt>
              </c:numCache>
            </c:numRef>
          </c:xVal>
          <c:yVal>
            <c:numRef>
              <c:f>(Sheet3!$B$5:$K$5,Sheet3!$B$11:$K$11)</c:f>
              <c:numCache>
                <c:formatCode>General</c:formatCode>
                <c:ptCount val="20"/>
                <c:pt idx="0">
                  <c:v>171.25</c:v>
                </c:pt>
                <c:pt idx="1">
                  <c:v>158.5</c:v>
                </c:pt>
                <c:pt idx="2">
                  <c:v>149</c:v>
                </c:pt>
                <c:pt idx="3">
                  <c:v>138.5</c:v>
                </c:pt>
                <c:pt idx="4">
                  <c:v>131.5</c:v>
                </c:pt>
                <c:pt idx="5">
                  <c:v>118</c:v>
                </c:pt>
                <c:pt idx="6">
                  <c:v>106</c:v>
                </c:pt>
                <c:pt idx="7">
                  <c:v>98.5</c:v>
                </c:pt>
                <c:pt idx="8">
                  <c:v>90</c:v>
                </c:pt>
                <c:pt idx="9">
                  <c:v>81</c:v>
                </c:pt>
                <c:pt idx="10">
                  <c:v>74.75</c:v>
                </c:pt>
                <c:pt idx="11">
                  <c:v>62</c:v>
                </c:pt>
                <c:pt idx="12">
                  <c:v>52</c:v>
                </c:pt>
                <c:pt idx="13">
                  <c:v>44</c:v>
                </c:pt>
                <c:pt idx="14">
                  <c:v>36.5</c:v>
                </c:pt>
                <c:pt idx="15">
                  <c:v>26.5</c:v>
                </c:pt>
                <c:pt idx="16">
                  <c:v>22.5</c:v>
                </c:pt>
                <c:pt idx="17">
                  <c:v>18.5</c:v>
                </c:pt>
                <c:pt idx="18">
                  <c:v>14</c:v>
                </c:pt>
                <c:pt idx="19">
                  <c:v>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F0-4905-8B8B-3673960F3A5D}"/>
            </c:ext>
          </c:extLst>
        </c:ser>
        <c:ser>
          <c:idx val="1"/>
          <c:order val="1"/>
          <c:tx>
            <c:v>阻尼档4实验值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(Sheet3!$N$4:$W$4,Sheet3!$N$10:$W$10)</c:f>
              <c:numCache>
                <c:formatCode>0.0000_ </c:formatCode>
                <c:ptCount val="20"/>
                <c:pt idx="0">
                  <c:v>1.1194923371647509</c:v>
                </c:pt>
                <c:pt idx="1">
                  <c:v>1.0762501438837091</c:v>
                </c:pt>
                <c:pt idx="2">
                  <c:v>1.0529025200485831</c:v>
                </c:pt>
                <c:pt idx="3">
                  <c:v>1.0355111501372507</c:v>
                </c:pt>
                <c:pt idx="4">
                  <c:v>1.0221451774112942</c:v>
                </c:pt>
                <c:pt idx="5">
                  <c:v>1.0152481114368592</c:v>
                </c:pt>
                <c:pt idx="6">
                  <c:v>1.011154369052033</c:v>
                </c:pt>
                <c:pt idx="7">
                  <c:v>1.0057471264367817</c:v>
                </c:pt>
                <c:pt idx="8">
                  <c:v>1.0017294947732525</c:v>
                </c:pt>
                <c:pt idx="9">
                  <c:v>1.0003974076791391</c:v>
                </c:pt>
                <c:pt idx="10">
                  <c:v>0.99840590653578321</c:v>
                </c:pt>
                <c:pt idx="11">
                  <c:v>0.99444659692625603</c:v>
                </c:pt>
                <c:pt idx="12">
                  <c:v>0.98856616369870254</c:v>
                </c:pt>
                <c:pt idx="13">
                  <c:v>0.9827548668513556</c:v>
                </c:pt>
                <c:pt idx="14">
                  <c:v>0.97828199034422969</c:v>
                </c:pt>
                <c:pt idx="15">
                  <c:v>0.9719623392438147</c:v>
                </c:pt>
                <c:pt idx="16">
                  <c:v>0.96448570586501603</c:v>
                </c:pt>
                <c:pt idx="17">
                  <c:v>0.95834248480855111</c:v>
                </c:pt>
                <c:pt idx="18">
                  <c:v>0.94688338650058224</c:v>
                </c:pt>
                <c:pt idx="19">
                  <c:v>0.9129840419596027</c:v>
                </c:pt>
              </c:numCache>
            </c:numRef>
          </c:xVal>
          <c:yVal>
            <c:numRef>
              <c:f>(Sheet3!$N$5:$W$5,Sheet3!$N$11:$W$11)</c:f>
              <c:numCache>
                <c:formatCode>General</c:formatCode>
                <c:ptCount val="20"/>
                <c:pt idx="0">
                  <c:v>166</c:v>
                </c:pt>
                <c:pt idx="1">
                  <c:v>159.5</c:v>
                </c:pt>
                <c:pt idx="2">
                  <c:v>156.25</c:v>
                </c:pt>
                <c:pt idx="3">
                  <c:v>149</c:v>
                </c:pt>
                <c:pt idx="4">
                  <c:v>137.25</c:v>
                </c:pt>
                <c:pt idx="5">
                  <c:v>127</c:v>
                </c:pt>
                <c:pt idx="6">
                  <c:v>117.5</c:v>
                </c:pt>
                <c:pt idx="7">
                  <c:v>104.5</c:v>
                </c:pt>
                <c:pt idx="8">
                  <c:v>92.5</c:v>
                </c:pt>
                <c:pt idx="9">
                  <c:v>90</c:v>
                </c:pt>
                <c:pt idx="10">
                  <c:v>83.75</c:v>
                </c:pt>
                <c:pt idx="11">
                  <c:v>75.5</c:v>
                </c:pt>
                <c:pt idx="12">
                  <c:v>64.5</c:v>
                </c:pt>
                <c:pt idx="13">
                  <c:v>54</c:v>
                </c:pt>
                <c:pt idx="14">
                  <c:v>46.25</c:v>
                </c:pt>
                <c:pt idx="15">
                  <c:v>39.5</c:v>
                </c:pt>
                <c:pt idx="16">
                  <c:v>33</c:v>
                </c:pt>
                <c:pt idx="17">
                  <c:v>29</c:v>
                </c:pt>
                <c:pt idx="18">
                  <c:v>23.5</c:v>
                </c:pt>
                <c:pt idx="19">
                  <c:v>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F0-4905-8B8B-3673960F3A5D}"/>
            </c:ext>
          </c:extLst>
        </c:ser>
        <c:ser>
          <c:idx val="3"/>
          <c:order val="2"/>
          <c:tx>
            <c:v>阻尼档2理论值</c:v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x"/>
            <c:size val="6"/>
            <c:spPr>
              <a:noFill/>
              <a:ln w="9525">
                <a:solidFill>
                  <a:schemeClr val="accent4"/>
                </a:solidFill>
                <a:round/>
              </a:ln>
              <a:effectLst/>
            </c:spPr>
          </c:marker>
          <c:xVal>
            <c:numRef>
              <c:f>(Sheet3!$B$4:$K$4,Sheet3!$B$10:$K$10)</c:f>
              <c:numCache>
                <c:formatCode>0.0000_ </c:formatCode>
                <c:ptCount val="20"/>
                <c:pt idx="0">
                  <c:v>1.1184992969326184</c:v>
                </c:pt>
                <c:pt idx="1">
                  <c:v>1.0318117656888695</c:v>
                </c:pt>
                <c:pt idx="2">
                  <c:v>1.0213045175657647</c:v>
                </c:pt>
                <c:pt idx="3">
                  <c:v>1.0164740232259266</c:v>
                </c:pt>
                <c:pt idx="4">
                  <c:v>1.0144177709874387</c:v>
                </c:pt>
                <c:pt idx="5">
                  <c:v>1.0130515517672536</c:v>
                </c:pt>
                <c:pt idx="6">
                  <c:v>1.0123698212478949</c:v>
                </c:pt>
                <c:pt idx="7">
                  <c:v>1.0096520499156856</c:v>
                </c:pt>
                <c:pt idx="8">
                  <c:v>1.0076232782145824</c:v>
                </c:pt>
                <c:pt idx="9">
                  <c:v>1.0056026432983769</c:v>
                </c:pt>
                <c:pt idx="10">
                  <c:v>1.00359009631379</c:v>
                </c:pt>
                <c:pt idx="11">
                  <c:v>0.99826247801882662</c:v>
                </c:pt>
                <c:pt idx="12">
                  <c:v>0.9936469976052652</c:v>
                </c:pt>
                <c:pt idx="13">
                  <c:v>0.98842414873480389</c:v>
                </c:pt>
                <c:pt idx="14">
                  <c:v>0.98197229397804919</c:v>
                </c:pt>
                <c:pt idx="15">
                  <c:v>0.97119532238500439</c:v>
                </c:pt>
                <c:pt idx="16">
                  <c:v>0.96682619175730822</c:v>
                </c:pt>
                <c:pt idx="17">
                  <c:v>0.95698572161219564</c:v>
                </c:pt>
                <c:pt idx="18">
                  <c:v>0.93789373714112934</c:v>
                </c:pt>
                <c:pt idx="19">
                  <c:v>0.91229930526038294</c:v>
                </c:pt>
              </c:numCache>
            </c:numRef>
          </c:xVal>
          <c:yVal>
            <c:numRef>
              <c:f>(Sheet3!$B$6:$K$6,Sheet3!$B$12:$K$12)</c:f>
              <c:numCache>
                <c:formatCode>0.0000_ </c:formatCode>
                <c:ptCount val="20"/>
                <c:pt idx="0">
                  <c:v>173.42749473729791</c:v>
                </c:pt>
                <c:pt idx="1">
                  <c:v>157.56837681636105</c:v>
                </c:pt>
                <c:pt idx="2">
                  <c:v>148.47885166069784</c:v>
                </c:pt>
                <c:pt idx="3">
                  <c:v>141.64607744874104</c:v>
                </c:pt>
                <c:pt idx="4">
                  <c:v>137.91084668399151</c:v>
                </c:pt>
                <c:pt idx="5">
                  <c:v>135.08302063045704</c:v>
                </c:pt>
                <c:pt idx="6">
                  <c:v>133.55633554339926</c:v>
                </c:pt>
                <c:pt idx="7">
                  <c:v>126.60940210973578</c:v>
                </c:pt>
                <c:pt idx="8">
                  <c:v>120.42800319209644</c:v>
                </c:pt>
                <c:pt idx="9">
                  <c:v>113.36926485970429</c:v>
                </c:pt>
                <c:pt idx="10">
                  <c:v>105.49140371722335</c:v>
                </c:pt>
                <c:pt idx="11">
                  <c:v>82.33971821669401</c:v>
                </c:pt>
                <c:pt idx="12">
                  <c:v>63.760754046483321</c:v>
                </c:pt>
                <c:pt idx="13">
                  <c:v>47.996432967404125</c:v>
                </c:pt>
                <c:pt idx="14">
                  <c:v>35.401536766004853</c:v>
                </c:pt>
                <c:pt idx="15">
                  <c:v>23.860994544731422</c:v>
                </c:pt>
                <c:pt idx="16">
                  <c:v>20.966347631839469</c:v>
                </c:pt>
                <c:pt idx="17">
                  <c:v>16.382810499695076</c:v>
                </c:pt>
                <c:pt idx="18">
                  <c:v>11.393586683707444</c:v>
                </c:pt>
                <c:pt idx="19">
                  <c:v>8.0073380872102344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9F0-4905-8B8B-3673960F3A5D}"/>
            </c:ext>
          </c:extLst>
        </c:ser>
        <c:ser>
          <c:idx val="2"/>
          <c:order val="3"/>
          <c:tx>
            <c:v>阻尼档4理论值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(Sheet3!$N$4:$W$4,Sheet3!$N$10:$W$10)</c:f>
              <c:numCache>
                <c:formatCode>0.0000_ </c:formatCode>
                <c:ptCount val="20"/>
                <c:pt idx="0">
                  <c:v>1.1194923371647509</c:v>
                </c:pt>
                <c:pt idx="1">
                  <c:v>1.0762501438837091</c:v>
                </c:pt>
                <c:pt idx="2">
                  <c:v>1.0529025200485831</c:v>
                </c:pt>
                <c:pt idx="3">
                  <c:v>1.0355111501372507</c:v>
                </c:pt>
                <c:pt idx="4">
                  <c:v>1.0221451774112942</c:v>
                </c:pt>
                <c:pt idx="5">
                  <c:v>1.0152481114368592</c:v>
                </c:pt>
                <c:pt idx="6">
                  <c:v>1.011154369052033</c:v>
                </c:pt>
                <c:pt idx="7">
                  <c:v>1.0057471264367817</c:v>
                </c:pt>
                <c:pt idx="8">
                  <c:v>1.0017294947732525</c:v>
                </c:pt>
                <c:pt idx="9">
                  <c:v>1.0003974076791391</c:v>
                </c:pt>
                <c:pt idx="10">
                  <c:v>0.99840590653578321</c:v>
                </c:pt>
                <c:pt idx="11">
                  <c:v>0.99444659692625603</c:v>
                </c:pt>
                <c:pt idx="12">
                  <c:v>0.98856616369870254</c:v>
                </c:pt>
                <c:pt idx="13">
                  <c:v>0.9827548668513556</c:v>
                </c:pt>
                <c:pt idx="14">
                  <c:v>0.97828199034422969</c:v>
                </c:pt>
                <c:pt idx="15">
                  <c:v>0.9719623392438147</c:v>
                </c:pt>
                <c:pt idx="16">
                  <c:v>0.96448570586501603</c:v>
                </c:pt>
                <c:pt idx="17">
                  <c:v>0.95834248480855111</c:v>
                </c:pt>
                <c:pt idx="18">
                  <c:v>0.94688338650058224</c:v>
                </c:pt>
                <c:pt idx="19">
                  <c:v>0.9129840419596027</c:v>
                </c:pt>
              </c:numCache>
            </c:numRef>
          </c:xVal>
          <c:yVal>
            <c:numRef>
              <c:f>(Sheet3!$N$6:$W$6,Sheet3!$N$11:$W$11)</c:f>
              <c:numCache>
                <c:formatCode>0.0000_ </c:formatCode>
                <c:ptCount val="20"/>
                <c:pt idx="0">
                  <c:v>173.47893651426267</c:v>
                </c:pt>
                <c:pt idx="1">
                  <c:v>170.02925236721757</c:v>
                </c:pt>
                <c:pt idx="2">
                  <c:v>165.92549818645625</c:v>
                </c:pt>
                <c:pt idx="3">
                  <c:v>159.67223359131182</c:v>
                </c:pt>
                <c:pt idx="4">
                  <c:v>149.44805631704384</c:v>
                </c:pt>
                <c:pt idx="5">
                  <c:v>139.48985057281078</c:v>
                </c:pt>
                <c:pt idx="6">
                  <c:v>130.62691492990871</c:v>
                </c:pt>
                <c:pt idx="7">
                  <c:v>113.9035574516696</c:v>
                </c:pt>
                <c:pt idx="8">
                  <c:v>97.612258373767148</c:v>
                </c:pt>
                <c:pt idx="9">
                  <c:v>91.760306771522281</c:v>
                </c:pt>
                <c:pt idx="10" formatCode="General">
                  <c:v>83.75</c:v>
                </c:pt>
                <c:pt idx="11" formatCode="General">
                  <c:v>75.5</c:v>
                </c:pt>
                <c:pt idx="12" formatCode="General">
                  <c:v>64.5</c:v>
                </c:pt>
                <c:pt idx="13" formatCode="General">
                  <c:v>54</c:v>
                </c:pt>
                <c:pt idx="14" formatCode="General">
                  <c:v>46.25</c:v>
                </c:pt>
                <c:pt idx="15" formatCode="General">
                  <c:v>39.5</c:v>
                </c:pt>
                <c:pt idx="16" formatCode="General">
                  <c:v>33</c:v>
                </c:pt>
                <c:pt idx="17" formatCode="General">
                  <c:v>29</c:v>
                </c:pt>
                <c:pt idx="18" formatCode="General">
                  <c:v>23.5</c:v>
                </c:pt>
                <c:pt idx="19" formatCode="General">
                  <c:v>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9F0-4905-8B8B-3673960F3A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69089952"/>
        <c:axId val="443905824"/>
      </c:scatterChart>
      <c:valAx>
        <c:axId val="1269089952"/>
        <c:scaling>
          <c:orientation val="minMax"/>
          <c:min val="0.85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non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cap="none" baseline="0"/>
                  <a:t>ω/ω</a:t>
                </a:r>
                <a:r>
                  <a:rPr lang="en-US" cap="none" baseline="-25000"/>
                  <a:t>0</a:t>
                </a:r>
                <a:endParaRPr lang="zh-CN" cap="none" baseline="-25000"/>
              </a:p>
            </c:rich>
          </c:tx>
          <c:layout>
            <c:manualLayout>
              <c:xMode val="edge"/>
              <c:yMode val="edge"/>
              <c:x val="0.50368711736701111"/>
              <c:y val="0.9008893286522379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non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3905824"/>
        <c:crosses val="autoZero"/>
        <c:crossBetween val="midCat"/>
      </c:valAx>
      <c:valAx>
        <c:axId val="443905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/>
                  <a:t>Φ</a:t>
                </a:r>
                <a:r>
                  <a:rPr lang="en-US"/>
                  <a:t>/°</a:t>
                </a:r>
                <a:endParaRPr lang="el-G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690899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EA947-A4A3-4797-9B4D-BF181CFCF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4478</TotalTime>
  <Pages>7</Pages>
  <Words>493</Words>
  <Characters>624</Characters>
  <Application>Microsoft Office Word</Application>
  <DocSecurity>0</DocSecurity>
  <Lines>45</Lines>
  <Paragraphs>23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 Xia</dc:creator>
  <cp:keywords/>
  <dc:description/>
  <cp:lastModifiedBy>Hongyu Xia</cp:lastModifiedBy>
  <cp:revision>666</cp:revision>
  <cp:lastPrinted>2024-12-05T07:09:00Z</cp:lastPrinted>
  <dcterms:created xsi:type="dcterms:W3CDTF">2024-09-25T14:16:00Z</dcterms:created>
  <dcterms:modified xsi:type="dcterms:W3CDTF">2024-12-05T07:10:00Z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