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56388"/>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5912_WPSOffice_Type3"/>
          <w:r>
            <w:rPr>
              <w:rFonts w:ascii="宋体" w:hAnsi="宋体" w:eastAsia="宋体"/>
              <w:sz w:val="21"/>
            </w:rPr>
            <w:t>目录</w:t>
          </w:r>
        </w:p>
        <w:p>
          <w:pPr>
            <w:pStyle w:val="14"/>
            <w:tabs>
              <w:tab w:val="right" w:leader="dot" w:pos="8306"/>
            </w:tabs>
          </w:pPr>
          <w:r>
            <w:fldChar w:fldCharType="begin"/>
          </w:r>
          <w:r>
            <w:instrText xml:space="preserve"> HYPERLINK \l _Toc16561_WPSOffice_Level1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b4f5930a-42c8-44d6-9896-b6d5e654688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16561_WPSOffice_Level1Page"/>
          <w:r>
            <w:t>1</w:t>
          </w:r>
          <w:bookmarkEnd w:id="1"/>
          <w:r>
            <w:fldChar w:fldCharType="end"/>
          </w:r>
        </w:p>
        <w:p>
          <w:pPr>
            <w:pStyle w:val="15"/>
            <w:tabs>
              <w:tab w:val="right" w:leader="dot" w:pos="8306"/>
            </w:tabs>
          </w:pPr>
          <w:r>
            <w:fldChar w:fldCharType="begin"/>
          </w:r>
          <w:r>
            <w:instrText xml:space="preserve"> HYPERLINK \l _Toc5912_WPSOffice_Level2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9340afd9-49d7-45eb-b5af-4dcf235af21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5912_WPSOffice_Level2Page"/>
          <w:r>
            <w:t>1</w:t>
          </w:r>
          <w:bookmarkEnd w:id="2"/>
          <w:r>
            <w:fldChar w:fldCharType="end"/>
          </w:r>
        </w:p>
        <w:p>
          <w:pPr>
            <w:pStyle w:val="15"/>
            <w:tabs>
              <w:tab w:val="right" w:leader="dot" w:pos="8306"/>
            </w:tabs>
          </w:pPr>
          <w:r>
            <w:fldChar w:fldCharType="begin"/>
          </w:r>
          <w:r>
            <w:instrText xml:space="preserve"> HYPERLINK \l _Toc4783_WPSOffice_Level2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dc193474-0893-4ccb-aeb2-b85377129cc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4783_WPSOffice_Level2Page"/>
          <w:r>
            <w:t>2</w:t>
          </w:r>
          <w:bookmarkEnd w:id="3"/>
          <w:r>
            <w:fldChar w:fldCharType="end"/>
          </w:r>
        </w:p>
        <w:p>
          <w:pPr>
            <w:pStyle w:val="16"/>
            <w:tabs>
              <w:tab w:val="right" w:leader="dot" w:pos="8306"/>
            </w:tabs>
          </w:pPr>
          <w:r>
            <w:fldChar w:fldCharType="begin"/>
          </w:r>
          <w:r>
            <w:instrText xml:space="preserve"> HYPERLINK \l _Toc5912_WPSOffice_Level3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bcebf6f7-bc6b-4374-80a7-7608a0d9a9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5912_WPSOffice_Level3Page"/>
          <w:r>
            <w:t>2</w:t>
          </w:r>
          <w:bookmarkEnd w:id="4"/>
          <w:r>
            <w:fldChar w:fldCharType="end"/>
          </w:r>
        </w:p>
        <w:p>
          <w:pPr>
            <w:pStyle w:val="16"/>
            <w:tabs>
              <w:tab w:val="right" w:leader="dot" w:pos="8306"/>
            </w:tabs>
          </w:pPr>
          <w:r>
            <w:fldChar w:fldCharType="begin"/>
          </w:r>
          <w:r>
            <w:instrText xml:space="preserve"> HYPERLINK \l _Toc4783_WPSOffice_Level3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5e7b6df6-26de-43db-8d92-36c49ebcaa5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4783_WPSOffice_Level3Page"/>
          <w:r>
            <w:t>2</w:t>
          </w:r>
          <w:bookmarkEnd w:id="5"/>
          <w:r>
            <w:fldChar w:fldCharType="end"/>
          </w:r>
        </w:p>
        <w:p>
          <w:pPr>
            <w:pStyle w:val="14"/>
            <w:tabs>
              <w:tab w:val="right" w:leader="dot" w:pos="8306"/>
            </w:tabs>
          </w:pPr>
          <w:r>
            <w:fldChar w:fldCharType="begin"/>
          </w:r>
          <w:r>
            <w:instrText xml:space="preserve"> HYPERLINK \l _Toc5912_WPSOffice_Level1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28428815-fb5c-40a5-a450-9563e2b2568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5912_WPSOffice_Level1Page"/>
          <w:r>
            <w:t>2</w:t>
          </w:r>
          <w:bookmarkEnd w:id="6"/>
          <w:r>
            <w:fldChar w:fldCharType="end"/>
          </w:r>
        </w:p>
        <w:p>
          <w:pPr>
            <w:pStyle w:val="15"/>
            <w:tabs>
              <w:tab w:val="right" w:leader="dot" w:pos="8306"/>
            </w:tabs>
          </w:pPr>
          <w:r>
            <w:fldChar w:fldCharType="begin"/>
          </w:r>
          <w:r>
            <w:instrText xml:space="preserve"> HYPERLINK \l _Toc21394_WPSOffice_Level2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cb6a59fe-b655-4a58-84bf-e207928fe23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w:t>
              </w:r>
              <w:r>
                <w:rPr>
                  <w:rFonts w:hint="eastAsia" w:ascii="Arial" w:hAnsi="Arial" w:eastAsia="黑体" w:cstheme="minorBidi"/>
                </w:rPr>
                <w:t>K</w:t>
              </w:r>
              <w:r>
                <w:rPr>
                  <w:rFonts w:hint="default" w:ascii="Arial" w:hAnsi="Arial" w:eastAsia="黑体" w:cstheme="minorBidi"/>
                </w:rPr>
                <w:t>R_Init_GPU</w:t>
              </w:r>
            </w:sdtContent>
          </w:sdt>
          <w:r>
            <w:tab/>
          </w:r>
          <w:bookmarkStart w:id="7" w:name="_Toc21394_WPSOffice_Level2Page"/>
          <w:r>
            <w:t>2</w:t>
          </w:r>
          <w:bookmarkEnd w:id="7"/>
          <w:r>
            <w:fldChar w:fldCharType="end"/>
          </w:r>
        </w:p>
        <w:p>
          <w:pPr>
            <w:pStyle w:val="15"/>
            <w:tabs>
              <w:tab w:val="right" w:leader="dot" w:pos="8306"/>
            </w:tabs>
          </w:pPr>
          <w:r>
            <w:fldChar w:fldCharType="begin"/>
          </w:r>
          <w:r>
            <w:instrText xml:space="preserve"> HYPERLINK \l _Toc3618_WPSOffice_Level2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518d4c68-060d-4392-b6ec-f9b9d1ced91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w:t>
              </w:r>
              <w:r>
                <w:rPr>
                  <w:rFonts w:hint="eastAsia" w:ascii="Arial" w:hAnsi="Arial" w:eastAsia="黑体" w:cstheme="minorBidi"/>
                </w:rPr>
                <w:t>K</w:t>
              </w:r>
              <w:r>
                <w:rPr>
                  <w:rFonts w:hint="default" w:ascii="Arial" w:hAnsi="Arial" w:eastAsia="黑体" w:cstheme="minorBidi"/>
                </w:rPr>
                <w:t>R_SetParam_GPU</w:t>
              </w:r>
            </w:sdtContent>
          </w:sdt>
          <w:r>
            <w:tab/>
          </w:r>
          <w:bookmarkStart w:id="8" w:name="_Toc3618_WPSOffice_Level2Page"/>
          <w:r>
            <w:t>3</w:t>
          </w:r>
          <w:bookmarkEnd w:id="8"/>
          <w:r>
            <w:fldChar w:fldCharType="end"/>
          </w:r>
        </w:p>
        <w:p>
          <w:pPr>
            <w:pStyle w:val="15"/>
            <w:tabs>
              <w:tab w:val="right" w:leader="dot" w:pos="8306"/>
            </w:tabs>
          </w:pPr>
          <w:r>
            <w:fldChar w:fldCharType="begin"/>
          </w:r>
          <w:r>
            <w:instrText xml:space="preserve"> HYPERLINK \l _Toc24124_WPSOffice_Level2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e99b5bbd-89f8-4445-a142-4b124766e87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HYKR_KnobRecog_GPU</w:t>
              </w:r>
            </w:sdtContent>
          </w:sdt>
          <w:r>
            <w:tab/>
          </w:r>
          <w:bookmarkStart w:id="9" w:name="_Toc24124_WPSOffice_Level2Page"/>
          <w:r>
            <w:t>4</w:t>
          </w:r>
          <w:bookmarkEnd w:id="9"/>
          <w:r>
            <w:fldChar w:fldCharType="end"/>
          </w:r>
        </w:p>
        <w:p>
          <w:pPr>
            <w:pStyle w:val="15"/>
            <w:tabs>
              <w:tab w:val="right" w:leader="dot" w:pos="8306"/>
            </w:tabs>
          </w:pPr>
          <w:r>
            <w:fldChar w:fldCharType="begin"/>
          </w:r>
          <w:r>
            <w:instrText xml:space="preserve"> HYPERLINK \l _Toc18494_WPSOffice_Level2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a13d4692-b5b9-4428-915f-19ff6241f9a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HYKR_Uninit_GPU</w:t>
              </w:r>
            </w:sdtContent>
          </w:sdt>
          <w:r>
            <w:tab/>
          </w:r>
          <w:bookmarkStart w:id="10" w:name="_Toc18494_WPSOffice_Level2Page"/>
          <w:r>
            <w:t>4</w:t>
          </w:r>
          <w:bookmarkEnd w:id="10"/>
          <w:r>
            <w:fldChar w:fldCharType="end"/>
          </w:r>
        </w:p>
        <w:p>
          <w:pPr>
            <w:pStyle w:val="15"/>
            <w:tabs>
              <w:tab w:val="right" w:leader="dot" w:pos="8306"/>
            </w:tabs>
          </w:pPr>
          <w:r>
            <w:fldChar w:fldCharType="begin"/>
          </w:r>
          <w:r>
            <w:instrText xml:space="preserve"> HYPERLINK \l _Toc11832_WPSOffice_Level2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f9a9646e-261a-41a2-8082-aba0c1d70b4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11832_WPSOffice_Level2Page"/>
          <w:r>
            <w:t>5</w:t>
          </w:r>
          <w:bookmarkEnd w:id="11"/>
          <w:r>
            <w:fldChar w:fldCharType="end"/>
          </w:r>
        </w:p>
        <w:p>
          <w:pPr>
            <w:pStyle w:val="15"/>
            <w:tabs>
              <w:tab w:val="right" w:leader="dot" w:pos="8306"/>
            </w:tabs>
          </w:pPr>
          <w:r>
            <w:fldChar w:fldCharType="begin"/>
          </w:r>
          <w:r>
            <w:instrText xml:space="preserve"> HYPERLINK \l _Toc14202_WPSOffice_Level2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effd3731-28dd-4510-ab6f-be6a2c08609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14202_WPSOffice_Level2Page"/>
          <w:r>
            <w:t>5</w:t>
          </w:r>
          <w:bookmarkEnd w:id="12"/>
          <w:r>
            <w:fldChar w:fldCharType="end"/>
          </w:r>
        </w:p>
        <w:p>
          <w:pPr>
            <w:pStyle w:val="15"/>
            <w:tabs>
              <w:tab w:val="right" w:leader="dot" w:pos="8306"/>
            </w:tabs>
          </w:pPr>
          <w:r>
            <w:fldChar w:fldCharType="begin"/>
          </w:r>
          <w:r>
            <w:instrText xml:space="preserve"> HYPERLINK \l _Toc13460_WPSOffice_Level2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7e923521-755f-4555-8ffb-480a49022f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13460_WPSOffice_Level2Page"/>
          <w:r>
            <w:t>6</w:t>
          </w:r>
          <w:bookmarkEnd w:id="13"/>
          <w:r>
            <w:fldChar w:fldCharType="end"/>
          </w:r>
        </w:p>
        <w:p>
          <w:pPr>
            <w:pStyle w:val="15"/>
            <w:tabs>
              <w:tab w:val="right" w:leader="dot" w:pos="8306"/>
            </w:tabs>
          </w:pPr>
          <w:r>
            <w:fldChar w:fldCharType="begin"/>
          </w:r>
          <w:r>
            <w:instrText xml:space="preserve"> HYPERLINK \l _Toc21332_WPSOffice_Level2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af98f8ac-1df4-470c-8b41-e8cde54dfa2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21332_WPSOffice_Level2Page"/>
          <w:r>
            <w:t>6</w:t>
          </w:r>
          <w:bookmarkEnd w:id="14"/>
          <w:r>
            <w:fldChar w:fldCharType="end"/>
          </w:r>
        </w:p>
        <w:p>
          <w:pPr>
            <w:pStyle w:val="15"/>
            <w:tabs>
              <w:tab w:val="right" w:leader="dot" w:pos="8306"/>
            </w:tabs>
          </w:pPr>
          <w:r>
            <w:fldChar w:fldCharType="begin"/>
          </w:r>
          <w:r>
            <w:instrText xml:space="preserve"> HYPERLINK \l _Toc21209_WPSOffice_Level2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17f7ea85-f0d6-4308-9136-1058761d3a9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21209_WPSOffice_Level2Page"/>
          <w:r>
            <w:t>7</w:t>
          </w:r>
          <w:bookmarkEnd w:id="15"/>
          <w:r>
            <w:fldChar w:fldCharType="end"/>
          </w:r>
        </w:p>
        <w:p>
          <w:pPr>
            <w:pStyle w:val="15"/>
            <w:tabs>
              <w:tab w:val="right" w:leader="dot" w:pos="8306"/>
            </w:tabs>
          </w:pPr>
          <w:r>
            <w:fldChar w:fldCharType="begin"/>
          </w:r>
          <w:r>
            <w:instrText xml:space="preserve"> HYPERLINK \l _Toc10031_WPSOffice_Level2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a2cb94c8-39b6-4e6c-9c40-a74d956dc55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10031_WPSOffice_Level2Page"/>
          <w:r>
            <w:t>8</w:t>
          </w:r>
          <w:bookmarkEnd w:id="16"/>
          <w:r>
            <w:fldChar w:fldCharType="end"/>
          </w:r>
        </w:p>
        <w:p>
          <w:pPr>
            <w:pStyle w:val="14"/>
            <w:tabs>
              <w:tab w:val="right" w:leader="dot" w:pos="8306"/>
            </w:tabs>
          </w:pPr>
          <w:r>
            <w:fldChar w:fldCharType="begin"/>
          </w:r>
          <w:r>
            <w:instrText xml:space="preserve"> HYPERLINK \l _Toc4783_WPSOffice_Level1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62c98e8b-9cb6-43cd-be7c-1cd69d85a7f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4783_WPSOffice_Level1Page"/>
          <w:r>
            <w:t>8</w:t>
          </w:r>
          <w:bookmarkEnd w:id="17"/>
          <w:r>
            <w:fldChar w:fldCharType="end"/>
          </w:r>
        </w:p>
        <w:p>
          <w:pPr>
            <w:pStyle w:val="15"/>
            <w:tabs>
              <w:tab w:val="right" w:leader="dot" w:pos="8306"/>
            </w:tabs>
          </w:pPr>
          <w:r>
            <w:fldChar w:fldCharType="begin"/>
          </w:r>
          <w:r>
            <w:instrText xml:space="preserve"> HYPERLINK \l _Toc16111_WPSOffice_Level2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a599e95b-d10a-4af1-a671-4e834e76b34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16111_WPSOffice_Level2Page"/>
          <w:r>
            <w:t>8</w:t>
          </w:r>
          <w:bookmarkEnd w:id="18"/>
          <w:r>
            <w:fldChar w:fldCharType="end"/>
          </w:r>
        </w:p>
        <w:p>
          <w:pPr>
            <w:pStyle w:val="16"/>
            <w:tabs>
              <w:tab w:val="right" w:leader="dot" w:pos="8306"/>
            </w:tabs>
          </w:pPr>
          <w:r>
            <w:fldChar w:fldCharType="begin"/>
          </w:r>
          <w:r>
            <w:instrText xml:space="preserve"> HYPERLINK \l _Toc21394_WPSOffice_Level3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20018f00-8781-4862-9c8b-13ef9449fa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21394_WPSOffice_Level3Page"/>
          <w:r>
            <w:t>8</w:t>
          </w:r>
          <w:bookmarkEnd w:id="19"/>
          <w:r>
            <w:fldChar w:fldCharType="end"/>
          </w:r>
        </w:p>
        <w:p>
          <w:pPr>
            <w:pStyle w:val="16"/>
            <w:tabs>
              <w:tab w:val="right" w:leader="dot" w:pos="8306"/>
            </w:tabs>
          </w:pPr>
          <w:r>
            <w:fldChar w:fldCharType="begin"/>
          </w:r>
          <w:r>
            <w:instrText xml:space="preserve"> HYPERLINK \l _Toc3618_WPSOffice_Level3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089a34ab-2645-4b06-9948-c3cc54dc21e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3618_WPSOffice_Level3Page"/>
          <w:r>
            <w:t>9</w:t>
          </w:r>
          <w:bookmarkEnd w:id="20"/>
          <w:r>
            <w:fldChar w:fldCharType="end"/>
          </w:r>
        </w:p>
        <w:p>
          <w:pPr>
            <w:pStyle w:val="15"/>
            <w:tabs>
              <w:tab w:val="right" w:leader="dot" w:pos="8306"/>
            </w:tabs>
          </w:pPr>
          <w:r>
            <w:fldChar w:fldCharType="begin"/>
          </w:r>
          <w:r>
            <w:instrText xml:space="preserve"> HYPERLINK \l _Toc20760_WPSOffice_Level2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952ef970-0400-4897-b88f-a5a18020e6b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20760_WPSOffice_Level2Page"/>
          <w:r>
            <w:t>10</w:t>
          </w:r>
          <w:bookmarkEnd w:id="21"/>
          <w:r>
            <w:fldChar w:fldCharType="end"/>
          </w:r>
        </w:p>
        <w:p>
          <w:pPr>
            <w:pStyle w:val="16"/>
            <w:tabs>
              <w:tab w:val="right" w:leader="dot" w:pos="8306"/>
            </w:tabs>
          </w:pPr>
          <w:r>
            <w:fldChar w:fldCharType="begin"/>
          </w:r>
          <w:r>
            <w:instrText xml:space="preserve"> HYPERLINK \l _Toc24124_WPSOffice_Level3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cbb5e10f-08fe-43d1-af8c-91e62e61ba5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24124_WPSOffice_Level3Page"/>
          <w:r>
            <w:t>10</w:t>
          </w:r>
          <w:bookmarkEnd w:id="22"/>
          <w:r>
            <w:fldChar w:fldCharType="end"/>
          </w:r>
        </w:p>
        <w:p>
          <w:pPr>
            <w:pStyle w:val="16"/>
            <w:tabs>
              <w:tab w:val="right" w:leader="dot" w:pos="8306"/>
            </w:tabs>
          </w:pPr>
          <w:r>
            <w:fldChar w:fldCharType="begin"/>
          </w:r>
          <w:r>
            <w:instrText xml:space="preserve"> HYPERLINK \l _Toc18494_WPSOffice_Level3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226807e8-b066-470a-bd27-15d99e25d97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18494_WPSOffice_Level3Page"/>
          <w:r>
            <w:t>11</w:t>
          </w:r>
          <w:bookmarkEnd w:id="23"/>
          <w:r>
            <w:fldChar w:fldCharType="end"/>
          </w:r>
        </w:p>
        <w:p>
          <w:pPr>
            <w:pStyle w:val="16"/>
            <w:tabs>
              <w:tab w:val="right" w:leader="dot" w:pos="8306"/>
            </w:tabs>
          </w:pPr>
          <w:r>
            <w:fldChar w:fldCharType="begin"/>
          </w:r>
          <w:r>
            <w:instrText xml:space="preserve"> HYPERLINK \l _Toc11832_WPSOffice_Level3 </w:instrText>
          </w:r>
          <w:r>
            <w:fldChar w:fldCharType="separate"/>
          </w:r>
          <w:sdt>
            <w:sdtPr>
              <w:rPr>
                <w:rFonts w:asciiTheme="minorHAnsi" w:hAnsiTheme="minorHAnsi" w:eastAsiaTheme="minorEastAsia" w:cstheme="minorBidi"/>
                <w:kern w:val="2"/>
                <w:sz w:val="21"/>
                <w:szCs w:val="24"/>
                <w:lang w:val="en-US" w:eastAsia="zh-CN" w:bidi="ar-SA"/>
              </w:rPr>
              <w:id w:val="147456388"/>
              <w:placeholder>
                <w:docPart w:val="{73035dd9-9a8f-4303-8b8f-cfe57a948bf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11832_WPSOffice_Level3Page"/>
          <w:r>
            <w:t>11</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16561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5912_WPSOffice_Level2"/>
      <w:r>
        <w:rPr>
          <w:rFonts w:hint="eastAsia"/>
          <w:lang w:val="en-US" w:eastAsia="zh-CN"/>
        </w:rPr>
        <w:t>概述</w:t>
      </w:r>
      <w:bookmarkEnd w:id="26"/>
    </w:p>
    <w:p>
      <w:pPr>
        <w:rPr>
          <w:rFonts w:hint="eastAsia"/>
          <w:lang w:val="en-US" w:eastAsia="zh-CN"/>
        </w:rPr>
      </w:pPr>
      <w:r>
        <w:rPr>
          <w:rFonts w:hint="eastAsia"/>
          <w:lang w:val="en-US" w:eastAsia="zh-CN"/>
        </w:rPr>
        <w:t>把手算法是四川华雁信息产业股份有限公司提供的用于变电站把手识别的算法模块。</w:t>
      </w:r>
    </w:p>
    <w:p>
      <w:pPr>
        <w:pStyle w:val="3"/>
        <w:bidi w:val="0"/>
        <w:ind w:left="575" w:leftChars="0" w:hanging="575" w:firstLineChars="0"/>
        <w:rPr>
          <w:rFonts w:hint="eastAsia"/>
          <w:lang w:val="en-US" w:eastAsia="zh-CN"/>
        </w:rPr>
      </w:pPr>
      <w:bookmarkStart w:id="27" w:name="_Toc4783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5912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4783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5912_WPSOffice_Level1"/>
      <w:r>
        <w:rPr>
          <w:rFonts w:hint="default"/>
          <w:lang w:val="en-US" w:eastAsia="zh-CN"/>
        </w:rPr>
        <w:t>API参考</w:t>
      </w:r>
      <w:bookmarkEnd w:id="30"/>
    </w:p>
    <w:p>
      <w:pPr>
        <w:pStyle w:val="3"/>
        <w:bidi w:val="0"/>
        <w:rPr>
          <w:rFonts w:hint="default"/>
          <w:lang w:val="en-US" w:eastAsia="zh-CN"/>
        </w:rPr>
      </w:pPr>
      <w:bookmarkStart w:id="31" w:name="_Toc21394_WPSOffice_Level2"/>
      <w:r>
        <w:rPr>
          <w:rFonts w:hint="default"/>
          <w:lang w:val="en-US" w:eastAsia="zh-CN"/>
        </w:rPr>
        <w:t>HY</w:t>
      </w:r>
      <w:r>
        <w:rPr>
          <w:rFonts w:hint="eastAsia"/>
          <w:lang w:val="en-US" w:eastAsia="zh-CN"/>
        </w:rPr>
        <w:t>K</w:t>
      </w:r>
      <w:r>
        <w:rPr>
          <w:rFonts w:hint="default"/>
          <w:lang w:val="en-US" w:eastAsia="zh-CN"/>
        </w:rPr>
        <w:t>R_Init_GPU</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HYKR_Init_GPU(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"KnobRecog_GPU.h"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“KnobRecog_GPU.dll”“KnobRecog_GPU.lib”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3618_WPSOffice_Level2"/>
      <w:r>
        <w:rPr>
          <w:rFonts w:hint="default"/>
          <w:lang w:val="en-US" w:eastAsia="zh-CN"/>
        </w:rPr>
        <w:t>HY</w:t>
      </w:r>
      <w:r>
        <w:rPr>
          <w:rFonts w:hint="eastAsia"/>
          <w:lang w:val="en-US" w:eastAsia="zh-CN"/>
        </w:rPr>
        <w:t>K</w:t>
      </w:r>
      <w:r>
        <w:rPr>
          <w:rFonts w:hint="default"/>
          <w:lang w:val="en-US" w:eastAsia="zh-CN"/>
        </w:rPr>
        <w:t>R_SetParam_GPU</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R_SetParam_GPU(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gpu_index</w:t>
            </w:r>
          </w:p>
        </w:tc>
        <w:tc>
          <w:tcPr>
            <w:tcW w:w="2736" w:type="dxa"/>
            <w:vAlign w:val="top"/>
          </w:tcPr>
          <w:p>
            <w:pPr>
              <w:numPr>
                <w:ilvl w:val="0"/>
                <w:numId w:val="0"/>
              </w:numPr>
              <w:jc w:val="left"/>
              <w:rPr>
                <w:rFonts w:hint="default"/>
                <w:lang w:val="en-US" w:eastAsia="zh-CN"/>
              </w:rPr>
            </w:pPr>
            <w:r>
              <w:rPr>
                <w:rFonts w:hint="eastAsia"/>
                <w:lang w:val="en-US" w:eastAsia="zh-CN"/>
              </w:rPr>
              <w:t>调用的GPU显卡序号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“KnobRecog_GPU.dll”“KnobRecog_GPU.lib”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w和h要设置为图片尺寸，不可以为0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gpu_index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R_Init_GPU(</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R_SetParam_GPU(hTLHandle,cfgfile,weightfile,thresh,gpu_index,w,h);</w:t>
            </w:r>
          </w:p>
        </w:tc>
      </w:tr>
    </w:tbl>
    <w:p>
      <w:pPr>
        <w:rPr>
          <w:rFonts w:hint="default"/>
          <w:lang w:val="en-US" w:eastAsia="zh-CN"/>
        </w:rPr>
      </w:pPr>
    </w:p>
    <w:p>
      <w:pPr>
        <w:pStyle w:val="3"/>
        <w:bidi w:val="0"/>
        <w:rPr>
          <w:rFonts w:hint="default"/>
          <w:lang w:val="en-US" w:eastAsia="zh-CN"/>
        </w:rPr>
      </w:pPr>
      <w:bookmarkStart w:id="33" w:name="_Toc24124_WPSOffice_Level2"/>
      <w:r>
        <w:rPr>
          <w:rFonts w:hint="eastAsia"/>
        </w:rPr>
        <w:t>HYKR_KnobRecog_GPU</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HYKR_KnobRecog_GPU(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KR_IMAGES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HYKR_RESULT_LIST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KR_IMAGES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HYKR_RESULT_LIST</w:t>
            </w:r>
            <w:bookmarkStart w:id="49" w:name="_GoBack"/>
            <w:bookmarkEnd w:id="49"/>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“KnobRecog_GPU.dll”“KnobRecog_GPU.lib”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HYKR_KnobRecog_GPU(hTLHandle,&amp;imgs,&amp;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18494_WPSOffice_Level2"/>
      <w:r>
        <w:rPr>
          <w:rFonts w:hint="eastAsia"/>
        </w:rPr>
        <w:t>HY</w:t>
      </w:r>
      <w:r>
        <w:rPr>
          <w:rFonts w:hint="eastAsia"/>
          <w:lang w:val="en-US" w:eastAsia="zh-CN"/>
        </w:rPr>
        <w:t>K</w:t>
      </w:r>
      <w:r>
        <w:rPr>
          <w:rFonts w:hint="eastAsia"/>
        </w:rPr>
        <w:t>R_Uninit_GPU</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R_Uninit_GPU(</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"KnobRecog_GPU.h"</w:t>
            </w:r>
          </w:p>
          <w:p>
            <w:pPr>
              <w:numPr>
                <w:ilvl w:val="0"/>
                <w:numId w:val="0"/>
              </w:numPr>
              <w:jc w:val="left"/>
              <w:rPr>
                <w:rFonts w:hint="eastAsia"/>
                <w:lang w:val="en-US" w:eastAsia="zh-CN"/>
              </w:rPr>
            </w:pPr>
            <w:r>
              <w:rPr>
                <w:rFonts w:hint="eastAsia"/>
                <w:lang w:val="en-US" w:eastAsia="zh-CN"/>
              </w:rPr>
              <w:t>需要包含库文件“yolo_cpp_dll_gpu.dll”“yolo_cpp_dll_gpu.lib”</w:t>
            </w:r>
          </w:p>
          <w:p>
            <w:pPr>
              <w:numPr>
                <w:ilvl w:val="0"/>
                <w:numId w:val="0"/>
              </w:numPr>
              <w:jc w:val="left"/>
              <w:rPr>
                <w:rFonts w:hint="eastAsia"/>
                <w:lang w:val="en-US" w:eastAsia="zh-CN"/>
              </w:rPr>
            </w:pPr>
            <w:r>
              <w:rPr>
                <w:rFonts w:hint="eastAsia"/>
                <w:lang w:val="en-US" w:eastAsia="zh-CN"/>
              </w:rPr>
              <w:t>“KnobRecog_GPU.dll”“KnobRecog_GPU.lib”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w:t>
            </w:r>
            <w:r>
              <w:rPr>
                <w:rFonts w:hint="eastAsia" w:ascii="新宋体" w:hAnsi="新宋体" w:eastAsia="新宋体"/>
                <w:color w:val="000000"/>
                <w:sz w:val="19"/>
                <w:lang w:val="en-US" w:eastAsia="zh-CN"/>
              </w:rPr>
              <w:t>K</w:t>
            </w:r>
            <w:r>
              <w:rPr>
                <w:rFonts w:hint="eastAsia" w:ascii="新宋体" w:hAnsi="新宋体" w:eastAsia="新宋体"/>
                <w:color w:val="000000"/>
                <w:sz w:val="19"/>
              </w:rPr>
              <w:t>R_Uninit_GPU(hTLHandle)</w:t>
            </w:r>
          </w:p>
        </w:tc>
      </w:tr>
    </w:tbl>
    <w:p>
      <w:pPr>
        <w:rPr>
          <w:rFonts w:hint="default"/>
          <w:lang w:val="en-US" w:eastAsia="zh-CN"/>
        </w:rPr>
      </w:pPr>
    </w:p>
    <w:p>
      <w:pPr>
        <w:pStyle w:val="3"/>
        <w:bidi w:val="0"/>
        <w:rPr>
          <w:rFonts w:hint="default"/>
          <w:lang w:val="en-US" w:eastAsia="zh-CN"/>
        </w:rPr>
      </w:pPr>
      <w:bookmarkStart w:id="35" w:name="_Toc11832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14202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13460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21332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21209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10031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4783_WPSOffice_Level1"/>
      <w:r>
        <w:rPr>
          <w:rFonts w:hint="eastAsia"/>
          <w:lang w:val="en-US" w:eastAsia="zh-CN"/>
        </w:rPr>
        <w:t>结构体说明</w:t>
      </w:r>
      <w:bookmarkEnd w:id="41"/>
    </w:p>
    <w:p>
      <w:pPr>
        <w:pStyle w:val="3"/>
        <w:bidi w:val="0"/>
        <w:rPr>
          <w:rFonts w:hint="default"/>
          <w:lang w:val="en-US" w:eastAsia="zh-CN"/>
        </w:rPr>
      </w:pPr>
      <w:bookmarkStart w:id="42" w:name="_Toc16111_WPSOffice_Level2"/>
      <w:r>
        <w:rPr>
          <w:rFonts w:hint="eastAsia"/>
          <w:lang w:val="en-US" w:eastAsia="zh-CN"/>
        </w:rPr>
        <w:t>图像格式</w:t>
      </w:r>
      <w:bookmarkEnd w:id="42"/>
    </w:p>
    <w:p>
      <w:pPr>
        <w:pStyle w:val="4"/>
        <w:bidi w:val="0"/>
        <w:rPr>
          <w:rFonts w:hint="default"/>
          <w:lang w:val="en-US" w:eastAsia="zh-CN"/>
        </w:rPr>
      </w:pPr>
      <w:bookmarkStart w:id="43" w:name="_Toc21394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KR_IMAGES</w:t>
            </w:r>
            <w:r>
              <w:rPr>
                <w:rFonts w:hint="eastAsia" w:ascii="新宋体" w:hAnsi="新宋体" w:eastAsia="新宋体"/>
                <w:color w:val="000000"/>
                <w:sz w:val="19"/>
              </w:rPr>
              <w:t>, *</w:t>
            </w:r>
            <w:r>
              <w:rPr>
                <w:rFonts w:hint="eastAsia" w:ascii="新宋体" w:hAnsi="新宋体" w:eastAsia="新宋体"/>
                <w:color w:val="2B91AF"/>
                <w:sz w:val="19"/>
              </w:rPr>
              <w:t>KR_PIMAGES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KR_IMAGES</w:t>
            </w:r>
            <w:r>
              <w:rPr>
                <w:rFonts w:hint="eastAsia" w:ascii="新宋体" w:hAnsi="新宋体" w:eastAsia="新宋体"/>
                <w:color w:val="000000"/>
                <w:sz w:val="19"/>
              </w:rPr>
              <w:t>, *</w:t>
            </w:r>
            <w:r>
              <w:rPr>
                <w:rFonts w:hint="eastAsia" w:ascii="新宋体" w:hAnsi="新宋体" w:eastAsia="新宋体"/>
                <w:color w:val="2B91AF"/>
                <w:sz w:val="19"/>
              </w:rPr>
              <w:t>KR_PIMAGES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HYKR_KnobRecog_GPU</w:t>
            </w:r>
          </w:p>
        </w:tc>
      </w:tr>
    </w:tbl>
    <w:p>
      <w:pPr>
        <w:rPr>
          <w:rFonts w:hint="default"/>
          <w:lang w:val="en-US" w:eastAsia="zh-CN"/>
        </w:rPr>
      </w:pPr>
    </w:p>
    <w:p>
      <w:pPr>
        <w:pStyle w:val="4"/>
        <w:bidi w:val="0"/>
        <w:rPr>
          <w:rFonts w:hint="eastAsia"/>
          <w:lang w:val="en-US" w:eastAsia="zh-CN"/>
        </w:rPr>
      </w:pPr>
      <w:bookmarkStart w:id="44" w:name="_Toc3618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20760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HYKR_RESULT_LIST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HYKR_RESULT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*LRArea;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MatchArea;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lMaxResultNum;  </w:t>
            </w:r>
            <w:r>
              <w:rPr>
                <w:rFonts w:hint="eastAsia" w:ascii="新宋体" w:hAnsi="新宋体" w:eastAsia="新宋体"/>
                <w:color w:val="008000"/>
                <w:sz w:val="19"/>
              </w:rPr>
              <w:t>//最大数目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lRealResultNum;  </w:t>
            </w:r>
            <w:r>
              <w:rPr>
                <w:rFonts w:hint="eastAsia" w:ascii="新宋体" w:hAnsi="新宋体" w:eastAsia="新宋体"/>
                <w:color w:val="008000"/>
                <w:sz w:val="19"/>
              </w:rPr>
              <w:t>//实际数目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   </w:t>
            </w:r>
            <w:r>
              <w:rPr>
                <w:rFonts w:hint="eastAsia" w:ascii="新宋体" w:hAnsi="新宋体" w:eastAsia="新宋体"/>
                <w:color w:val="008000"/>
                <w:sz w:val="19"/>
              </w:rPr>
              <w:t>//程序得到结果数目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HYKR_RESULT_LIST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LRArea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ind w:left="0" w:leftChars="0" w:firstLine="0" w:firstLineChars="0"/>
              <w:jc w:val="left"/>
              <w:rPr>
                <w:rFonts w:hint="default"/>
                <w:color w:val="auto"/>
                <w:sz w:val="18"/>
              </w:rPr>
            </w:pPr>
            <w:r>
              <w:rPr>
                <w:rFonts w:hint="eastAsia" w:ascii="新宋体" w:hAnsi="新宋体" w:eastAsia="新宋体"/>
                <w:color w:val="000000"/>
                <w:sz w:val="19"/>
              </w:rPr>
              <w:t>MatchArea</w:t>
            </w:r>
          </w:p>
        </w:tc>
        <w:tc>
          <w:tcPr>
            <w:tcW w:w="4896" w:type="dxa"/>
            <w:vAlign w:val="top"/>
          </w:tcPr>
          <w:p>
            <w:pPr>
              <w:numPr>
                <w:ilvl w:val="0"/>
                <w:numId w:val="0"/>
              </w:numPr>
              <w:ind w:left="0" w:leftChars="0" w:firstLine="0" w:firstLineChars="0"/>
              <w:jc w:val="left"/>
              <w:rPr>
                <w:rFonts w:hint="default" w:eastAsiaTheme="minorEastAsia"/>
                <w:color w:val="auto"/>
                <w:sz w:val="18"/>
                <w:lang w:val="en-US" w:eastAsia="zh-CN"/>
              </w:rPr>
            </w:pPr>
            <w:r>
              <w:rPr>
                <w:rFonts w:hint="eastAsia"/>
                <w:color w:val="auto"/>
                <w:sz w:val="18"/>
                <w:lang w:val="en-US" w:eastAsia="zh-CN"/>
              </w:rPr>
              <w:t>交互框选的刚体匹配位置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lMaxResultNum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图中目标个数最大值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lRealResultNum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实际交互框选的目标个数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HYKR_KnobRecog_GPU</w:t>
            </w:r>
          </w:p>
        </w:tc>
      </w:tr>
    </w:tbl>
    <w:p>
      <w:pPr>
        <w:rPr>
          <w:rFonts w:hint="default"/>
          <w:lang w:val="en-US" w:eastAsia="zh-CN"/>
        </w:rPr>
      </w:pPr>
    </w:p>
    <w:p>
      <w:pPr>
        <w:pStyle w:val="4"/>
        <w:bidi w:val="0"/>
        <w:rPr>
          <w:rFonts w:hint="eastAsia"/>
          <w:lang w:val="en-US" w:eastAsia="zh-CN"/>
        </w:rPr>
      </w:pPr>
      <w:bookmarkStart w:id="46" w:name="_Toc24124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HYKR_RESULT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MKRECT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HYKR_RESULT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2"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flag</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结果是否输出，1输出，0不输出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输出类别，0是左，1是左上2是上，3是右上，4是右，5是右下，6是下，7是左下，8是钥匙向左，9是钥匙向右，10是横，11是竖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18494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MKRECT</w:t>
            </w:r>
            <w:r>
              <w:rPr>
                <w:rFonts w:hint="eastAsia" w:ascii="新宋体" w:hAnsi="新宋体" w:eastAsia="新宋体"/>
                <w:color w:val="000000"/>
                <w:sz w:val="19"/>
              </w:rPr>
              <w:t>, *</w:t>
            </w:r>
            <w:r>
              <w:rPr>
                <w:rFonts w:hint="eastAsia" w:ascii="新宋体" w:hAnsi="新宋体" w:eastAsia="新宋体"/>
                <w:color w:val="2B91AF"/>
                <w:sz w:val="19"/>
              </w:rPr>
              <w:t>PMKRECT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MKRECT</w:t>
            </w:r>
            <w:r>
              <w:rPr>
                <w:rFonts w:hint="eastAsia" w:ascii="新宋体" w:hAnsi="新宋体" w:eastAsia="新宋体"/>
                <w:color w:val="000000"/>
                <w:sz w:val="19"/>
              </w:rPr>
              <w:t>, *</w:t>
            </w:r>
            <w:r>
              <w:rPr>
                <w:rFonts w:hint="eastAsia" w:ascii="新宋体" w:hAnsi="新宋体" w:eastAsia="新宋体"/>
                <w:color w:val="2B91AF"/>
                <w:sz w:val="19"/>
              </w:rPr>
              <w:t>PMKRECT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11832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MKPOINT</w:t>
            </w:r>
            <w:r>
              <w:rPr>
                <w:rFonts w:hint="eastAsia" w:ascii="新宋体" w:hAnsi="新宋体" w:eastAsia="新宋体"/>
                <w:color w:val="000000"/>
                <w:sz w:val="19"/>
              </w:rPr>
              <w:t>, *</w:t>
            </w:r>
            <w:r>
              <w:rPr>
                <w:rFonts w:hint="eastAsia" w:ascii="新宋体" w:hAnsi="新宋体" w:eastAsia="新宋体"/>
                <w:color w:val="2B91AF"/>
                <w:sz w:val="19"/>
              </w:rPr>
              <w:t>PMKPOINT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MKPOINT</w:t>
            </w:r>
            <w:r>
              <w:rPr>
                <w:rFonts w:hint="eastAsia" w:ascii="新宋体" w:hAnsi="新宋体" w:eastAsia="新宋体"/>
                <w:color w:val="000000"/>
                <w:sz w:val="19"/>
              </w:rPr>
              <w:t>, *</w:t>
            </w:r>
            <w:r>
              <w:rPr>
                <w:rFonts w:hint="eastAsia" w:ascii="新宋体" w:hAnsi="新宋体" w:eastAsia="新宋体"/>
                <w:color w:val="2B91AF"/>
                <w:sz w:val="19"/>
              </w:rPr>
              <w:t>PMKPOINT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96970"/>
    <w:rsid w:val="0D037141"/>
    <w:rsid w:val="12933276"/>
    <w:rsid w:val="19B04496"/>
    <w:rsid w:val="1C807B4B"/>
    <w:rsid w:val="220E7D8D"/>
    <w:rsid w:val="28753850"/>
    <w:rsid w:val="2D8F594B"/>
    <w:rsid w:val="3D0B29AF"/>
    <w:rsid w:val="3E4B47E2"/>
    <w:rsid w:val="3FBF4737"/>
    <w:rsid w:val="410623D7"/>
    <w:rsid w:val="4250104D"/>
    <w:rsid w:val="44980434"/>
    <w:rsid w:val="471D4E1C"/>
    <w:rsid w:val="52EB1592"/>
    <w:rsid w:val="5C080C1C"/>
    <w:rsid w:val="60BD3C68"/>
    <w:rsid w:val="694073C9"/>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4f5930a-42c8-44d6-9896-b6d5e6546886}"/>
        <w:style w:val=""/>
        <w:category>
          <w:name w:val="常规"/>
          <w:gallery w:val="placeholder"/>
        </w:category>
        <w:types>
          <w:type w:val="bbPlcHdr"/>
        </w:types>
        <w:behaviors>
          <w:behavior w:val="content"/>
        </w:behaviors>
        <w:description w:val=""/>
        <w:guid w:val="{b4f5930a-42c8-44d6-9896-b6d5e6546886}"/>
      </w:docPartPr>
      <w:docPartBody>
        <w:p>
          <w:r>
            <w:rPr>
              <w:color w:val="808080"/>
            </w:rPr>
            <w:t>单击此处输入文字。</w:t>
          </w:r>
        </w:p>
      </w:docPartBody>
    </w:docPart>
    <w:docPart>
      <w:docPartPr>
        <w:name w:val="{9340afd9-49d7-45eb-b5af-4dcf235af217}"/>
        <w:style w:val=""/>
        <w:category>
          <w:name w:val="常规"/>
          <w:gallery w:val="placeholder"/>
        </w:category>
        <w:types>
          <w:type w:val="bbPlcHdr"/>
        </w:types>
        <w:behaviors>
          <w:behavior w:val="content"/>
        </w:behaviors>
        <w:description w:val=""/>
        <w:guid w:val="{9340afd9-49d7-45eb-b5af-4dcf235af217}"/>
      </w:docPartPr>
      <w:docPartBody>
        <w:p>
          <w:r>
            <w:rPr>
              <w:color w:val="808080"/>
            </w:rPr>
            <w:t>单击此处输入文字。</w:t>
          </w:r>
        </w:p>
      </w:docPartBody>
    </w:docPart>
    <w:docPart>
      <w:docPartPr>
        <w:name w:val="{dc193474-0893-4ccb-aeb2-b85377129cc5}"/>
        <w:style w:val=""/>
        <w:category>
          <w:name w:val="常规"/>
          <w:gallery w:val="placeholder"/>
        </w:category>
        <w:types>
          <w:type w:val="bbPlcHdr"/>
        </w:types>
        <w:behaviors>
          <w:behavior w:val="content"/>
        </w:behaviors>
        <w:description w:val=""/>
        <w:guid w:val="{dc193474-0893-4ccb-aeb2-b85377129cc5}"/>
      </w:docPartPr>
      <w:docPartBody>
        <w:p>
          <w:r>
            <w:rPr>
              <w:color w:val="808080"/>
            </w:rPr>
            <w:t>单击此处输入文字。</w:t>
          </w:r>
        </w:p>
      </w:docPartBody>
    </w:docPart>
    <w:docPart>
      <w:docPartPr>
        <w:name w:val="{bcebf6f7-bc6b-4374-80a7-7608a0d9a9d6}"/>
        <w:style w:val=""/>
        <w:category>
          <w:name w:val="常规"/>
          <w:gallery w:val="placeholder"/>
        </w:category>
        <w:types>
          <w:type w:val="bbPlcHdr"/>
        </w:types>
        <w:behaviors>
          <w:behavior w:val="content"/>
        </w:behaviors>
        <w:description w:val=""/>
        <w:guid w:val="{bcebf6f7-bc6b-4374-80a7-7608a0d9a9d6}"/>
      </w:docPartPr>
      <w:docPartBody>
        <w:p>
          <w:r>
            <w:rPr>
              <w:color w:val="808080"/>
            </w:rPr>
            <w:t>单击此处输入文字。</w:t>
          </w:r>
        </w:p>
      </w:docPartBody>
    </w:docPart>
    <w:docPart>
      <w:docPartPr>
        <w:name w:val="{5e7b6df6-26de-43db-8d92-36c49ebcaa5b}"/>
        <w:style w:val=""/>
        <w:category>
          <w:name w:val="常规"/>
          <w:gallery w:val="placeholder"/>
        </w:category>
        <w:types>
          <w:type w:val="bbPlcHdr"/>
        </w:types>
        <w:behaviors>
          <w:behavior w:val="content"/>
        </w:behaviors>
        <w:description w:val=""/>
        <w:guid w:val="{5e7b6df6-26de-43db-8d92-36c49ebcaa5b}"/>
      </w:docPartPr>
      <w:docPartBody>
        <w:p>
          <w:r>
            <w:rPr>
              <w:color w:val="808080"/>
            </w:rPr>
            <w:t>单击此处输入文字。</w:t>
          </w:r>
        </w:p>
      </w:docPartBody>
    </w:docPart>
    <w:docPart>
      <w:docPartPr>
        <w:name w:val="{28428815-fb5c-40a5-a450-9563e2b25685}"/>
        <w:style w:val=""/>
        <w:category>
          <w:name w:val="常规"/>
          <w:gallery w:val="placeholder"/>
        </w:category>
        <w:types>
          <w:type w:val="bbPlcHdr"/>
        </w:types>
        <w:behaviors>
          <w:behavior w:val="content"/>
        </w:behaviors>
        <w:description w:val=""/>
        <w:guid w:val="{28428815-fb5c-40a5-a450-9563e2b25685}"/>
      </w:docPartPr>
      <w:docPartBody>
        <w:p>
          <w:r>
            <w:rPr>
              <w:color w:val="808080"/>
            </w:rPr>
            <w:t>单击此处输入文字。</w:t>
          </w:r>
        </w:p>
      </w:docPartBody>
    </w:docPart>
    <w:docPart>
      <w:docPartPr>
        <w:name w:val="{cb6a59fe-b655-4a58-84bf-e207928fe23a}"/>
        <w:style w:val=""/>
        <w:category>
          <w:name w:val="常规"/>
          <w:gallery w:val="placeholder"/>
        </w:category>
        <w:types>
          <w:type w:val="bbPlcHdr"/>
        </w:types>
        <w:behaviors>
          <w:behavior w:val="content"/>
        </w:behaviors>
        <w:description w:val=""/>
        <w:guid w:val="{cb6a59fe-b655-4a58-84bf-e207928fe23a}"/>
      </w:docPartPr>
      <w:docPartBody>
        <w:p>
          <w:r>
            <w:rPr>
              <w:color w:val="808080"/>
            </w:rPr>
            <w:t>单击此处输入文字。</w:t>
          </w:r>
        </w:p>
      </w:docPartBody>
    </w:docPart>
    <w:docPart>
      <w:docPartPr>
        <w:name w:val="{518d4c68-060d-4392-b6ec-f9b9d1ced915}"/>
        <w:style w:val=""/>
        <w:category>
          <w:name w:val="常规"/>
          <w:gallery w:val="placeholder"/>
        </w:category>
        <w:types>
          <w:type w:val="bbPlcHdr"/>
        </w:types>
        <w:behaviors>
          <w:behavior w:val="content"/>
        </w:behaviors>
        <w:description w:val=""/>
        <w:guid w:val="{518d4c68-060d-4392-b6ec-f9b9d1ced915}"/>
      </w:docPartPr>
      <w:docPartBody>
        <w:p>
          <w:r>
            <w:rPr>
              <w:color w:val="808080"/>
            </w:rPr>
            <w:t>单击此处输入文字。</w:t>
          </w:r>
        </w:p>
      </w:docPartBody>
    </w:docPart>
    <w:docPart>
      <w:docPartPr>
        <w:name w:val="{e99b5bbd-89f8-4445-a142-4b124766e87f}"/>
        <w:style w:val=""/>
        <w:category>
          <w:name w:val="常规"/>
          <w:gallery w:val="placeholder"/>
        </w:category>
        <w:types>
          <w:type w:val="bbPlcHdr"/>
        </w:types>
        <w:behaviors>
          <w:behavior w:val="content"/>
        </w:behaviors>
        <w:description w:val=""/>
        <w:guid w:val="{e99b5bbd-89f8-4445-a142-4b124766e87f}"/>
      </w:docPartPr>
      <w:docPartBody>
        <w:p>
          <w:r>
            <w:rPr>
              <w:color w:val="808080"/>
            </w:rPr>
            <w:t>单击此处输入文字。</w:t>
          </w:r>
        </w:p>
      </w:docPartBody>
    </w:docPart>
    <w:docPart>
      <w:docPartPr>
        <w:name w:val="{a13d4692-b5b9-4428-915f-19ff6241f9af}"/>
        <w:style w:val=""/>
        <w:category>
          <w:name w:val="常规"/>
          <w:gallery w:val="placeholder"/>
        </w:category>
        <w:types>
          <w:type w:val="bbPlcHdr"/>
        </w:types>
        <w:behaviors>
          <w:behavior w:val="content"/>
        </w:behaviors>
        <w:description w:val=""/>
        <w:guid w:val="{a13d4692-b5b9-4428-915f-19ff6241f9af}"/>
      </w:docPartPr>
      <w:docPartBody>
        <w:p>
          <w:r>
            <w:rPr>
              <w:color w:val="808080"/>
            </w:rPr>
            <w:t>单击此处输入文字。</w:t>
          </w:r>
        </w:p>
      </w:docPartBody>
    </w:docPart>
    <w:docPart>
      <w:docPartPr>
        <w:name w:val="{f9a9646e-261a-41a2-8082-aba0c1d70b4b}"/>
        <w:style w:val=""/>
        <w:category>
          <w:name w:val="常规"/>
          <w:gallery w:val="placeholder"/>
        </w:category>
        <w:types>
          <w:type w:val="bbPlcHdr"/>
        </w:types>
        <w:behaviors>
          <w:behavior w:val="content"/>
        </w:behaviors>
        <w:description w:val=""/>
        <w:guid w:val="{f9a9646e-261a-41a2-8082-aba0c1d70b4b}"/>
      </w:docPartPr>
      <w:docPartBody>
        <w:p>
          <w:r>
            <w:rPr>
              <w:color w:val="808080"/>
            </w:rPr>
            <w:t>单击此处输入文字。</w:t>
          </w:r>
        </w:p>
      </w:docPartBody>
    </w:docPart>
    <w:docPart>
      <w:docPartPr>
        <w:name w:val="{effd3731-28dd-4510-ab6f-be6a2c086095}"/>
        <w:style w:val=""/>
        <w:category>
          <w:name w:val="常规"/>
          <w:gallery w:val="placeholder"/>
        </w:category>
        <w:types>
          <w:type w:val="bbPlcHdr"/>
        </w:types>
        <w:behaviors>
          <w:behavior w:val="content"/>
        </w:behaviors>
        <w:description w:val=""/>
        <w:guid w:val="{effd3731-28dd-4510-ab6f-be6a2c086095}"/>
      </w:docPartPr>
      <w:docPartBody>
        <w:p>
          <w:r>
            <w:rPr>
              <w:color w:val="808080"/>
            </w:rPr>
            <w:t>单击此处输入文字。</w:t>
          </w:r>
        </w:p>
      </w:docPartBody>
    </w:docPart>
    <w:docPart>
      <w:docPartPr>
        <w:name w:val="{7e923521-755f-4555-8ffb-480a49022f1f}"/>
        <w:style w:val=""/>
        <w:category>
          <w:name w:val="常规"/>
          <w:gallery w:val="placeholder"/>
        </w:category>
        <w:types>
          <w:type w:val="bbPlcHdr"/>
        </w:types>
        <w:behaviors>
          <w:behavior w:val="content"/>
        </w:behaviors>
        <w:description w:val=""/>
        <w:guid w:val="{7e923521-755f-4555-8ffb-480a49022f1f}"/>
      </w:docPartPr>
      <w:docPartBody>
        <w:p>
          <w:r>
            <w:rPr>
              <w:color w:val="808080"/>
            </w:rPr>
            <w:t>单击此处输入文字。</w:t>
          </w:r>
        </w:p>
      </w:docPartBody>
    </w:docPart>
    <w:docPart>
      <w:docPartPr>
        <w:name w:val="{af98f8ac-1df4-470c-8b41-e8cde54dfa25}"/>
        <w:style w:val=""/>
        <w:category>
          <w:name w:val="常规"/>
          <w:gallery w:val="placeholder"/>
        </w:category>
        <w:types>
          <w:type w:val="bbPlcHdr"/>
        </w:types>
        <w:behaviors>
          <w:behavior w:val="content"/>
        </w:behaviors>
        <w:description w:val=""/>
        <w:guid w:val="{af98f8ac-1df4-470c-8b41-e8cde54dfa25}"/>
      </w:docPartPr>
      <w:docPartBody>
        <w:p>
          <w:r>
            <w:rPr>
              <w:color w:val="808080"/>
            </w:rPr>
            <w:t>单击此处输入文字。</w:t>
          </w:r>
        </w:p>
      </w:docPartBody>
    </w:docPart>
    <w:docPart>
      <w:docPartPr>
        <w:name w:val="{17f7ea85-f0d6-4308-9136-1058761d3a9b}"/>
        <w:style w:val=""/>
        <w:category>
          <w:name w:val="常规"/>
          <w:gallery w:val="placeholder"/>
        </w:category>
        <w:types>
          <w:type w:val="bbPlcHdr"/>
        </w:types>
        <w:behaviors>
          <w:behavior w:val="content"/>
        </w:behaviors>
        <w:description w:val=""/>
        <w:guid w:val="{17f7ea85-f0d6-4308-9136-1058761d3a9b}"/>
      </w:docPartPr>
      <w:docPartBody>
        <w:p>
          <w:r>
            <w:rPr>
              <w:color w:val="808080"/>
            </w:rPr>
            <w:t>单击此处输入文字。</w:t>
          </w:r>
        </w:p>
      </w:docPartBody>
    </w:docPart>
    <w:docPart>
      <w:docPartPr>
        <w:name w:val="{a2cb94c8-39b6-4e6c-9c40-a74d956dc556}"/>
        <w:style w:val=""/>
        <w:category>
          <w:name w:val="常规"/>
          <w:gallery w:val="placeholder"/>
        </w:category>
        <w:types>
          <w:type w:val="bbPlcHdr"/>
        </w:types>
        <w:behaviors>
          <w:behavior w:val="content"/>
        </w:behaviors>
        <w:description w:val=""/>
        <w:guid w:val="{a2cb94c8-39b6-4e6c-9c40-a74d956dc556}"/>
      </w:docPartPr>
      <w:docPartBody>
        <w:p>
          <w:r>
            <w:rPr>
              <w:color w:val="808080"/>
            </w:rPr>
            <w:t>单击此处输入文字。</w:t>
          </w:r>
        </w:p>
      </w:docPartBody>
    </w:docPart>
    <w:docPart>
      <w:docPartPr>
        <w:name w:val="{62c98e8b-9cb6-43cd-be7c-1cd69d85a7fa}"/>
        <w:style w:val=""/>
        <w:category>
          <w:name w:val="常规"/>
          <w:gallery w:val="placeholder"/>
        </w:category>
        <w:types>
          <w:type w:val="bbPlcHdr"/>
        </w:types>
        <w:behaviors>
          <w:behavior w:val="content"/>
        </w:behaviors>
        <w:description w:val=""/>
        <w:guid w:val="{62c98e8b-9cb6-43cd-be7c-1cd69d85a7fa}"/>
      </w:docPartPr>
      <w:docPartBody>
        <w:p>
          <w:r>
            <w:rPr>
              <w:color w:val="808080"/>
            </w:rPr>
            <w:t>单击此处输入文字。</w:t>
          </w:r>
        </w:p>
      </w:docPartBody>
    </w:docPart>
    <w:docPart>
      <w:docPartPr>
        <w:name w:val="{a599e95b-d10a-4af1-a671-4e834e76b347}"/>
        <w:style w:val=""/>
        <w:category>
          <w:name w:val="常规"/>
          <w:gallery w:val="placeholder"/>
        </w:category>
        <w:types>
          <w:type w:val="bbPlcHdr"/>
        </w:types>
        <w:behaviors>
          <w:behavior w:val="content"/>
        </w:behaviors>
        <w:description w:val=""/>
        <w:guid w:val="{a599e95b-d10a-4af1-a671-4e834e76b347}"/>
      </w:docPartPr>
      <w:docPartBody>
        <w:p>
          <w:r>
            <w:rPr>
              <w:color w:val="808080"/>
            </w:rPr>
            <w:t>单击此处输入文字。</w:t>
          </w:r>
        </w:p>
      </w:docPartBody>
    </w:docPart>
    <w:docPart>
      <w:docPartPr>
        <w:name w:val="{20018f00-8781-4862-9c8b-13ef9449fa1f}"/>
        <w:style w:val=""/>
        <w:category>
          <w:name w:val="常规"/>
          <w:gallery w:val="placeholder"/>
        </w:category>
        <w:types>
          <w:type w:val="bbPlcHdr"/>
        </w:types>
        <w:behaviors>
          <w:behavior w:val="content"/>
        </w:behaviors>
        <w:description w:val=""/>
        <w:guid w:val="{20018f00-8781-4862-9c8b-13ef9449fa1f}"/>
      </w:docPartPr>
      <w:docPartBody>
        <w:p>
          <w:r>
            <w:rPr>
              <w:color w:val="808080"/>
            </w:rPr>
            <w:t>单击此处输入文字。</w:t>
          </w:r>
        </w:p>
      </w:docPartBody>
    </w:docPart>
    <w:docPart>
      <w:docPartPr>
        <w:name w:val="{089a34ab-2645-4b06-9948-c3cc54dc21e6}"/>
        <w:style w:val=""/>
        <w:category>
          <w:name w:val="常规"/>
          <w:gallery w:val="placeholder"/>
        </w:category>
        <w:types>
          <w:type w:val="bbPlcHdr"/>
        </w:types>
        <w:behaviors>
          <w:behavior w:val="content"/>
        </w:behaviors>
        <w:description w:val=""/>
        <w:guid w:val="{089a34ab-2645-4b06-9948-c3cc54dc21e6}"/>
      </w:docPartPr>
      <w:docPartBody>
        <w:p>
          <w:r>
            <w:rPr>
              <w:color w:val="808080"/>
            </w:rPr>
            <w:t>单击此处输入文字。</w:t>
          </w:r>
        </w:p>
      </w:docPartBody>
    </w:docPart>
    <w:docPart>
      <w:docPartPr>
        <w:name w:val="{952ef970-0400-4897-b88f-a5a18020e6bd}"/>
        <w:style w:val=""/>
        <w:category>
          <w:name w:val="常规"/>
          <w:gallery w:val="placeholder"/>
        </w:category>
        <w:types>
          <w:type w:val="bbPlcHdr"/>
        </w:types>
        <w:behaviors>
          <w:behavior w:val="content"/>
        </w:behaviors>
        <w:description w:val=""/>
        <w:guid w:val="{952ef970-0400-4897-b88f-a5a18020e6bd}"/>
      </w:docPartPr>
      <w:docPartBody>
        <w:p>
          <w:r>
            <w:rPr>
              <w:color w:val="808080"/>
            </w:rPr>
            <w:t>单击此处输入文字。</w:t>
          </w:r>
        </w:p>
      </w:docPartBody>
    </w:docPart>
    <w:docPart>
      <w:docPartPr>
        <w:name w:val="{cbb5e10f-08fe-43d1-af8c-91e62e61ba58}"/>
        <w:style w:val=""/>
        <w:category>
          <w:name w:val="常规"/>
          <w:gallery w:val="placeholder"/>
        </w:category>
        <w:types>
          <w:type w:val="bbPlcHdr"/>
        </w:types>
        <w:behaviors>
          <w:behavior w:val="content"/>
        </w:behaviors>
        <w:description w:val=""/>
        <w:guid w:val="{cbb5e10f-08fe-43d1-af8c-91e62e61ba58}"/>
      </w:docPartPr>
      <w:docPartBody>
        <w:p>
          <w:r>
            <w:rPr>
              <w:color w:val="808080"/>
            </w:rPr>
            <w:t>单击此处输入文字。</w:t>
          </w:r>
        </w:p>
      </w:docPartBody>
    </w:docPart>
    <w:docPart>
      <w:docPartPr>
        <w:name w:val="{226807e8-b066-470a-bd27-15d99e25d97e}"/>
        <w:style w:val=""/>
        <w:category>
          <w:name w:val="常规"/>
          <w:gallery w:val="placeholder"/>
        </w:category>
        <w:types>
          <w:type w:val="bbPlcHdr"/>
        </w:types>
        <w:behaviors>
          <w:behavior w:val="content"/>
        </w:behaviors>
        <w:description w:val=""/>
        <w:guid w:val="{226807e8-b066-470a-bd27-15d99e25d97e}"/>
      </w:docPartPr>
      <w:docPartBody>
        <w:p>
          <w:r>
            <w:rPr>
              <w:color w:val="808080"/>
            </w:rPr>
            <w:t>单击此处输入文字。</w:t>
          </w:r>
        </w:p>
      </w:docPartBody>
    </w:docPart>
    <w:docPart>
      <w:docPartPr>
        <w:name w:val="{73035dd9-9a8f-4303-8b8f-cfe57a948bf7}"/>
        <w:style w:val=""/>
        <w:category>
          <w:name w:val="常规"/>
          <w:gallery w:val="placeholder"/>
        </w:category>
        <w:types>
          <w:type w:val="bbPlcHdr"/>
        </w:types>
        <w:behaviors>
          <w:behavior w:val="content"/>
        </w:behaviors>
        <w:description w:val=""/>
        <w:guid w:val="{73035dd9-9a8f-4303-8b8f-cfe57a948bf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2019-04-28T07:46:23Z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