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74B" w:rsidRPr="00EE1B7E" w:rsidRDefault="00EB774B" w:rsidP="00EB774B">
      <w:pPr>
        <w:jc w:val="center"/>
        <w:rPr>
          <w:b/>
          <w:sz w:val="44"/>
          <w:szCs w:val="44"/>
        </w:rPr>
      </w:pPr>
      <w:r w:rsidRPr="00EE1B7E">
        <w:rPr>
          <w:rFonts w:hint="eastAsia"/>
          <w:b/>
          <w:sz w:val="44"/>
          <w:szCs w:val="44"/>
        </w:rPr>
        <w:t>华中电力项目视频质量诊断算法返回值调整为</w:t>
      </w:r>
      <w:r w:rsidRPr="00EE1B7E">
        <w:rPr>
          <w:rFonts w:hint="eastAsia"/>
          <w:b/>
          <w:sz w:val="44"/>
          <w:szCs w:val="44"/>
        </w:rPr>
        <w:t>0</w:t>
      </w:r>
      <w:r w:rsidRPr="00EE1B7E">
        <w:rPr>
          <w:rFonts w:hint="eastAsia"/>
          <w:b/>
          <w:sz w:val="44"/>
          <w:szCs w:val="44"/>
        </w:rPr>
        <w:t>至</w:t>
      </w:r>
      <w:r w:rsidRPr="00EE1B7E">
        <w:rPr>
          <w:rFonts w:hint="eastAsia"/>
          <w:b/>
          <w:sz w:val="44"/>
          <w:szCs w:val="44"/>
        </w:rPr>
        <w:t>100</w:t>
      </w:r>
    </w:p>
    <w:p w:rsidR="00EB774B" w:rsidRPr="00EE1B7E" w:rsidRDefault="00EB774B" w:rsidP="00EB774B">
      <w:pPr>
        <w:jc w:val="center"/>
        <w:rPr>
          <w:sz w:val="44"/>
          <w:szCs w:val="44"/>
        </w:rPr>
      </w:pPr>
    </w:p>
    <w:p w:rsidR="00EB774B" w:rsidRDefault="00EB774B" w:rsidP="00EB774B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模糊检测、噪声检测、亮度检测和偏色检测返回结果为</w:t>
      </w:r>
      <w:r>
        <w:rPr>
          <w:rFonts w:ascii="Arial" w:hAnsi="Arial" w:cs="Arial"/>
          <w:color w:val="000000"/>
          <w:szCs w:val="21"/>
        </w:rPr>
        <w:t>[0,100],</w:t>
      </w:r>
      <w:r>
        <w:rPr>
          <w:rFonts w:ascii="Arial" w:hAnsi="Arial" w:cs="Arial"/>
          <w:color w:val="000000"/>
          <w:szCs w:val="21"/>
        </w:rPr>
        <w:t>信号丢失和视频冻结保持不变</w:t>
      </w:r>
      <w:r>
        <w:rPr>
          <w:rFonts w:ascii="Arial" w:hAnsi="Arial" w:cs="Arial" w:hint="eastAsia"/>
          <w:color w:val="000000"/>
          <w:szCs w:val="21"/>
        </w:rPr>
        <w:t>。</w:t>
      </w:r>
    </w:p>
    <w:p w:rsidR="00EB774B" w:rsidRPr="00EE1B7E" w:rsidRDefault="00EB774B" w:rsidP="00EB774B">
      <w:pPr>
        <w:rPr>
          <w:rFonts w:ascii="Arial" w:hAnsi="Arial" w:cs="Arial"/>
          <w:b/>
          <w:color w:val="000000"/>
          <w:szCs w:val="21"/>
        </w:rPr>
      </w:pPr>
      <w:r w:rsidRPr="00EE1B7E">
        <w:rPr>
          <w:rFonts w:ascii="Arial" w:hAnsi="Arial" w:cs="Arial" w:hint="eastAsia"/>
          <w:b/>
          <w:color w:val="000000"/>
          <w:szCs w:val="21"/>
        </w:rPr>
        <w:t>原返回值：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3452"/>
      </w:tblGrid>
      <w:tr w:rsidR="00EB774B" w:rsidTr="00A359BB">
        <w:tc>
          <w:tcPr>
            <w:tcW w:w="1526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算法</w:t>
            </w:r>
          </w:p>
        </w:tc>
        <w:tc>
          <w:tcPr>
            <w:tcW w:w="3544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参数范围</w:t>
            </w:r>
          </w:p>
        </w:tc>
        <w:tc>
          <w:tcPr>
            <w:tcW w:w="3452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默认阈值</w:t>
            </w:r>
          </w:p>
        </w:tc>
      </w:tr>
      <w:tr w:rsidR="00EB774B" w:rsidTr="00A359BB">
        <w:tc>
          <w:tcPr>
            <w:tcW w:w="1526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模糊检测</w:t>
            </w:r>
          </w:p>
        </w:tc>
        <w:tc>
          <w:tcPr>
            <w:tcW w:w="3544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sigma</w:t>
            </w:r>
            <w:r>
              <w:rPr>
                <w:rFonts w:ascii="Arial" w:hAnsi="Arial" w:cs="Arial"/>
                <w:color w:val="000000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Cs w:val="21"/>
              </w:rPr>
              <w:t>[0,+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∞</w:t>
            </w:r>
            <w:r>
              <w:rPr>
                <w:rFonts w:ascii="Arial" w:hAnsi="Arial" w:cs="Arial"/>
                <w:color w:val="000000"/>
                <w:szCs w:val="21"/>
              </w:rPr>
              <w:t>]</w:t>
            </w:r>
          </w:p>
        </w:tc>
        <w:tc>
          <w:tcPr>
            <w:tcW w:w="3452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1.4</w:t>
            </w:r>
            <w:r>
              <w:rPr>
                <w:rFonts w:ascii="Arial" w:hAnsi="Arial" w:cs="Arial" w:hint="eastAsia"/>
                <w:color w:val="000000"/>
                <w:szCs w:val="21"/>
              </w:rPr>
              <w:t>和</w:t>
            </w:r>
            <w:r>
              <w:rPr>
                <w:rFonts w:ascii="Arial" w:hAnsi="Arial" w:cs="Arial" w:hint="eastAsia"/>
                <w:color w:val="000000"/>
                <w:szCs w:val="21"/>
              </w:rPr>
              <w:t>20</w:t>
            </w:r>
          </w:p>
        </w:tc>
      </w:tr>
      <w:tr w:rsidR="00EB774B" w:rsidTr="00A359BB">
        <w:tc>
          <w:tcPr>
            <w:tcW w:w="1526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噪声检测</w:t>
            </w:r>
          </w:p>
        </w:tc>
        <w:tc>
          <w:tcPr>
            <w:tcW w:w="3544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nosielevel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Cs w:val="21"/>
              </w:rPr>
              <w:t>[0,+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∞</w:t>
            </w:r>
            <w:r>
              <w:rPr>
                <w:rFonts w:ascii="Arial" w:hAnsi="Arial" w:cs="Arial"/>
                <w:color w:val="000000"/>
                <w:szCs w:val="21"/>
              </w:rPr>
              <w:t>]</w:t>
            </w:r>
          </w:p>
        </w:tc>
        <w:tc>
          <w:tcPr>
            <w:tcW w:w="3452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szCs w:val="21"/>
              </w:rPr>
              <w:t>和</w:t>
            </w:r>
            <w:r>
              <w:rPr>
                <w:rFonts w:ascii="Arial" w:hAnsi="Arial" w:cs="Arial" w:hint="eastAsia"/>
                <w:color w:val="000000"/>
                <w:szCs w:val="21"/>
              </w:rPr>
              <w:t>20</w:t>
            </w:r>
          </w:p>
        </w:tc>
      </w:tr>
      <w:tr w:rsidR="00EB774B" w:rsidTr="00A359BB">
        <w:tc>
          <w:tcPr>
            <w:tcW w:w="1526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亮度检测</w:t>
            </w:r>
          </w:p>
        </w:tc>
        <w:tc>
          <w:tcPr>
            <w:tcW w:w="3544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b</w:t>
            </w:r>
            <w:r>
              <w:rPr>
                <w:rFonts w:ascii="Arial" w:hAnsi="Arial" w:cs="Arial"/>
                <w:color w:val="000000"/>
                <w:szCs w:val="21"/>
              </w:rPr>
              <w:t>right</w:t>
            </w:r>
            <w:r>
              <w:rPr>
                <w:rFonts w:ascii="Arial" w:hAnsi="Arial" w:cs="Arial" w:hint="eastAsia"/>
                <w:color w:val="000000"/>
                <w:szCs w:val="21"/>
              </w:rPr>
              <w:t>l</w:t>
            </w:r>
            <w:r>
              <w:rPr>
                <w:rFonts w:ascii="Arial" w:hAnsi="Arial" w:cs="Arial"/>
                <w:color w:val="000000"/>
                <w:szCs w:val="21"/>
              </w:rPr>
              <w:t>evel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Cs w:val="21"/>
              </w:rPr>
              <w:t>[-1,1]</w:t>
            </w:r>
          </w:p>
        </w:tc>
        <w:tc>
          <w:tcPr>
            <w:tcW w:w="3452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-0.5</w:t>
            </w:r>
            <w:r>
              <w:rPr>
                <w:rFonts w:ascii="Arial" w:hAnsi="Arial" w:cs="Arial" w:hint="eastAsia"/>
                <w:color w:val="000000"/>
                <w:szCs w:val="21"/>
              </w:rPr>
              <w:t>与</w:t>
            </w:r>
            <w:r>
              <w:rPr>
                <w:rFonts w:ascii="Arial" w:hAnsi="Arial" w:cs="Arial" w:hint="eastAsia"/>
                <w:color w:val="000000"/>
                <w:szCs w:val="21"/>
              </w:rPr>
              <w:t>0.5</w:t>
            </w:r>
          </w:p>
        </w:tc>
      </w:tr>
      <w:tr w:rsidR="00EB774B" w:rsidTr="00A359BB">
        <w:tc>
          <w:tcPr>
            <w:tcW w:w="1526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偏色检测</w:t>
            </w:r>
          </w:p>
        </w:tc>
        <w:tc>
          <w:tcPr>
            <w:tcW w:w="3544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de</w:t>
            </w:r>
            <w:r>
              <w:rPr>
                <w:rFonts w:ascii="Arial" w:hAnsi="Arial" w:cs="Arial" w:hint="eastAsia"/>
                <w:color w:val="000000"/>
                <w:szCs w:val="21"/>
              </w:rPr>
              <w:t>v</w:t>
            </w:r>
            <w:proofErr w:type="spellEnd"/>
            <w:r>
              <w:rPr>
                <w:rFonts w:ascii="Arial" w:hAnsi="Arial" w:cs="Arial"/>
                <w:color w:val="000000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Cs w:val="21"/>
              </w:rPr>
              <w:t>[0,1] ratio</w:t>
            </w:r>
            <w:r>
              <w:rPr>
                <w:rFonts w:ascii="Arial" w:hAnsi="Arial" w:cs="Arial"/>
                <w:color w:val="000000"/>
                <w:szCs w:val="21"/>
              </w:rPr>
              <w:t>范围</w:t>
            </w:r>
            <w:r>
              <w:rPr>
                <w:rFonts w:ascii="Arial" w:hAnsi="Arial" w:cs="Arial"/>
                <w:color w:val="000000"/>
                <w:szCs w:val="21"/>
              </w:rPr>
              <w:t>[0,2]</w:t>
            </w:r>
            <w:r>
              <w:rPr>
                <w:rStyle w:val="apple-converted-space"/>
                <w:rFonts w:ascii="Arial" w:hAnsi="Arial" w:cs="Arial"/>
                <w:color w:val="000000"/>
                <w:szCs w:val="21"/>
              </w:rPr>
              <w:t> </w:t>
            </w:r>
          </w:p>
        </w:tc>
        <w:tc>
          <w:tcPr>
            <w:tcW w:w="3452" w:type="dxa"/>
          </w:tcPr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0.35</w:t>
            </w:r>
            <w:r>
              <w:rPr>
                <w:rFonts w:ascii="Arial" w:hAnsi="Arial" w:cs="Arial" w:hint="eastAsia"/>
                <w:color w:val="000000"/>
                <w:szCs w:val="21"/>
              </w:rPr>
              <w:t>与</w:t>
            </w:r>
            <w:r>
              <w:rPr>
                <w:rFonts w:ascii="Arial" w:hAnsi="Arial" w:cs="Arial" w:hint="eastAsia"/>
                <w:color w:val="000000"/>
                <w:szCs w:val="21"/>
              </w:rPr>
              <w:t>0.5</w:t>
            </w:r>
          </w:p>
        </w:tc>
      </w:tr>
    </w:tbl>
    <w:p w:rsidR="00EB774B" w:rsidRDefault="00EB774B" w:rsidP="00EB774B">
      <w:pPr>
        <w:rPr>
          <w:rFonts w:ascii="Arial" w:hAnsi="Arial" w:cs="Arial"/>
          <w:color w:val="000000"/>
          <w:szCs w:val="21"/>
        </w:rPr>
      </w:pPr>
    </w:p>
    <w:p w:rsidR="00EB774B" w:rsidRDefault="00EB774B" w:rsidP="00EB774B">
      <w:pPr>
        <w:rPr>
          <w:rFonts w:ascii="Arial" w:hAnsi="Arial" w:cs="Arial"/>
          <w:color w:val="000000"/>
          <w:szCs w:val="21"/>
        </w:rPr>
      </w:pPr>
    </w:p>
    <w:p w:rsidR="00EB774B" w:rsidRPr="00EE1B7E" w:rsidRDefault="00EB774B" w:rsidP="00EB774B">
      <w:pPr>
        <w:rPr>
          <w:rFonts w:ascii="Arial" w:hAnsi="Arial" w:cs="Arial"/>
          <w:b/>
          <w:color w:val="000000"/>
          <w:szCs w:val="21"/>
        </w:rPr>
      </w:pPr>
      <w:r w:rsidRPr="00EE1B7E">
        <w:rPr>
          <w:rFonts w:ascii="Arial" w:hAnsi="Arial" w:cs="Arial" w:hint="eastAsia"/>
          <w:b/>
          <w:color w:val="000000"/>
          <w:szCs w:val="21"/>
        </w:rPr>
        <w:t>转换之后返回值：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5245"/>
        <w:gridCol w:w="1985"/>
      </w:tblGrid>
      <w:tr w:rsidR="00EB774B" w:rsidTr="00A359BB">
        <w:tc>
          <w:tcPr>
            <w:tcW w:w="1242" w:type="dxa"/>
          </w:tcPr>
          <w:p w:rsidR="00EB774B" w:rsidRDefault="00EB774B" w:rsidP="00A359BB">
            <w:r>
              <w:rPr>
                <w:rFonts w:hint="eastAsia"/>
              </w:rPr>
              <w:t>算法</w:t>
            </w:r>
          </w:p>
        </w:tc>
        <w:tc>
          <w:tcPr>
            <w:tcW w:w="5245" w:type="dxa"/>
          </w:tcPr>
          <w:p w:rsidR="00EB774B" w:rsidRDefault="00EB774B" w:rsidP="00A359BB">
            <w:r>
              <w:rPr>
                <w:rFonts w:hint="eastAsia"/>
              </w:rPr>
              <w:t>转换公式</w:t>
            </w:r>
          </w:p>
        </w:tc>
        <w:tc>
          <w:tcPr>
            <w:tcW w:w="1985" w:type="dxa"/>
          </w:tcPr>
          <w:p w:rsidR="00EB774B" w:rsidRDefault="00EB774B" w:rsidP="00A359BB">
            <w:r>
              <w:rPr>
                <w:rFonts w:hint="eastAsia"/>
              </w:rPr>
              <w:t>默认阈值</w:t>
            </w:r>
          </w:p>
        </w:tc>
      </w:tr>
      <w:tr w:rsidR="00EB774B" w:rsidTr="00A359BB">
        <w:tc>
          <w:tcPr>
            <w:tcW w:w="1242" w:type="dxa"/>
          </w:tcPr>
          <w:p w:rsidR="00EB774B" w:rsidRDefault="00EB774B" w:rsidP="00A359BB">
            <w:r>
              <w:rPr>
                <w:rFonts w:hint="eastAsia"/>
              </w:rPr>
              <w:t>模糊检测</w:t>
            </w:r>
          </w:p>
        </w:tc>
        <w:tc>
          <w:tcPr>
            <w:tcW w:w="5245" w:type="dxa"/>
          </w:tcPr>
          <w:p w:rsidR="00EB774B" w:rsidRDefault="00EB774B" w:rsidP="00A359BB"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Cs w:val="21"/>
                      </w:rPr>
                      <m:t>sigma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color w:val="000000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sigma  sigma&lt;100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100         sigma≥100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85" w:type="dxa"/>
          </w:tcPr>
          <w:p w:rsidR="00EB774B" w:rsidRDefault="00EB774B" w:rsidP="00A359BB">
            <w:r>
              <w:rPr>
                <w:rFonts w:ascii="Arial" w:hAnsi="Arial" w:cs="Arial" w:hint="eastAsia"/>
                <w:color w:val="000000"/>
                <w:szCs w:val="21"/>
              </w:rPr>
              <w:t>1.4</w:t>
            </w:r>
            <w:r>
              <w:rPr>
                <w:rFonts w:ascii="Arial" w:hAnsi="Arial" w:cs="Arial" w:hint="eastAsia"/>
                <w:color w:val="000000"/>
                <w:szCs w:val="21"/>
              </w:rPr>
              <w:t>和</w:t>
            </w:r>
            <w:r>
              <w:rPr>
                <w:rFonts w:ascii="Arial" w:hAnsi="Arial" w:cs="Arial" w:hint="eastAsia"/>
                <w:color w:val="000000"/>
                <w:szCs w:val="21"/>
              </w:rPr>
              <w:t>20</w:t>
            </w:r>
          </w:p>
        </w:tc>
      </w:tr>
      <w:tr w:rsidR="00EB774B" w:rsidTr="00A359BB">
        <w:tc>
          <w:tcPr>
            <w:tcW w:w="1242" w:type="dxa"/>
          </w:tcPr>
          <w:p w:rsidR="00EB774B" w:rsidRDefault="00EB774B" w:rsidP="00A359BB">
            <w:r>
              <w:rPr>
                <w:rFonts w:hint="eastAsia"/>
              </w:rPr>
              <w:t>噪声检测</w:t>
            </w:r>
          </w:p>
        </w:tc>
        <w:tc>
          <w:tcPr>
            <w:tcW w:w="5245" w:type="dxa"/>
          </w:tcPr>
          <w:p w:rsidR="00EB774B" w:rsidRDefault="00EB774B" w:rsidP="00A359BB"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Cs w:val="21"/>
                      </w:rPr>
                      <m:t>noiselevel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color w:val="000000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nosielevel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nosielevel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&lt;100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 xml:space="preserve">100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nosielevel</m:t>
                        </m:r>
                        <m:r>
                          <w:rPr>
                            <w:rFonts w:ascii="Cambria Math" w:hAnsi="Cambria Math" w:cs="Arial"/>
                            <w:color w:val="000000"/>
                            <w:szCs w:val="21"/>
                          </w:rPr>
                          <m:t>≥100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85" w:type="dxa"/>
          </w:tcPr>
          <w:p w:rsidR="00EB774B" w:rsidRDefault="00EB774B" w:rsidP="00A359BB">
            <w:r>
              <w:rPr>
                <w:rFonts w:ascii="Arial" w:hAnsi="Arial" w:cs="Arial" w:hint="eastAsia"/>
                <w:color w:val="00000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/>
                <w:szCs w:val="21"/>
              </w:rPr>
              <w:t>和</w:t>
            </w:r>
            <w:r>
              <w:rPr>
                <w:rFonts w:ascii="Arial" w:hAnsi="Arial" w:cs="Arial" w:hint="eastAsia"/>
                <w:color w:val="000000"/>
                <w:szCs w:val="21"/>
              </w:rPr>
              <w:t>20</w:t>
            </w:r>
          </w:p>
        </w:tc>
      </w:tr>
      <w:tr w:rsidR="00EB774B" w:rsidTr="00A359BB">
        <w:tc>
          <w:tcPr>
            <w:tcW w:w="1242" w:type="dxa"/>
          </w:tcPr>
          <w:p w:rsidR="00EB774B" w:rsidRDefault="00EB774B" w:rsidP="00A359BB">
            <w:r>
              <w:rPr>
                <w:rFonts w:hint="eastAsia"/>
              </w:rPr>
              <w:t>亮度检测</w:t>
            </w:r>
          </w:p>
        </w:tc>
        <w:tc>
          <w:tcPr>
            <w:tcW w:w="5245" w:type="dxa"/>
          </w:tcPr>
          <w:p w:rsidR="00EB774B" w:rsidRDefault="00EB774B" w:rsidP="00A359BB"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color w:val="00000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Cs w:val="21"/>
                      </w:rPr>
                      <m:t>brightlevel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Cs w:val="21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1"/>
                  </w:rPr>
                  <m:t>=50*brightlevel+50</m:t>
                </m:r>
              </m:oMath>
            </m:oMathPara>
          </w:p>
        </w:tc>
        <w:tc>
          <w:tcPr>
            <w:tcW w:w="1985" w:type="dxa"/>
          </w:tcPr>
          <w:p w:rsidR="00EB774B" w:rsidRDefault="00EB774B" w:rsidP="00A359BB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75</w:t>
            </w:r>
          </w:p>
        </w:tc>
      </w:tr>
      <w:tr w:rsidR="00EB774B" w:rsidTr="00A359BB">
        <w:trPr>
          <w:trHeight w:val="826"/>
        </w:trPr>
        <w:tc>
          <w:tcPr>
            <w:tcW w:w="1242" w:type="dxa"/>
          </w:tcPr>
          <w:p w:rsidR="00EB774B" w:rsidRDefault="00EB774B" w:rsidP="00A359BB">
            <w:pPr>
              <w:jc w:val="center"/>
            </w:pPr>
            <w:r>
              <w:rPr>
                <w:rFonts w:hint="eastAsia"/>
              </w:rPr>
              <w:t>偏色检测</w:t>
            </w:r>
          </w:p>
        </w:tc>
        <w:tc>
          <w:tcPr>
            <w:tcW w:w="5245" w:type="dxa"/>
          </w:tcPr>
          <w:p w:rsidR="00EB774B" w:rsidRDefault="00EB774B" w:rsidP="00A359BB">
            <w:proofErr w:type="spellStart"/>
            <w:r>
              <w:rPr>
                <w:rFonts w:hint="eastAsia"/>
              </w:rPr>
              <w:t>ratiomax</w:t>
            </w:r>
            <w:proofErr w:type="spellEnd"/>
            <w:r>
              <w:rPr>
                <w:rFonts w:hint="eastAsia"/>
              </w:rPr>
              <w:t>=max{</w:t>
            </w:r>
            <w:proofErr w:type="spellStart"/>
            <w:r>
              <w:rPr>
                <w:rFonts w:hint="eastAsia"/>
              </w:rPr>
              <w:t>rratio,gratio,bratio</w:t>
            </w:r>
            <w:proofErr w:type="spellEnd"/>
            <w:r>
              <w:rPr>
                <w:rFonts w:hint="eastAsia"/>
              </w:rPr>
              <w:t>}</w:t>
            </w:r>
          </w:p>
          <w:p w:rsidR="00EB774B" w:rsidRDefault="00EB774B" w:rsidP="00A359BB">
            <w:proofErr w:type="spellStart"/>
            <w:r>
              <w:rPr>
                <w:rFonts w:hint="eastAsia"/>
              </w:rPr>
              <w:t>devmax</w:t>
            </w:r>
            <w:proofErr w:type="spellEnd"/>
            <w:r>
              <w:rPr>
                <w:rFonts w:hint="eastAsia"/>
              </w:rPr>
              <w:t>=max{</w:t>
            </w:r>
            <w:proofErr w:type="spellStart"/>
            <w:r>
              <w:rPr>
                <w:rFonts w:hint="eastAsia"/>
              </w:rPr>
              <w:t>rdev,gdev,bdev</w:t>
            </w:r>
            <w:proofErr w:type="spellEnd"/>
            <w:r>
              <w:rPr>
                <w:rFonts w:hint="eastAsia"/>
              </w:rPr>
              <w:t>}</w:t>
            </w:r>
          </w:p>
          <w:p w:rsidR="00EB774B" w:rsidRDefault="00EB774B" w:rsidP="00A359BB">
            <w:proofErr w:type="spellStart"/>
            <w:r>
              <w:rPr>
                <w:rFonts w:hint="eastAsia"/>
              </w:rPr>
              <w:t>devavg</w:t>
            </w:r>
            <w:proofErr w:type="spellEnd"/>
            <w:r>
              <w:rPr>
                <w:rFonts w:hint="eastAsia"/>
              </w:rPr>
              <w:t>=(</w:t>
            </w:r>
            <w:proofErr w:type="spellStart"/>
            <w:r>
              <w:rPr>
                <w:rFonts w:hint="eastAsia"/>
              </w:rPr>
              <w:t>rdev+gdev+bdev</w:t>
            </w:r>
            <w:proofErr w:type="spellEnd"/>
            <w:r>
              <w:rPr>
                <w:rFonts w:hint="eastAsia"/>
              </w:rPr>
              <w:t>)/3</w:t>
            </w:r>
          </w:p>
          <w:p w:rsidR="00EB774B" w:rsidRDefault="00EB774B" w:rsidP="00A359BB"/>
          <w:p w:rsidR="00EB774B" w:rsidRDefault="00EB774B" w:rsidP="00A359BB">
            <w:r>
              <w:rPr>
                <w:rFonts w:hint="eastAsia"/>
              </w:rPr>
              <w:t xml:space="preserve">if </w:t>
            </w:r>
            <w:proofErr w:type="spellStart"/>
            <w:r>
              <w:rPr>
                <w:rFonts w:hint="eastAsia"/>
              </w:rPr>
              <w:t>ratiomax</w:t>
            </w:r>
            <w:proofErr w:type="spellEnd"/>
            <w:r>
              <w:rPr>
                <w:rFonts w:hint="eastAsia"/>
              </w:rPr>
              <w:t>&gt;0.35</w:t>
            </w:r>
          </w:p>
          <w:p w:rsidR="00EB774B" w:rsidRDefault="00EB774B" w:rsidP="00A359BB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castvalue</w:t>
            </w:r>
            <w:proofErr w:type="spellEnd"/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ratiomax</w:t>
            </w:r>
            <w:proofErr w:type="spellEnd"/>
            <w:r>
              <w:rPr>
                <w:rFonts w:hint="eastAsia"/>
              </w:rPr>
              <w:t>*30.3+39.4</w:t>
            </w:r>
          </w:p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/>
              </w:rPr>
              <w:t xml:space="preserve">else if </w:t>
            </w:r>
            <w:proofErr w:type="spellStart"/>
            <w:r>
              <w:rPr>
                <w:rFonts w:ascii="Arial" w:hAnsi="Arial" w:cs="Arial"/>
                <w:color w:val="000000"/>
                <w:szCs w:val="21"/>
              </w:rPr>
              <w:t>de</w:t>
            </w:r>
            <w:r>
              <w:rPr>
                <w:rFonts w:ascii="Arial" w:hAnsi="Arial" w:cs="Arial" w:hint="eastAsia"/>
                <w:color w:val="000000"/>
                <w:szCs w:val="21"/>
              </w:rPr>
              <w:t>vmax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&gt;0.5</w:t>
            </w:r>
          </w:p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castvalue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=</w:t>
            </w: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devmax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*100</w:t>
            </w:r>
          </w:p>
          <w:p w:rsidR="00EB774B" w:rsidRDefault="00EB774B" w:rsidP="00A359BB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else //</w:t>
            </w:r>
            <w:r>
              <w:rPr>
                <w:rFonts w:ascii="Arial" w:hAnsi="Arial" w:cs="Arial" w:hint="eastAsia"/>
                <w:color w:val="000000"/>
                <w:szCs w:val="21"/>
              </w:rPr>
              <w:t>不偏色</w:t>
            </w:r>
          </w:p>
          <w:p w:rsidR="00EB774B" w:rsidRDefault="00EB774B" w:rsidP="00A359BB">
            <w:r>
              <w:rPr>
                <w:rFonts w:ascii="Arial" w:hAnsi="Arial" w:cs="Arial" w:hint="eastAsia"/>
                <w:color w:val="000000"/>
                <w:szCs w:val="21"/>
              </w:rPr>
              <w:t xml:space="preserve">   </w:t>
            </w: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castvalue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=</w:t>
            </w: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devavg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*100</w:t>
            </w:r>
          </w:p>
          <w:p w:rsidR="00EB774B" w:rsidRPr="00086360" w:rsidRDefault="00EB774B" w:rsidP="00A359BB"/>
        </w:tc>
        <w:tc>
          <w:tcPr>
            <w:tcW w:w="1985" w:type="dxa"/>
          </w:tcPr>
          <w:p w:rsidR="00EB774B" w:rsidRDefault="00EB774B" w:rsidP="00A359BB">
            <w:r>
              <w:rPr>
                <w:rFonts w:hint="eastAsia"/>
              </w:rPr>
              <w:t>50</w:t>
            </w:r>
          </w:p>
        </w:tc>
      </w:tr>
    </w:tbl>
    <w:p w:rsidR="00CC0185" w:rsidRDefault="00CC0185">
      <w:pPr>
        <w:rPr>
          <w:rFonts w:hint="eastAsia"/>
        </w:rPr>
      </w:pPr>
    </w:p>
    <w:p w:rsidR="00EB774B" w:rsidRDefault="00EB774B">
      <w:pPr>
        <w:rPr>
          <w:rFonts w:hint="eastAsia"/>
        </w:rPr>
      </w:pPr>
    </w:p>
    <w:p w:rsidR="00EB774B" w:rsidRDefault="00EB774B" w:rsidP="00EB774B">
      <w:pPr>
        <w:jc w:val="center"/>
        <w:rPr>
          <w:rFonts w:hint="eastAsia"/>
          <w:b/>
          <w:sz w:val="44"/>
          <w:szCs w:val="44"/>
        </w:rPr>
      </w:pPr>
    </w:p>
    <w:p w:rsidR="00EB774B" w:rsidRDefault="00EB774B" w:rsidP="00EB774B">
      <w:pPr>
        <w:jc w:val="center"/>
        <w:rPr>
          <w:rFonts w:hint="eastAsia"/>
          <w:b/>
          <w:sz w:val="44"/>
          <w:szCs w:val="44"/>
        </w:rPr>
      </w:pPr>
    </w:p>
    <w:p w:rsidR="00EB774B" w:rsidRDefault="00EB774B" w:rsidP="00EB774B">
      <w:pPr>
        <w:jc w:val="center"/>
        <w:rPr>
          <w:rFonts w:hint="eastAsia"/>
          <w:b/>
          <w:sz w:val="44"/>
          <w:szCs w:val="44"/>
        </w:rPr>
      </w:pPr>
    </w:p>
    <w:p w:rsidR="00EB774B" w:rsidRDefault="00EB774B" w:rsidP="00EB774B">
      <w:pPr>
        <w:jc w:val="center"/>
        <w:rPr>
          <w:rFonts w:hint="eastAsia"/>
          <w:b/>
          <w:sz w:val="44"/>
          <w:szCs w:val="44"/>
        </w:rPr>
      </w:pPr>
    </w:p>
    <w:p w:rsidR="00EB774B" w:rsidRDefault="00EB774B" w:rsidP="00EB774B">
      <w:pPr>
        <w:jc w:val="center"/>
        <w:rPr>
          <w:rFonts w:hint="eastAsia"/>
          <w:b/>
          <w:sz w:val="44"/>
          <w:szCs w:val="44"/>
        </w:rPr>
      </w:pPr>
      <w:r w:rsidRPr="00EB774B">
        <w:rPr>
          <w:rFonts w:hint="eastAsia"/>
          <w:b/>
          <w:sz w:val="44"/>
          <w:szCs w:val="44"/>
        </w:rPr>
        <w:lastRenderedPageBreak/>
        <w:t>天津运维项目</w:t>
      </w:r>
    </w:p>
    <w:p w:rsidR="00EB774B" w:rsidRDefault="00EB774B" w:rsidP="00EB774B">
      <w:pPr>
        <w:rPr>
          <w:rFonts w:hint="eastAsia"/>
          <w:sz w:val="32"/>
          <w:szCs w:val="32"/>
        </w:rPr>
      </w:pPr>
      <w:r w:rsidRPr="00EB774B">
        <w:rPr>
          <w:rFonts w:hint="eastAsia"/>
          <w:sz w:val="32"/>
          <w:szCs w:val="32"/>
        </w:rPr>
        <w:t>每个应用提供一个灵敏度，通过灵敏度调节应用的阈值。</w:t>
      </w:r>
    </w:p>
    <w:p w:rsidR="00EB774B" w:rsidRPr="00EB774B" w:rsidRDefault="00EB774B" w:rsidP="00EB774B">
      <w:pPr>
        <w:rPr>
          <w:sz w:val="32"/>
          <w:szCs w:val="32"/>
        </w:rPr>
      </w:pPr>
      <w:proofErr w:type="gramStart"/>
      <w:r w:rsidRPr="00EB774B">
        <w:rPr>
          <w:sz w:val="32"/>
          <w:szCs w:val="32"/>
        </w:rPr>
        <w:t>void</w:t>
      </w:r>
      <w:proofErr w:type="gram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BrightSensitivity_thresh</w:t>
      </w:r>
      <w:proofErr w:type="spellEnd"/>
      <w:r w:rsidRPr="00EB774B">
        <w:rPr>
          <w:sz w:val="32"/>
          <w:szCs w:val="32"/>
        </w:rPr>
        <w:t>(float *</w:t>
      </w:r>
      <w:proofErr w:type="spellStart"/>
      <w:r w:rsidRPr="00EB774B">
        <w:rPr>
          <w:sz w:val="32"/>
          <w:szCs w:val="32"/>
        </w:rPr>
        <w:t>pDarkthresh,float</w:t>
      </w:r>
      <w:proofErr w:type="spellEnd"/>
      <w:r w:rsidRPr="00EB774B">
        <w:rPr>
          <w:sz w:val="32"/>
          <w:szCs w:val="32"/>
        </w:rPr>
        <w:t xml:space="preserve"> *</w:t>
      </w:r>
      <w:proofErr w:type="spellStart"/>
      <w:r w:rsidRPr="00EB774B">
        <w:rPr>
          <w:sz w:val="32"/>
          <w:szCs w:val="32"/>
        </w:rPr>
        <w:t>plightthresh,float</w:t>
      </w:r>
      <w:proofErr w:type="spell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brightSensitivity</w:t>
      </w:r>
      <w:proofErr w:type="spellEnd"/>
      <w:r w:rsidRPr="00EB774B">
        <w:rPr>
          <w:sz w:val="32"/>
          <w:szCs w:val="32"/>
        </w:rPr>
        <w:t>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</w:t>
      </w:r>
      <w:proofErr w:type="gramStart"/>
      <w:r w:rsidRPr="00EB774B">
        <w:rPr>
          <w:sz w:val="32"/>
          <w:szCs w:val="32"/>
        </w:rPr>
        <w:t>if</w:t>
      </w:r>
      <w:proofErr w:type="gramEnd"/>
      <w:r w:rsidRPr="00EB774B">
        <w:rPr>
          <w:sz w:val="32"/>
          <w:szCs w:val="32"/>
        </w:rPr>
        <w:t xml:space="preserve"> (</w:t>
      </w:r>
      <w:proofErr w:type="spellStart"/>
      <w:r w:rsidRPr="00EB774B">
        <w:rPr>
          <w:sz w:val="32"/>
          <w:szCs w:val="32"/>
        </w:rPr>
        <w:t>brightSensitivity</w:t>
      </w:r>
      <w:proofErr w:type="spellEnd"/>
      <w:r w:rsidRPr="00EB774B">
        <w:rPr>
          <w:sz w:val="32"/>
          <w:szCs w:val="32"/>
        </w:rPr>
        <w:t>&gt;=50)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 xml:space="preserve"> *</w:t>
      </w:r>
      <w:proofErr w:type="spellStart"/>
      <w:r w:rsidRPr="00EB774B">
        <w:rPr>
          <w:sz w:val="32"/>
          <w:szCs w:val="32"/>
        </w:rPr>
        <w:t>pDarkthresh</w:t>
      </w:r>
      <w:proofErr w:type="spellEnd"/>
      <w:r w:rsidRPr="00EB774B">
        <w:rPr>
          <w:sz w:val="32"/>
          <w:szCs w:val="32"/>
        </w:rPr>
        <w:t>=-0.5*brightSensitivity+50;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 xml:space="preserve"> *</w:t>
      </w:r>
      <w:proofErr w:type="spellStart"/>
      <w:r w:rsidRPr="00EB774B">
        <w:rPr>
          <w:sz w:val="32"/>
          <w:szCs w:val="32"/>
        </w:rPr>
        <w:t>plightthresh</w:t>
      </w:r>
      <w:proofErr w:type="spellEnd"/>
      <w:r w:rsidRPr="00EB774B">
        <w:rPr>
          <w:sz w:val="32"/>
          <w:szCs w:val="32"/>
        </w:rPr>
        <w:t>=-1.5*brightSensitivity+150;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} 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</w:t>
      </w:r>
      <w:proofErr w:type="gramStart"/>
      <w:r w:rsidRPr="00EB774B">
        <w:rPr>
          <w:sz w:val="32"/>
          <w:szCs w:val="32"/>
        </w:rPr>
        <w:t>else</w:t>
      </w:r>
      <w:proofErr w:type="gramEnd"/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 xml:space="preserve"> *</w:t>
      </w:r>
      <w:proofErr w:type="spellStart"/>
      <w:r w:rsidRPr="00EB774B">
        <w:rPr>
          <w:sz w:val="32"/>
          <w:szCs w:val="32"/>
        </w:rPr>
        <w:t>pDarkthresh</w:t>
      </w:r>
      <w:proofErr w:type="spellEnd"/>
      <w:r w:rsidRPr="00EB774B">
        <w:rPr>
          <w:sz w:val="32"/>
          <w:szCs w:val="32"/>
        </w:rPr>
        <w:t>=-0.5*brightSensitivity+100;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 xml:space="preserve"> *</w:t>
      </w:r>
      <w:proofErr w:type="spellStart"/>
      <w:r w:rsidRPr="00EB774B">
        <w:rPr>
          <w:sz w:val="32"/>
          <w:szCs w:val="32"/>
        </w:rPr>
        <w:t>plightthresh</w:t>
      </w:r>
      <w:proofErr w:type="spellEnd"/>
      <w:r w:rsidRPr="00EB774B">
        <w:rPr>
          <w:sz w:val="32"/>
          <w:szCs w:val="32"/>
        </w:rPr>
        <w:t>=-1.5*brightSensitivity+100;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}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}</w:t>
      </w:r>
    </w:p>
    <w:p w:rsidR="00EB774B" w:rsidRPr="00EB774B" w:rsidRDefault="00EB774B" w:rsidP="00EB774B">
      <w:pPr>
        <w:rPr>
          <w:sz w:val="32"/>
          <w:szCs w:val="32"/>
        </w:rPr>
      </w:pPr>
    </w:p>
    <w:p w:rsidR="00EB774B" w:rsidRPr="00EB774B" w:rsidRDefault="00EB774B" w:rsidP="00EB774B">
      <w:pPr>
        <w:rPr>
          <w:sz w:val="32"/>
          <w:szCs w:val="32"/>
        </w:rPr>
      </w:pPr>
      <w:proofErr w:type="gramStart"/>
      <w:r w:rsidRPr="00EB774B">
        <w:rPr>
          <w:sz w:val="32"/>
          <w:szCs w:val="32"/>
        </w:rPr>
        <w:t>void</w:t>
      </w:r>
      <w:proofErr w:type="gram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ClearSensitivity_thresh</w:t>
      </w:r>
      <w:proofErr w:type="spellEnd"/>
      <w:r w:rsidRPr="00EB774B">
        <w:rPr>
          <w:sz w:val="32"/>
          <w:szCs w:val="32"/>
        </w:rPr>
        <w:t>(float *</w:t>
      </w:r>
      <w:proofErr w:type="spellStart"/>
      <w:r w:rsidRPr="00EB774B">
        <w:rPr>
          <w:sz w:val="32"/>
          <w:szCs w:val="32"/>
        </w:rPr>
        <w:t>pClearLevellowthresh,float</w:t>
      </w:r>
      <w:proofErr w:type="spellEnd"/>
      <w:r w:rsidRPr="00EB774B">
        <w:rPr>
          <w:sz w:val="32"/>
          <w:szCs w:val="32"/>
        </w:rPr>
        <w:t xml:space="preserve"> *</w:t>
      </w:r>
      <w:proofErr w:type="spellStart"/>
      <w:r w:rsidRPr="00EB774B">
        <w:rPr>
          <w:sz w:val="32"/>
          <w:szCs w:val="32"/>
        </w:rPr>
        <w:t>pClearLevelhightthresh,float</w:t>
      </w:r>
      <w:proofErr w:type="spell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clearSensitivity</w:t>
      </w:r>
      <w:proofErr w:type="spellEnd"/>
      <w:r w:rsidRPr="00EB774B">
        <w:rPr>
          <w:sz w:val="32"/>
          <w:szCs w:val="32"/>
        </w:rPr>
        <w:t>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{</w:t>
      </w:r>
    </w:p>
    <w:p w:rsidR="00EB774B" w:rsidRPr="00EB774B" w:rsidRDefault="00EB774B" w:rsidP="00EB774B">
      <w:pPr>
        <w:rPr>
          <w:sz w:val="32"/>
          <w:szCs w:val="32"/>
        </w:rPr>
      </w:pP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proofErr w:type="gramStart"/>
      <w:r w:rsidRPr="00EB774B">
        <w:rPr>
          <w:sz w:val="32"/>
          <w:szCs w:val="32"/>
        </w:rPr>
        <w:t>if</w:t>
      </w:r>
      <w:proofErr w:type="gramEnd"/>
      <w:r w:rsidRPr="00EB774B">
        <w:rPr>
          <w:sz w:val="32"/>
          <w:szCs w:val="32"/>
        </w:rPr>
        <w:t xml:space="preserve"> (</w:t>
      </w:r>
      <w:proofErr w:type="spellStart"/>
      <w:r w:rsidRPr="00EB774B">
        <w:rPr>
          <w:sz w:val="32"/>
          <w:szCs w:val="32"/>
        </w:rPr>
        <w:t>clearSensitivity</w:t>
      </w:r>
      <w:proofErr w:type="spellEnd"/>
      <w:r w:rsidRPr="00EB774B">
        <w:rPr>
          <w:sz w:val="32"/>
          <w:szCs w:val="32"/>
        </w:rPr>
        <w:t>&gt;=50)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lastRenderedPageBreak/>
        <w:tab/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pClearLevellowthresh</w:t>
      </w:r>
      <w:proofErr w:type="spellEnd"/>
      <w:r w:rsidRPr="00EB774B">
        <w:rPr>
          <w:sz w:val="32"/>
          <w:szCs w:val="32"/>
        </w:rPr>
        <w:t>=-0.028*clearSensitivity+2.8;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pClearLevelhightthresh</w:t>
      </w:r>
      <w:proofErr w:type="spellEnd"/>
      <w:r w:rsidRPr="00EB774B">
        <w:rPr>
          <w:sz w:val="32"/>
          <w:szCs w:val="32"/>
        </w:rPr>
        <w:t>=-0.4*clearSensitivity+40;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 xml:space="preserve">} 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proofErr w:type="gramStart"/>
      <w:r w:rsidRPr="00EB774B">
        <w:rPr>
          <w:sz w:val="32"/>
          <w:szCs w:val="32"/>
        </w:rPr>
        <w:t>else</w:t>
      </w:r>
      <w:proofErr w:type="gramEnd"/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pClearLevellowthresh</w:t>
      </w:r>
      <w:proofErr w:type="spellEnd"/>
      <w:r w:rsidRPr="00EB774B">
        <w:rPr>
          <w:sz w:val="32"/>
          <w:szCs w:val="32"/>
        </w:rPr>
        <w:t>=-1.972*clearSensitivity+100;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pClearLevelhightthresh</w:t>
      </w:r>
      <w:proofErr w:type="spellEnd"/>
      <w:r w:rsidRPr="00EB774B">
        <w:rPr>
          <w:sz w:val="32"/>
          <w:szCs w:val="32"/>
        </w:rPr>
        <w:t>=-1.6*clearSensitivity+100;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>}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}</w:t>
      </w:r>
    </w:p>
    <w:p w:rsidR="00EB774B" w:rsidRPr="00EB774B" w:rsidRDefault="00EB774B" w:rsidP="00EB774B">
      <w:pPr>
        <w:rPr>
          <w:sz w:val="32"/>
          <w:szCs w:val="32"/>
        </w:rPr>
      </w:pPr>
    </w:p>
    <w:p w:rsidR="00EB774B" w:rsidRPr="00EB774B" w:rsidRDefault="00EB774B" w:rsidP="00EB774B">
      <w:pPr>
        <w:rPr>
          <w:sz w:val="32"/>
          <w:szCs w:val="32"/>
        </w:rPr>
      </w:pPr>
      <w:proofErr w:type="gramStart"/>
      <w:r w:rsidRPr="00EB774B">
        <w:rPr>
          <w:sz w:val="32"/>
          <w:szCs w:val="32"/>
        </w:rPr>
        <w:t>void</w:t>
      </w:r>
      <w:proofErr w:type="gram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NoiseSensitivity_thresh</w:t>
      </w:r>
      <w:proofErr w:type="spellEnd"/>
      <w:r w:rsidRPr="00EB774B">
        <w:rPr>
          <w:sz w:val="32"/>
          <w:szCs w:val="32"/>
        </w:rPr>
        <w:t>(float *</w:t>
      </w:r>
      <w:proofErr w:type="spellStart"/>
      <w:r w:rsidRPr="00EB774B">
        <w:rPr>
          <w:sz w:val="32"/>
          <w:szCs w:val="32"/>
        </w:rPr>
        <w:t>pNoiseLevellowthresh,float</w:t>
      </w:r>
      <w:proofErr w:type="spellEnd"/>
      <w:r w:rsidRPr="00EB774B">
        <w:rPr>
          <w:sz w:val="32"/>
          <w:szCs w:val="32"/>
        </w:rPr>
        <w:t xml:space="preserve"> *</w:t>
      </w:r>
      <w:proofErr w:type="spellStart"/>
      <w:r w:rsidRPr="00EB774B">
        <w:rPr>
          <w:sz w:val="32"/>
          <w:szCs w:val="32"/>
        </w:rPr>
        <w:t>pNoiseLevelhighthresh,float</w:t>
      </w:r>
      <w:proofErr w:type="spell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noiseSensitivity</w:t>
      </w:r>
      <w:proofErr w:type="spellEnd"/>
      <w:r w:rsidRPr="00EB774B">
        <w:rPr>
          <w:sz w:val="32"/>
          <w:szCs w:val="32"/>
        </w:rPr>
        <w:t>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proofErr w:type="gramStart"/>
      <w:r w:rsidRPr="00EB774B">
        <w:rPr>
          <w:sz w:val="32"/>
          <w:szCs w:val="32"/>
        </w:rPr>
        <w:t>if</w:t>
      </w:r>
      <w:proofErr w:type="gramEnd"/>
      <w:r w:rsidRPr="00EB774B">
        <w:rPr>
          <w:sz w:val="32"/>
          <w:szCs w:val="32"/>
        </w:rPr>
        <w:t xml:space="preserve"> (</w:t>
      </w:r>
      <w:proofErr w:type="spellStart"/>
      <w:r w:rsidRPr="00EB774B">
        <w:rPr>
          <w:sz w:val="32"/>
          <w:szCs w:val="32"/>
        </w:rPr>
        <w:t>noiseSensitivity</w:t>
      </w:r>
      <w:proofErr w:type="spellEnd"/>
      <w:r w:rsidRPr="00EB774B">
        <w:rPr>
          <w:sz w:val="32"/>
          <w:szCs w:val="32"/>
        </w:rPr>
        <w:t>&gt;=50)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pNoiseLevellowthresh</w:t>
      </w:r>
      <w:proofErr w:type="spellEnd"/>
      <w:r w:rsidRPr="00EB774B">
        <w:rPr>
          <w:sz w:val="32"/>
          <w:szCs w:val="32"/>
        </w:rPr>
        <w:t>=-(3*</w:t>
      </w:r>
      <w:proofErr w:type="spellStart"/>
      <w:r w:rsidRPr="00EB774B">
        <w:rPr>
          <w:sz w:val="32"/>
          <w:szCs w:val="32"/>
        </w:rPr>
        <w:t>noiseSens</w:t>
      </w:r>
      <w:bookmarkStart w:id="0" w:name="_GoBack"/>
      <w:bookmarkEnd w:id="0"/>
      <w:r w:rsidRPr="00EB774B">
        <w:rPr>
          <w:sz w:val="32"/>
          <w:szCs w:val="32"/>
        </w:rPr>
        <w:t>itivity</w:t>
      </w:r>
      <w:proofErr w:type="spellEnd"/>
      <w:r w:rsidRPr="00EB774B">
        <w:rPr>
          <w:sz w:val="32"/>
          <w:szCs w:val="32"/>
        </w:rPr>
        <w:t>)/50+6;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pNoiseLevelhighthresh</w:t>
      </w:r>
      <w:proofErr w:type="spellEnd"/>
      <w:r w:rsidRPr="00EB774B">
        <w:rPr>
          <w:sz w:val="32"/>
          <w:szCs w:val="32"/>
        </w:rPr>
        <w:t>=-0.4*noiseSensitivity+40;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 xml:space="preserve">} 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proofErr w:type="gramStart"/>
      <w:r w:rsidRPr="00EB774B">
        <w:rPr>
          <w:sz w:val="32"/>
          <w:szCs w:val="32"/>
        </w:rPr>
        <w:t>else</w:t>
      </w:r>
      <w:proofErr w:type="gramEnd"/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pNoiseLevellowthresh</w:t>
      </w:r>
      <w:proofErr w:type="spellEnd"/>
      <w:r w:rsidRPr="00EB774B">
        <w:rPr>
          <w:sz w:val="32"/>
          <w:szCs w:val="32"/>
        </w:rPr>
        <w:t>=-(97*</w:t>
      </w:r>
      <w:proofErr w:type="spellStart"/>
      <w:r w:rsidRPr="00EB774B">
        <w:rPr>
          <w:sz w:val="32"/>
          <w:szCs w:val="32"/>
        </w:rPr>
        <w:t>noiseSensitivity</w:t>
      </w:r>
      <w:proofErr w:type="spellEnd"/>
      <w:r w:rsidRPr="00EB774B">
        <w:rPr>
          <w:sz w:val="32"/>
          <w:szCs w:val="32"/>
        </w:rPr>
        <w:t>)/50+100;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lastRenderedPageBreak/>
        <w:tab/>
      </w:r>
      <w:r w:rsidRPr="00EB774B">
        <w:rPr>
          <w:sz w:val="32"/>
          <w:szCs w:val="32"/>
        </w:rPr>
        <w:tab/>
        <w:t>*</w:t>
      </w:r>
      <w:proofErr w:type="spellStart"/>
      <w:r w:rsidRPr="00EB774B">
        <w:rPr>
          <w:sz w:val="32"/>
          <w:szCs w:val="32"/>
        </w:rPr>
        <w:t>pNoiseLevelhighthresh</w:t>
      </w:r>
      <w:proofErr w:type="spellEnd"/>
      <w:r w:rsidRPr="00EB774B">
        <w:rPr>
          <w:sz w:val="32"/>
          <w:szCs w:val="32"/>
        </w:rPr>
        <w:t>=-1.6*noiseSensitivity+100;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ab/>
        <w:t>}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}</w:t>
      </w:r>
    </w:p>
    <w:p w:rsidR="00EB774B" w:rsidRPr="00EB774B" w:rsidRDefault="00EB774B" w:rsidP="00EB774B">
      <w:pPr>
        <w:rPr>
          <w:sz w:val="32"/>
          <w:szCs w:val="32"/>
        </w:rPr>
      </w:pPr>
    </w:p>
    <w:p w:rsidR="00EB774B" w:rsidRPr="00EB774B" w:rsidRDefault="00EB774B" w:rsidP="00EB774B">
      <w:pPr>
        <w:rPr>
          <w:sz w:val="32"/>
          <w:szCs w:val="32"/>
        </w:rPr>
      </w:pPr>
      <w:proofErr w:type="gramStart"/>
      <w:r w:rsidRPr="00EB774B">
        <w:rPr>
          <w:sz w:val="32"/>
          <w:szCs w:val="32"/>
        </w:rPr>
        <w:t>void</w:t>
      </w:r>
      <w:proofErr w:type="gram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CastSensitivity_thresh</w:t>
      </w:r>
      <w:proofErr w:type="spellEnd"/>
      <w:r w:rsidRPr="00EB774B">
        <w:rPr>
          <w:sz w:val="32"/>
          <w:szCs w:val="32"/>
        </w:rPr>
        <w:t>(float *</w:t>
      </w:r>
      <w:proofErr w:type="spellStart"/>
      <w:r w:rsidRPr="00EB774B">
        <w:rPr>
          <w:sz w:val="32"/>
          <w:szCs w:val="32"/>
        </w:rPr>
        <w:t>pCastthresh,float</w:t>
      </w:r>
      <w:proofErr w:type="spellEnd"/>
      <w:r w:rsidRPr="00EB774B">
        <w:rPr>
          <w:sz w:val="32"/>
          <w:szCs w:val="32"/>
        </w:rPr>
        <w:t xml:space="preserve"> </w:t>
      </w:r>
      <w:proofErr w:type="spellStart"/>
      <w:r w:rsidRPr="00EB774B">
        <w:rPr>
          <w:sz w:val="32"/>
          <w:szCs w:val="32"/>
        </w:rPr>
        <w:t>castSensitivity</w:t>
      </w:r>
      <w:proofErr w:type="spellEnd"/>
      <w:r w:rsidRPr="00EB774B">
        <w:rPr>
          <w:sz w:val="32"/>
          <w:szCs w:val="32"/>
        </w:rPr>
        <w:t>)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{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 xml:space="preserve">      *</w:t>
      </w:r>
      <w:proofErr w:type="spellStart"/>
      <w:r w:rsidRPr="00EB774B">
        <w:rPr>
          <w:sz w:val="32"/>
          <w:szCs w:val="32"/>
        </w:rPr>
        <w:t>pCastthresh</w:t>
      </w:r>
      <w:proofErr w:type="spellEnd"/>
      <w:r w:rsidRPr="00EB774B">
        <w:rPr>
          <w:sz w:val="32"/>
          <w:szCs w:val="32"/>
        </w:rPr>
        <w:t>=-castSensitivity+100;</w:t>
      </w:r>
    </w:p>
    <w:p w:rsidR="00EB774B" w:rsidRPr="00EB774B" w:rsidRDefault="00EB774B" w:rsidP="00EB774B">
      <w:pPr>
        <w:rPr>
          <w:sz w:val="32"/>
          <w:szCs w:val="32"/>
        </w:rPr>
      </w:pPr>
      <w:r w:rsidRPr="00EB774B">
        <w:rPr>
          <w:sz w:val="32"/>
          <w:szCs w:val="32"/>
        </w:rPr>
        <w:t>}</w:t>
      </w:r>
    </w:p>
    <w:sectPr w:rsidR="00EB774B" w:rsidRPr="00EB7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B5F" w:rsidRDefault="00690B5F" w:rsidP="00EB774B">
      <w:r>
        <w:separator/>
      </w:r>
    </w:p>
  </w:endnote>
  <w:endnote w:type="continuationSeparator" w:id="0">
    <w:p w:rsidR="00690B5F" w:rsidRDefault="00690B5F" w:rsidP="00EB7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B5F" w:rsidRDefault="00690B5F" w:rsidP="00EB774B">
      <w:r>
        <w:separator/>
      </w:r>
    </w:p>
  </w:footnote>
  <w:footnote w:type="continuationSeparator" w:id="0">
    <w:p w:rsidR="00690B5F" w:rsidRDefault="00690B5F" w:rsidP="00EB7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36"/>
    <w:rsid w:val="00690B5F"/>
    <w:rsid w:val="00755236"/>
    <w:rsid w:val="00CC0185"/>
    <w:rsid w:val="00E146DD"/>
    <w:rsid w:val="00E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74B"/>
    <w:rPr>
      <w:sz w:val="18"/>
      <w:szCs w:val="18"/>
    </w:rPr>
  </w:style>
  <w:style w:type="table" w:styleId="a5">
    <w:name w:val="Table Grid"/>
    <w:basedOn w:val="a1"/>
    <w:uiPriority w:val="59"/>
    <w:rsid w:val="00EB7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74B"/>
  </w:style>
  <w:style w:type="paragraph" w:styleId="a6">
    <w:name w:val="Balloon Text"/>
    <w:basedOn w:val="a"/>
    <w:link w:val="Char1"/>
    <w:uiPriority w:val="99"/>
    <w:semiHidden/>
    <w:unhideWhenUsed/>
    <w:rsid w:val="00EB7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7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7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74B"/>
    <w:rPr>
      <w:sz w:val="18"/>
      <w:szCs w:val="18"/>
    </w:rPr>
  </w:style>
  <w:style w:type="table" w:styleId="a5">
    <w:name w:val="Table Grid"/>
    <w:basedOn w:val="a1"/>
    <w:uiPriority w:val="59"/>
    <w:rsid w:val="00EB7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74B"/>
  </w:style>
  <w:style w:type="paragraph" w:styleId="a6">
    <w:name w:val="Balloon Text"/>
    <w:basedOn w:val="a"/>
    <w:link w:val="Char1"/>
    <w:uiPriority w:val="99"/>
    <w:semiHidden/>
    <w:unhideWhenUsed/>
    <w:rsid w:val="00EB77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3</cp:revision>
  <dcterms:created xsi:type="dcterms:W3CDTF">2016-07-08T07:51:00Z</dcterms:created>
  <dcterms:modified xsi:type="dcterms:W3CDTF">2016-07-08T08:02:00Z</dcterms:modified>
</cp:coreProperties>
</file>