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60123"/>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1850_WPSOffice_Type3"/>
          <w:bookmarkStart w:id="31" w:name="_GoBack"/>
          <w:bookmarkEnd w:id="31"/>
          <w:r>
            <w:rPr>
              <w:rFonts w:ascii="宋体" w:hAnsi="宋体" w:eastAsia="宋体"/>
              <w:sz w:val="21"/>
            </w:rPr>
            <w:t>目录</w:t>
          </w:r>
        </w:p>
        <w:p>
          <w:pPr>
            <w:pStyle w:val="14"/>
            <w:tabs>
              <w:tab w:val="right" w:leader="dot" w:pos="8306"/>
            </w:tabs>
          </w:pPr>
          <w:r>
            <w:fldChar w:fldCharType="begin"/>
          </w:r>
          <w:r>
            <w:instrText xml:space="preserve"> HYPERLINK \l _Toc32648_WPSOffice_Level1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4f283f36-4552-4865-b38e-673e8af1292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32648_WPSOffice_Level1Page"/>
          <w:r>
            <w:t>2</w:t>
          </w:r>
          <w:bookmarkEnd w:id="1"/>
          <w:r>
            <w:fldChar w:fldCharType="end"/>
          </w:r>
        </w:p>
        <w:p>
          <w:pPr>
            <w:pStyle w:val="15"/>
            <w:tabs>
              <w:tab w:val="right" w:leader="dot" w:pos="8306"/>
            </w:tabs>
          </w:pPr>
          <w:r>
            <w:fldChar w:fldCharType="begin"/>
          </w:r>
          <w:r>
            <w:instrText xml:space="preserve"> HYPERLINK \l _Toc11850_WPSOffice_Level2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79f24451-be34-46d6-9995-f1027754b94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11850_WPSOffice_Level2Page"/>
          <w:r>
            <w:t>2</w:t>
          </w:r>
          <w:bookmarkEnd w:id="2"/>
          <w:r>
            <w:fldChar w:fldCharType="end"/>
          </w:r>
        </w:p>
        <w:p>
          <w:pPr>
            <w:pStyle w:val="15"/>
            <w:tabs>
              <w:tab w:val="right" w:leader="dot" w:pos="8306"/>
            </w:tabs>
          </w:pPr>
          <w:r>
            <w:fldChar w:fldCharType="begin"/>
          </w:r>
          <w:r>
            <w:instrText xml:space="preserve"> HYPERLINK \l _Toc3015_WPSOffice_Level2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88187a5a-8017-46a5-8484-1b8fb47b323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3015_WPSOffice_Level2Page"/>
          <w:r>
            <w:t>2</w:t>
          </w:r>
          <w:bookmarkEnd w:id="3"/>
          <w:r>
            <w:fldChar w:fldCharType="end"/>
          </w:r>
        </w:p>
        <w:p>
          <w:pPr>
            <w:pStyle w:val="16"/>
            <w:tabs>
              <w:tab w:val="right" w:leader="dot" w:pos="8306"/>
            </w:tabs>
          </w:pPr>
          <w:r>
            <w:fldChar w:fldCharType="begin"/>
          </w:r>
          <w:r>
            <w:instrText xml:space="preserve"> HYPERLINK \l _Toc11850_WPSOffice_Level3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4a70159f-2d68-45de-bc31-64cfb5f7d38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11850_WPSOffice_Level3Page"/>
          <w:r>
            <w:t>2</w:t>
          </w:r>
          <w:bookmarkEnd w:id="4"/>
          <w:r>
            <w:fldChar w:fldCharType="end"/>
          </w:r>
        </w:p>
        <w:p>
          <w:pPr>
            <w:pStyle w:val="16"/>
            <w:tabs>
              <w:tab w:val="right" w:leader="dot" w:pos="8306"/>
            </w:tabs>
          </w:pPr>
          <w:r>
            <w:fldChar w:fldCharType="begin"/>
          </w:r>
          <w:r>
            <w:instrText xml:space="preserve"> HYPERLINK \l _Toc3015_WPSOffice_Level3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0c97a8f3-31d7-4be8-a50f-2e1d5a106b2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3015_WPSOffice_Level3Page"/>
          <w:r>
            <w:t>2</w:t>
          </w:r>
          <w:bookmarkEnd w:id="5"/>
          <w:r>
            <w:fldChar w:fldCharType="end"/>
          </w:r>
        </w:p>
        <w:p>
          <w:pPr>
            <w:pStyle w:val="14"/>
            <w:tabs>
              <w:tab w:val="right" w:leader="dot" w:pos="8306"/>
            </w:tabs>
          </w:pPr>
          <w:r>
            <w:fldChar w:fldCharType="begin"/>
          </w:r>
          <w:r>
            <w:instrText xml:space="preserve"> HYPERLINK \l _Toc11850_WPSOffice_Level1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96decca7-dca8-48a1-92a4-92bc4b39021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11850_WPSOffice_Level1Page"/>
          <w:r>
            <w:t>3</w:t>
          </w:r>
          <w:bookmarkEnd w:id="6"/>
          <w:r>
            <w:fldChar w:fldCharType="end"/>
          </w:r>
        </w:p>
        <w:p>
          <w:pPr>
            <w:pStyle w:val="15"/>
            <w:tabs>
              <w:tab w:val="right" w:leader="dot" w:pos="8306"/>
            </w:tabs>
          </w:pPr>
          <w:r>
            <w:fldChar w:fldCharType="begin"/>
          </w:r>
          <w:r>
            <w:instrText xml:space="preserve"> HYPERLINK \l _Toc26993_WPSOffice_Level2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3a7551dc-032c-43a9-b4fe-537d6c4023d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HYSR_Init</w:t>
              </w:r>
            </w:sdtContent>
          </w:sdt>
          <w:r>
            <w:tab/>
          </w:r>
          <w:bookmarkStart w:id="7" w:name="_Toc26993_WPSOffice_Level2Page"/>
          <w:r>
            <w:t>3</w:t>
          </w:r>
          <w:bookmarkEnd w:id="7"/>
          <w:r>
            <w:fldChar w:fldCharType="end"/>
          </w:r>
        </w:p>
        <w:p>
          <w:pPr>
            <w:pStyle w:val="15"/>
            <w:tabs>
              <w:tab w:val="right" w:leader="dot" w:pos="8306"/>
            </w:tabs>
          </w:pPr>
          <w:r>
            <w:fldChar w:fldCharType="begin"/>
          </w:r>
          <w:r>
            <w:instrText xml:space="preserve"> HYPERLINK \l _Toc20862_WPSOffice_Level2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7eb0a5e5-186a-443d-9c30-1a636626633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2.2. </w:t>
              </w:r>
              <w:r>
                <w:rPr>
                  <w:rFonts w:hint="eastAsia" w:ascii="Arial" w:hAnsi="Arial" w:eastAsia="黑体" w:cstheme="minorBidi"/>
                </w:rPr>
                <w:t>HYSR_SetParam</w:t>
              </w:r>
            </w:sdtContent>
          </w:sdt>
          <w:r>
            <w:tab/>
          </w:r>
          <w:bookmarkStart w:id="8" w:name="_Toc20862_WPSOffice_Level2Page"/>
          <w:r>
            <w:t>3</w:t>
          </w:r>
          <w:bookmarkEnd w:id="8"/>
          <w:r>
            <w:fldChar w:fldCharType="end"/>
          </w:r>
        </w:p>
        <w:p>
          <w:pPr>
            <w:pStyle w:val="15"/>
            <w:tabs>
              <w:tab w:val="right" w:leader="dot" w:pos="8306"/>
            </w:tabs>
          </w:pPr>
          <w:r>
            <w:fldChar w:fldCharType="begin"/>
          </w:r>
          <w:r>
            <w:instrText xml:space="preserve"> HYPERLINK \l _Toc11242_WPSOffice_Level2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63a4b685-4da4-4da6-a564-df0e53f89ab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HYSR_SwitchRecog</w:t>
              </w:r>
            </w:sdtContent>
          </w:sdt>
          <w:r>
            <w:tab/>
          </w:r>
          <w:bookmarkStart w:id="9" w:name="_Toc11242_WPSOffice_Level2Page"/>
          <w:r>
            <w:t>4</w:t>
          </w:r>
          <w:bookmarkEnd w:id="9"/>
          <w:r>
            <w:fldChar w:fldCharType="end"/>
          </w:r>
        </w:p>
        <w:p>
          <w:pPr>
            <w:pStyle w:val="15"/>
            <w:tabs>
              <w:tab w:val="right" w:leader="dot" w:pos="8306"/>
            </w:tabs>
          </w:pPr>
          <w:r>
            <w:fldChar w:fldCharType="begin"/>
          </w:r>
          <w:r>
            <w:instrText xml:space="preserve"> HYPERLINK \l _Toc25566_WPSOffice_Level2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18b9c95a-16eb-4785-bb2a-08bd5f5ac0f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HYSR_Uninit</w:t>
              </w:r>
            </w:sdtContent>
          </w:sdt>
          <w:r>
            <w:tab/>
          </w:r>
          <w:bookmarkStart w:id="10" w:name="_Toc25566_WPSOffice_Level2Page"/>
          <w:r>
            <w:t>4</w:t>
          </w:r>
          <w:bookmarkEnd w:id="10"/>
          <w:r>
            <w:fldChar w:fldCharType="end"/>
          </w:r>
        </w:p>
        <w:p>
          <w:pPr>
            <w:pStyle w:val="14"/>
            <w:tabs>
              <w:tab w:val="right" w:leader="dot" w:pos="8306"/>
            </w:tabs>
          </w:pPr>
          <w:r>
            <w:fldChar w:fldCharType="begin"/>
          </w:r>
          <w:r>
            <w:instrText xml:space="preserve"> HYPERLINK \l _Toc3015_WPSOffice_Level1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cfc63e8d-5f4f-42c9-91e3-4b377526edd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1" w:name="_Toc3015_WPSOffice_Level1Page"/>
          <w:r>
            <w:t>5</w:t>
          </w:r>
          <w:bookmarkEnd w:id="11"/>
          <w:r>
            <w:fldChar w:fldCharType="end"/>
          </w:r>
        </w:p>
        <w:p>
          <w:pPr>
            <w:pStyle w:val="14"/>
            <w:tabs>
              <w:tab w:val="right" w:leader="dot" w:pos="8306"/>
            </w:tabs>
          </w:pPr>
          <w:r>
            <w:fldChar w:fldCharType="begin"/>
          </w:r>
          <w:r>
            <w:instrText xml:space="preserve"> HYPERLINK \l _Toc26993_WPSOffice_Level1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79b21260-bf93-4751-a0e7-23095c964ac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图像格式</w:t>
              </w:r>
            </w:sdtContent>
          </w:sdt>
          <w:r>
            <w:tab/>
          </w:r>
          <w:bookmarkStart w:id="12" w:name="_Toc26993_WPSOffice_Level1Page"/>
          <w:r>
            <w:t>5</w:t>
          </w:r>
          <w:bookmarkEnd w:id="12"/>
          <w:r>
            <w:fldChar w:fldCharType="end"/>
          </w:r>
        </w:p>
        <w:p>
          <w:pPr>
            <w:pStyle w:val="15"/>
            <w:tabs>
              <w:tab w:val="right" w:leader="dot" w:pos="8306"/>
            </w:tabs>
          </w:pPr>
          <w:r>
            <w:fldChar w:fldCharType="begin"/>
          </w:r>
          <w:r>
            <w:instrText xml:space="preserve"> HYPERLINK \l _Toc10635_WPSOffice_Level2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db8b85cb-401a-407d-b592-41cedbf3471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13" w:name="_Toc10635_WPSOffice_Level2Page"/>
          <w:r>
            <w:t>6</w:t>
          </w:r>
          <w:bookmarkEnd w:id="13"/>
          <w:r>
            <w:fldChar w:fldCharType="end"/>
          </w:r>
        </w:p>
        <w:p>
          <w:pPr>
            <w:pStyle w:val="16"/>
            <w:tabs>
              <w:tab w:val="right" w:leader="dot" w:pos="8306"/>
            </w:tabs>
          </w:pPr>
          <w:r>
            <w:fldChar w:fldCharType="begin"/>
          </w:r>
          <w:r>
            <w:instrText xml:space="preserve"> HYPERLINK \l _Toc26993_WPSOffice_Level3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7c94def5-5a56-45cf-bf13-3a415a14d88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14" w:name="_Toc26993_WPSOffice_Level3Page"/>
          <w:r>
            <w:t>6</w:t>
          </w:r>
          <w:bookmarkEnd w:id="14"/>
          <w:r>
            <w:fldChar w:fldCharType="end"/>
          </w:r>
        </w:p>
        <w:p>
          <w:pPr>
            <w:pStyle w:val="16"/>
            <w:tabs>
              <w:tab w:val="right" w:leader="dot" w:pos="8306"/>
            </w:tabs>
          </w:pPr>
          <w:r>
            <w:fldChar w:fldCharType="begin"/>
          </w:r>
          <w:r>
            <w:instrText xml:space="preserve"> HYPERLINK \l _Toc20862_WPSOffice_Level3 </w:instrText>
          </w:r>
          <w:r>
            <w:fldChar w:fldCharType="separate"/>
          </w:r>
          <w:sdt>
            <w:sdtPr>
              <w:rPr>
                <w:rFonts w:asciiTheme="minorHAnsi" w:hAnsiTheme="minorHAnsi" w:eastAsiaTheme="minorEastAsia" w:cstheme="minorBidi"/>
                <w:kern w:val="2"/>
                <w:sz w:val="21"/>
                <w:szCs w:val="24"/>
                <w:lang w:val="en-US" w:eastAsia="zh-CN" w:bidi="ar-SA"/>
              </w:rPr>
              <w:id w:val="147460123"/>
              <w:placeholder>
                <w:docPart w:val="{26ae44df-8e31-46fd-92b0-807577b2dd1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15" w:name="_Toc20862_WPSOffice_Level3Page"/>
          <w:r>
            <w:t>6</w:t>
          </w:r>
          <w:bookmarkEnd w:id="15"/>
          <w:r>
            <w:fldChar w:fldCharType="end"/>
          </w:r>
          <w:bookmarkEnd w:id="0"/>
        </w:p>
      </w:sdtContent>
    </w:sdt>
    <w:p/>
    <w:p/>
    <w:p/>
    <w:p/>
    <w:p/>
    <w:p/>
    <w:p/>
    <w:p/>
    <w:p/>
    <w:p/>
    <w:p/>
    <w:p/>
    <w:p/>
    <w:p/>
    <w:p/>
    <w:p/>
    <w:p/>
    <w:p/>
    <w:p/>
    <w:p>
      <w:pPr>
        <w:pStyle w:val="2"/>
        <w:bidi w:val="0"/>
        <w:ind w:left="432" w:leftChars="0" w:hanging="432" w:firstLineChars="0"/>
        <w:rPr>
          <w:rFonts w:hint="eastAsia"/>
          <w:lang w:val="en-US" w:eastAsia="zh-CN"/>
        </w:rPr>
      </w:pPr>
      <w:bookmarkStart w:id="16" w:name="_Toc32648_WPSOffice_Level1"/>
      <w:r>
        <w:rPr>
          <w:rFonts w:hint="eastAsia"/>
          <w:lang w:val="en-US" w:eastAsia="zh-CN"/>
        </w:rPr>
        <w:t>概述</w:t>
      </w:r>
      <w:bookmarkEnd w:id="16"/>
    </w:p>
    <w:p>
      <w:pPr>
        <w:pStyle w:val="3"/>
        <w:bidi w:val="0"/>
        <w:ind w:left="575" w:leftChars="0" w:hanging="575" w:firstLineChars="0"/>
        <w:rPr>
          <w:rFonts w:hint="eastAsia"/>
          <w:lang w:val="en-US" w:eastAsia="zh-CN"/>
        </w:rPr>
      </w:pPr>
      <w:bookmarkStart w:id="17" w:name="_Toc11850_WPSOffice_Level2"/>
      <w:r>
        <w:rPr>
          <w:rFonts w:hint="eastAsia"/>
          <w:lang w:val="en-US" w:eastAsia="zh-CN"/>
        </w:rPr>
        <w:t>概述</w:t>
      </w:r>
      <w:bookmarkEnd w:id="17"/>
    </w:p>
    <w:p>
      <w:pPr>
        <w:rPr>
          <w:rFonts w:hint="eastAsia"/>
          <w:lang w:val="en-US" w:eastAsia="zh-CN"/>
        </w:rPr>
      </w:pPr>
      <w:r>
        <w:rPr>
          <w:rFonts w:hint="eastAsia"/>
          <w:lang w:val="en-US" w:eastAsia="zh-CN"/>
        </w:rPr>
        <w:t>分合字符算法是四川华雁信息产业股份有限公司提供的用于变电站分合字符识别的算法模块。</w:t>
      </w:r>
    </w:p>
    <w:p>
      <w:pPr>
        <w:pStyle w:val="3"/>
        <w:bidi w:val="0"/>
        <w:ind w:left="575" w:leftChars="0" w:hanging="575" w:firstLineChars="0"/>
        <w:rPr>
          <w:rFonts w:hint="eastAsia"/>
          <w:lang w:val="en-US" w:eastAsia="zh-CN"/>
        </w:rPr>
      </w:pPr>
      <w:bookmarkStart w:id="18" w:name="_Toc3015_WPSOffice_Level2"/>
      <w:r>
        <w:rPr>
          <w:rFonts w:hint="eastAsia"/>
          <w:lang w:val="en-US" w:eastAsia="zh-CN"/>
        </w:rPr>
        <w:t>参考域说明</w:t>
      </w:r>
      <w:bookmarkEnd w:id="18"/>
    </w:p>
    <w:p>
      <w:pPr>
        <w:pStyle w:val="4"/>
        <w:bidi w:val="0"/>
        <w:ind w:left="720" w:leftChars="0" w:hanging="720" w:firstLineChars="0"/>
        <w:rPr>
          <w:rFonts w:hint="default"/>
          <w:lang w:val="en-US" w:eastAsia="zh-CN"/>
        </w:rPr>
      </w:pPr>
      <w:bookmarkStart w:id="19" w:name="_Toc11850_WPSOffice_Level3"/>
      <w:r>
        <w:rPr>
          <w:rFonts w:hint="eastAsia"/>
          <w:lang w:val="en-US" w:eastAsia="zh-CN"/>
        </w:rPr>
        <w:t>参考域说明</w:t>
      </w:r>
      <w:bookmarkEnd w:id="19"/>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0" w:name="_Toc3015_WPSOffice_Level3"/>
      <w:r>
        <w:rPr>
          <w:rFonts w:hint="default"/>
          <w:lang w:val="en-US" w:eastAsia="zh-CN"/>
        </w:rPr>
        <w:t>数据类型参考域</w:t>
      </w:r>
      <w:bookmarkEnd w:id="20"/>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21" w:name="_Toc11850_WPSOffice_Level1"/>
      <w:r>
        <w:rPr>
          <w:rFonts w:hint="default"/>
          <w:lang w:val="en-US" w:eastAsia="zh-CN"/>
        </w:rPr>
        <w:t>API参考</w:t>
      </w:r>
      <w:bookmarkEnd w:id="21"/>
    </w:p>
    <w:p>
      <w:pPr>
        <w:pStyle w:val="3"/>
        <w:bidi w:val="0"/>
        <w:rPr>
          <w:rFonts w:hint="default"/>
          <w:lang w:val="en-US" w:eastAsia="zh-CN"/>
        </w:rPr>
      </w:pPr>
      <w:bookmarkStart w:id="22" w:name="_Toc26993_WPSOffice_Level2"/>
      <w:r>
        <w:rPr>
          <w:rFonts w:hint="default"/>
          <w:lang w:val="en-US" w:eastAsia="zh-CN"/>
        </w:rPr>
        <w:t>HYSR_Init</w:t>
      </w:r>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SwitchRecog.h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lang w:eastAsia="zh-CN"/>
              </w:rPr>
              <w:t>HYSR_Init</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SwitchRecog.h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“SwitchRecog.dll”“SwitchRecog.lib”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lang w:eastAsia="zh-CN"/>
              </w:rPr>
              <w:t>HYSR_Init</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23" w:name="_Toc20862_WPSOffice_Level2"/>
      <w:r>
        <w:rPr>
          <w:rFonts w:hint="eastAsia"/>
          <w:lang w:val="en-US" w:eastAsia="zh-CN"/>
        </w:rPr>
        <w:t>HYSR_SetParam</w:t>
      </w:r>
      <w:bookmarkEnd w:id="2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SwitchRecog.h</w:t>
            </w:r>
            <w:r>
              <w:rPr>
                <w:rFonts w:hint="default"/>
                <w:color w:val="A31515"/>
                <w:sz w:val="18"/>
              </w:rPr>
              <w:t>"</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lang w:eastAsia="zh-CN"/>
              </w:rPr>
              <w:t>HYSR_SetParam</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SwitchRecog.h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“SwitchRecog.dll”“SwitchRecog.lib”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lang w:eastAsia="zh-CN"/>
              </w:rPr>
              <w:t>HYSR_Init</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eastAsia="zh-CN"/>
              </w:rPr>
              <w:t>HYSR_SetParam</w:t>
            </w:r>
            <w:r>
              <w:rPr>
                <w:rFonts w:hint="eastAsia" w:ascii="新宋体" w:hAnsi="新宋体" w:eastAsia="新宋体"/>
                <w:color w:val="000000"/>
                <w:sz w:val="19"/>
              </w:rPr>
              <w:t>(hTLHandle,cfgfile,weightfile,thresh,w,h);</w:t>
            </w:r>
          </w:p>
        </w:tc>
      </w:tr>
    </w:tbl>
    <w:p>
      <w:pPr>
        <w:rPr>
          <w:rFonts w:hint="default"/>
          <w:lang w:val="en-US" w:eastAsia="zh-CN"/>
        </w:rPr>
      </w:pPr>
    </w:p>
    <w:p>
      <w:pPr>
        <w:pStyle w:val="3"/>
        <w:bidi w:val="0"/>
        <w:rPr>
          <w:rFonts w:hint="default"/>
          <w:lang w:val="en-US" w:eastAsia="zh-CN"/>
        </w:rPr>
      </w:pPr>
      <w:bookmarkStart w:id="24" w:name="_Toc11242_WPSOffice_Level2"/>
      <w:r>
        <w:rPr>
          <w:rFonts w:hint="eastAsia"/>
          <w:lang w:eastAsia="zh-CN"/>
        </w:rPr>
        <w:t>HYSR_SwitchRecog</w:t>
      </w:r>
      <w:bookmarkEnd w:id="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SwitchRecog.h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lang w:eastAsia="zh-CN"/>
              </w:rPr>
              <w:t>HYSR_SwitchRecog</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SR_IMAGES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w:t>
            </w:r>
            <w:r>
              <w:rPr>
                <w:rFonts w:hint="eastAsia" w:ascii="新宋体" w:hAnsi="新宋体" w:eastAsia="新宋体"/>
                <w:color w:val="2B91AF"/>
                <w:sz w:val="19"/>
              </w:rPr>
              <w:t>HYSR_RESULT</w:t>
            </w:r>
            <w:r>
              <w:rPr>
                <w:rFonts w:hint="eastAsia" w:ascii="新宋体" w:hAnsi="新宋体" w:eastAsia="新宋体"/>
                <w:color w:val="000000"/>
                <w:sz w:val="19"/>
              </w:rPr>
              <w:t xml:space="preserve"> *</w:t>
            </w:r>
            <w:r>
              <w:rPr>
                <w:rFonts w:hint="eastAsia" w:ascii="新宋体" w:hAnsi="新宋体" w:eastAsia="新宋体"/>
                <w:color w:val="808080"/>
                <w:sz w:val="19"/>
              </w:rPr>
              <w:t>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SR_IMAGES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HYSR_RESULT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SwitchRecog.h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“SwitchRecog.dll”“SwitchRecog.lib”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eastAsia="zh-CN"/>
              </w:rPr>
              <w:t>HYSR_SwitchRecog</w:t>
            </w:r>
            <w:r>
              <w:rPr>
                <w:rFonts w:hint="eastAsia" w:ascii="新宋体" w:hAnsi="新宋体" w:eastAsia="新宋体"/>
                <w:color w:val="000000"/>
                <w:sz w:val="19"/>
              </w:rPr>
              <w:t>(hTLHandle,&amp;imgs,&amp;resultlist);</w:t>
            </w:r>
          </w:p>
        </w:tc>
      </w:tr>
    </w:tbl>
    <w:p>
      <w:pPr>
        <w:rPr>
          <w:rFonts w:hint="default"/>
          <w:lang w:val="en-US" w:eastAsia="zh-CN"/>
        </w:rPr>
      </w:pPr>
    </w:p>
    <w:p>
      <w:pPr>
        <w:pStyle w:val="3"/>
        <w:bidi w:val="0"/>
        <w:rPr>
          <w:rFonts w:hint="default"/>
          <w:lang w:val="en-US" w:eastAsia="zh-CN"/>
        </w:rPr>
      </w:pPr>
      <w:bookmarkStart w:id="25" w:name="_Toc25566_WPSOffice_Level2"/>
      <w:r>
        <w:rPr>
          <w:rFonts w:hint="eastAsia"/>
          <w:lang w:eastAsia="zh-CN"/>
        </w:rPr>
        <w:t>HYSR_Uninit</w:t>
      </w:r>
      <w:bookmarkEnd w:id="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SwitchRecog.h</w:t>
            </w:r>
            <w:r>
              <w:rPr>
                <w:rFonts w:hint="default"/>
                <w:color w:val="A31515"/>
                <w:sz w:val="18"/>
              </w:rPr>
              <w:t>"</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lang w:eastAsia="zh-CN"/>
              </w:rPr>
              <w:t>HYSR_Uninit</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SwitchRecog.h</w:t>
            </w:r>
            <w:r>
              <w:rPr>
                <w:rFonts w:hint="default"/>
                <w:color w:val="A31515"/>
                <w:sz w:val="18"/>
              </w:rPr>
              <w:t>"</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“SwitchRecog.dll”“SwitchRecog.lib”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lang w:eastAsia="zh-CN"/>
              </w:rPr>
              <w:t>HYSR_Uninit</w:t>
            </w:r>
            <w:r>
              <w:rPr>
                <w:rFonts w:hint="eastAsia" w:ascii="新宋体" w:hAnsi="新宋体" w:eastAsia="新宋体"/>
                <w:color w:val="000000"/>
                <w:sz w:val="19"/>
              </w:rPr>
              <w:t>(hTLHandle)</w:t>
            </w:r>
          </w:p>
        </w:tc>
      </w:tr>
    </w:tbl>
    <w:p>
      <w:pPr>
        <w:rPr>
          <w:rFonts w:hint="default"/>
          <w:lang w:val="en-US" w:eastAsia="zh-CN"/>
        </w:rPr>
      </w:pPr>
    </w:p>
    <w:p>
      <w:pPr>
        <w:pStyle w:val="2"/>
        <w:bidi w:val="0"/>
        <w:rPr>
          <w:rFonts w:hint="eastAsia"/>
          <w:lang w:val="en-US" w:eastAsia="zh-CN"/>
        </w:rPr>
      </w:pPr>
      <w:bookmarkStart w:id="26" w:name="_Toc3015_WPSOffice_Level1"/>
      <w:r>
        <w:rPr>
          <w:rFonts w:hint="eastAsia"/>
          <w:lang w:val="en-US" w:eastAsia="zh-CN"/>
        </w:rPr>
        <w:t>结构体说明</w:t>
      </w:r>
      <w:bookmarkEnd w:id="26"/>
    </w:p>
    <w:p>
      <w:pPr>
        <w:pStyle w:val="4"/>
        <w:bidi w:val="0"/>
        <w:rPr>
          <w:rFonts w:hint="default"/>
          <w:lang w:val="en-US" w:eastAsia="zh-CN"/>
        </w:rPr>
      </w:pPr>
      <w:bookmarkStart w:id="27" w:name="_Toc26993_WPSOffice_Level1"/>
      <w:r>
        <w:rPr>
          <w:rFonts w:hint="eastAsia"/>
          <w:lang w:val="en-US" w:eastAsia="zh-CN"/>
        </w:rPr>
        <w:t>图像格式</w:t>
      </w:r>
      <w:bookmarkEnd w:id="2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SR_IMAGES</w:t>
            </w:r>
            <w:r>
              <w:rPr>
                <w:rFonts w:hint="eastAsia" w:ascii="新宋体" w:hAnsi="新宋体" w:eastAsia="新宋体"/>
                <w:color w:val="000000"/>
                <w:sz w:val="19"/>
              </w:rPr>
              <w:t>, *</w:t>
            </w:r>
            <w:r>
              <w:rPr>
                <w:rFonts w:hint="eastAsia" w:ascii="新宋体" w:hAnsi="新宋体" w:eastAsia="新宋体"/>
                <w:color w:val="2B91AF"/>
                <w:sz w:val="19"/>
              </w:rPr>
              <w:t>SR_PIMAGES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SR_IMAGES</w:t>
            </w:r>
            <w:r>
              <w:rPr>
                <w:rFonts w:hint="eastAsia" w:ascii="新宋体" w:hAnsi="新宋体" w:eastAsia="新宋体"/>
                <w:color w:val="000000"/>
                <w:sz w:val="19"/>
              </w:rPr>
              <w:t>, *</w:t>
            </w:r>
            <w:r>
              <w:rPr>
                <w:rFonts w:hint="eastAsia" w:ascii="新宋体" w:hAnsi="新宋体" w:eastAsia="新宋体"/>
                <w:color w:val="2B91AF"/>
                <w:sz w:val="19"/>
              </w:rPr>
              <w:t>SR_PIMAGES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color w:val="000000"/>
                <w:sz w:val="19"/>
                <w:lang w:eastAsia="zh-CN"/>
              </w:rPr>
              <w:t>HYSR_SwitchRecog</w:t>
            </w:r>
          </w:p>
        </w:tc>
      </w:tr>
    </w:tbl>
    <w:p>
      <w:pPr>
        <w:rPr>
          <w:rFonts w:hint="default"/>
          <w:lang w:val="en-US" w:eastAsia="zh-CN"/>
        </w:rPr>
      </w:pPr>
    </w:p>
    <w:p>
      <w:pPr>
        <w:pStyle w:val="3"/>
        <w:bidi w:val="0"/>
        <w:rPr>
          <w:rFonts w:hint="default"/>
          <w:lang w:val="en-US" w:eastAsia="zh-CN"/>
        </w:rPr>
      </w:pPr>
      <w:bookmarkStart w:id="28" w:name="_Toc10635_WPSOffice_Level2"/>
      <w:r>
        <w:rPr>
          <w:rFonts w:hint="eastAsia"/>
          <w:lang w:val="en-US" w:eastAsia="zh-CN"/>
        </w:rPr>
        <w:t>输出结果的结构体</w:t>
      </w:r>
      <w:bookmarkEnd w:id="28"/>
    </w:p>
    <w:p>
      <w:pPr>
        <w:pStyle w:val="4"/>
        <w:bidi w:val="0"/>
        <w:rPr>
          <w:rFonts w:hint="eastAsia"/>
          <w:lang w:val="en-US" w:eastAsia="zh-CN"/>
        </w:rPr>
      </w:pPr>
      <w:bookmarkStart w:id="29" w:name="_Toc26993_WPSOffice_Level3"/>
      <w:r>
        <w:rPr>
          <w:rFonts w:hint="eastAsia"/>
          <w:lang w:val="en-US" w:eastAsia="zh-CN"/>
        </w:rPr>
        <w:t>单个结果的结构体</w:t>
      </w:r>
      <w:bookmarkEnd w:id="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HYSR_RESULT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dlabel;</w:t>
            </w:r>
            <w:r>
              <w:rPr>
                <w:rFonts w:hint="eastAsia" w:ascii="新宋体" w:hAnsi="新宋体" w:eastAsia="新宋体"/>
                <w:color w:val="006400"/>
                <w:sz w:val="19"/>
              </w:rPr>
              <w:t>/// 目标属性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SRECT</w:t>
            </w:r>
            <w:r>
              <w:rPr>
                <w:rFonts w:hint="eastAsia" w:ascii="新宋体" w:hAnsi="新宋体" w:eastAsia="新宋体"/>
                <w:color w:val="000000"/>
                <w:sz w:val="19"/>
              </w:rPr>
              <w:t xml:space="preserve">    rtTarget;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dConfidence;</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HYSR_RESULT</w:t>
            </w:r>
            <w:r>
              <w:rPr>
                <w:rFonts w:hint="eastAsia" w:ascii="新宋体" w:hAnsi="新宋体" w:eastAsia="新宋体"/>
                <w:color w:val="000000"/>
                <w:sz w:val="19"/>
              </w:rPr>
              <w:t>;</w:t>
            </w:r>
            <w:r>
              <w:rPr>
                <w:rFonts w:hint="eastAsia" w:ascii="新宋体" w:hAnsi="新宋体" w:eastAsia="新宋体"/>
                <w:color w:val="006400"/>
                <w:sz w:val="19"/>
              </w:rPr>
              <w:t>///text read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dlabel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输出类别，0是分，1是合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000000"/>
                <w:sz w:val="19"/>
              </w:rPr>
            </w:pPr>
            <w:r>
              <w:rPr>
                <w:rFonts w:hint="eastAsia" w:ascii="新宋体" w:hAnsi="新宋体" w:eastAsia="新宋体"/>
                <w:color w:val="000000"/>
                <w:sz w:val="19"/>
              </w:rPr>
              <w:t>dConfidence</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30" w:name="_Toc20862_WPSOffice_Level3"/>
      <w:r>
        <w:rPr>
          <w:rFonts w:hint="eastAsia"/>
          <w:lang w:val="en-US" w:eastAsia="zh-CN"/>
        </w:rPr>
        <w:t>区域的结构体</w:t>
      </w:r>
      <w:bookmarkEnd w:id="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SRECT</w:t>
            </w:r>
            <w:r>
              <w:rPr>
                <w:rFonts w:hint="eastAsia" w:ascii="新宋体" w:hAnsi="新宋体" w:eastAsia="新宋体"/>
                <w:color w:val="000000"/>
                <w:sz w:val="19"/>
              </w:rPr>
              <w:t>, *</w:t>
            </w:r>
            <w:r>
              <w:rPr>
                <w:rFonts w:hint="eastAsia" w:ascii="新宋体" w:hAnsi="新宋体" w:eastAsia="新宋体"/>
                <w:color w:val="2B91AF"/>
                <w:sz w:val="19"/>
              </w:rPr>
              <w:t>SPRECT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SRECT</w:t>
            </w:r>
            <w:r>
              <w:rPr>
                <w:rFonts w:hint="eastAsia" w:ascii="新宋体" w:hAnsi="新宋体" w:eastAsia="新宋体"/>
                <w:color w:val="000000"/>
                <w:sz w:val="19"/>
              </w:rPr>
              <w:t>, *</w:t>
            </w:r>
            <w:r>
              <w:rPr>
                <w:rFonts w:hint="eastAsia" w:ascii="新宋体" w:hAnsi="新宋体" w:eastAsia="新宋体"/>
                <w:color w:val="2B91AF"/>
                <w:sz w:val="19"/>
              </w:rPr>
              <w:t>SPRECT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D037141"/>
    <w:rsid w:val="12933276"/>
    <w:rsid w:val="16BC759D"/>
    <w:rsid w:val="19B04496"/>
    <w:rsid w:val="1E3D3784"/>
    <w:rsid w:val="2D8F594B"/>
    <w:rsid w:val="36652C48"/>
    <w:rsid w:val="3C9B3859"/>
    <w:rsid w:val="410623D7"/>
    <w:rsid w:val="4250104D"/>
    <w:rsid w:val="471D4E1C"/>
    <w:rsid w:val="52EB1592"/>
    <w:rsid w:val="5C080C1C"/>
    <w:rsid w:val="60BD3C68"/>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f283f36-4552-4865-b38e-673e8af12921}"/>
        <w:style w:val=""/>
        <w:category>
          <w:name w:val="常规"/>
          <w:gallery w:val="placeholder"/>
        </w:category>
        <w:types>
          <w:type w:val="bbPlcHdr"/>
        </w:types>
        <w:behaviors>
          <w:behavior w:val="content"/>
        </w:behaviors>
        <w:description w:val=""/>
        <w:guid w:val="{4f283f36-4552-4865-b38e-673e8af12921}"/>
      </w:docPartPr>
      <w:docPartBody>
        <w:p>
          <w:r>
            <w:rPr>
              <w:color w:val="808080"/>
            </w:rPr>
            <w:t>单击此处输入文字。</w:t>
          </w:r>
        </w:p>
      </w:docPartBody>
    </w:docPart>
    <w:docPart>
      <w:docPartPr>
        <w:name w:val="{79f24451-be34-46d6-9995-f1027754b94a}"/>
        <w:style w:val=""/>
        <w:category>
          <w:name w:val="常规"/>
          <w:gallery w:val="placeholder"/>
        </w:category>
        <w:types>
          <w:type w:val="bbPlcHdr"/>
        </w:types>
        <w:behaviors>
          <w:behavior w:val="content"/>
        </w:behaviors>
        <w:description w:val=""/>
        <w:guid w:val="{79f24451-be34-46d6-9995-f1027754b94a}"/>
      </w:docPartPr>
      <w:docPartBody>
        <w:p>
          <w:r>
            <w:rPr>
              <w:color w:val="808080"/>
            </w:rPr>
            <w:t>单击此处输入文字。</w:t>
          </w:r>
        </w:p>
      </w:docPartBody>
    </w:docPart>
    <w:docPart>
      <w:docPartPr>
        <w:name w:val="{88187a5a-8017-46a5-8484-1b8fb47b323f}"/>
        <w:style w:val=""/>
        <w:category>
          <w:name w:val="常规"/>
          <w:gallery w:val="placeholder"/>
        </w:category>
        <w:types>
          <w:type w:val="bbPlcHdr"/>
        </w:types>
        <w:behaviors>
          <w:behavior w:val="content"/>
        </w:behaviors>
        <w:description w:val=""/>
        <w:guid w:val="{88187a5a-8017-46a5-8484-1b8fb47b323f}"/>
      </w:docPartPr>
      <w:docPartBody>
        <w:p>
          <w:r>
            <w:rPr>
              <w:color w:val="808080"/>
            </w:rPr>
            <w:t>单击此处输入文字。</w:t>
          </w:r>
        </w:p>
      </w:docPartBody>
    </w:docPart>
    <w:docPart>
      <w:docPartPr>
        <w:name w:val="{4a70159f-2d68-45de-bc31-64cfb5f7d385}"/>
        <w:style w:val=""/>
        <w:category>
          <w:name w:val="常规"/>
          <w:gallery w:val="placeholder"/>
        </w:category>
        <w:types>
          <w:type w:val="bbPlcHdr"/>
        </w:types>
        <w:behaviors>
          <w:behavior w:val="content"/>
        </w:behaviors>
        <w:description w:val=""/>
        <w:guid w:val="{4a70159f-2d68-45de-bc31-64cfb5f7d385}"/>
      </w:docPartPr>
      <w:docPartBody>
        <w:p>
          <w:r>
            <w:rPr>
              <w:color w:val="808080"/>
            </w:rPr>
            <w:t>单击此处输入文字。</w:t>
          </w:r>
        </w:p>
      </w:docPartBody>
    </w:docPart>
    <w:docPart>
      <w:docPartPr>
        <w:name w:val="{0c97a8f3-31d7-4be8-a50f-2e1d5a106b2d}"/>
        <w:style w:val=""/>
        <w:category>
          <w:name w:val="常规"/>
          <w:gallery w:val="placeholder"/>
        </w:category>
        <w:types>
          <w:type w:val="bbPlcHdr"/>
        </w:types>
        <w:behaviors>
          <w:behavior w:val="content"/>
        </w:behaviors>
        <w:description w:val=""/>
        <w:guid w:val="{0c97a8f3-31d7-4be8-a50f-2e1d5a106b2d}"/>
      </w:docPartPr>
      <w:docPartBody>
        <w:p>
          <w:r>
            <w:rPr>
              <w:color w:val="808080"/>
            </w:rPr>
            <w:t>单击此处输入文字。</w:t>
          </w:r>
        </w:p>
      </w:docPartBody>
    </w:docPart>
    <w:docPart>
      <w:docPartPr>
        <w:name w:val="{96decca7-dca8-48a1-92a4-92bc4b390214}"/>
        <w:style w:val=""/>
        <w:category>
          <w:name w:val="常规"/>
          <w:gallery w:val="placeholder"/>
        </w:category>
        <w:types>
          <w:type w:val="bbPlcHdr"/>
        </w:types>
        <w:behaviors>
          <w:behavior w:val="content"/>
        </w:behaviors>
        <w:description w:val=""/>
        <w:guid w:val="{96decca7-dca8-48a1-92a4-92bc4b390214}"/>
      </w:docPartPr>
      <w:docPartBody>
        <w:p>
          <w:r>
            <w:rPr>
              <w:color w:val="808080"/>
            </w:rPr>
            <w:t>单击此处输入文字。</w:t>
          </w:r>
        </w:p>
      </w:docPartBody>
    </w:docPart>
    <w:docPart>
      <w:docPartPr>
        <w:name w:val="{3a7551dc-032c-43a9-b4fe-537d6c4023dd}"/>
        <w:style w:val=""/>
        <w:category>
          <w:name w:val="常规"/>
          <w:gallery w:val="placeholder"/>
        </w:category>
        <w:types>
          <w:type w:val="bbPlcHdr"/>
        </w:types>
        <w:behaviors>
          <w:behavior w:val="content"/>
        </w:behaviors>
        <w:description w:val=""/>
        <w:guid w:val="{3a7551dc-032c-43a9-b4fe-537d6c4023dd}"/>
      </w:docPartPr>
      <w:docPartBody>
        <w:p>
          <w:r>
            <w:rPr>
              <w:color w:val="808080"/>
            </w:rPr>
            <w:t>单击此处输入文字。</w:t>
          </w:r>
        </w:p>
      </w:docPartBody>
    </w:docPart>
    <w:docPart>
      <w:docPartPr>
        <w:name w:val="{7eb0a5e5-186a-443d-9c30-1a6366266335}"/>
        <w:style w:val=""/>
        <w:category>
          <w:name w:val="常规"/>
          <w:gallery w:val="placeholder"/>
        </w:category>
        <w:types>
          <w:type w:val="bbPlcHdr"/>
        </w:types>
        <w:behaviors>
          <w:behavior w:val="content"/>
        </w:behaviors>
        <w:description w:val=""/>
        <w:guid w:val="{7eb0a5e5-186a-443d-9c30-1a6366266335}"/>
      </w:docPartPr>
      <w:docPartBody>
        <w:p>
          <w:r>
            <w:rPr>
              <w:color w:val="808080"/>
            </w:rPr>
            <w:t>单击此处输入文字。</w:t>
          </w:r>
        </w:p>
      </w:docPartBody>
    </w:docPart>
    <w:docPart>
      <w:docPartPr>
        <w:name w:val="{63a4b685-4da4-4da6-a564-df0e53f89ab2}"/>
        <w:style w:val=""/>
        <w:category>
          <w:name w:val="常规"/>
          <w:gallery w:val="placeholder"/>
        </w:category>
        <w:types>
          <w:type w:val="bbPlcHdr"/>
        </w:types>
        <w:behaviors>
          <w:behavior w:val="content"/>
        </w:behaviors>
        <w:description w:val=""/>
        <w:guid w:val="{63a4b685-4da4-4da6-a564-df0e53f89ab2}"/>
      </w:docPartPr>
      <w:docPartBody>
        <w:p>
          <w:r>
            <w:rPr>
              <w:color w:val="808080"/>
            </w:rPr>
            <w:t>单击此处输入文字。</w:t>
          </w:r>
        </w:p>
      </w:docPartBody>
    </w:docPart>
    <w:docPart>
      <w:docPartPr>
        <w:name w:val="{18b9c95a-16eb-4785-bb2a-08bd5f5ac0f8}"/>
        <w:style w:val=""/>
        <w:category>
          <w:name w:val="常规"/>
          <w:gallery w:val="placeholder"/>
        </w:category>
        <w:types>
          <w:type w:val="bbPlcHdr"/>
        </w:types>
        <w:behaviors>
          <w:behavior w:val="content"/>
        </w:behaviors>
        <w:description w:val=""/>
        <w:guid w:val="{18b9c95a-16eb-4785-bb2a-08bd5f5ac0f8}"/>
      </w:docPartPr>
      <w:docPartBody>
        <w:p>
          <w:r>
            <w:rPr>
              <w:color w:val="808080"/>
            </w:rPr>
            <w:t>单击此处输入文字。</w:t>
          </w:r>
        </w:p>
      </w:docPartBody>
    </w:docPart>
    <w:docPart>
      <w:docPartPr>
        <w:name w:val="{cfc63e8d-5f4f-42c9-91e3-4b377526edd2}"/>
        <w:style w:val=""/>
        <w:category>
          <w:name w:val="常规"/>
          <w:gallery w:val="placeholder"/>
        </w:category>
        <w:types>
          <w:type w:val="bbPlcHdr"/>
        </w:types>
        <w:behaviors>
          <w:behavior w:val="content"/>
        </w:behaviors>
        <w:description w:val=""/>
        <w:guid w:val="{cfc63e8d-5f4f-42c9-91e3-4b377526edd2}"/>
      </w:docPartPr>
      <w:docPartBody>
        <w:p>
          <w:r>
            <w:rPr>
              <w:color w:val="808080"/>
            </w:rPr>
            <w:t>单击此处输入文字。</w:t>
          </w:r>
        </w:p>
      </w:docPartBody>
    </w:docPart>
    <w:docPart>
      <w:docPartPr>
        <w:name w:val="{79b21260-bf93-4751-a0e7-23095c964ac1}"/>
        <w:style w:val=""/>
        <w:category>
          <w:name w:val="常规"/>
          <w:gallery w:val="placeholder"/>
        </w:category>
        <w:types>
          <w:type w:val="bbPlcHdr"/>
        </w:types>
        <w:behaviors>
          <w:behavior w:val="content"/>
        </w:behaviors>
        <w:description w:val=""/>
        <w:guid w:val="{79b21260-bf93-4751-a0e7-23095c964ac1}"/>
      </w:docPartPr>
      <w:docPartBody>
        <w:p>
          <w:r>
            <w:rPr>
              <w:color w:val="808080"/>
            </w:rPr>
            <w:t>单击此处输入文字。</w:t>
          </w:r>
        </w:p>
      </w:docPartBody>
    </w:docPart>
    <w:docPart>
      <w:docPartPr>
        <w:name w:val="{db8b85cb-401a-407d-b592-41cedbf34716}"/>
        <w:style w:val=""/>
        <w:category>
          <w:name w:val="常规"/>
          <w:gallery w:val="placeholder"/>
        </w:category>
        <w:types>
          <w:type w:val="bbPlcHdr"/>
        </w:types>
        <w:behaviors>
          <w:behavior w:val="content"/>
        </w:behaviors>
        <w:description w:val=""/>
        <w:guid w:val="{db8b85cb-401a-407d-b592-41cedbf34716}"/>
      </w:docPartPr>
      <w:docPartBody>
        <w:p>
          <w:r>
            <w:rPr>
              <w:color w:val="808080"/>
            </w:rPr>
            <w:t>单击此处输入文字。</w:t>
          </w:r>
        </w:p>
      </w:docPartBody>
    </w:docPart>
    <w:docPart>
      <w:docPartPr>
        <w:name w:val="{7c94def5-5a56-45cf-bf13-3a415a14d886}"/>
        <w:style w:val=""/>
        <w:category>
          <w:name w:val="常规"/>
          <w:gallery w:val="placeholder"/>
        </w:category>
        <w:types>
          <w:type w:val="bbPlcHdr"/>
        </w:types>
        <w:behaviors>
          <w:behavior w:val="content"/>
        </w:behaviors>
        <w:description w:val=""/>
        <w:guid w:val="{7c94def5-5a56-45cf-bf13-3a415a14d886}"/>
      </w:docPartPr>
      <w:docPartBody>
        <w:p>
          <w:r>
            <w:rPr>
              <w:color w:val="808080"/>
            </w:rPr>
            <w:t>单击此处输入文字。</w:t>
          </w:r>
        </w:p>
      </w:docPartBody>
    </w:docPart>
    <w:docPart>
      <w:docPartPr>
        <w:name w:val="{26ae44df-8e31-46fd-92b0-807577b2dd11}"/>
        <w:style w:val=""/>
        <w:category>
          <w:name w:val="常规"/>
          <w:gallery w:val="placeholder"/>
        </w:category>
        <w:types>
          <w:type w:val="bbPlcHdr"/>
        </w:types>
        <w:behaviors>
          <w:behavior w:val="content"/>
        </w:behaviors>
        <w:description w:val=""/>
        <w:guid w:val="{26ae44df-8e31-46fd-92b0-807577b2dd1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2019-04-29T03:05:38Z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