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73423E" w14:paraId="1441F1CE" w14:textId="77777777" w:rsidTr="504368B9">
        <w:trPr>
          <w:trHeight w:val="4243"/>
        </w:trPr>
        <w:tc>
          <w:tcPr>
            <w:tcW w:w="6974" w:type="dxa"/>
          </w:tcPr>
          <w:p w14:paraId="1C1D5B49" w14:textId="7E274EE5" w:rsidR="0073423E" w:rsidRDefault="0073423E" w:rsidP="0073423E">
            <w:pPr>
              <w:rPr>
                <w:b/>
                <w:bCs/>
              </w:rPr>
            </w:pPr>
            <w:r w:rsidRPr="504368B9">
              <w:rPr>
                <w:b/>
                <w:bCs/>
              </w:rPr>
              <w:t>Summarised Planned State of Project</w:t>
            </w:r>
            <w:r w:rsidR="3DFED248" w:rsidRPr="504368B9">
              <w:rPr>
                <w:b/>
                <w:bCs/>
              </w:rPr>
              <w:t xml:space="preserve">:    </w:t>
            </w:r>
          </w:p>
          <w:p w14:paraId="2641C9CC" w14:textId="77777777" w:rsidR="0073423E" w:rsidRDefault="0073423E" w:rsidP="504368B9">
            <w:pPr>
              <w:rPr>
                <w:i/>
                <w:iCs/>
              </w:rPr>
            </w:pPr>
          </w:p>
          <w:p w14:paraId="5967A17A" w14:textId="77777777" w:rsidR="00A435FA" w:rsidRDefault="00A435FA" w:rsidP="504368B9">
            <w:r>
              <w:t>Literature Review:</w:t>
            </w:r>
          </w:p>
          <w:p w14:paraId="453A8BA0" w14:textId="138F481F" w:rsidR="00BE6A3F" w:rsidRDefault="00A435FA" w:rsidP="00A435FA">
            <w:pPr>
              <w:pStyle w:val="ListParagraph"/>
              <w:numPr>
                <w:ilvl w:val="0"/>
                <w:numId w:val="1"/>
              </w:numPr>
            </w:pPr>
            <w:r>
              <w:t xml:space="preserve">Research covers </w:t>
            </w:r>
            <w:r w:rsidR="00E72D9C">
              <w:t>emotion recognition</w:t>
            </w:r>
            <w:r w:rsidR="00BE6A3F">
              <w:t xml:space="preserve"> and</w:t>
            </w:r>
            <w:r w:rsidR="00E72D9C">
              <w:t xml:space="preserve"> </w:t>
            </w:r>
            <w:r w:rsidR="00BE6A3F">
              <w:t>heart disease prediction with ECG.</w:t>
            </w:r>
          </w:p>
          <w:p w14:paraId="6FA608D0" w14:textId="77777777" w:rsidR="00A435FA" w:rsidRDefault="00BE6A3F" w:rsidP="00A435FA">
            <w:pPr>
              <w:pStyle w:val="ListParagraph"/>
              <w:numPr>
                <w:ilvl w:val="0"/>
                <w:numId w:val="1"/>
              </w:numPr>
            </w:pPr>
            <w:r>
              <w:t>Research covers software tools, models, and architecture for edge computing.</w:t>
            </w:r>
          </w:p>
          <w:p w14:paraId="38CEE6AD" w14:textId="1CB22010" w:rsidR="00232E69" w:rsidRDefault="00A26A30" w:rsidP="00232E69">
            <w:r>
              <w:t xml:space="preserve">Setting up </w:t>
            </w:r>
            <w:proofErr w:type="spellStart"/>
            <w:r w:rsidR="00A2317F">
              <w:t>Yocto</w:t>
            </w:r>
            <w:proofErr w:type="spellEnd"/>
            <w:r w:rsidR="00A2317F">
              <w:t xml:space="preserve"> OS</w:t>
            </w:r>
            <w:r w:rsidR="005A013D">
              <w:t xml:space="preserve"> </w:t>
            </w:r>
            <w:r>
              <w:t xml:space="preserve">and loading </w:t>
            </w:r>
            <w:r w:rsidR="000312BC">
              <w:t xml:space="preserve">the </w:t>
            </w:r>
            <w:r>
              <w:t>starter pack:</w:t>
            </w:r>
          </w:p>
          <w:p w14:paraId="243C10A7" w14:textId="77777777" w:rsidR="00A26A30" w:rsidRDefault="005A013D" w:rsidP="00A26A30">
            <w:pPr>
              <w:pStyle w:val="ListParagraph"/>
              <w:numPr>
                <w:ilvl w:val="0"/>
                <w:numId w:val="2"/>
              </w:numPr>
            </w:pPr>
            <w:r>
              <w:t>Research and learning function of STM32MP157F DK2 libraries and software.</w:t>
            </w:r>
          </w:p>
          <w:p w14:paraId="7FCE73A9" w14:textId="0F1AE5C8" w:rsidR="005A013D" w:rsidRDefault="005A013D" w:rsidP="00A26A30">
            <w:pPr>
              <w:pStyle w:val="ListParagraph"/>
              <w:numPr>
                <w:ilvl w:val="0"/>
                <w:numId w:val="2"/>
              </w:numPr>
            </w:pPr>
            <w:r>
              <w:t>Installing the starter pack and testing the capability of the edge computer.</w:t>
            </w:r>
          </w:p>
          <w:p w14:paraId="0856BF91" w14:textId="107184F8" w:rsidR="005A013D" w:rsidRDefault="00D5309B" w:rsidP="005A013D">
            <w:r>
              <w:t xml:space="preserve">Setting up and coding </w:t>
            </w:r>
            <w:r w:rsidR="00BB00A1">
              <w:t>ECG sensor</w:t>
            </w:r>
            <w:r>
              <w:t>:</w:t>
            </w:r>
          </w:p>
          <w:p w14:paraId="6C4659FE" w14:textId="77777777" w:rsidR="00D5309B" w:rsidRDefault="00D5309B" w:rsidP="00D5309B">
            <w:pPr>
              <w:pStyle w:val="ListParagraph"/>
              <w:numPr>
                <w:ilvl w:val="0"/>
                <w:numId w:val="3"/>
              </w:numPr>
            </w:pPr>
            <w:r>
              <w:t>Connecting ECG sensor on edge computer.</w:t>
            </w:r>
          </w:p>
          <w:p w14:paraId="6FB42DC5" w14:textId="4A8370B6" w:rsidR="00D5309B" w:rsidRPr="00A435FA" w:rsidRDefault="007855FA" w:rsidP="00D5309B">
            <w:pPr>
              <w:pStyle w:val="ListParagraph"/>
              <w:numPr>
                <w:ilvl w:val="0"/>
                <w:numId w:val="3"/>
              </w:numPr>
            </w:pPr>
            <w:r>
              <w:t xml:space="preserve">Coding software to send serial data onto </w:t>
            </w:r>
            <w:r w:rsidR="000312BC">
              <w:t xml:space="preserve">the </w:t>
            </w:r>
            <w:r>
              <w:t>serial plotter.</w:t>
            </w:r>
          </w:p>
        </w:tc>
        <w:tc>
          <w:tcPr>
            <w:tcW w:w="6974" w:type="dxa"/>
          </w:tcPr>
          <w:p w14:paraId="09110C43" w14:textId="77777777" w:rsidR="0073423E" w:rsidRDefault="0073423E">
            <w:pPr>
              <w:rPr>
                <w:b/>
                <w:bCs/>
              </w:rPr>
            </w:pPr>
            <w:r w:rsidRPr="0073423E">
              <w:rPr>
                <w:b/>
                <w:bCs/>
              </w:rPr>
              <w:t>Actual Progress Since Last Review</w:t>
            </w:r>
          </w:p>
          <w:p w14:paraId="1BA1A715" w14:textId="77777777" w:rsidR="0073423E" w:rsidRDefault="0073423E" w:rsidP="504368B9">
            <w:pPr>
              <w:rPr>
                <w:i/>
                <w:iCs/>
              </w:rPr>
            </w:pPr>
          </w:p>
          <w:p w14:paraId="48BF7094" w14:textId="77777777" w:rsidR="000312BC" w:rsidRDefault="000312BC" w:rsidP="504368B9">
            <w:r>
              <w:t>Literature Review:</w:t>
            </w:r>
          </w:p>
          <w:p w14:paraId="586B5FB4" w14:textId="77777777" w:rsidR="000312BC" w:rsidRDefault="000312BC" w:rsidP="000312BC">
            <w:pPr>
              <w:pStyle w:val="ListParagraph"/>
              <w:numPr>
                <w:ilvl w:val="0"/>
                <w:numId w:val="4"/>
              </w:numPr>
            </w:pPr>
            <w:r>
              <w:t xml:space="preserve">Research was done according to plan. </w:t>
            </w:r>
            <w:r w:rsidR="00A2317F">
              <w:t>Specific literature reviews were carried out on review papers on AI models.</w:t>
            </w:r>
          </w:p>
          <w:p w14:paraId="2899E22A" w14:textId="77777777" w:rsidR="00A2317F" w:rsidRDefault="00A2317F" w:rsidP="00A2317F">
            <w:r>
              <w:t xml:space="preserve">Setting up </w:t>
            </w:r>
            <w:proofErr w:type="spellStart"/>
            <w:r>
              <w:t>Yocto</w:t>
            </w:r>
            <w:proofErr w:type="spellEnd"/>
            <w:r>
              <w:t xml:space="preserve"> OS and loading the starter pack:</w:t>
            </w:r>
          </w:p>
          <w:p w14:paraId="385F5691" w14:textId="71F80DA9" w:rsidR="00A2317F" w:rsidRDefault="00BB00A1" w:rsidP="00A2317F">
            <w:pPr>
              <w:pStyle w:val="ListParagraph"/>
              <w:numPr>
                <w:ilvl w:val="0"/>
                <w:numId w:val="5"/>
              </w:numPr>
            </w:pPr>
            <w:r>
              <w:t>Basic features of edge computer are tested and demoed to supervisor and moderator.</w:t>
            </w:r>
          </w:p>
          <w:p w14:paraId="7024851E" w14:textId="5D94D630" w:rsidR="00BB00A1" w:rsidRDefault="00BB00A1" w:rsidP="00A2317F">
            <w:pPr>
              <w:pStyle w:val="ListParagraph"/>
              <w:numPr>
                <w:ilvl w:val="0"/>
                <w:numId w:val="5"/>
              </w:numPr>
            </w:pPr>
            <w:r>
              <w:t>The task was performed according to plan.</w:t>
            </w:r>
          </w:p>
          <w:p w14:paraId="7505A60F" w14:textId="77777777" w:rsidR="00BB00A1" w:rsidRDefault="00BB00A1" w:rsidP="00BB00A1">
            <w:r>
              <w:t>Setting up and coding ECG sensor:</w:t>
            </w:r>
          </w:p>
          <w:p w14:paraId="70BE09E4" w14:textId="77777777" w:rsidR="00BB00A1" w:rsidRDefault="00E31889" w:rsidP="00E31889">
            <w:pPr>
              <w:pStyle w:val="ListParagraph"/>
              <w:numPr>
                <w:ilvl w:val="0"/>
                <w:numId w:val="6"/>
              </w:numPr>
            </w:pPr>
            <w:r>
              <w:t>The task was performed according to plan and is up to schedule.</w:t>
            </w:r>
          </w:p>
          <w:p w14:paraId="4109B50C" w14:textId="429601BC" w:rsidR="00E31889" w:rsidRDefault="00B96470" w:rsidP="00E31889">
            <w:pPr>
              <w:pStyle w:val="ListParagraph"/>
              <w:numPr>
                <w:ilvl w:val="0"/>
                <w:numId w:val="6"/>
              </w:numPr>
            </w:pPr>
            <w:r>
              <w:t xml:space="preserve">UART, GPIOs, and 16-bit ADC are </w:t>
            </w:r>
            <w:r w:rsidR="00D901DB">
              <w:t>configured,</w:t>
            </w:r>
            <w:r>
              <w:t xml:space="preserve"> and engineering mode is booted.</w:t>
            </w:r>
          </w:p>
          <w:p w14:paraId="6E4CD2DA" w14:textId="26385EA1" w:rsidR="00B96470" w:rsidRPr="000312BC" w:rsidRDefault="00116208" w:rsidP="00E31889">
            <w:pPr>
              <w:pStyle w:val="ListParagraph"/>
              <w:numPr>
                <w:ilvl w:val="0"/>
                <w:numId w:val="6"/>
              </w:numPr>
            </w:pPr>
            <w:r>
              <w:t>Data</w:t>
            </w:r>
            <w:r w:rsidR="00D901DB">
              <w:t xml:space="preserve"> of ECG can be plotted on </w:t>
            </w:r>
            <w:r>
              <w:t xml:space="preserve">a </w:t>
            </w:r>
            <w:r w:rsidR="00D901DB">
              <w:t xml:space="preserve">serial monitor with </w:t>
            </w:r>
            <w:r w:rsidR="00422E69">
              <w:t xml:space="preserve">a </w:t>
            </w:r>
            <w:r w:rsidR="00D901DB">
              <w:t>115200 baud rate.</w:t>
            </w:r>
          </w:p>
        </w:tc>
      </w:tr>
      <w:tr w:rsidR="0073423E" w14:paraId="1E3816C1" w14:textId="77777777" w:rsidTr="504368B9">
        <w:trPr>
          <w:trHeight w:val="4373"/>
        </w:trPr>
        <w:tc>
          <w:tcPr>
            <w:tcW w:w="13948" w:type="dxa"/>
            <w:gridSpan w:val="2"/>
          </w:tcPr>
          <w:p w14:paraId="222C97C6" w14:textId="22B92CA9" w:rsidR="0073423E" w:rsidRDefault="0073423E">
            <w:pPr>
              <w:rPr>
                <w:b/>
                <w:bCs/>
              </w:rPr>
            </w:pPr>
            <w:r w:rsidRPr="0073423E">
              <w:rPr>
                <w:b/>
                <w:bCs/>
              </w:rPr>
              <w:t>Next Steps</w:t>
            </w:r>
          </w:p>
          <w:p w14:paraId="3C3D0464" w14:textId="28400C02" w:rsidR="00422E69" w:rsidRDefault="00422E69" w:rsidP="00422E69">
            <w:pPr>
              <w:pStyle w:val="ListParagraph"/>
              <w:numPr>
                <w:ilvl w:val="0"/>
                <w:numId w:val="7"/>
              </w:numPr>
            </w:pPr>
            <w:r>
              <w:t xml:space="preserve">Based on my Gantt chart planning, I am slightly ahead of my schedule. </w:t>
            </w:r>
            <w:r w:rsidR="007A6776">
              <w:t>Hence, optional task can be performed which is stated in the Gantt Chart – designing wearables for the solution.</w:t>
            </w:r>
          </w:p>
          <w:p w14:paraId="34A5408C" w14:textId="2F74543C" w:rsidR="007A6776" w:rsidRDefault="007A6776" w:rsidP="00422E69">
            <w:pPr>
              <w:pStyle w:val="ListParagraph"/>
              <w:numPr>
                <w:ilvl w:val="0"/>
                <w:numId w:val="7"/>
              </w:numPr>
            </w:pPr>
            <w:r>
              <w:t xml:space="preserve">Focusing on STM32 model zoo and journals to develop a TensorFlow Lite model for both heart disease prediction and emotion recognition. </w:t>
            </w:r>
          </w:p>
          <w:p w14:paraId="488A4269" w14:textId="47EAACCE" w:rsidR="007A6776" w:rsidRPr="00422E69" w:rsidRDefault="007A6776" w:rsidP="00422E69">
            <w:pPr>
              <w:pStyle w:val="ListParagraph"/>
              <w:numPr>
                <w:ilvl w:val="0"/>
                <w:numId w:val="7"/>
              </w:numPr>
            </w:pPr>
            <w:r>
              <w:t>Develop a script to display output.</w:t>
            </w:r>
          </w:p>
          <w:p w14:paraId="7BBA60C1" w14:textId="77777777" w:rsidR="007A6776" w:rsidRDefault="007A6776" w:rsidP="504368B9">
            <w:pPr>
              <w:rPr>
                <w:i/>
                <w:iCs/>
              </w:rPr>
            </w:pPr>
          </w:p>
          <w:p w14:paraId="0E8ED4A1" w14:textId="77777777" w:rsidR="007A6776" w:rsidRDefault="007A6776" w:rsidP="504368B9">
            <w:pPr>
              <w:rPr>
                <w:b/>
                <w:bCs/>
              </w:rPr>
            </w:pPr>
            <w:r>
              <w:rPr>
                <w:b/>
                <w:bCs/>
              </w:rPr>
              <w:t>Supervisor Feedback</w:t>
            </w:r>
          </w:p>
          <w:p w14:paraId="57B38D14" w14:textId="46D32D65" w:rsidR="007A6776" w:rsidRPr="007A6776" w:rsidRDefault="007A6776" w:rsidP="504368B9"/>
        </w:tc>
      </w:tr>
    </w:tbl>
    <w:p w14:paraId="3E8F51F6" w14:textId="541E4275" w:rsidR="00116F35" w:rsidRDefault="00116F35" w:rsidP="0073423E"/>
    <w:sectPr w:rsidR="00116F35" w:rsidSect="0073423E">
      <w:headerReference w:type="default" r:id="rId11"/>
      <w:footerReference w:type="defaul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0EF58" w14:textId="77777777" w:rsidR="00AA132D" w:rsidRDefault="00AA132D" w:rsidP="00E9379D">
      <w:pPr>
        <w:spacing w:after="0" w:line="240" w:lineRule="auto"/>
      </w:pPr>
      <w:r>
        <w:separator/>
      </w:r>
    </w:p>
  </w:endnote>
  <w:endnote w:type="continuationSeparator" w:id="0">
    <w:p w14:paraId="2A6BA7F9" w14:textId="77777777" w:rsidR="00AA132D" w:rsidRDefault="00AA132D" w:rsidP="00E93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504368B9" w14:paraId="752F352B" w14:textId="77777777" w:rsidTr="00E4531A">
      <w:trPr>
        <w:trHeight w:val="300"/>
      </w:trPr>
      <w:tc>
        <w:tcPr>
          <w:tcW w:w="4650" w:type="dxa"/>
        </w:tcPr>
        <w:p w14:paraId="1089EFA3" w14:textId="57F95765" w:rsidR="504368B9" w:rsidRDefault="504368B9" w:rsidP="00E4531A">
          <w:pPr>
            <w:pStyle w:val="Header"/>
            <w:ind w:left="-115"/>
          </w:pPr>
        </w:p>
      </w:tc>
      <w:tc>
        <w:tcPr>
          <w:tcW w:w="4650" w:type="dxa"/>
        </w:tcPr>
        <w:p w14:paraId="06A58970" w14:textId="4AE62E9C" w:rsidR="504368B9" w:rsidRDefault="504368B9" w:rsidP="00E4531A">
          <w:pPr>
            <w:pStyle w:val="Header"/>
            <w:jc w:val="center"/>
          </w:pPr>
        </w:p>
      </w:tc>
      <w:tc>
        <w:tcPr>
          <w:tcW w:w="4650" w:type="dxa"/>
        </w:tcPr>
        <w:p w14:paraId="17E5E36E" w14:textId="6E46F924" w:rsidR="504368B9" w:rsidRDefault="504368B9" w:rsidP="00E4531A">
          <w:pPr>
            <w:pStyle w:val="Header"/>
            <w:ind w:right="-115"/>
            <w:jc w:val="right"/>
          </w:pPr>
        </w:p>
      </w:tc>
    </w:tr>
  </w:tbl>
  <w:p w14:paraId="1145E65D" w14:textId="144C10A9" w:rsidR="504368B9" w:rsidRDefault="504368B9" w:rsidP="00E453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50066" w14:textId="77777777" w:rsidR="00AA132D" w:rsidRDefault="00AA132D" w:rsidP="00E9379D">
      <w:pPr>
        <w:spacing w:after="0" w:line="240" w:lineRule="auto"/>
      </w:pPr>
      <w:r>
        <w:separator/>
      </w:r>
    </w:p>
  </w:footnote>
  <w:footnote w:type="continuationSeparator" w:id="0">
    <w:p w14:paraId="690AC15F" w14:textId="77777777" w:rsidR="00AA132D" w:rsidRDefault="00AA132D" w:rsidP="00E93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14AE2" w14:textId="38A28AEA" w:rsidR="504368B9" w:rsidRDefault="504368B9" w:rsidP="504368B9">
    <w:pPr>
      <w:pStyle w:val="Header"/>
    </w:pPr>
    <w:r>
      <w:t xml:space="preserve">Project Review Proforma – Review number: </w:t>
    </w:r>
    <w:r w:rsidR="004E2AAE">
      <w:t>1</w:t>
    </w:r>
    <w:r>
      <w:t xml:space="preserve">     Date: </w:t>
    </w:r>
    <w:r w:rsidR="004E2AAE">
      <w:t>30/11/2023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55E5"/>
    <w:multiLevelType w:val="hybridMultilevel"/>
    <w:tmpl w:val="5C8E28B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9038A"/>
    <w:multiLevelType w:val="hybridMultilevel"/>
    <w:tmpl w:val="7D48B0A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07289"/>
    <w:multiLevelType w:val="hybridMultilevel"/>
    <w:tmpl w:val="907A1F8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B78D9"/>
    <w:multiLevelType w:val="hybridMultilevel"/>
    <w:tmpl w:val="AD82F7A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F3E93"/>
    <w:multiLevelType w:val="hybridMultilevel"/>
    <w:tmpl w:val="C88656B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333E57"/>
    <w:multiLevelType w:val="hybridMultilevel"/>
    <w:tmpl w:val="4394FFD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A70B80"/>
    <w:multiLevelType w:val="hybridMultilevel"/>
    <w:tmpl w:val="3CC0E55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846524">
    <w:abstractNumId w:val="1"/>
  </w:num>
  <w:num w:numId="2" w16cid:durableId="576324950">
    <w:abstractNumId w:val="4"/>
  </w:num>
  <w:num w:numId="3" w16cid:durableId="1362970650">
    <w:abstractNumId w:val="3"/>
  </w:num>
  <w:num w:numId="4" w16cid:durableId="2060863277">
    <w:abstractNumId w:val="2"/>
  </w:num>
  <w:num w:numId="5" w16cid:durableId="1294017034">
    <w:abstractNumId w:val="5"/>
  </w:num>
  <w:num w:numId="6" w16cid:durableId="789782871">
    <w:abstractNumId w:val="0"/>
  </w:num>
  <w:num w:numId="7" w16cid:durableId="8053186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3E"/>
    <w:rsid w:val="000312BC"/>
    <w:rsid w:val="000A7B51"/>
    <w:rsid w:val="00116208"/>
    <w:rsid w:val="00116F35"/>
    <w:rsid w:val="00154EEE"/>
    <w:rsid w:val="00222976"/>
    <w:rsid w:val="00232E69"/>
    <w:rsid w:val="00422E69"/>
    <w:rsid w:val="004C22F7"/>
    <w:rsid w:val="004E2AAE"/>
    <w:rsid w:val="00587A5A"/>
    <w:rsid w:val="005A013D"/>
    <w:rsid w:val="0073423E"/>
    <w:rsid w:val="00740FE9"/>
    <w:rsid w:val="007855FA"/>
    <w:rsid w:val="007A6776"/>
    <w:rsid w:val="007B2433"/>
    <w:rsid w:val="007B48FB"/>
    <w:rsid w:val="0093144D"/>
    <w:rsid w:val="00A2317F"/>
    <w:rsid w:val="00A26A30"/>
    <w:rsid w:val="00A30859"/>
    <w:rsid w:val="00A435FA"/>
    <w:rsid w:val="00AA132D"/>
    <w:rsid w:val="00B16E78"/>
    <w:rsid w:val="00B9289A"/>
    <w:rsid w:val="00B96470"/>
    <w:rsid w:val="00BA0D06"/>
    <w:rsid w:val="00BA237E"/>
    <w:rsid w:val="00BB00A1"/>
    <w:rsid w:val="00BE6A3F"/>
    <w:rsid w:val="00C35B0E"/>
    <w:rsid w:val="00D5309B"/>
    <w:rsid w:val="00D901DB"/>
    <w:rsid w:val="00DA3206"/>
    <w:rsid w:val="00E31889"/>
    <w:rsid w:val="00E4531A"/>
    <w:rsid w:val="00E72D9C"/>
    <w:rsid w:val="00E9379D"/>
    <w:rsid w:val="00EC5ED3"/>
    <w:rsid w:val="00FE55AD"/>
    <w:rsid w:val="03CE326F"/>
    <w:rsid w:val="11E2E8E5"/>
    <w:rsid w:val="1229E6F9"/>
    <w:rsid w:val="1CBBE6FB"/>
    <w:rsid w:val="20E94986"/>
    <w:rsid w:val="22D6DD5A"/>
    <w:rsid w:val="29B80F19"/>
    <w:rsid w:val="3BA0B4B4"/>
    <w:rsid w:val="3DFED248"/>
    <w:rsid w:val="40A61EC2"/>
    <w:rsid w:val="46BE3C7B"/>
    <w:rsid w:val="4F7575FC"/>
    <w:rsid w:val="504368B9"/>
    <w:rsid w:val="5D82728A"/>
    <w:rsid w:val="60D28D39"/>
    <w:rsid w:val="618E044E"/>
    <w:rsid w:val="6A0D16A2"/>
    <w:rsid w:val="6A596DAE"/>
    <w:rsid w:val="7416DD91"/>
    <w:rsid w:val="76752C56"/>
    <w:rsid w:val="76A8F715"/>
    <w:rsid w:val="7C01A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9962D3"/>
  <w15:chartTrackingRefBased/>
  <w15:docId w15:val="{26368EAD-44C4-4376-9A39-86AA1C4B4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4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342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937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79D"/>
  </w:style>
  <w:style w:type="paragraph" w:styleId="Footer">
    <w:name w:val="footer"/>
    <w:basedOn w:val="Normal"/>
    <w:link w:val="FooterChar"/>
    <w:uiPriority w:val="99"/>
    <w:unhideWhenUsed/>
    <w:rsid w:val="00E937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79D"/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7B48FB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48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48F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43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BBA3D4672B8346B79819915A6D25C6" ma:contentTypeVersion="3" ma:contentTypeDescription="Create a new document." ma:contentTypeScope="" ma:versionID="095be3c980ec6057cf8fc9670dc10500">
  <xsd:schema xmlns:xsd="http://www.w3.org/2001/XMLSchema" xmlns:xs="http://www.w3.org/2001/XMLSchema" xmlns:p="http://schemas.microsoft.com/office/2006/metadata/properties" xmlns:ns2="11cdf826-3b89-4ec5-ba78-c36914ce2592" targetNamespace="http://schemas.microsoft.com/office/2006/metadata/properties" ma:root="true" ma:fieldsID="48312d23863830199f950aca4321701b" ns2:_="">
    <xsd:import namespace="11cdf826-3b89-4ec5-ba78-c36914ce25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cdf826-3b89-4ec5-ba78-c36914ce2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2234D3-6024-4E2A-86BA-F74B98A9E5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cdf826-3b89-4ec5-ba78-c36914ce25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3F0113-F35E-428F-AE94-7A4E574BF5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F8E3F6C-00E3-4E7C-AA2F-7FB7134A618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F04319B-7F33-4E5F-9454-11295C19B9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253</Words>
  <Characters>1275</Characters>
  <Application>Microsoft Office Word</Application>
  <DocSecurity>0</DocSecurity>
  <Lines>30</Lines>
  <Paragraphs>22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Fallows (staff)</dc:creator>
  <cp:keywords/>
  <dc:description/>
  <cp:lastModifiedBy>Koay Xian Cong</cp:lastModifiedBy>
  <cp:revision>22</cp:revision>
  <dcterms:created xsi:type="dcterms:W3CDTF">2023-11-15T04:08:00Z</dcterms:created>
  <dcterms:modified xsi:type="dcterms:W3CDTF">2023-11-29T18:34:00Z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0x010100B3BBA3D4672B8346B79819915A6D25C6</vt:lpwstr>
  </property>
  <property fmtid="{D5CDD505-2E9C-101B-9397-08002B2CF9AE}" pid="3" name="GrammarlyDocumentId">
    <vt:lpwstr>e9c0d98b00ce9dcb266c60b8f3c8bb778fd29e2f3ae047572fee8d41c45cb7b6</vt:lpwstr>
  </property>
</Properties>
</file>