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concat 19 and 20 years of data</w:t>
      </w:r>
    </w:p>
    <w:p>
      <w:r>
        <w:drawing>
          <wp:inline distT="0" distB="0" distL="114300" distR="114300">
            <wp:extent cx="5271770" cy="1651635"/>
            <wp:effectExtent l="0" t="0" r="127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1651635"/>
                    </a:xfrm>
                    <a:prstGeom prst="rect">
                      <a:avLst/>
                    </a:prstGeom>
                    <a:noFill/>
                    <a:ln>
                      <a:noFill/>
                    </a:ln>
                  </pic:spPr>
                </pic:pic>
              </a:graphicData>
            </a:graphic>
          </wp:inline>
        </w:drawing>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r>
        <w:rPr>
          <w:rFonts w:hint="default" w:eastAsiaTheme="minorEastAsia"/>
          <w:lang w:val="en-US" w:eastAsia="zh-CN"/>
        </w:rPr>
        <w:t>Remove private charter</w:t>
      </w:r>
      <w:r>
        <w:rPr>
          <w:rFonts w:hint="eastAsia"/>
          <w:lang w:val="en-US" w:eastAsia="zh-CN"/>
        </w:rPr>
        <w:t>，remove number_flights_matched ！=0</w:t>
      </w:r>
    </w:p>
    <w:p>
      <w:r>
        <w:drawing>
          <wp:inline distT="0" distB="0" distL="114300" distR="114300">
            <wp:extent cx="5271770" cy="3082925"/>
            <wp:effectExtent l="0" t="0" r="127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1770" cy="3082925"/>
                    </a:xfrm>
                    <a:prstGeom prst="rect">
                      <a:avLst/>
                    </a:prstGeom>
                    <a:noFill/>
                    <a:ln>
                      <a:noFill/>
                    </a:ln>
                  </pic:spPr>
                </pic:pic>
              </a:graphicData>
            </a:graphic>
          </wp:inline>
        </w:drawing>
      </w:r>
    </w:p>
    <w:p>
      <w:pPr>
        <w:rPr>
          <w:rFonts w:hint="eastAsia"/>
        </w:rPr>
      </w:pPr>
    </w:p>
    <w:p>
      <w:pPr>
        <w:rPr>
          <w:rFonts w:hint="eastAsia"/>
        </w:rPr>
      </w:pPr>
    </w:p>
    <w:p>
      <w:pPr>
        <w:rPr>
          <w:rFonts w:hint="eastAsia"/>
        </w:rPr>
      </w:pPr>
      <w:r>
        <w:rPr>
          <w:rFonts w:hint="eastAsia"/>
        </w:rPr>
        <w:t>aggregation reporting_airport</w:t>
      </w:r>
    </w:p>
    <w:p>
      <w:pPr>
        <w:rPr>
          <w:rFonts w:hint="eastAsia"/>
        </w:rPr>
      </w:pPr>
      <w:r>
        <w:drawing>
          <wp:inline distT="0" distB="0" distL="114300" distR="114300">
            <wp:extent cx="5269865" cy="1304290"/>
            <wp:effectExtent l="0" t="0" r="317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9865" cy="1304290"/>
                    </a:xfrm>
                    <a:prstGeom prst="rect">
                      <a:avLst/>
                    </a:prstGeom>
                    <a:noFill/>
                    <a:ln>
                      <a:noFill/>
                    </a:ln>
                  </pic:spPr>
                </pic:pic>
              </a:graphicData>
            </a:graphic>
          </wp:inline>
        </w:drawing>
      </w:r>
    </w:p>
    <w:p>
      <w:r>
        <w:drawing>
          <wp:inline distT="0" distB="0" distL="114300" distR="114300">
            <wp:extent cx="5268595" cy="48514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8595" cy="48514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n = The number of aggregated data</w:t>
      </w:r>
    </w:p>
    <w:p>
      <w:pPr>
        <w:rPr>
          <w:rFonts w:hint="eastAsia"/>
          <w:lang w:val="en-US" w:eastAsia="zh-CN"/>
        </w:rPr>
      </w:pPr>
      <w:r>
        <w:rPr>
          <w:rFonts w:hint="eastAsia"/>
          <w:lang w:val="en-US" w:eastAsia="zh-CN"/>
        </w:rPr>
        <w:t>Σ(</w:t>
      </w:r>
      <w:r>
        <w:rPr>
          <w:rFonts w:hint="default" w:eastAsiaTheme="minorEastAsia"/>
          <w:lang w:val="en-US" w:eastAsia="zh-CN"/>
        </w:rPr>
        <w:t>number_flights_matched</w:t>
      </w:r>
      <w:r>
        <w:rPr>
          <w:rFonts w:hint="eastAsia"/>
          <w:lang w:val="en-US" w:eastAsia="zh-CN"/>
        </w:rPr>
        <w:t>*average_delay_mins)/Σ(</w:t>
      </w:r>
      <w:r>
        <w:rPr>
          <w:rFonts w:hint="default" w:eastAsiaTheme="minorEastAsia"/>
          <w:lang w:val="en-US" w:eastAsia="zh-CN"/>
        </w:rPr>
        <w:t>number_flights_matched</w:t>
      </w:r>
      <w:r>
        <w:rPr>
          <w:rFonts w:hint="eastAsia"/>
          <w:lang w:val="en-US" w:eastAsia="zh-CN"/>
        </w:rPr>
        <w:t>)</w:t>
      </w:r>
    </w:p>
    <w:p>
      <w:pPr>
        <w:rPr>
          <w:rFonts w:hint="eastAsia"/>
          <w:lang w:val="en-US" w:eastAsia="zh-CN"/>
        </w:rPr>
      </w:pPr>
    </w:p>
    <w:p>
      <w:pPr>
        <w:rPr>
          <w:rFonts w:hint="eastAsia"/>
        </w:rPr>
      </w:pPr>
      <w:r>
        <w:rPr>
          <w:rFonts w:hint="eastAsia"/>
        </w:rPr>
        <w:t>modify reporting_period</w:t>
      </w:r>
    </w:p>
    <w:p>
      <w:pPr>
        <w:rPr>
          <w:rFonts w:hint="eastAsia"/>
          <w:lang w:val="en-US" w:eastAsia="zh-CN"/>
        </w:rPr>
      </w:pPr>
      <w:r>
        <w:rPr>
          <w:rFonts w:hint="eastAsia"/>
          <w:lang w:val="en-US" w:eastAsia="zh-CN"/>
        </w:rPr>
        <w:t>201908 -&gt; 1.908</w:t>
      </w:r>
    </w:p>
    <w:p>
      <w:pPr>
        <w:rPr>
          <w:rFonts w:hint="default"/>
          <w:lang w:val="en-US" w:eastAsia="zh-CN"/>
        </w:rPr>
      </w:pPr>
      <w:r>
        <w:rPr>
          <w:rFonts w:hint="default"/>
          <w:lang w:val="en-US" w:eastAsia="zh-CN"/>
        </w:rPr>
        <w:t>Reduce data to prevent gradient explosion</w:t>
      </w:r>
    </w:p>
    <w:p>
      <w:pPr>
        <w:rPr>
          <w:rFonts w:hint="eastAsia"/>
          <w:lang w:val="en-US" w:eastAsia="zh-CN"/>
        </w:rPr>
      </w:pPr>
      <w:r>
        <w:drawing>
          <wp:inline distT="0" distB="0" distL="114300" distR="114300">
            <wp:extent cx="5272405" cy="2789555"/>
            <wp:effectExtent l="0" t="0" r="63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2405" cy="2789555"/>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The larger the value of the heat map, the higher the correlation between the two data </w:t>
      </w:r>
    </w:p>
    <w:p>
      <w:r>
        <w:drawing>
          <wp:inline distT="0" distB="0" distL="114300" distR="114300">
            <wp:extent cx="5272405" cy="5033645"/>
            <wp:effectExtent l="0" t="0" r="63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2405" cy="5033645"/>
                    </a:xfrm>
                    <a:prstGeom prst="rect">
                      <a:avLst/>
                    </a:prstGeom>
                    <a:noFill/>
                    <a:ln>
                      <a:noFill/>
                    </a:ln>
                  </pic:spPr>
                </pic:pic>
              </a:graphicData>
            </a:graphic>
          </wp:inline>
        </w:drawing>
      </w:r>
    </w:p>
    <w:p>
      <w:r>
        <w:rPr>
          <w:rFonts w:hint="eastAsia"/>
        </w:rPr>
        <w:t>Data details, including mean, variance, min, etc.</w:t>
      </w:r>
    </w:p>
    <w:p>
      <w:r>
        <w:drawing>
          <wp:inline distT="0" distB="0" distL="114300" distR="114300">
            <wp:extent cx="5266055" cy="1395095"/>
            <wp:effectExtent l="0" t="0" r="698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66055" cy="1395095"/>
                    </a:xfrm>
                    <a:prstGeom prst="rect">
                      <a:avLst/>
                    </a:prstGeom>
                    <a:noFill/>
                    <a:ln>
                      <a:noFill/>
                    </a:ln>
                  </pic:spPr>
                </pic:pic>
              </a:graphicData>
            </a:graphic>
          </wp:inline>
        </w:drawing>
      </w:r>
    </w:p>
    <w:p>
      <w:pPr>
        <w:rPr>
          <w:rFonts w:hint="eastAsia" w:eastAsiaTheme="minorEastAsia"/>
          <w:lang w:val="en-US" w:eastAsia="zh-CN"/>
        </w:rPr>
      </w:pPr>
    </w:p>
    <w:p>
      <w:pPr>
        <w:rPr>
          <w:rFonts w:hint="eastAsia"/>
          <w:lang w:val="en-US" w:eastAsia="zh-CN"/>
        </w:rPr>
      </w:pPr>
      <w:r>
        <w:rPr>
          <w:rFonts w:hint="eastAsia"/>
          <w:lang w:val="en-US" w:eastAsia="zh-CN"/>
        </w:rPr>
        <w:t xml:space="preserve">Change data astype </w:t>
      </w:r>
    </w:p>
    <w:p>
      <w:r>
        <w:drawing>
          <wp:inline distT="0" distB="0" distL="114300" distR="114300">
            <wp:extent cx="5272405" cy="298450"/>
            <wp:effectExtent l="0" t="0" r="635"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2405" cy="298450"/>
                    </a:xfrm>
                    <a:prstGeom prst="rect">
                      <a:avLst/>
                    </a:prstGeom>
                    <a:noFill/>
                    <a:ln>
                      <a:noFill/>
                    </a:ln>
                  </pic:spPr>
                </pic:pic>
              </a:graphicData>
            </a:graphic>
          </wp:inline>
        </w:drawing>
      </w:r>
    </w:p>
    <w:p>
      <w:pPr>
        <w:rPr>
          <w:rFonts w:hint="eastAsia"/>
          <w:lang w:val="en-US" w:eastAsia="zh-CN"/>
        </w:rPr>
      </w:pPr>
      <w:r>
        <w:rPr>
          <w:rFonts w:hint="eastAsia"/>
          <w:lang w:val="en-US" w:eastAsia="zh-CN"/>
        </w:rPr>
        <w:t>Split dataset</w:t>
      </w:r>
    </w:p>
    <w:p>
      <w:r>
        <w:drawing>
          <wp:inline distT="0" distB="0" distL="114300" distR="114300">
            <wp:extent cx="5274310" cy="693420"/>
            <wp:effectExtent l="0" t="0" r="1397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693420"/>
                    </a:xfrm>
                    <a:prstGeom prst="rect">
                      <a:avLst/>
                    </a:prstGeom>
                    <a:noFill/>
                    <a:ln>
                      <a:noFill/>
                    </a:ln>
                  </pic:spPr>
                </pic:pic>
              </a:graphicData>
            </a:graphic>
          </wp:inline>
        </w:drawing>
      </w:r>
    </w:p>
    <w:p>
      <w:pPr>
        <w:rPr>
          <w:rFonts w:hint="eastAsia"/>
          <w:lang w:val="en-US" w:eastAsia="zh-CN"/>
        </w:rPr>
      </w:pPr>
      <w:r>
        <w:rPr>
          <w:rFonts w:hint="eastAsia"/>
          <w:lang w:val="en-US" w:eastAsia="zh-CN"/>
        </w:rPr>
        <w:t>Train model use lgbmregressor</w:t>
      </w:r>
    </w:p>
    <w:p>
      <w:r>
        <w:drawing>
          <wp:inline distT="0" distB="0" distL="114300" distR="114300">
            <wp:extent cx="5271770" cy="2436495"/>
            <wp:effectExtent l="0" t="0" r="127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1770" cy="2436495"/>
                    </a:xfrm>
                    <a:prstGeom prst="rect">
                      <a:avLst/>
                    </a:prstGeom>
                    <a:noFill/>
                    <a:ln>
                      <a:noFill/>
                    </a:ln>
                  </pic:spPr>
                </pic:pic>
              </a:graphicData>
            </a:graphic>
          </wp:inline>
        </w:drawing>
      </w:r>
    </w:p>
    <w:p>
      <w:pPr>
        <w:rPr>
          <w:rFonts w:hint="eastAsia"/>
          <w:lang w:val="en-US" w:eastAsia="zh-CN"/>
        </w:rPr>
      </w:pPr>
      <w:r>
        <w:rPr>
          <w:rFonts w:hint="eastAsia"/>
          <w:lang w:val="en-US" w:eastAsia="zh-CN"/>
        </w:rPr>
        <w:t>Predict 2022</w:t>
      </w:r>
    </w:p>
    <w:p>
      <w:r>
        <w:drawing>
          <wp:inline distT="0" distB="0" distL="114300" distR="114300">
            <wp:extent cx="3642360" cy="107442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642360" cy="1074420"/>
                    </a:xfrm>
                    <a:prstGeom prst="rect">
                      <a:avLst/>
                    </a:prstGeom>
                    <a:noFill/>
                    <a:ln>
                      <a:noFill/>
                    </a:ln>
                  </pic:spPr>
                </pic:pic>
              </a:graphicData>
            </a:graphic>
          </wp:inline>
        </w:drawing>
      </w:r>
    </w:p>
    <w:p/>
    <w:p>
      <w:pPr>
        <w:rPr>
          <w:rFonts w:hint="default" w:eastAsiaTheme="minorEastAsia"/>
          <w:lang w:val="en-US" w:eastAsia="zh-CN"/>
        </w:rPr>
      </w:pPr>
      <w:r>
        <w:rPr>
          <w:rFonts w:hint="eastAsia"/>
          <w:lang w:val="en-US" w:eastAsia="zh-CN"/>
        </w:rPr>
        <w:t xml:space="preserve">Groupby airline_name </w:t>
      </w:r>
    </w:p>
    <w:p>
      <w:r>
        <w:drawing>
          <wp:inline distT="0" distB="0" distL="114300" distR="114300">
            <wp:extent cx="5273040" cy="1733550"/>
            <wp:effectExtent l="0" t="0" r="0" b="381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5273040" cy="1733550"/>
                    </a:xfrm>
                    <a:prstGeom prst="rect">
                      <a:avLst/>
                    </a:prstGeom>
                    <a:noFill/>
                    <a:ln>
                      <a:noFill/>
                    </a:ln>
                  </pic:spPr>
                </pic:pic>
              </a:graphicData>
            </a:graphic>
          </wp:inline>
        </w:drawing>
      </w:r>
    </w:p>
    <w:p>
      <w:pPr>
        <w:rPr>
          <w:rFonts w:hint="eastAsia" w:eastAsiaTheme="minorEastAsia"/>
          <w:lang w:val="en-US" w:eastAsia="zh-CN"/>
        </w:rPr>
      </w:pPr>
      <w:r>
        <w:rPr>
          <w:rFonts w:hint="eastAsia" w:eastAsiaTheme="minorEastAsia"/>
          <w:lang w:val="en-US" w:eastAsia="zh-CN"/>
        </w:rPr>
        <w:t>Taking the airlines as a group, calculate an average of the delay time of all months. It can be seen that some of the predicted results and the actual values are relatively close, but some of them are far apart, which may be caused by the relatively small data of some airlines.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E3MTI4MTkyNmZlNjk2NGVmNDRiNDg4OWE5MjcyZWYifQ=="/>
  </w:docVars>
  <w:rsids>
    <w:rsidRoot w:val="00000000"/>
    <w:rsid w:val="0A8173F2"/>
    <w:rsid w:val="0C5F0E38"/>
    <w:rsid w:val="39775A9F"/>
    <w:rsid w:val="49C56E4C"/>
    <w:rsid w:val="6C6A334D"/>
    <w:rsid w:val="75392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72</Words>
  <Characters>469</Characters>
  <Lines>0</Lines>
  <Paragraphs>0</Paragraphs>
  <TotalTime>19</TotalTime>
  <ScaleCrop>false</ScaleCrop>
  <LinksUpToDate>false</LinksUpToDate>
  <CharactersWithSpaces>526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2023-03-06T09:54:00Z</dcterms:created>
  <dc:creator>Administrator</dc:creator>
  <cp:lastModifiedBy>Administrator</cp:lastModifiedBy>
  <dcterms:modified xsi:type="dcterms:W3CDTF">2023-03-10T10:47:09Z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D55309441071409CA09B0A5B93CB85C5</vt:lpwstr>
  </property>
</Properties>
</file>