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4B26F" w14:textId="3C8E3FB0" w:rsidR="002529C9" w:rsidRPr="00F02730" w:rsidRDefault="002529C9" w:rsidP="00F02730">
      <w:pPr>
        <w:shd w:val="clear" w:color="auto" w:fill="FFFFFF"/>
        <w:spacing w:before="90" w:after="90" w:line="240" w:lineRule="auto"/>
        <w:jc w:val="center"/>
        <w:outlineLvl w:val="0"/>
        <w:rPr>
          <w:rFonts w:ascii="Arial" w:eastAsia="Times New Roman" w:hAnsi="Arial" w:cs="Arial"/>
          <w:i/>
          <w:iCs/>
          <w:color w:val="1F4E79" w:themeColor="accent5" w:themeShade="80"/>
          <w:kern w:val="36"/>
          <w:sz w:val="20"/>
          <w:szCs w:val="20"/>
        </w:rPr>
      </w:pPr>
      <w:r w:rsidRPr="002529C9">
        <w:rPr>
          <w:rFonts w:ascii="Arial" w:eastAsia="Times New Roman" w:hAnsi="Arial" w:cs="Arial"/>
          <w:i/>
          <w:iCs/>
          <w:color w:val="1F4E79" w:themeColor="accent5" w:themeShade="80"/>
          <w:kern w:val="36"/>
          <w:sz w:val="20"/>
          <w:szCs w:val="20"/>
        </w:rPr>
        <w:t>CS-554 Lab 4</w:t>
      </w:r>
    </w:p>
    <w:p w14:paraId="6775D37B" w14:textId="1F0FCF3E" w:rsidR="00F02730" w:rsidRPr="00F02730" w:rsidRDefault="00F02730" w:rsidP="00F02730">
      <w:pPr>
        <w:shd w:val="clear" w:color="auto" w:fill="FFFFFF"/>
        <w:spacing w:before="90" w:after="90" w:line="240" w:lineRule="auto"/>
        <w:jc w:val="center"/>
        <w:outlineLvl w:val="0"/>
        <w:rPr>
          <w:rFonts w:ascii="Arial" w:eastAsia="Times New Roman" w:hAnsi="Arial" w:cs="Arial"/>
          <w:i/>
          <w:iCs/>
          <w:color w:val="1F4E79" w:themeColor="accent5" w:themeShade="80"/>
          <w:kern w:val="36"/>
          <w:sz w:val="20"/>
          <w:szCs w:val="20"/>
        </w:rPr>
      </w:pPr>
      <w:r w:rsidRPr="00F02730">
        <w:rPr>
          <w:rFonts w:ascii="Arial" w:eastAsia="Times New Roman" w:hAnsi="Arial" w:cs="Arial"/>
          <w:i/>
          <w:iCs/>
          <w:color w:val="1F4E79" w:themeColor="accent5" w:themeShade="80"/>
          <w:kern w:val="36"/>
          <w:sz w:val="20"/>
          <w:szCs w:val="20"/>
        </w:rPr>
        <w:t>Jiaxian Xing 10439460</w:t>
      </w:r>
    </w:p>
    <w:p w14:paraId="20559AD1" w14:textId="44519FAB"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0"/>
          <w:szCs w:val="20"/>
        </w:rPr>
      </w:pPr>
      <w:r w:rsidRPr="002529C9">
        <w:rPr>
          <w:rFonts w:ascii="Arial" w:eastAsia="Times New Roman" w:hAnsi="Arial" w:cs="Arial"/>
          <w:i/>
          <w:iCs/>
          <w:color w:val="1F4E79" w:themeColor="accent5" w:themeShade="80"/>
          <w:sz w:val="20"/>
          <w:szCs w:val="20"/>
        </w:rPr>
        <w:t>Scenario 1: Logging</w:t>
      </w:r>
    </w:p>
    <w:p w14:paraId="0F2119CC"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creating a logging server for any number of other arbitrary pieces of technologies.</w:t>
      </w:r>
    </w:p>
    <w:p w14:paraId="03E760BC"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Your logs should have some common fields, but support any number of customizeable fields for an individual log entry. You should be able to effectively query them based on any of these fields.</w:t>
      </w:r>
    </w:p>
    <w:p w14:paraId="54400DF5" w14:textId="7C65DEA2" w:rsidR="002529C9"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How would you store your log entries? How would you allow users to submit log entries? How would you allow them to query log entries? How would you allow them to see their log entries? What would be your web server?</w:t>
      </w:r>
    </w:p>
    <w:p w14:paraId="441DAF25" w14:textId="07B1304C"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Store the log in the mongoDB</w:t>
      </w:r>
      <w:r w:rsidR="00665B34">
        <w:rPr>
          <w:rFonts w:ascii="Arial" w:hAnsi="Arial" w:cs="Arial"/>
          <w:sz w:val="20"/>
          <w:szCs w:val="20"/>
        </w:rPr>
        <w:t xml:space="preserve"> it support any number of extra fields.</w:t>
      </w:r>
    </w:p>
    <w:p w14:paraId="57B55375" w14:textId="46683859" w:rsidR="008666D9" w:rsidRDefault="00665B34" w:rsidP="002529C9">
      <w:pPr>
        <w:shd w:val="clear" w:color="auto" w:fill="FFFFFF"/>
        <w:spacing w:before="180" w:after="180" w:line="240" w:lineRule="auto"/>
        <w:rPr>
          <w:rFonts w:ascii="Arial" w:hAnsi="Arial" w:cs="Arial"/>
          <w:sz w:val="20"/>
          <w:szCs w:val="20"/>
        </w:rPr>
      </w:pPr>
      <w:r>
        <w:rPr>
          <w:rFonts w:ascii="Arial" w:hAnsi="Arial" w:cs="Arial"/>
          <w:sz w:val="20"/>
          <w:szCs w:val="20"/>
        </w:rPr>
        <w:t xml:space="preserve">Use an form the submit the post request. </w:t>
      </w:r>
      <w:r w:rsidR="008666D9">
        <w:rPr>
          <w:rFonts w:ascii="Arial" w:hAnsi="Arial" w:cs="Arial"/>
          <w:sz w:val="20"/>
          <w:szCs w:val="20"/>
        </w:rPr>
        <w:t>The customizeable key value can be store in the json file format.</w:t>
      </w:r>
    </w:p>
    <w:p w14:paraId="6B1AF871" w14:textId="074C1A34" w:rsidR="002529C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Query based on the one of key value pair</w:t>
      </w:r>
      <w:r w:rsidR="00665B34">
        <w:rPr>
          <w:rFonts w:ascii="Arial" w:hAnsi="Arial" w:cs="Arial"/>
          <w:sz w:val="20"/>
          <w:szCs w:val="20"/>
        </w:rPr>
        <w:t xml:space="preserve">. Using the mongo query function to find the entry. </w:t>
      </w:r>
    </w:p>
    <w:p w14:paraId="23D59E4B" w14:textId="52813494"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See the log as the json file.</w:t>
      </w:r>
      <w:r w:rsidR="00665B34">
        <w:rPr>
          <w:rFonts w:ascii="Arial" w:hAnsi="Arial" w:cs="Arial"/>
          <w:sz w:val="20"/>
          <w:szCs w:val="20"/>
        </w:rPr>
        <w:t xml:space="preserve"> It’s easy to process and ready to parse.</w:t>
      </w:r>
    </w:p>
    <w:p w14:paraId="5A25ABCA" w14:textId="19A3C729" w:rsidR="008666D9" w:rsidRPr="00F02730" w:rsidRDefault="008666D9" w:rsidP="002529C9">
      <w:pPr>
        <w:shd w:val="clear" w:color="auto" w:fill="FFFFFF"/>
        <w:spacing w:before="180" w:after="180" w:line="240" w:lineRule="auto"/>
        <w:rPr>
          <w:rFonts w:ascii="Arial" w:eastAsia="Times New Roman" w:hAnsi="Arial" w:cs="Arial"/>
          <w:sz w:val="20"/>
          <w:szCs w:val="20"/>
        </w:rPr>
      </w:pPr>
      <w:r>
        <w:rPr>
          <w:rFonts w:ascii="Arial" w:hAnsi="Arial" w:cs="Arial"/>
          <w:sz w:val="20"/>
          <w:szCs w:val="20"/>
        </w:rPr>
        <w:t>expressJs as the server.</w:t>
      </w:r>
      <w:r w:rsidR="00665B34">
        <w:rPr>
          <w:rFonts w:ascii="Arial" w:hAnsi="Arial" w:cs="Arial"/>
          <w:sz w:val="20"/>
          <w:szCs w:val="20"/>
        </w:rPr>
        <w:t xml:space="preserve"> It’s light weight.</w:t>
      </w:r>
    </w:p>
    <w:p w14:paraId="588F1871" w14:textId="77777777" w:rsidR="00F02730" w:rsidRPr="002529C9" w:rsidRDefault="00F02730" w:rsidP="002529C9">
      <w:pPr>
        <w:shd w:val="clear" w:color="auto" w:fill="FFFFFF"/>
        <w:spacing w:before="180" w:after="180" w:line="240" w:lineRule="auto"/>
        <w:rPr>
          <w:rFonts w:ascii="Arial" w:eastAsia="Times New Roman" w:hAnsi="Arial" w:cs="Arial"/>
          <w:i/>
          <w:iCs/>
          <w:sz w:val="20"/>
          <w:szCs w:val="20"/>
        </w:rPr>
      </w:pPr>
    </w:p>
    <w:p w14:paraId="0AD355AF" w14:textId="77777777"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4"/>
          <w:szCs w:val="24"/>
        </w:rPr>
      </w:pPr>
      <w:r w:rsidRPr="002529C9">
        <w:rPr>
          <w:rFonts w:ascii="Arial" w:eastAsia="Times New Roman" w:hAnsi="Arial" w:cs="Arial"/>
          <w:i/>
          <w:iCs/>
          <w:color w:val="1F4E79" w:themeColor="accent5" w:themeShade="80"/>
          <w:sz w:val="20"/>
          <w:szCs w:val="20"/>
        </w:rPr>
        <w:t>Scenario 2: Expense Reports</w:t>
      </w:r>
    </w:p>
    <w:p w14:paraId="688AE128"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making an expense reporting web application.</w:t>
      </w:r>
    </w:p>
    <w:p w14:paraId="32EC996B"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Users should be able to submit expenses, which are always of the same data structure: </w:t>
      </w:r>
      <w:r w:rsidRPr="002529C9">
        <w:rPr>
          <w:rFonts w:ascii="Arial" w:eastAsia="Times New Roman" w:hAnsi="Arial" w:cs="Arial"/>
          <w:i/>
          <w:iCs/>
          <w:color w:val="1F4E79" w:themeColor="accent5" w:themeShade="80"/>
          <w:sz w:val="10"/>
          <w:szCs w:val="10"/>
          <w:bdr w:val="single" w:sz="6" w:space="0" w:color="C7CDD1" w:frame="1"/>
          <w:shd w:val="clear" w:color="auto" w:fill="F5F5F5"/>
        </w:rPr>
        <w:t>id</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user</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isReimbursed</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reimbursedBy</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submittedOn</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paidOn</w:t>
      </w:r>
      <w:r w:rsidRPr="002529C9">
        <w:rPr>
          <w:rFonts w:ascii="Arial" w:eastAsia="Times New Roman" w:hAnsi="Arial" w:cs="Arial"/>
          <w:i/>
          <w:iCs/>
          <w:color w:val="1F4E79" w:themeColor="accent5" w:themeShade="80"/>
          <w:sz w:val="14"/>
          <w:szCs w:val="14"/>
        </w:rPr>
        <w:t>, and </w:t>
      </w:r>
      <w:r w:rsidRPr="002529C9">
        <w:rPr>
          <w:rFonts w:ascii="Arial" w:eastAsia="Times New Roman" w:hAnsi="Arial" w:cs="Arial"/>
          <w:i/>
          <w:iCs/>
          <w:color w:val="1F4E79" w:themeColor="accent5" w:themeShade="80"/>
          <w:sz w:val="10"/>
          <w:szCs w:val="10"/>
          <w:bdr w:val="single" w:sz="6" w:space="0" w:color="C7CDD1" w:frame="1"/>
          <w:shd w:val="clear" w:color="auto" w:fill="F5F5F5"/>
        </w:rPr>
        <w:t>amount</w:t>
      </w:r>
      <w:r w:rsidRPr="002529C9">
        <w:rPr>
          <w:rFonts w:ascii="Arial" w:eastAsia="Times New Roman" w:hAnsi="Arial" w:cs="Arial"/>
          <w:i/>
          <w:iCs/>
          <w:color w:val="1F4E79" w:themeColor="accent5" w:themeShade="80"/>
          <w:sz w:val="14"/>
          <w:szCs w:val="14"/>
        </w:rPr>
        <w:t>.</w:t>
      </w:r>
    </w:p>
    <w:p w14:paraId="39C66833"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When an expense is reimbursed you will generate a PDF and email it to the user who submitted the expense.</w:t>
      </w:r>
    </w:p>
    <w:p w14:paraId="0B984D90" w14:textId="04B9F02E" w:rsidR="002529C9"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How would you store your expenses? What web server would you choose, and why? How would you handle the emails? How would you handle the PDF generation? How are you going to handle all the templating for the web application?</w:t>
      </w:r>
    </w:p>
    <w:p w14:paraId="6C3FC231" w14:textId="67F334A1" w:rsidR="002529C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Since the data structure is always same we can use the Relational Database.</w:t>
      </w:r>
    </w:p>
    <w:p w14:paraId="7836EDC3" w14:textId="0D816204"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ExpressJs server cause is easy to setup and cheap to running.</w:t>
      </w:r>
    </w:p>
    <w:p w14:paraId="3799DDCA" w14:textId="0CF78D66"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Email we can use the AWS SES service.</w:t>
      </w:r>
    </w:p>
    <w:p w14:paraId="1D4D522B" w14:textId="244D526E"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PDF maybe we can use the pdfmake(</w:t>
      </w:r>
      <w:hyperlink r:id="rId6" w:history="1">
        <w:r>
          <w:rPr>
            <w:rStyle w:val="Hyperlink"/>
          </w:rPr>
          <w:t>https://github.com/bpampuch/pdfmake</w:t>
        </w:r>
      </w:hyperlink>
      <w:r>
        <w:rPr>
          <w:rFonts w:ascii="Arial" w:hAnsi="Arial" w:cs="Arial"/>
          <w:sz w:val="20"/>
          <w:szCs w:val="20"/>
        </w:rPr>
        <w:t>) I founded online.</w:t>
      </w:r>
    </w:p>
    <w:p w14:paraId="45601709" w14:textId="58E6023E" w:rsidR="00665B34" w:rsidRDefault="00665B34" w:rsidP="002529C9">
      <w:pPr>
        <w:shd w:val="clear" w:color="auto" w:fill="FFFFFF"/>
        <w:spacing w:before="180" w:after="180" w:line="240" w:lineRule="auto"/>
        <w:rPr>
          <w:rFonts w:ascii="Arial" w:hAnsi="Arial" w:cs="Arial"/>
          <w:sz w:val="20"/>
          <w:szCs w:val="20"/>
        </w:rPr>
      </w:pPr>
      <w:r>
        <w:rPr>
          <w:rFonts w:ascii="Arial" w:hAnsi="Arial" w:cs="Arial"/>
          <w:sz w:val="20"/>
          <w:szCs w:val="20"/>
        </w:rPr>
        <w:t>Templating can try to use the React. It’s looks good.</w:t>
      </w:r>
    </w:p>
    <w:p w14:paraId="3076893B" w14:textId="77777777" w:rsidR="008666D9" w:rsidRPr="002529C9" w:rsidRDefault="008666D9" w:rsidP="002529C9">
      <w:pPr>
        <w:shd w:val="clear" w:color="auto" w:fill="FFFFFF"/>
        <w:spacing w:before="180" w:after="180" w:line="240" w:lineRule="auto"/>
        <w:rPr>
          <w:rFonts w:ascii="Arial" w:hAnsi="Arial" w:cs="Arial"/>
          <w:sz w:val="20"/>
          <w:szCs w:val="20"/>
        </w:rPr>
      </w:pPr>
    </w:p>
    <w:p w14:paraId="6CE44967" w14:textId="77777777"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0"/>
          <w:szCs w:val="20"/>
        </w:rPr>
      </w:pPr>
      <w:r w:rsidRPr="002529C9">
        <w:rPr>
          <w:rFonts w:ascii="Arial" w:eastAsia="Times New Roman" w:hAnsi="Arial" w:cs="Arial"/>
          <w:i/>
          <w:iCs/>
          <w:color w:val="1F4E79" w:themeColor="accent5" w:themeShade="80"/>
          <w:sz w:val="20"/>
          <w:szCs w:val="20"/>
        </w:rPr>
        <w:t>Scenario 3: A Twitter Streaming Safety Service</w:t>
      </w:r>
    </w:p>
    <w:p w14:paraId="0CE0E830"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creating a service for your local Police Department that keeps track of Tweets within your area and scans for keywords to trigger an investigation.</w:t>
      </w:r>
    </w:p>
    <w:p w14:paraId="2B381EFA"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This application comes with several parts:</w:t>
      </w:r>
    </w:p>
    <w:p w14:paraId="230936BD"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An online website to CRUD combinations of keywords to add to your trigger. For example, it would alert when a tweet contains the words (</w:t>
      </w:r>
      <w:r w:rsidRPr="002529C9">
        <w:rPr>
          <w:rFonts w:ascii="Arial" w:eastAsia="Times New Roman" w:hAnsi="Arial" w:cs="Arial"/>
          <w:i/>
          <w:iCs/>
          <w:color w:val="1F4E79" w:themeColor="accent5" w:themeShade="80"/>
          <w:sz w:val="10"/>
          <w:szCs w:val="10"/>
          <w:bdr w:val="single" w:sz="6" w:space="0" w:color="C7CDD1" w:frame="1"/>
          <w:shd w:val="clear" w:color="auto" w:fill="F5F5F5"/>
        </w:rPr>
        <w:t>fight</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b/>
          <w:bCs/>
          <w:i/>
          <w:iCs/>
          <w:color w:val="1F4E79" w:themeColor="accent5" w:themeShade="80"/>
          <w:sz w:val="14"/>
          <w:szCs w:val="14"/>
        </w:rPr>
        <w:t>or</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drugs</w:t>
      </w:r>
      <w:r w:rsidRPr="002529C9">
        <w:rPr>
          <w:rFonts w:ascii="Arial" w:eastAsia="Times New Roman" w:hAnsi="Arial" w:cs="Arial"/>
          <w:i/>
          <w:iCs/>
          <w:color w:val="1F4E79" w:themeColor="accent5" w:themeShade="80"/>
          <w:sz w:val="14"/>
          <w:szCs w:val="14"/>
        </w:rPr>
        <w:t>) AND (</w:t>
      </w:r>
      <w:r w:rsidRPr="002529C9">
        <w:rPr>
          <w:rFonts w:ascii="Arial" w:eastAsia="Times New Roman" w:hAnsi="Arial" w:cs="Arial"/>
          <w:i/>
          <w:iCs/>
          <w:color w:val="1F4E79" w:themeColor="accent5" w:themeShade="80"/>
          <w:sz w:val="10"/>
          <w:szCs w:val="10"/>
          <w:bdr w:val="single" w:sz="6" w:space="0" w:color="C7CDD1" w:frame="1"/>
          <w:shd w:val="clear" w:color="auto" w:fill="F5F5F5"/>
        </w:rPr>
        <w:t>SmallTown USA HS</w:t>
      </w:r>
      <w:r w:rsidRPr="002529C9">
        <w:rPr>
          <w:rFonts w:ascii="Arial" w:eastAsia="Times New Roman" w:hAnsi="Arial" w:cs="Arial"/>
          <w:i/>
          <w:iCs/>
          <w:color w:val="1F4E79" w:themeColor="accent5" w:themeShade="80"/>
          <w:sz w:val="14"/>
          <w:szCs w:val="14"/>
        </w:rPr>
        <w:t> or </w:t>
      </w:r>
      <w:r w:rsidRPr="002529C9">
        <w:rPr>
          <w:rFonts w:ascii="Arial" w:eastAsia="Times New Roman" w:hAnsi="Arial" w:cs="Arial"/>
          <w:i/>
          <w:iCs/>
          <w:color w:val="1F4E79" w:themeColor="accent5" w:themeShade="80"/>
          <w:sz w:val="10"/>
          <w:szCs w:val="10"/>
          <w:bdr w:val="single" w:sz="6" w:space="0" w:color="C7CDD1" w:frame="1"/>
          <w:shd w:val="clear" w:color="auto" w:fill="F5F5F5"/>
        </w:rPr>
        <w:t>SMUHS</w:t>
      </w:r>
      <w:r w:rsidRPr="002529C9">
        <w:rPr>
          <w:rFonts w:ascii="Arial" w:eastAsia="Times New Roman" w:hAnsi="Arial" w:cs="Arial"/>
          <w:i/>
          <w:iCs/>
          <w:color w:val="1F4E79" w:themeColor="accent5" w:themeShade="80"/>
          <w:sz w:val="14"/>
          <w:szCs w:val="14"/>
        </w:rPr>
        <w:t>).</w:t>
      </w:r>
    </w:p>
    <w:p w14:paraId="3385A2F0"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An email alerting system to alert different officers depending on the contents of the Tweet, who tweeted it, etc.</w:t>
      </w:r>
    </w:p>
    <w:p w14:paraId="28C8A675"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text alert system to inform officers for critical triggers (triggers that meet a combination that is marked as extremely important to note).</w:t>
      </w:r>
    </w:p>
    <w:p w14:paraId="34A6A51B"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historical database to view possible incidents (tweets that triggered an alert) and to mark its investigation status.</w:t>
      </w:r>
    </w:p>
    <w:p w14:paraId="7818C509"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historical log of all tweets to retroactively search through.</w:t>
      </w:r>
    </w:p>
    <w:p w14:paraId="694BEE5E"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streaming, online incident report. This would allow you to see tweets as they are parsed and see their threat level. This updates in real time.</w:t>
      </w:r>
    </w:p>
    <w:p w14:paraId="21046EFB"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long term storage of all the media used by any tweets in your area (pictures, snapshots of the URL, etc).</w:t>
      </w:r>
    </w:p>
    <w:p w14:paraId="42225D10" w14:textId="6509B574" w:rsidR="002529C9"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lastRenderedPageBreak/>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14:paraId="6A1FCB3F" w14:textId="0EB54B1C" w:rsidR="00062048" w:rsidRDefault="00F94120" w:rsidP="00F94120">
      <w:pPr>
        <w:shd w:val="clear" w:color="auto" w:fill="FFFFFF"/>
        <w:spacing w:before="180" w:after="180" w:line="240" w:lineRule="auto"/>
        <w:rPr>
          <w:rFonts w:ascii="Arial" w:eastAsia="Times New Roman" w:hAnsi="Arial" w:cs="Arial"/>
          <w:sz w:val="20"/>
          <w:szCs w:val="20"/>
        </w:rPr>
      </w:pPr>
      <w:r w:rsidRPr="00F94120">
        <w:rPr>
          <w:rFonts w:ascii="Arial" w:eastAsia="Times New Roman" w:hAnsi="Arial" w:cs="Arial"/>
          <w:sz w:val="20"/>
          <w:szCs w:val="20"/>
        </w:rPr>
        <w:t>Streaming API</w:t>
      </w:r>
      <w:r>
        <w:rPr>
          <w:rFonts w:ascii="Arial" w:eastAsia="Times New Roman" w:hAnsi="Arial" w:cs="Arial"/>
          <w:sz w:val="20"/>
          <w:szCs w:val="20"/>
        </w:rPr>
        <w:t xml:space="preserve"> in </w:t>
      </w:r>
      <w:r w:rsidRPr="00F94120">
        <w:rPr>
          <w:rFonts w:ascii="Arial" w:eastAsia="Times New Roman" w:hAnsi="Arial" w:cs="Arial"/>
          <w:sz w:val="20"/>
          <w:szCs w:val="20"/>
        </w:rPr>
        <w:t>Twitter for Node.js</w:t>
      </w:r>
      <w:r w:rsidRPr="00F94120">
        <w:rPr>
          <w:rFonts w:ascii="Arial" w:eastAsia="Times New Roman" w:hAnsi="Arial" w:cs="Arial"/>
          <w:sz w:val="20"/>
          <w:szCs w:val="20"/>
        </w:rPr>
        <w:t xml:space="preserve"> </w:t>
      </w:r>
      <w:r>
        <w:rPr>
          <w:rFonts w:ascii="Arial" w:eastAsia="Times New Roman" w:hAnsi="Arial" w:cs="Arial"/>
          <w:sz w:val="20"/>
          <w:szCs w:val="20"/>
        </w:rPr>
        <w:t>(</w:t>
      </w:r>
      <w:hyperlink r:id="rId7" w:history="1">
        <w:r>
          <w:rPr>
            <w:rStyle w:val="Hyperlink"/>
          </w:rPr>
          <w:t>https://www.npmjs.com/package/twitter</w:t>
        </w:r>
      </w:hyperlink>
      <w:r>
        <w:rPr>
          <w:rFonts w:ascii="Arial" w:eastAsia="Times New Roman" w:hAnsi="Arial" w:cs="Arial"/>
          <w:sz w:val="20"/>
          <w:szCs w:val="20"/>
        </w:rPr>
        <w:t>) can use to check</w:t>
      </w:r>
      <w:r w:rsidR="00062048">
        <w:rPr>
          <w:rFonts w:ascii="Arial" w:eastAsia="Times New Roman" w:hAnsi="Arial" w:cs="Arial"/>
          <w:sz w:val="20"/>
          <w:szCs w:val="20"/>
        </w:rPr>
        <w:t xml:space="preserve"> the real-time data. Search API and checking the history data.</w:t>
      </w:r>
    </w:p>
    <w:p w14:paraId="40831375" w14:textId="74975119" w:rsidR="002529C9" w:rsidRDefault="00280229"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Put the app on the Cloud Service to beyond local precinct.</w:t>
      </w:r>
    </w:p>
    <w:p w14:paraId="6C0F3546" w14:textId="08FC2EE1" w:rsidR="00280229" w:rsidRDefault="004B0620"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Using the automatic backup and automatic restart to make sure the stable.</w:t>
      </w:r>
      <w:r w:rsidR="006B3D3B">
        <w:rPr>
          <w:rFonts w:ascii="Arial" w:eastAsia="Times New Roman" w:hAnsi="Arial" w:cs="Arial"/>
          <w:sz w:val="20"/>
          <w:szCs w:val="20"/>
        </w:rPr>
        <w:t xml:space="preserve"> Aws cloudwatch, Gcp snapshot and Nodejs forever.</w:t>
      </w:r>
    </w:p>
    <w:p w14:paraId="6C5284AD" w14:textId="34B8DB0F" w:rsidR="00E8215A" w:rsidRDefault="006B3D3B"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 xml:space="preserve">MongoDB for the use of database, and store the logging information. </w:t>
      </w:r>
      <w:r w:rsidR="00E8215A">
        <w:rPr>
          <w:rFonts w:ascii="Arial" w:eastAsia="Times New Roman" w:hAnsi="Arial" w:cs="Arial"/>
          <w:sz w:val="20"/>
          <w:szCs w:val="20"/>
        </w:rPr>
        <w:t>I</w:t>
      </w:r>
      <w:r>
        <w:rPr>
          <w:rFonts w:ascii="Arial" w:eastAsia="Times New Roman" w:hAnsi="Arial" w:cs="Arial"/>
          <w:sz w:val="20"/>
          <w:szCs w:val="20"/>
        </w:rPr>
        <w:t>t</w:t>
      </w:r>
      <w:r w:rsidR="00E8215A">
        <w:rPr>
          <w:rFonts w:ascii="Arial" w:eastAsia="Times New Roman" w:hAnsi="Arial" w:cs="Arial"/>
          <w:sz w:val="20"/>
          <w:szCs w:val="20"/>
        </w:rPr>
        <w:t>’s also can be used as long term storage.</w:t>
      </w:r>
    </w:p>
    <w:p w14:paraId="34E7C9E6" w14:textId="77777777" w:rsidR="00280229" w:rsidRPr="002529C9" w:rsidRDefault="00280229" w:rsidP="002529C9">
      <w:pPr>
        <w:shd w:val="clear" w:color="auto" w:fill="FFFFFF"/>
        <w:spacing w:before="180" w:after="180" w:line="240" w:lineRule="auto"/>
        <w:rPr>
          <w:rFonts w:ascii="Arial" w:eastAsia="Times New Roman" w:hAnsi="Arial" w:cs="Arial"/>
          <w:sz w:val="20"/>
          <w:szCs w:val="20"/>
        </w:rPr>
      </w:pPr>
    </w:p>
    <w:p w14:paraId="3B590C66" w14:textId="77777777"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0"/>
          <w:szCs w:val="20"/>
        </w:rPr>
      </w:pPr>
      <w:r w:rsidRPr="002529C9">
        <w:rPr>
          <w:rFonts w:ascii="Arial" w:eastAsia="Times New Roman" w:hAnsi="Arial" w:cs="Arial"/>
          <w:i/>
          <w:iCs/>
          <w:color w:val="1F4E79" w:themeColor="accent5" w:themeShade="80"/>
          <w:sz w:val="20"/>
          <w:szCs w:val="20"/>
        </w:rPr>
        <w:t>Scenario 4: A Mildly Interesting Mobile Application</w:t>
      </w:r>
    </w:p>
    <w:p w14:paraId="623D79DF"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14:paraId="6B795187"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Users must have an account to use this service. Your backend will effectively amount to an API and a storage solution for CRUD users, CRUD 'interesting events', as well as an administrative dashboard for managing content.</w:t>
      </w:r>
    </w:p>
    <w:p w14:paraId="51DFB08F" w14:textId="7F8E540E" w:rsidR="00E1554C"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How would you handle the geospatial nature of your data? How would you store images, both for long term, cheap storage and for short term, fast retrieval? What would you write your API in? What would be your database?</w:t>
      </w:r>
    </w:p>
    <w:p w14:paraId="123B9426" w14:textId="5EF94811" w:rsidR="002529C9" w:rsidRPr="00E8215A" w:rsidRDefault="00E8215A"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asdf</w:t>
      </w:r>
      <w:bookmarkStart w:id="0" w:name="_GoBack"/>
      <w:bookmarkEnd w:id="0"/>
    </w:p>
    <w:sectPr w:rsidR="002529C9" w:rsidRPr="00E8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5612"/>
    <w:multiLevelType w:val="multilevel"/>
    <w:tmpl w:val="59E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AD"/>
    <w:rsid w:val="00062048"/>
    <w:rsid w:val="001E182D"/>
    <w:rsid w:val="002529C9"/>
    <w:rsid w:val="00280229"/>
    <w:rsid w:val="004B0620"/>
    <w:rsid w:val="00665B34"/>
    <w:rsid w:val="006B3D3B"/>
    <w:rsid w:val="00776308"/>
    <w:rsid w:val="00854EAD"/>
    <w:rsid w:val="008666D9"/>
    <w:rsid w:val="00E1554C"/>
    <w:rsid w:val="00E8215A"/>
    <w:rsid w:val="00F02730"/>
    <w:rsid w:val="00F85419"/>
    <w:rsid w:val="00F94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6CAD"/>
  <w15:chartTrackingRefBased/>
  <w15:docId w15:val="{5ECBC905-DABE-4B8F-BB4C-931F28E1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9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9C9"/>
    <w:rPr>
      <w:b/>
      <w:bCs/>
    </w:rPr>
  </w:style>
  <w:style w:type="character" w:customStyle="1" w:styleId="Heading1Char">
    <w:name w:val="Heading 1 Char"/>
    <w:basedOn w:val="DefaultParagraphFont"/>
    <w:link w:val="Heading1"/>
    <w:uiPriority w:val="9"/>
    <w:rsid w:val="002529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9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9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29C9"/>
    <w:rPr>
      <w:i/>
      <w:iCs/>
    </w:rPr>
  </w:style>
  <w:style w:type="character" w:styleId="HTMLCode">
    <w:name w:val="HTML Code"/>
    <w:basedOn w:val="DefaultParagraphFont"/>
    <w:uiPriority w:val="99"/>
    <w:semiHidden/>
    <w:unhideWhenUsed/>
    <w:rsid w:val="002529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29C9"/>
    <w:rPr>
      <w:color w:val="0000FF"/>
      <w:u w:val="single"/>
    </w:rPr>
  </w:style>
  <w:style w:type="character" w:customStyle="1" w:styleId="module-sequence-footer-button--next">
    <w:name w:val="module-sequence-footer-button--next"/>
    <w:basedOn w:val="DefaultParagraphFont"/>
    <w:rsid w:val="0025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529785">
      <w:bodyDiv w:val="1"/>
      <w:marLeft w:val="0"/>
      <w:marRight w:val="0"/>
      <w:marTop w:val="0"/>
      <w:marBottom w:val="0"/>
      <w:divBdr>
        <w:top w:val="none" w:sz="0" w:space="0" w:color="auto"/>
        <w:left w:val="none" w:sz="0" w:space="0" w:color="auto"/>
        <w:bottom w:val="none" w:sz="0" w:space="0" w:color="auto"/>
        <w:right w:val="none" w:sz="0" w:space="0" w:color="auto"/>
      </w:divBdr>
    </w:div>
    <w:div w:id="607009601">
      <w:bodyDiv w:val="1"/>
      <w:marLeft w:val="0"/>
      <w:marRight w:val="0"/>
      <w:marTop w:val="0"/>
      <w:marBottom w:val="0"/>
      <w:divBdr>
        <w:top w:val="none" w:sz="0" w:space="0" w:color="auto"/>
        <w:left w:val="none" w:sz="0" w:space="0" w:color="auto"/>
        <w:bottom w:val="none" w:sz="0" w:space="0" w:color="auto"/>
        <w:right w:val="none" w:sz="0" w:space="0" w:color="auto"/>
      </w:divBdr>
    </w:div>
    <w:div w:id="1208952685">
      <w:bodyDiv w:val="1"/>
      <w:marLeft w:val="0"/>
      <w:marRight w:val="0"/>
      <w:marTop w:val="0"/>
      <w:marBottom w:val="0"/>
      <w:divBdr>
        <w:top w:val="none" w:sz="0" w:space="0" w:color="auto"/>
        <w:left w:val="none" w:sz="0" w:space="0" w:color="auto"/>
        <w:bottom w:val="none" w:sz="0" w:space="0" w:color="auto"/>
        <w:right w:val="none" w:sz="0" w:space="0" w:color="auto"/>
      </w:divBdr>
    </w:div>
    <w:div w:id="1244485912">
      <w:bodyDiv w:val="1"/>
      <w:marLeft w:val="0"/>
      <w:marRight w:val="0"/>
      <w:marTop w:val="0"/>
      <w:marBottom w:val="0"/>
      <w:divBdr>
        <w:top w:val="none" w:sz="0" w:space="0" w:color="auto"/>
        <w:left w:val="none" w:sz="0" w:space="0" w:color="auto"/>
        <w:bottom w:val="none" w:sz="0" w:space="0" w:color="auto"/>
        <w:right w:val="none" w:sz="0" w:space="0" w:color="auto"/>
      </w:divBdr>
    </w:div>
    <w:div w:id="1422068614">
      <w:bodyDiv w:val="1"/>
      <w:marLeft w:val="0"/>
      <w:marRight w:val="0"/>
      <w:marTop w:val="0"/>
      <w:marBottom w:val="0"/>
      <w:divBdr>
        <w:top w:val="none" w:sz="0" w:space="0" w:color="auto"/>
        <w:left w:val="none" w:sz="0" w:space="0" w:color="auto"/>
        <w:bottom w:val="none" w:sz="0" w:space="0" w:color="auto"/>
        <w:right w:val="none" w:sz="0" w:space="0" w:color="auto"/>
      </w:divBdr>
    </w:div>
    <w:div w:id="1664240018">
      <w:bodyDiv w:val="1"/>
      <w:marLeft w:val="0"/>
      <w:marRight w:val="0"/>
      <w:marTop w:val="0"/>
      <w:marBottom w:val="0"/>
      <w:divBdr>
        <w:top w:val="none" w:sz="0" w:space="0" w:color="auto"/>
        <w:left w:val="none" w:sz="0" w:space="0" w:color="auto"/>
        <w:bottom w:val="none" w:sz="0" w:space="0" w:color="auto"/>
        <w:right w:val="none" w:sz="0" w:space="0" w:color="auto"/>
      </w:divBdr>
      <w:divsChild>
        <w:div w:id="457454681">
          <w:marLeft w:val="0"/>
          <w:marRight w:val="0"/>
          <w:marTop w:val="0"/>
          <w:marBottom w:val="0"/>
          <w:divBdr>
            <w:top w:val="none" w:sz="0" w:space="0" w:color="auto"/>
            <w:left w:val="none" w:sz="0" w:space="0" w:color="auto"/>
            <w:bottom w:val="none" w:sz="0" w:space="0" w:color="auto"/>
            <w:right w:val="none" w:sz="0" w:space="0" w:color="auto"/>
          </w:divBdr>
          <w:divsChild>
            <w:div w:id="904071026">
              <w:marLeft w:val="0"/>
              <w:marRight w:val="0"/>
              <w:marTop w:val="0"/>
              <w:marBottom w:val="0"/>
              <w:divBdr>
                <w:top w:val="none" w:sz="0" w:space="0" w:color="auto"/>
                <w:left w:val="none" w:sz="0" w:space="0" w:color="auto"/>
                <w:bottom w:val="none" w:sz="0" w:space="0" w:color="auto"/>
                <w:right w:val="none" w:sz="0" w:space="0" w:color="auto"/>
              </w:divBdr>
              <w:divsChild>
                <w:div w:id="921449159">
                  <w:marLeft w:val="0"/>
                  <w:marRight w:val="0"/>
                  <w:marTop w:val="0"/>
                  <w:marBottom w:val="0"/>
                  <w:divBdr>
                    <w:top w:val="none" w:sz="0" w:space="0" w:color="auto"/>
                    <w:left w:val="none" w:sz="0" w:space="0" w:color="auto"/>
                    <w:bottom w:val="none" w:sz="0" w:space="0" w:color="auto"/>
                    <w:right w:val="none" w:sz="0" w:space="0" w:color="auto"/>
                  </w:divBdr>
                  <w:divsChild>
                    <w:div w:id="822895891">
                      <w:marLeft w:val="0"/>
                      <w:marRight w:val="0"/>
                      <w:marTop w:val="0"/>
                      <w:marBottom w:val="0"/>
                      <w:divBdr>
                        <w:top w:val="none" w:sz="0" w:space="0" w:color="auto"/>
                        <w:left w:val="none" w:sz="0" w:space="0" w:color="auto"/>
                        <w:bottom w:val="none" w:sz="0" w:space="0" w:color="auto"/>
                        <w:right w:val="none" w:sz="0" w:space="0" w:color="auto"/>
                      </w:divBdr>
                    </w:div>
                  </w:divsChild>
                </w:div>
                <w:div w:id="1250119230">
                  <w:marLeft w:val="0"/>
                  <w:marRight w:val="0"/>
                  <w:marTop w:val="0"/>
                  <w:marBottom w:val="0"/>
                  <w:divBdr>
                    <w:top w:val="none" w:sz="0" w:space="0" w:color="auto"/>
                    <w:left w:val="none" w:sz="0" w:space="0" w:color="auto"/>
                    <w:bottom w:val="none" w:sz="0" w:space="0" w:color="auto"/>
                    <w:right w:val="none" w:sz="0" w:space="0" w:color="auto"/>
                  </w:divBdr>
                  <w:divsChild>
                    <w:div w:id="1929457252">
                      <w:marLeft w:val="0"/>
                      <w:marRight w:val="0"/>
                      <w:marTop w:val="0"/>
                      <w:marBottom w:val="0"/>
                      <w:divBdr>
                        <w:top w:val="none" w:sz="0" w:space="0" w:color="auto"/>
                        <w:left w:val="none" w:sz="0" w:space="0" w:color="auto"/>
                        <w:bottom w:val="none" w:sz="0" w:space="0" w:color="auto"/>
                        <w:right w:val="none" w:sz="0" w:space="0" w:color="auto"/>
                      </w:divBdr>
                      <w:divsChild>
                        <w:div w:id="56861512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7704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pmjs.com/package/twi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pampuch/pdfmak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8A5BE-D109-4B62-8E65-E6016FA3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jiaxian xing</cp:lastModifiedBy>
  <cp:revision>3</cp:revision>
  <dcterms:created xsi:type="dcterms:W3CDTF">2020-03-03T21:59:00Z</dcterms:created>
  <dcterms:modified xsi:type="dcterms:W3CDTF">2020-03-04T19:37:00Z</dcterms:modified>
</cp:coreProperties>
</file>