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三、计算题</w:t>
      </w:r>
    </w:p>
    <w:p>
      <w:r>
        <w:t>1、将1mol苯C6H6在正常沸点353K和10kPa压力下，向真空蒸发为同温同压的蒸气，后恒温可逆膨胀至50.5kPa，已知在该条件下，苯的摩尔汽化焓为 ΔvapHm=30.77kJ·mol^-1，设气体为理想气体。试求：</w:t>
      </w:r>
    </w:p>
    <w:p>
      <w:r>
        <w:t>1. 整个过程的Q、W、ΔS和ΔG；</w:t>
      </w:r>
    </w:p>
    <w:p>
      <w:r>
        <w:t>2. 整个过程环境的熵变ΔS环；</w:t>
      </w:r>
    </w:p>
    <w:p>
      <w:r>
        <w:t>3. 根据计算结果，判断上述过程的可逆性。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