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63BBF" w14:textId="22B681DB" w:rsidR="00AC0BAD" w:rsidRDefault="00AC0BAD" w:rsidP="00587D66">
      <w:pPr>
        <w:pStyle w:val="1"/>
      </w:pPr>
      <w:r>
        <w:rPr>
          <w:rFonts w:hint="eastAsia"/>
        </w:rPr>
        <w:t>项目1</w:t>
      </w:r>
      <w:r w:rsidR="00587D66">
        <w:t xml:space="preserve">  </w:t>
      </w:r>
      <w:r>
        <w:rPr>
          <w:rFonts w:hint="eastAsia"/>
        </w:rPr>
        <w:t>信用卡数字识别</w:t>
      </w:r>
    </w:p>
    <w:p w14:paraId="493CA6A9" w14:textId="5E6CE53A" w:rsidR="00AC0BAD" w:rsidRDefault="00AC0BAD">
      <w:r>
        <w:rPr>
          <w:rFonts w:hint="eastAsia"/>
        </w:rPr>
        <w:t>项目目标是通过信用卡图片和数字模板（如下图），自动识别卡上的银行卡号。</w:t>
      </w:r>
    </w:p>
    <w:p w14:paraId="464CA1C2" w14:textId="00A8F1F1" w:rsidR="00AC0BAD" w:rsidRDefault="00AC0BAD">
      <w:r>
        <w:rPr>
          <w:rFonts w:hint="eastAsia"/>
        </w:rPr>
        <w:t>主要采用</w:t>
      </w:r>
      <w:r>
        <w:t>OpenCV</w:t>
      </w:r>
      <w:r>
        <w:rPr>
          <w:rFonts w:hint="eastAsia"/>
        </w:rPr>
        <w:t>包实现，通过分割得到图片中的数字部分，再将其与数字模板进行匹配，从而识别数字。</w:t>
      </w:r>
    </w:p>
    <w:p w14:paraId="173210CA" w14:textId="77777777" w:rsidR="00AC0BAD" w:rsidRDefault="00AC0BAD">
      <w:pPr>
        <w:rPr>
          <w:rFonts w:hint="eastAsia"/>
        </w:rPr>
      </w:pPr>
    </w:p>
    <w:p w14:paraId="40AF79BD" w14:textId="729C7AB3" w:rsidR="00AC0BAD" w:rsidRDefault="00AC0BAD">
      <w:r>
        <w:rPr>
          <w:noProof/>
        </w:rPr>
        <w:drawing>
          <wp:inline distT="0" distB="0" distL="0" distR="0" wp14:anchorId="5A6FA295" wp14:editId="5AF432DC">
            <wp:extent cx="5274310" cy="3328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22AE" w14:textId="0A31B091" w:rsidR="00587D66" w:rsidRDefault="00587D66" w:rsidP="00587D66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470C3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信用卡</w:t>
      </w:r>
    </w:p>
    <w:p w14:paraId="1ED13650" w14:textId="6F5FE6FC" w:rsidR="00AC0BAD" w:rsidRDefault="00AC0BAD"/>
    <w:p w14:paraId="4B03DC49" w14:textId="364D504B" w:rsidR="00AC0BAD" w:rsidRDefault="00AC0BAD">
      <w:r>
        <w:rPr>
          <w:noProof/>
        </w:rPr>
        <w:drawing>
          <wp:inline distT="0" distB="0" distL="0" distR="0" wp14:anchorId="5691BB10" wp14:editId="705E3095">
            <wp:extent cx="5082540" cy="8001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FE00" w14:textId="6872FD6B" w:rsidR="00587D66" w:rsidRDefault="00587D66" w:rsidP="00587D66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470C3">
        <w:rPr>
          <w:noProof/>
        </w:rPr>
        <w:t>2</w:t>
      </w:r>
      <w:r>
        <w:fldChar w:fldCharType="end"/>
      </w:r>
      <w:r>
        <w:rPr>
          <w:rFonts w:hint="eastAsia"/>
        </w:rPr>
        <w:t>数字模板</w:t>
      </w:r>
    </w:p>
    <w:p w14:paraId="4F0E1AB9" w14:textId="77777777" w:rsidR="00587D66" w:rsidRDefault="00587D66">
      <w:pPr>
        <w:rPr>
          <w:rFonts w:hint="eastAsia"/>
        </w:rPr>
      </w:pPr>
    </w:p>
    <w:p w14:paraId="3157DDB6" w14:textId="303F870A" w:rsidR="00AC0BAD" w:rsidRDefault="00AC0BAD"/>
    <w:p w14:paraId="102C6899" w14:textId="1212B7FE" w:rsidR="00AC0BAD" w:rsidRDefault="00AC0BAD"/>
    <w:p w14:paraId="73293F59" w14:textId="10701C64" w:rsidR="00587D66" w:rsidRDefault="00587D66"/>
    <w:p w14:paraId="37FDE0E6" w14:textId="21A9B6B7" w:rsidR="00587D66" w:rsidRDefault="00587D66"/>
    <w:p w14:paraId="06D3582F" w14:textId="74EAC469" w:rsidR="00587D66" w:rsidRDefault="00587D66"/>
    <w:p w14:paraId="6D7DD8F7" w14:textId="0FF9806F" w:rsidR="00587D66" w:rsidRDefault="00587D66"/>
    <w:p w14:paraId="71C0C9CF" w14:textId="77777777" w:rsidR="00587D66" w:rsidRDefault="00587D66">
      <w:pPr>
        <w:rPr>
          <w:rFonts w:hint="eastAsia"/>
        </w:rPr>
      </w:pPr>
    </w:p>
    <w:p w14:paraId="71F89B60" w14:textId="513C5772" w:rsidR="00AC0BAD" w:rsidRDefault="00AC0BAD" w:rsidP="00587D66">
      <w:pPr>
        <w:pStyle w:val="1"/>
      </w:pPr>
      <w:r>
        <w:rPr>
          <w:rFonts w:hint="eastAsia"/>
        </w:rPr>
        <w:lastRenderedPageBreak/>
        <w:t>项目2</w:t>
      </w:r>
      <w:r w:rsidR="00587D66">
        <w:t xml:space="preserve">  </w:t>
      </w:r>
      <w:r>
        <w:rPr>
          <w:rFonts w:hint="eastAsia"/>
        </w:rPr>
        <w:t>停车场空位识别</w:t>
      </w:r>
    </w:p>
    <w:p w14:paraId="6BD760BC" w14:textId="527D1565" w:rsidR="00E74BC1" w:rsidRDefault="00E74BC1">
      <w:r>
        <w:rPr>
          <w:rFonts w:hint="eastAsia"/>
        </w:rPr>
        <w:t>通过视频监控得到的停车场的停车情况如图，</w:t>
      </w:r>
      <w:r w:rsidR="00800221">
        <w:rPr>
          <w:rFonts w:hint="eastAsia"/>
        </w:rPr>
        <w:t>首先根据停车场上的停车位分割线识别相应的停车位位置，将分割得到的停车位图片进行人工标记，分为两类（有车，无车），由于样本量偏少，通过VGG神经网络进行迁移学习，从而自动识别各车位是否有空位。</w:t>
      </w:r>
    </w:p>
    <w:p w14:paraId="586A340F" w14:textId="7D5C0647" w:rsidR="00E74BC1" w:rsidRDefault="00E74BC1"/>
    <w:p w14:paraId="092C3E84" w14:textId="233FFA54" w:rsidR="00AC0BAD" w:rsidRDefault="00AC0BAD">
      <w:r>
        <w:rPr>
          <w:noProof/>
        </w:rPr>
        <w:drawing>
          <wp:inline distT="0" distB="0" distL="0" distR="0" wp14:anchorId="00ECF2EB" wp14:editId="08BC30E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52AF" w14:textId="1BC26E74" w:rsidR="00587D66" w:rsidRDefault="00587D66" w:rsidP="00587D66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470C3">
        <w:rPr>
          <w:noProof/>
        </w:rPr>
        <w:t>3</w:t>
      </w:r>
      <w:r>
        <w:fldChar w:fldCharType="end"/>
      </w:r>
      <w:r>
        <w:rPr>
          <w:rFonts w:hint="eastAsia"/>
        </w:rPr>
        <w:t>原视频图片</w:t>
      </w:r>
    </w:p>
    <w:p w14:paraId="7F5F25E0" w14:textId="003D1071" w:rsidR="00E74BC1" w:rsidRDefault="00E74BC1">
      <w:pPr>
        <w:rPr>
          <w:rFonts w:hint="eastAsia"/>
        </w:rPr>
      </w:pPr>
    </w:p>
    <w:p w14:paraId="186EC2C8" w14:textId="7EE15FB2" w:rsidR="00E74BC1" w:rsidRDefault="00E74BC1">
      <w:r>
        <w:rPr>
          <w:noProof/>
        </w:rPr>
        <w:drawing>
          <wp:inline distT="0" distB="0" distL="0" distR="0" wp14:anchorId="7BDE197D" wp14:editId="65976B1E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4EF37" w14:textId="68746761" w:rsidR="00587D66" w:rsidRDefault="00587D66" w:rsidP="00587D66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470C3">
        <w:rPr>
          <w:noProof/>
        </w:rPr>
        <w:t>4</w:t>
      </w:r>
      <w:r>
        <w:fldChar w:fldCharType="end"/>
      </w:r>
      <w:r>
        <w:rPr>
          <w:rFonts w:hint="eastAsia"/>
        </w:rPr>
        <w:t>停车场车位位置识别</w:t>
      </w:r>
    </w:p>
    <w:p w14:paraId="272135A3" w14:textId="29466FF9" w:rsidR="00E74BC1" w:rsidRDefault="00E74BC1"/>
    <w:p w14:paraId="0E427A27" w14:textId="77777777" w:rsidR="00587D66" w:rsidRDefault="00587D66">
      <w:pPr>
        <w:rPr>
          <w:rFonts w:hint="eastAsia"/>
        </w:rPr>
      </w:pPr>
    </w:p>
    <w:p w14:paraId="23E26D53" w14:textId="2602620D" w:rsidR="00E74BC1" w:rsidRDefault="00587D66" w:rsidP="00587D66">
      <w:pPr>
        <w:jc w:val="center"/>
      </w:pPr>
      <w:r>
        <w:rPr>
          <w:rFonts w:hint="eastAsia"/>
        </w:rPr>
        <w:lastRenderedPageBreak/>
        <w:t>a</w:t>
      </w:r>
      <w:r>
        <w:t>)</w:t>
      </w:r>
      <w:r w:rsidR="00E74BC1">
        <w:rPr>
          <w:rFonts w:hint="eastAsia"/>
        </w:rPr>
        <w:t>有车车位</w:t>
      </w:r>
    </w:p>
    <w:p w14:paraId="6DAE6979" w14:textId="42C443F8" w:rsidR="00E74BC1" w:rsidRDefault="00E74BC1" w:rsidP="00587D66">
      <w:pPr>
        <w:jc w:val="center"/>
      </w:pPr>
      <w:r>
        <w:rPr>
          <w:noProof/>
        </w:rPr>
        <w:drawing>
          <wp:inline distT="0" distB="0" distL="0" distR="0" wp14:anchorId="57CB03ED" wp14:editId="6106F193">
            <wp:extent cx="594360" cy="289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27623" wp14:editId="71E6A5B1">
            <wp:extent cx="609600" cy="289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6186" w14:textId="575A32A2" w:rsidR="00E74BC1" w:rsidRDefault="00587D66" w:rsidP="00587D66">
      <w:pPr>
        <w:jc w:val="center"/>
      </w:pPr>
      <w:r>
        <w:rPr>
          <w:rFonts w:hint="eastAsia"/>
        </w:rPr>
        <w:t>b</w:t>
      </w:r>
      <w:r>
        <w:t>)</w:t>
      </w:r>
      <w:r w:rsidR="00E74BC1">
        <w:rPr>
          <w:rFonts w:hint="eastAsia"/>
        </w:rPr>
        <w:t>无车车位</w:t>
      </w:r>
    </w:p>
    <w:p w14:paraId="10867054" w14:textId="625732F1" w:rsidR="00E74BC1" w:rsidRDefault="00E74BC1" w:rsidP="00587D66">
      <w:pPr>
        <w:jc w:val="center"/>
      </w:pPr>
      <w:r>
        <w:rPr>
          <w:noProof/>
        </w:rPr>
        <w:drawing>
          <wp:inline distT="0" distB="0" distL="0" distR="0" wp14:anchorId="492B7FDA" wp14:editId="39E82DD4">
            <wp:extent cx="609600" cy="289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49D9F" wp14:editId="513CAD36">
            <wp:extent cx="594360" cy="289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44D5" w14:textId="3901BE74" w:rsidR="00587D66" w:rsidRDefault="00587D66" w:rsidP="00587D66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470C3">
        <w:rPr>
          <w:noProof/>
        </w:rPr>
        <w:t>5</w:t>
      </w:r>
      <w:r>
        <w:fldChar w:fldCharType="end"/>
      </w:r>
      <w:r>
        <w:rPr>
          <w:rFonts w:hint="eastAsia"/>
        </w:rPr>
        <w:t>车位标注</w:t>
      </w:r>
    </w:p>
    <w:p w14:paraId="47C5D488" w14:textId="70F655F7" w:rsidR="00E718A8" w:rsidRDefault="00587D66" w:rsidP="00587D66">
      <w:pPr>
        <w:pStyle w:val="1"/>
        <w:rPr>
          <w:rFonts w:hint="eastAsia"/>
        </w:rPr>
      </w:pPr>
      <w:r>
        <w:rPr>
          <w:rFonts w:hint="eastAsia"/>
        </w:rPr>
        <w:t>项目3</w:t>
      </w:r>
      <w:r>
        <w:t xml:space="preserve"> </w:t>
      </w:r>
      <w:r w:rsidR="00E718A8">
        <w:rPr>
          <w:rFonts w:hint="eastAsia"/>
        </w:rPr>
        <w:t>人眼疲劳检测</w:t>
      </w:r>
    </w:p>
    <w:p w14:paraId="7AF58C35" w14:textId="51296837" w:rsidR="00E718A8" w:rsidRDefault="00E718A8">
      <w:r>
        <w:rPr>
          <w:rFonts w:hint="eastAsia"/>
        </w:rPr>
        <w:t>通过</w:t>
      </w:r>
      <w:proofErr w:type="spellStart"/>
      <w:r>
        <w:rPr>
          <w:rFonts w:hint="eastAsia"/>
        </w:rPr>
        <w:t>dlib</w:t>
      </w:r>
      <w:proofErr w:type="spellEnd"/>
      <w:r>
        <w:rPr>
          <w:rFonts w:hint="eastAsia"/>
        </w:rPr>
        <w:t>包中的68点人脸检测算法识别人脸位置，提取人眼坐标点，根据人眼中的睁开的大小和眨眼频率判断是否疲劳。</w:t>
      </w:r>
    </w:p>
    <w:p w14:paraId="544517A6" w14:textId="77777777" w:rsidR="00E718A8" w:rsidRDefault="00E718A8"/>
    <w:p w14:paraId="6580E406" w14:textId="4589E785" w:rsidR="00800221" w:rsidRDefault="009A1438">
      <w:r>
        <w:rPr>
          <w:noProof/>
        </w:rPr>
        <w:drawing>
          <wp:inline distT="0" distB="0" distL="0" distR="0" wp14:anchorId="4E92E4B7" wp14:editId="02576088">
            <wp:extent cx="5274310" cy="3099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A42B" w14:textId="2FCB45FC" w:rsidR="00587D66" w:rsidRDefault="00587D66" w:rsidP="004470C3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470C3">
        <w:rPr>
          <w:noProof/>
        </w:rPr>
        <w:t>6</w:t>
      </w:r>
      <w:r>
        <w:fldChar w:fldCharType="end"/>
      </w:r>
      <w:r>
        <w:rPr>
          <w:rFonts w:hint="eastAsia"/>
        </w:rPr>
        <w:t>检测到的人眼</w:t>
      </w:r>
    </w:p>
    <w:p w14:paraId="7874F7DE" w14:textId="3A55F5A9" w:rsidR="00E718A8" w:rsidRDefault="00E718A8"/>
    <w:p w14:paraId="0EBE3189" w14:textId="6EE93F3D" w:rsidR="00E718A8" w:rsidRDefault="00E718A8"/>
    <w:p w14:paraId="052BEF2A" w14:textId="0182D63C" w:rsidR="00587D66" w:rsidRDefault="00587D66"/>
    <w:p w14:paraId="13616336" w14:textId="1A27D6ED" w:rsidR="00587D66" w:rsidRDefault="00587D66"/>
    <w:p w14:paraId="056D0BF2" w14:textId="436FE378" w:rsidR="00587D66" w:rsidRDefault="00587D66"/>
    <w:p w14:paraId="36765CA8" w14:textId="75CD63F5" w:rsidR="00587D66" w:rsidRDefault="00587D66"/>
    <w:p w14:paraId="6380A06B" w14:textId="589710CC" w:rsidR="00587D66" w:rsidRDefault="00587D66"/>
    <w:p w14:paraId="366C397A" w14:textId="70E5CF37" w:rsidR="00587D66" w:rsidRDefault="00587D66"/>
    <w:p w14:paraId="3B4B5F47" w14:textId="5592E8A7" w:rsidR="00587D66" w:rsidRDefault="00587D66"/>
    <w:p w14:paraId="7FF441E7" w14:textId="5891490E" w:rsidR="00587D66" w:rsidRDefault="00587D66"/>
    <w:p w14:paraId="58AC8DF4" w14:textId="77777777" w:rsidR="00587D66" w:rsidRDefault="00587D66">
      <w:pPr>
        <w:rPr>
          <w:rFonts w:hint="eastAsia"/>
        </w:rPr>
      </w:pPr>
    </w:p>
    <w:p w14:paraId="7CF1CA40" w14:textId="44F7A83C" w:rsidR="00E53FCE" w:rsidRDefault="00E53FCE" w:rsidP="00587D66">
      <w:pPr>
        <w:pStyle w:val="1"/>
      </w:pPr>
      <w:r>
        <w:rPr>
          <w:rFonts w:hint="eastAsia"/>
        </w:rPr>
        <w:lastRenderedPageBreak/>
        <w:t>项目4</w:t>
      </w:r>
      <w:r>
        <w:t xml:space="preserve"> </w:t>
      </w:r>
      <w:r>
        <w:rPr>
          <w:rFonts w:hint="eastAsia"/>
        </w:rPr>
        <w:t>目标检测</w:t>
      </w:r>
    </w:p>
    <w:p w14:paraId="03C48C55" w14:textId="4F6C4553" w:rsidR="00E53FCE" w:rsidRDefault="00E53FCE">
      <w:r>
        <w:t>Y</w:t>
      </w:r>
      <w:r>
        <w:rPr>
          <w:rFonts w:hint="eastAsia"/>
        </w:rPr>
        <w:t>olo</w:t>
      </w:r>
      <w:r>
        <w:t>v4</w:t>
      </w:r>
      <w:r>
        <w:rPr>
          <w:rFonts w:hint="eastAsia"/>
        </w:rPr>
        <w:t>算法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实现</w:t>
      </w:r>
    </w:p>
    <w:p w14:paraId="07AC5AB2" w14:textId="5CBB33BA" w:rsidR="00E53FCE" w:rsidRDefault="00E53FCE">
      <w:r>
        <w:rPr>
          <w:noProof/>
        </w:rPr>
        <w:drawing>
          <wp:inline distT="0" distB="0" distL="0" distR="0" wp14:anchorId="63C5FFFD" wp14:editId="38249275">
            <wp:extent cx="5274310" cy="5268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45A8" w14:textId="75BBB0EA" w:rsidR="00587D66" w:rsidRDefault="004470C3" w:rsidP="004470C3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物体检测结果</w:t>
      </w:r>
    </w:p>
    <w:sectPr w:rsidR="00587D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AD"/>
    <w:rsid w:val="004470C3"/>
    <w:rsid w:val="00587D66"/>
    <w:rsid w:val="00800221"/>
    <w:rsid w:val="008A4801"/>
    <w:rsid w:val="009A1438"/>
    <w:rsid w:val="00AC0BAD"/>
    <w:rsid w:val="00E53FCE"/>
    <w:rsid w:val="00E718A8"/>
    <w:rsid w:val="00E7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9091D"/>
  <w15:chartTrackingRefBased/>
  <w15:docId w15:val="{BEB69395-1DE8-4AB2-B5A1-3385475A9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7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7D66"/>
    <w:rPr>
      <w:b/>
      <w:bCs/>
      <w:kern w:val="44"/>
      <w:sz w:val="44"/>
      <w:szCs w:val="44"/>
    </w:rPr>
  </w:style>
  <w:style w:type="paragraph" w:styleId="a3">
    <w:name w:val="caption"/>
    <w:basedOn w:val="a"/>
    <w:next w:val="a"/>
    <w:uiPriority w:val="35"/>
    <w:unhideWhenUsed/>
    <w:qFormat/>
    <w:rsid w:val="00587D6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E7413-89A6-4D24-A077-D60847280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2020-10-14T06:32:00Z</dcterms:created>
  <dcterms:modified xsi:type="dcterms:W3CDTF">2020-10-14T08:08:00Z</dcterms:modified>
</cp:coreProperties>
</file>