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3E60" w14:textId="68372813" w:rsidR="00E728CF" w:rsidRPr="009111B7" w:rsidRDefault="00E728CF" w:rsidP="004E2E70">
      <w:pPr>
        <w:jc w:val="center"/>
        <w:rPr>
          <w:rFonts w:ascii="PMingLiU" w:eastAsia="DengXian" w:hAnsi="PMingLiU" w:cs="PMingLiU"/>
          <w:b/>
          <w:bCs/>
          <w:sz w:val="32"/>
          <w:szCs w:val="32"/>
          <w:lang w:eastAsia="zh-CN"/>
        </w:rPr>
      </w:pPr>
      <w:r w:rsidRPr="009111B7">
        <w:rPr>
          <w:rFonts w:ascii="PMingLiU" w:eastAsia="DengXian" w:hAnsi="PMingLiU" w:cs="PMingLiU" w:hint="eastAsia"/>
          <w:b/>
          <w:bCs/>
          <w:sz w:val="32"/>
          <w:szCs w:val="32"/>
          <w:lang w:eastAsia="zh-CN"/>
        </w:rPr>
        <w:t>北语专家与日本教员的座谈会</w:t>
      </w:r>
    </w:p>
    <w:p w14:paraId="27094169" w14:textId="77777777" w:rsidR="009111B7" w:rsidRDefault="009111B7" w:rsidP="004E2E70">
      <w:pPr>
        <w:jc w:val="center"/>
        <w:rPr>
          <w:rFonts w:ascii="PMingLiU" w:eastAsia="DengXian" w:hAnsi="PMingLiU" w:cs="PMingLiU"/>
          <w:lang w:eastAsia="zh-CN"/>
        </w:rPr>
      </w:pPr>
    </w:p>
    <w:p w14:paraId="509357C5" w14:textId="2F91BEF1" w:rsidR="00F25230" w:rsidRDefault="004145B6" w:rsidP="00F25230">
      <w:pPr>
        <w:rPr>
          <w:rFonts w:ascii="PMingLiU" w:eastAsia="DengXian" w:hAnsi="PMingLiU" w:cs="PMingLiU"/>
          <w:lang w:eastAsia="zh-CN"/>
        </w:rPr>
      </w:pPr>
      <w:r>
        <w:rPr>
          <w:rFonts w:ascii="PMingLiU" w:eastAsia="DengXian" w:hAnsi="PMingLiU" w:cs="PMingLiU" w:hint="eastAsia"/>
          <w:lang w:eastAsia="zh-CN"/>
        </w:rPr>
        <w:t>会议</w:t>
      </w:r>
      <w:r w:rsidR="00E728CF">
        <w:rPr>
          <w:rFonts w:ascii="PMingLiU" w:eastAsia="DengXian" w:hAnsi="PMingLiU" w:cs="PMingLiU" w:hint="eastAsia"/>
          <w:lang w:eastAsia="zh-CN"/>
        </w:rPr>
        <w:t>主题</w:t>
      </w:r>
      <w:r w:rsidR="00920FA9">
        <w:rPr>
          <w:rFonts w:ascii="PMingLiU" w:hAnsi="PMingLiU" w:cs="PMingLiU" w:hint="eastAsia"/>
          <w:lang w:eastAsia="zh-CN"/>
        </w:rPr>
        <w:t>：</w:t>
      </w:r>
      <w:r w:rsidR="00E728CF">
        <w:rPr>
          <w:rFonts w:ascii="PMingLiU" w:eastAsia="DengXian" w:hAnsi="PMingLiU" w:cs="PMingLiU" w:hint="eastAsia"/>
          <w:lang w:eastAsia="zh-CN"/>
        </w:rPr>
        <w:t xml:space="preserve"> </w:t>
      </w:r>
      <w:r w:rsidR="009460F4" w:rsidRPr="009460F4">
        <w:rPr>
          <w:rFonts w:ascii="PMingLiU" w:eastAsia="DengXian" w:hAnsi="PMingLiU" w:cs="PMingLiU" w:hint="eastAsia"/>
          <w:lang w:eastAsia="zh-CN"/>
        </w:rPr>
        <w:t>初级汉语</w:t>
      </w:r>
      <w:r w:rsidR="00384E96" w:rsidRPr="009460F4">
        <w:rPr>
          <w:rFonts w:ascii="PMingLiU" w:eastAsia="DengXian" w:hAnsi="PMingLiU" w:cs="PMingLiU" w:hint="eastAsia"/>
          <w:lang w:eastAsia="zh-CN"/>
        </w:rPr>
        <w:t>课程的互动探索</w:t>
      </w:r>
    </w:p>
    <w:p w14:paraId="0E96AC5F" w14:textId="1915CAD5" w:rsidR="009460F4" w:rsidRPr="009460F4" w:rsidRDefault="004145B6" w:rsidP="009460F4">
      <w:pPr>
        <w:rPr>
          <w:rFonts w:ascii="PMingLiU" w:eastAsia="DengXian" w:hAnsi="PMingLiU" w:cs="PMingLiU"/>
          <w:lang w:eastAsia="zh-CN"/>
        </w:rPr>
      </w:pPr>
      <w:r>
        <w:rPr>
          <w:rFonts w:ascii="PMingLiU" w:eastAsia="DengXian" w:hAnsi="PMingLiU" w:cs="PMingLiU" w:hint="eastAsia"/>
          <w:lang w:eastAsia="zh-CN"/>
        </w:rPr>
        <w:t>会议</w:t>
      </w:r>
      <w:r w:rsidR="009460F4" w:rsidRPr="009460F4">
        <w:rPr>
          <w:rFonts w:ascii="PMingLiU" w:eastAsia="DengXian" w:hAnsi="PMingLiU" w:cs="PMingLiU" w:hint="eastAsia"/>
          <w:lang w:eastAsia="zh-CN"/>
        </w:rPr>
        <w:t>时间</w:t>
      </w:r>
      <w:r w:rsidR="00920FA9">
        <w:rPr>
          <w:rFonts w:asciiTheme="minorEastAsia" w:hAnsiTheme="minorEastAsia" w:cs="PMingLiU" w:hint="eastAsia"/>
          <w:lang w:eastAsia="zh-CN"/>
        </w:rPr>
        <w:t>：</w:t>
      </w:r>
      <w:r w:rsidR="00E728CF" w:rsidRPr="009460F4">
        <w:rPr>
          <w:rFonts w:ascii="PMingLiU" w:eastAsia="DengXian" w:hAnsi="PMingLiU" w:cs="PMingLiU"/>
          <w:lang w:eastAsia="zh-CN"/>
        </w:rPr>
        <w:t>2022</w:t>
      </w:r>
      <w:r w:rsidR="00E728CF" w:rsidRPr="009460F4">
        <w:rPr>
          <w:rFonts w:ascii="PMingLiU" w:eastAsia="DengXian" w:hAnsi="PMingLiU" w:cs="PMingLiU"/>
          <w:lang w:eastAsia="zh-CN"/>
        </w:rPr>
        <w:t>年</w:t>
      </w:r>
      <w:r w:rsidR="00E728CF" w:rsidRPr="009460F4">
        <w:rPr>
          <w:rFonts w:ascii="PMingLiU" w:eastAsia="DengXian" w:hAnsi="PMingLiU" w:cs="PMingLiU"/>
          <w:lang w:eastAsia="zh-CN"/>
        </w:rPr>
        <w:t>12</w:t>
      </w:r>
      <w:r w:rsidR="00E728CF" w:rsidRPr="009460F4">
        <w:rPr>
          <w:rFonts w:ascii="PMingLiU" w:eastAsia="DengXian" w:hAnsi="PMingLiU" w:cs="PMingLiU"/>
          <w:lang w:eastAsia="zh-CN"/>
        </w:rPr>
        <w:t>月</w:t>
      </w:r>
      <w:r w:rsidR="00E728CF" w:rsidRPr="009460F4">
        <w:rPr>
          <w:rFonts w:ascii="PMingLiU" w:eastAsia="DengXian" w:hAnsi="PMingLiU" w:cs="PMingLiU"/>
          <w:lang w:eastAsia="zh-CN"/>
        </w:rPr>
        <w:t>28</w:t>
      </w:r>
      <w:r w:rsidR="00E728CF" w:rsidRPr="009460F4">
        <w:rPr>
          <w:rFonts w:ascii="PMingLiU" w:eastAsia="DengXian" w:hAnsi="PMingLiU" w:cs="PMingLiU"/>
          <w:lang w:eastAsia="zh-CN"/>
        </w:rPr>
        <w:t>日</w:t>
      </w:r>
      <w:r w:rsidR="009460F4" w:rsidRPr="009460F4">
        <w:rPr>
          <w:rFonts w:ascii="PMingLiU" w:eastAsia="DengXian" w:hAnsi="PMingLiU" w:cs="PMingLiU"/>
          <w:lang w:eastAsia="zh-CN"/>
        </w:rPr>
        <w:t>（</w:t>
      </w:r>
      <w:r w:rsidR="00E728CF" w:rsidRPr="009460F4">
        <w:rPr>
          <w:rFonts w:ascii="PMingLiU" w:eastAsia="DengXian" w:hAnsi="PMingLiU" w:cs="PMingLiU" w:hint="eastAsia"/>
          <w:lang w:eastAsia="zh-CN"/>
        </w:rPr>
        <w:t>北京时间</w:t>
      </w:r>
      <w:r w:rsidR="009460F4" w:rsidRPr="009460F4">
        <w:rPr>
          <w:rFonts w:ascii="PMingLiU" w:eastAsia="DengXian" w:hAnsi="PMingLiU" w:cs="PMingLiU"/>
          <w:lang w:eastAsia="zh-CN"/>
        </w:rPr>
        <w:t>13</w:t>
      </w:r>
      <w:r w:rsidR="00920FA9">
        <w:rPr>
          <w:rFonts w:ascii="PMingLiU" w:hAnsi="PMingLiU" w:cs="PMingLiU" w:hint="eastAsia"/>
          <w:lang w:eastAsia="zh-CN"/>
        </w:rPr>
        <w:t>:</w:t>
      </w:r>
      <w:r w:rsidR="00920FA9">
        <w:rPr>
          <w:rFonts w:ascii="PMingLiU" w:hAnsi="PMingLiU" w:cs="PMingLiU"/>
          <w:lang w:eastAsia="zh-CN"/>
        </w:rPr>
        <w:t>00</w:t>
      </w:r>
      <w:r w:rsidR="00E728CF" w:rsidRPr="00E728CF">
        <w:rPr>
          <w:rFonts w:ascii="PMingLiU" w:eastAsia="DengXian" w:hAnsi="PMingLiU" w:cs="PMingLiU" w:hint="eastAsia"/>
          <w:lang w:eastAsia="zh-CN"/>
        </w:rPr>
        <w:t>～</w:t>
      </w:r>
      <w:r w:rsidR="00E728CF" w:rsidRPr="009460F4">
        <w:rPr>
          <w:rFonts w:ascii="PMingLiU" w:eastAsia="DengXian" w:hAnsi="PMingLiU" w:cs="PMingLiU"/>
          <w:lang w:eastAsia="zh-CN"/>
        </w:rPr>
        <w:t>東京</w:t>
      </w:r>
      <w:r w:rsidR="00E728CF" w:rsidRPr="009460F4">
        <w:rPr>
          <w:rFonts w:ascii="PMingLiU" w:eastAsia="DengXian" w:hAnsi="PMingLiU" w:cs="PMingLiU"/>
          <w:lang w:eastAsia="zh-CN"/>
        </w:rPr>
        <w:t>14</w:t>
      </w:r>
      <w:r w:rsidR="00920FA9">
        <w:rPr>
          <w:rFonts w:ascii="PMingLiU" w:hAnsi="PMingLiU" w:cs="PMingLiU" w:hint="eastAsia"/>
          <w:lang w:eastAsia="zh-CN"/>
        </w:rPr>
        <w:t>:</w:t>
      </w:r>
      <w:r w:rsidR="00E728CF" w:rsidRPr="009460F4">
        <w:rPr>
          <w:rFonts w:ascii="PMingLiU" w:eastAsia="DengXian" w:hAnsi="PMingLiU" w:cs="PMingLiU"/>
          <w:lang w:eastAsia="zh-CN"/>
        </w:rPr>
        <w:t>00</w:t>
      </w:r>
      <w:r w:rsidR="00E728CF" w:rsidRPr="009460F4">
        <w:rPr>
          <w:rFonts w:ascii="PMingLiU" w:eastAsia="DengXian" w:hAnsi="PMingLiU" w:cs="PMingLiU"/>
          <w:lang w:eastAsia="zh-CN"/>
        </w:rPr>
        <w:t>～</w:t>
      </w:r>
      <w:r w:rsidR="009460F4" w:rsidRPr="009460F4">
        <w:rPr>
          <w:rFonts w:ascii="PMingLiU" w:eastAsia="DengXian" w:hAnsi="PMingLiU" w:cs="PMingLiU" w:hint="eastAsia"/>
          <w:lang w:eastAsia="zh-CN"/>
        </w:rPr>
        <w:t>）</w:t>
      </w:r>
      <w:r w:rsidR="009460F4" w:rsidRPr="009460F4">
        <w:rPr>
          <w:rFonts w:ascii="PMingLiU" w:eastAsia="DengXian" w:hAnsi="PMingLiU" w:cs="PMingLiU"/>
          <w:lang w:eastAsia="zh-CN"/>
        </w:rPr>
        <w:t>Join Zoom Meeting</w:t>
      </w:r>
    </w:p>
    <w:p w14:paraId="455F6039" w14:textId="77777777" w:rsidR="009460F4" w:rsidRPr="009460F4" w:rsidRDefault="009460F4" w:rsidP="009460F4">
      <w:pPr>
        <w:rPr>
          <w:rFonts w:ascii="PMingLiU" w:eastAsia="DengXian" w:hAnsi="PMingLiU" w:cs="PMingLiU"/>
          <w:lang w:eastAsia="zh-CN"/>
        </w:rPr>
      </w:pPr>
      <w:r w:rsidRPr="009460F4">
        <w:rPr>
          <w:rFonts w:ascii="PMingLiU" w:eastAsia="DengXian" w:hAnsi="PMingLiU" w:cs="PMingLiU"/>
          <w:lang w:eastAsia="zh-CN"/>
        </w:rPr>
        <w:t>https://us06web.zoom.us/j/83241880115?pwd=alZtR1dHR0pyc09XQjRRRHRzOHFkQT09</w:t>
      </w:r>
    </w:p>
    <w:p w14:paraId="48FAF30F" w14:textId="2416C222" w:rsidR="009460F4" w:rsidRDefault="009460F4" w:rsidP="009460F4">
      <w:pPr>
        <w:rPr>
          <w:rFonts w:ascii="PMingLiU" w:eastAsia="DengXian" w:hAnsi="PMingLiU" w:cs="PMingLiU"/>
          <w:lang w:eastAsia="zh-CN"/>
        </w:rPr>
      </w:pPr>
      <w:r w:rsidRPr="009460F4">
        <w:rPr>
          <w:rFonts w:ascii="PMingLiU" w:eastAsia="DengXian" w:hAnsi="PMingLiU" w:cs="PMingLiU"/>
          <w:lang w:eastAsia="zh-CN"/>
        </w:rPr>
        <w:t>Meeting ID: 832 4188 0115</w:t>
      </w:r>
      <w:r w:rsidR="004E2E70">
        <w:rPr>
          <w:rFonts w:ascii="PMingLiU" w:eastAsia="DengXian" w:hAnsi="PMingLiU" w:cs="PMingLiU"/>
          <w:lang w:eastAsia="zh-CN"/>
        </w:rPr>
        <w:t xml:space="preserve"> </w:t>
      </w:r>
      <w:r w:rsidRPr="009460F4">
        <w:rPr>
          <w:rFonts w:ascii="PMingLiU" w:eastAsia="DengXian" w:hAnsi="PMingLiU" w:cs="PMingLiU"/>
          <w:lang w:eastAsia="zh-CN"/>
        </w:rPr>
        <w:t>Passcode: 505675</w:t>
      </w:r>
    </w:p>
    <w:p w14:paraId="796FD590" w14:textId="77777777" w:rsidR="004E2E70" w:rsidRDefault="004E2E70" w:rsidP="004E2E70">
      <w:pPr>
        <w:rPr>
          <w:rFonts w:ascii="PMingLiU" w:eastAsia="DengXian" w:hAnsi="PMingLiU" w:cs="PMingLiU"/>
          <w:lang w:eastAsia="zh-CN"/>
        </w:rPr>
      </w:pPr>
      <w:bookmarkStart w:id="0" w:name="_Hlk122712659"/>
    </w:p>
    <w:p w14:paraId="56EACAB5" w14:textId="77777777" w:rsidR="004E2E70" w:rsidRDefault="004E2E70" w:rsidP="004E2E70">
      <w:pPr>
        <w:rPr>
          <w:rFonts w:ascii="PMingLiU" w:eastAsia="DengXian" w:hAnsi="PMingLiU" w:cs="PMingLiU"/>
          <w:lang w:eastAsia="zh-CN"/>
        </w:rPr>
      </w:pPr>
      <w:r w:rsidRPr="00E728CF">
        <w:rPr>
          <w:rFonts w:ascii="PMingLiU" w:eastAsia="DengXian" w:hAnsi="PMingLiU" w:cs="PMingLiU" w:hint="eastAsia"/>
          <w:lang w:eastAsia="zh-CN"/>
        </w:rPr>
        <w:t>北语专家</w:t>
      </w:r>
    </w:p>
    <w:p w14:paraId="36888B46" w14:textId="5C7A8EF7" w:rsidR="00350CF3" w:rsidRDefault="00350CF3" w:rsidP="00350CF3">
      <w:pPr>
        <w:rPr>
          <w:lang w:eastAsia="zh-CN"/>
        </w:rPr>
      </w:pPr>
      <w:bookmarkStart w:id="1" w:name="_Hlk122716173"/>
      <w:r w:rsidRPr="009B6607">
        <w:rPr>
          <w:lang w:eastAsia="zh-CN"/>
        </w:rPr>
        <w:t>牟世</w:t>
      </w:r>
      <w:r w:rsidRPr="009B6607">
        <w:rPr>
          <w:rFonts w:hint="eastAsia"/>
          <w:lang w:eastAsia="zh-CN"/>
        </w:rPr>
        <w:t>荣老</w:t>
      </w:r>
      <w:r w:rsidRPr="009B6607">
        <w:rPr>
          <w:rFonts w:ascii="PMingLiU" w:eastAsia="PMingLiU" w:hAnsi="PMingLiU" w:cs="PMingLiU" w:hint="eastAsia"/>
          <w:lang w:eastAsia="zh-CN"/>
        </w:rPr>
        <w:t>师</w:t>
      </w:r>
      <w:r w:rsidRPr="009B6607">
        <w:rPr>
          <w:rFonts w:ascii="PMingLiU" w:eastAsia="DengXian" w:hAnsi="PMingLiU" w:cs="PMingLiU" w:hint="eastAsia"/>
          <w:lang w:eastAsia="zh-CN"/>
        </w:rPr>
        <w:t xml:space="preserve"> </w:t>
      </w:r>
      <w:r w:rsidRPr="009B6607">
        <w:rPr>
          <w:lang w:eastAsia="zh-CN"/>
        </w:rPr>
        <w:t xml:space="preserve"> </w:t>
      </w:r>
      <w:r w:rsidRPr="00384E96">
        <w:rPr>
          <w:rFonts w:hint="eastAsia"/>
          <w:lang w:eastAsia="zh-CN"/>
        </w:rPr>
        <w:t>北京</w:t>
      </w:r>
      <w:r w:rsidRPr="00384E96">
        <w:rPr>
          <w:rFonts w:ascii="PMingLiU" w:eastAsia="PMingLiU" w:hAnsi="PMingLiU" w:cs="PMingLiU" w:hint="eastAsia"/>
          <w:lang w:eastAsia="zh-CN"/>
        </w:rPr>
        <w:t>语</w:t>
      </w:r>
      <w:r w:rsidRPr="00384E96">
        <w:rPr>
          <w:rFonts w:ascii="游明朝" w:eastAsia="游明朝" w:hAnsi="游明朝" w:cs="游明朝" w:hint="eastAsia"/>
          <w:lang w:eastAsia="zh-CN"/>
        </w:rPr>
        <w:t>言大学</w:t>
      </w:r>
      <w:r w:rsidRPr="00384E96">
        <w:rPr>
          <w:rFonts w:ascii="PMingLiU" w:eastAsia="PMingLiU" w:hAnsi="PMingLiU" w:cs="PMingLiU" w:hint="eastAsia"/>
          <w:lang w:eastAsia="zh-CN"/>
        </w:rPr>
        <w:t>汉语进</w:t>
      </w:r>
      <w:r w:rsidRPr="00384E96">
        <w:rPr>
          <w:rFonts w:ascii="游明朝" w:eastAsia="游明朝" w:hAnsi="游明朝" w:cs="游明朝" w:hint="eastAsia"/>
          <w:lang w:eastAsia="zh-CN"/>
        </w:rPr>
        <w:t>修学院</w:t>
      </w:r>
      <w:r w:rsidR="00920FA9" w:rsidRPr="00384E96">
        <w:rPr>
          <w:rFonts w:ascii="游明朝" w:eastAsia="游明朝" w:hAnsi="游明朝" w:cs="游明朝" w:hint="eastAsia"/>
          <w:lang w:eastAsia="zh-CN"/>
        </w:rPr>
        <w:t>副院</w:t>
      </w:r>
      <w:r w:rsidR="00920FA9" w:rsidRPr="00384E96">
        <w:rPr>
          <w:rFonts w:ascii="PMingLiU" w:eastAsia="PMingLiU" w:hAnsi="PMingLiU" w:cs="PMingLiU" w:hint="eastAsia"/>
          <w:lang w:eastAsia="zh-CN"/>
        </w:rPr>
        <w:t>长</w:t>
      </w:r>
      <w:r w:rsidRPr="00384E96">
        <w:rPr>
          <w:rFonts w:ascii="游明朝" w:eastAsia="游明朝" w:hAnsi="游明朝" w:cs="游明朝" w:hint="eastAsia"/>
          <w:lang w:eastAsia="zh-CN"/>
        </w:rPr>
        <w:t>副教授</w:t>
      </w:r>
      <w:r>
        <w:rPr>
          <w:lang w:eastAsia="zh-CN"/>
        </w:rPr>
        <w:t xml:space="preserve"> </w:t>
      </w:r>
    </w:p>
    <w:p w14:paraId="086F72D3" w14:textId="19639184" w:rsidR="004E2E70" w:rsidRPr="009460F4" w:rsidRDefault="004E2E70" w:rsidP="004E2E70">
      <w:pPr>
        <w:rPr>
          <w:rFonts w:ascii="PMingLiU" w:eastAsia="DengXian" w:hAnsi="PMingLiU" w:cs="PMingLiU"/>
          <w:lang w:eastAsia="zh-CN"/>
        </w:rPr>
      </w:pPr>
      <w:r w:rsidRPr="009B6607">
        <w:rPr>
          <w:rFonts w:ascii="PMingLiU" w:eastAsia="DengXian" w:hAnsi="PMingLiU" w:cs="PMingLiU" w:hint="eastAsia"/>
          <w:lang w:eastAsia="zh-CN"/>
        </w:rPr>
        <w:t>闻</w:t>
      </w:r>
      <w:r w:rsidRPr="009B6607">
        <w:rPr>
          <w:rFonts w:ascii="PMingLiU" w:eastAsia="DengXian" w:hAnsi="PMingLiU" w:cs="PMingLiU"/>
          <w:lang w:eastAsia="zh-CN"/>
        </w:rPr>
        <w:t>亭</w:t>
      </w:r>
      <w:r w:rsidRPr="009B6607">
        <w:rPr>
          <w:rFonts w:ascii="PMingLiU" w:eastAsia="DengXian" w:hAnsi="PMingLiU" w:cs="PMingLiU" w:hint="eastAsia"/>
          <w:lang w:eastAsia="zh-CN"/>
        </w:rPr>
        <w:t>老师</w:t>
      </w:r>
      <w:r w:rsidRPr="009B6607">
        <w:rPr>
          <w:rFonts w:ascii="PMingLiU" w:eastAsia="DengXian" w:hAnsi="PMingLiU" w:cs="PMingLiU" w:hint="eastAsia"/>
          <w:lang w:eastAsia="zh-CN"/>
        </w:rPr>
        <w:t xml:space="preserve"> </w:t>
      </w:r>
      <w:r w:rsidRPr="009B6607">
        <w:rPr>
          <w:rFonts w:ascii="PMingLiU" w:eastAsia="DengXian" w:hAnsi="PMingLiU" w:cs="PMingLiU"/>
          <w:lang w:eastAsia="zh-CN"/>
        </w:rPr>
        <w:t xml:space="preserve">  </w:t>
      </w:r>
      <w:r w:rsidRPr="009B6607">
        <w:rPr>
          <w:rFonts w:ascii="PMingLiU" w:eastAsia="DengXian" w:hAnsi="PMingLiU" w:cs="PMingLiU" w:hint="eastAsia"/>
          <w:lang w:eastAsia="zh-CN"/>
        </w:rPr>
        <w:t xml:space="preserve"> </w:t>
      </w:r>
      <w:r w:rsidRPr="009460F4">
        <w:rPr>
          <w:rFonts w:ascii="PMingLiU" w:eastAsia="DengXian" w:hAnsi="PMingLiU" w:cs="PMingLiU" w:hint="eastAsia"/>
          <w:lang w:eastAsia="zh-CN"/>
        </w:rPr>
        <w:t>北京语言大学汉语学院</w:t>
      </w:r>
      <w:r w:rsidRPr="009B6607">
        <w:rPr>
          <w:rFonts w:ascii="PMingLiU" w:eastAsia="DengXian" w:hAnsi="PMingLiU" w:cs="PMingLiU" w:hint="eastAsia"/>
          <w:lang w:eastAsia="zh-CN"/>
        </w:rPr>
        <w:t>副教授</w:t>
      </w:r>
      <w:r w:rsidRPr="009460F4">
        <w:rPr>
          <w:rFonts w:ascii="PMingLiU" w:eastAsia="DengXian" w:hAnsi="PMingLiU" w:cs="PMingLiU"/>
          <w:lang w:eastAsia="zh-CN"/>
        </w:rPr>
        <w:t xml:space="preserve"> </w:t>
      </w:r>
    </w:p>
    <w:bookmarkEnd w:id="1"/>
    <w:p w14:paraId="1C99E46E" w14:textId="77777777" w:rsidR="004E2E70" w:rsidRDefault="004E2E70" w:rsidP="004E2E70">
      <w:pPr>
        <w:rPr>
          <w:rFonts w:ascii="PMingLiU" w:eastAsia="DengXian" w:hAnsi="PMingLiU" w:cs="PMingLiU"/>
          <w:lang w:eastAsia="zh-CN"/>
        </w:rPr>
      </w:pPr>
    </w:p>
    <w:p w14:paraId="56DD0A2E" w14:textId="232C578E" w:rsidR="004E2E70" w:rsidRDefault="004E2E70" w:rsidP="004E2E70">
      <w:pPr>
        <w:rPr>
          <w:rFonts w:ascii="PMingLiU" w:eastAsia="DengXian" w:hAnsi="PMingLiU" w:cs="PMingLiU"/>
          <w:lang w:eastAsia="zh-CN"/>
        </w:rPr>
      </w:pPr>
      <w:r>
        <w:rPr>
          <w:rFonts w:ascii="PMingLiU" w:eastAsia="DengXian" w:hAnsi="PMingLiU" w:cs="PMingLiU" w:hint="eastAsia"/>
          <w:lang w:eastAsia="zh-CN"/>
        </w:rPr>
        <w:t>日方</w:t>
      </w:r>
      <w:r w:rsidR="009111B7">
        <w:rPr>
          <w:rFonts w:ascii="PMingLiU" w:eastAsia="DengXian" w:hAnsi="PMingLiU" w:cs="PMingLiU" w:hint="eastAsia"/>
          <w:lang w:eastAsia="zh-CN"/>
        </w:rPr>
        <w:t>参会者</w:t>
      </w:r>
      <w:r>
        <w:rPr>
          <w:rFonts w:ascii="PMingLiU" w:eastAsia="DengXian" w:hAnsi="PMingLiU" w:cs="PMingLiU" w:hint="eastAsia"/>
          <w:lang w:eastAsia="zh-CN"/>
        </w:rPr>
        <w:t>名单</w:t>
      </w:r>
    </w:p>
    <w:p w14:paraId="605238A2" w14:textId="691A78FD" w:rsidR="004E2E70" w:rsidRDefault="004E2E70" w:rsidP="004E2E70">
      <w:pPr>
        <w:rPr>
          <w:rFonts w:eastAsia="DengXian"/>
          <w:lang w:eastAsia="zh-CN"/>
        </w:rPr>
      </w:pPr>
      <w:r w:rsidRPr="004E2E70">
        <w:rPr>
          <w:rFonts w:eastAsia="DengXian" w:hint="eastAsia"/>
          <w:lang w:eastAsia="zh-CN"/>
        </w:rPr>
        <w:t>曲明老师</w:t>
      </w:r>
      <w:r>
        <w:rPr>
          <w:rFonts w:eastAsia="DengXian" w:hint="eastAsia"/>
          <w:lang w:eastAsia="zh-CN"/>
        </w:rPr>
        <w:t xml:space="preserve"> </w:t>
      </w:r>
      <w:r>
        <w:rPr>
          <w:rFonts w:eastAsia="DengXian"/>
          <w:lang w:eastAsia="zh-CN"/>
        </w:rPr>
        <w:t xml:space="preserve">   </w:t>
      </w:r>
      <w:r w:rsidRPr="00384E96">
        <w:rPr>
          <w:rFonts w:ascii="PMingLiU" w:eastAsia="DengXian" w:hAnsi="PMingLiU" w:cs="PMingLiU" w:hint="eastAsia"/>
          <w:lang w:eastAsia="zh-CN"/>
        </w:rPr>
        <w:t>室兰工业大学人文社会学院</w:t>
      </w:r>
      <w:r w:rsidRPr="00384E96">
        <w:rPr>
          <w:rFonts w:ascii="PMingLiU" w:eastAsia="DengXian" w:hAnsi="PMingLiU" w:cs="PMingLiU"/>
          <w:lang w:eastAsia="zh-CN"/>
        </w:rPr>
        <w:t>教授</w:t>
      </w:r>
    </w:p>
    <w:p w14:paraId="43323231" w14:textId="26644F64" w:rsidR="004E2E70" w:rsidRDefault="004E2E70" w:rsidP="004E2E70">
      <w:pPr>
        <w:rPr>
          <w:rFonts w:eastAsia="DengXian"/>
          <w:lang w:eastAsia="zh-CN"/>
        </w:rPr>
      </w:pPr>
      <w:r w:rsidRPr="004E2E70">
        <w:rPr>
          <w:rFonts w:eastAsia="DengXian" w:hint="eastAsia"/>
          <w:lang w:eastAsia="zh-CN"/>
        </w:rPr>
        <w:t>王松老师</w:t>
      </w:r>
      <w:r w:rsidRPr="004E2E70">
        <w:rPr>
          <w:rFonts w:eastAsia="DengXian"/>
          <w:lang w:eastAsia="zh-CN"/>
        </w:rPr>
        <w:t xml:space="preserve"> </w:t>
      </w:r>
      <w:r>
        <w:rPr>
          <w:rFonts w:eastAsia="DengXian"/>
          <w:lang w:eastAsia="zh-CN"/>
        </w:rPr>
        <w:t xml:space="preserve">   </w:t>
      </w:r>
      <w:r w:rsidRPr="004E2E70">
        <w:rPr>
          <w:rFonts w:eastAsia="DengXian" w:hint="eastAsia"/>
          <w:lang w:eastAsia="zh-CN"/>
        </w:rPr>
        <w:t>关西外国语大学短期大学部准教授</w:t>
      </w:r>
    </w:p>
    <w:p w14:paraId="181803A9" w14:textId="43A8E057" w:rsidR="004E2E70" w:rsidRDefault="004E2E70" w:rsidP="004E2E70">
      <w:pPr>
        <w:rPr>
          <w:rFonts w:eastAsia="DengXian"/>
          <w:lang w:eastAsia="zh-CN"/>
        </w:rPr>
      </w:pPr>
      <w:bookmarkStart w:id="2" w:name="_Hlk122724164"/>
      <w:r w:rsidRPr="00440BED">
        <w:rPr>
          <w:rFonts w:eastAsia="DengXian" w:hint="eastAsia"/>
          <w:lang w:eastAsia="zh-CN"/>
        </w:rPr>
        <w:t>杉江老师</w:t>
      </w:r>
      <w:bookmarkEnd w:id="2"/>
      <w:r>
        <w:rPr>
          <w:rFonts w:eastAsia="DengXian" w:hint="eastAsia"/>
          <w:lang w:eastAsia="zh-CN"/>
        </w:rPr>
        <w:t xml:space="preserve"> </w:t>
      </w:r>
      <w:r>
        <w:rPr>
          <w:rFonts w:eastAsia="DengXian"/>
          <w:lang w:eastAsia="zh-CN"/>
        </w:rPr>
        <w:t xml:space="preserve">   </w:t>
      </w:r>
      <w:r w:rsidRPr="00440BED">
        <w:rPr>
          <w:rFonts w:eastAsia="DengXian" w:hint="eastAsia"/>
          <w:lang w:eastAsia="zh-CN"/>
        </w:rPr>
        <w:t>札幌</w:t>
      </w:r>
      <w:r w:rsidRPr="004E2E70">
        <w:rPr>
          <w:rFonts w:eastAsia="DengXian" w:hint="eastAsia"/>
          <w:lang w:eastAsia="zh-CN"/>
        </w:rPr>
        <w:t>国际</w:t>
      </w:r>
      <w:r w:rsidRPr="00440BED">
        <w:rPr>
          <w:rFonts w:eastAsia="DengXian" w:hint="eastAsia"/>
          <w:lang w:eastAsia="zh-CN"/>
        </w:rPr>
        <w:t>大学</w:t>
      </w:r>
      <w:r w:rsidR="009B6607" w:rsidRPr="009B6607">
        <w:rPr>
          <w:rFonts w:eastAsia="DengXian" w:hint="eastAsia"/>
          <w:lang w:eastAsia="zh-CN"/>
        </w:rPr>
        <w:t>观光</w:t>
      </w:r>
      <w:r w:rsidRPr="00440BED">
        <w:rPr>
          <w:rFonts w:eastAsia="DengXian"/>
          <w:lang w:eastAsia="zh-CN"/>
        </w:rPr>
        <w:t>学部</w:t>
      </w:r>
      <w:r w:rsidRPr="00440BED">
        <w:rPr>
          <w:rFonts w:eastAsia="DengXian" w:hint="eastAsia"/>
          <w:lang w:eastAsia="zh-CN"/>
        </w:rPr>
        <w:t>准教授</w:t>
      </w:r>
    </w:p>
    <w:p w14:paraId="6C512DD4" w14:textId="7F3B8739" w:rsidR="004E2E70" w:rsidRDefault="004E2E70" w:rsidP="004E2E70">
      <w:pPr>
        <w:rPr>
          <w:rFonts w:eastAsia="DengXian"/>
          <w:lang w:eastAsia="zh-CN"/>
        </w:rPr>
      </w:pPr>
      <w:r w:rsidRPr="00440BED">
        <w:rPr>
          <w:rFonts w:eastAsia="DengXian" w:hint="eastAsia"/>
          <w:lang w:eastAsia="zh-CN"/>
        </w:rPr>
        <w:t>王怡人老师</w:t>
      </w:r>
      <w:r w:rsidRPr="00440BED">
        <w:rPr>
          <w:rFonts w:eastAsia="DengXian"/>
          <w:lang w:eastAsia="zh-CN"/>
        </w:rPr>
        <w:t xml:space="preserve">  </w:t>
      </w:r>
      <w:r w:rsidRPr="00440BED">
        <w:rPr>
          <w:rFonts w:eastAsia="DengXian" w:hint="eastAsia"/>
          <w:lang w:eastAsia="zh-CN"/>
        </w:rPr>
        <w:t>早</w:t>
      </w:r>
      <w:r w:rsidR="009B6607" w:rsidRPr="009B6607">
        <w:rPr>
          <w:rFonts w:eastAsia="DengXian" w:hint="eastAsia"/>
          <w:lang w:eastAsia="zh-CN"/>
        </w:rPr>
        <w:t>稻</w:t>
      </w:r>
      <w:r w:rsidRPr="00440BED">
        <w:rPr>
          <w:rFonts w:eastAsia="DengXian" w:hint="eastAsia"/>
          <w:lang w:eastAsia="zh-CN"/>
        </w:rPr>
        <w:t>田大学</w:t>
      </w:r>
      <w:r>
        <w:rPr>
          <w:rFonts w:eastAsia="DengXian" w:hint="eastAsia"/>
          <w:lang w:eastAsia="zh-CN"/>
        </w:rPr>
        <w:t>国际教养学部专</w:t>
      </w:r>
      <w:r w:rsidR="009B6607">
        <w:rPr>
          <w:rFonts w:eastAsia="DengXian" w:hint="eastAsia"/>
          <w:lang w:eastAsia="zh-CN"/>
        </w:rPr>
        <w:t>任</w:t>
      </w:r>
      <w:r>
        <w:rPr>
          <w:rFonts w:eastAsia="DengXian" w:hint="eastAsia"/>
          <w:lang w:eastAsia="zh-CN"/>
        </w:rPr>
        <w:t>助手</w:t>
      </w:r>
    </w:p>
    <w:p w14:paraId="01580A24" w14:textId="2989266F" w:rsidR="004E2E70" w:rsidRDefault="004E2E70" w:rsidP="004E2E70">
      <w:pPr>
        <w:rPr>
          <w:lang w:eastAsia="zh-CN"/>
        </w:rPr>
      </w:pPr>
      <w:r w:rsidRPr="00440BED">
        <w:rPr>
          <w:rFonts w:eastAsia="DengXian" w:hint="eastAsia"/>
          <w:lang w:eastAsia="zh-CN"/>
        </w:rPr>
        <w:t>譚翠玲同學</w:t>
      </w:r>
      <w:r>
        <w:rPr>
          <w:rFonts w:eastAsia="DengXian" w:hint="eastAsia"/>
          <w:lang w:eastAsia="zh-CN"/>
        </w:rPr>
        <w:t xml:space="preserve"> </w:t>
      </w:r>
      <w:r>
        <w:rPr>
          <w:rFonts w:eastAsia="DengXian"/>
          <w:lang w:eastAsia="zh-CN"/>
        </w:rPr>
        <w:t xml:space="preserve"> </w:t>
      </w:r>
      <w:r w:rsidRPr="0037793C">
        <w:rPr>
          <w:rFonts w:eastAsia="DengXian" w:hint="eastAsia"/>
          <w:lang w:eastAsia="zh-CN"/>
        </w:rPr>
        <w:t>北海道大学</w:t>
      </w:r>
      <w:r w:rsidRPr="004E2E70">
        <w:rPr>
          <w:rFonts w:eastAsia="DengXian" w:hint="eastAsia"/>
          <w:lang w:eastAsia="zh-CN"/>
        </w:rPr>
        <w:t>国际</w:t>
      </w:r>
      <w:r>
        <w:rPr>
          <w:rFonts w:eastAsia="DengXian" w:hint="eastAsia"/>
          <w:lang w:eastAsia="zh-CN"/>
        </w:rPr>
        <w:t>广</w:t>
      </w:r>
      <w:r w:rsidR="009B6607">
        <w:rPr>
          <w:rFonts w:eastAsia="DengXian" w:hint="eastAsia"/>
          <w:lang w:eastAsia="zh-CN"/>
        </w:rPr>
        <w:t>报媒体观光</w:t>
      </w:r>
      <w:r w:rsidRPr="0037793C">
        <w:rPr>
          <w:rFonts w:ascii="DengXian" w:eastAsia="DengXian" w:hAnsi="DengXian" w:cs="DengXian" w:hint="eastAsia"/>
          <w:lang w:eastAsia="zh-CN"/>
        </w:rPr>
        <w:t>学院博士</w:t>
      </w:r>
      <w:r w:rsidR="009B6607">
        <w:rPr>
          <w:rFonts w:ascii="DengXian" w:eastAsia="DengXian" w:hAnsi="DengXian" w:cs="DengXian" w:hint="eastAsia"/>
          <w:lang w:eastAsia="zh-CN"/>
        </w:rPr>
        <w:t>后</w:t>
      </w:r>
      <w:r w:rsidRPr="0037793C">
        <w:rPr>
          <w:rFonts w:ascii="DengXian" w:eastAsia="DengXian" w:hAnsi="DengXian" w:cs="DengXian" w:hint="eastAsia"/>
          <w:lang w:eastAsia="zh-CN"/>
        </w:rPr>
        <w:t>二</w:t>
      </w:r>
      <w:r w:rsidRPr="0037793C">
        <w:rPr>
          <w:rFonts w:eastAsia="DengXian" w:hint="eastAsia"/>
          <w:lang w:eastAsia="zh-CN"/>
        </w:rPr>
        <w:t>年</w:t>
      </w:r>
      <w:r>
        <w:rPr>
          <w:rFonts w:eastAsia="DengXian" w:hint="eastAsia"/>
          <w:lang w:eastAsia="zh-CN"/>
        </w:rPr>
        <w:t>级</w:t>
      </w:r>
      <w:r w:rsidR="002A578D">
        <w:rPr>
          <w:rFonts w:eastAsia="DengXian" w:hint="eastAsia"/>
          <w:lang w:eastAsia="zh-CN"/>
        </w:rPr>
        <w:t>，科研基金助手</w:t>
      </w:r>
    </w:p>
    <w:p w14:paraId="2989BEC0" w14:textId="76C0D294" w:rsidR="004E2E70" w:rsidRPr="0037793C" w:rsidRDefault="004E2E70" w:rsidP="004E2E70">
      <w:pPr>
        <w:rPr>
          <w:lang w:eastAsia="zh-CN"/>
        </w:rPr>
      </w:pPr>
      <w:r w:rsidRPr="0037793C">
        <w:rPr>
          <w:rFonts w:hint="eastAsia"/>
          <w:lang w:eastAsia="zh-CN"/>
        </w:rPr>
        <w:t>向凌萱</w:t>
      </w:r>
      <w:r>
        <w:rPr>
          <w:rFonts w:ascii="DengXian" w:eastAsia="DengXian" w:hAnsi="DengXian" w:hint="eastAsia"/>
          <w:lang w:eastAsia="zh-CN"/>
        </w:rPr>
        <w:t xml:space="preserve">同学 </w:t>
      </w:r>
      <w:r>
        <w:rPr>
          <w:rFonts w:ascii="DengXian" w:eastAsia="DengXian" w:hAnsi="DengXian"/>
          <w:lang w:eastAsia="zh-CN"/>
        </w:rPr>
        <w:t xml:space="preserve"> </w:t>
      </w:r>
      <w:r w:rsidRPr="0037793C">
        <w:rPr>
          <w:rFonts w:ascii="DengXian" w:eastAsia="DengXian" w:hAnsi="DengXian" w:hint="eastAsia"/>
          <w:lang w:eastAsia="zh-CN"/>
        </w:rPr>
        <w:t>早</w:t>
      </w:r>
      <w:r w:rsidR="009B6607">
        <w:rPr>
          <w:rFonts w:ascii="DengXian" w:eastAsia="DengXian" w:hAnsi="DengXian" w:hint="eastAsia"/>
          <w:lang w:eastAsia="zh-CN"/>
        </w:rPr>
        <w:t>稻田</w:t>
      </w:r>
      <w:r w:rsidRPr="0037793C">
        <w:rPr>
          <w:rFonts w:ascii="DengXian" w:eastAsia="DengXian" w:hAnsi="DengXian" w:hint="eastAsia"/>
          <w:lang w:eastAsia="zh-CN"/>
        </w:rPr>
        <w:t>大学人間科学学術院学部</w:t>
      </w:r>
      <w:r>
        <w:rPr>
          <w:rFonts w:ascii="DengXian" w:eastAsia="DengXian" w:hAnsi="DengXian" w:hint="eastAsia"/>
          <w:lang w:eastAsia="zh-CN"/>
        </w:rPr>
        <w:t>硕士一</w:t>
      </w:r>
      <w:r w:rsidRPr="0037793C">
        <w:rPr>
          <w:rFonts w:ascii="DengXian" w:eastAsia="DengXian" w:hAnsi="DengXian" w:hint="eastAsia"/>
          <w:lang w:eastAsia="zh-CN"/>
        </w:rPr>
        <w:t>年级</w:t>
      </w:r>
      <w:r w:rsidR="002A578D" w:rsidRPr="002A578D">
        <w:rPr>
          <w:rFonts w:ascii="DengXian" w:eastAsia="DengXian" w:hAnsi="DengXian" w:hint="eastAsia"/>
          <w:lang w:eastAsia="zh-CN"/>
        </w:rPr>
        <w:t>，科研基金助手</w:t>
      </w:r>
    </w:p>
    <w:p w14:paraId="2467A405" w14:textId="0DF90F26" w:rsidR="004E2E70" w:rsidRDefault="004E2E70" w:rsidP="004E2E70">
      <w:pPr>
        <w:rPr>
          <w:rFonts w:eastAsia="DengXian"/>
          <w:lang w:eastAsia="zh-CN"/>
        </w:rPr>
      </w:pPr>
      <w:r w:rsidRPr="00384E96">
        <w:rPr>
          <w:rFonts w:eastAsia="DengXian" w:hint="eastAsia"/>
          <w:lang w:eastAsia="zh-CN"/>
        </w:rPr>
        <w:t>砂岡和子</w:t>
      </w:r>
      <w:r>
        <w:rPr>
          <w:rFonts w:eastAsia="DengXian" w:hint="eastAsia"/>
          <w:lang w:eastAsia="zh-CN"/>
        </w:rPr>
        <w:t xml:space="preserve"> </w:t>
      </w:r>
      <w:r>
        <w:rPr>
          <w:rFonts w:eastAsia="DengXian"/>
          <w:lang w:eastAsia="zh-CN"/>
        </w:rPr>
        <w:t xml:space="preserve">   </w:t>
      </w:r>
      <w:r w:rsidRPr="00384E96">
        <w:rPr>
          <w:rFonts w:eastAsia="DengXian" w:hint="eastAsia"/>
          <w:lang w:eastAsia="zh-CN"/>
        </w:rPr>
        <w:t>早稲田大学</w:t>
      </w:r>
      <w:r>
        <w:rPr>
          <w:rFonts w:eastAsia="DengXian" w:hint="eastAsia"/>
          <w:lang w:eastAsia="zh-CN"/>
        </w:rPr>
        <w:t>政治经济学院名誉教授</w:t>
      </w:r>
    </w:p>
    <w:p w14:paraId="370C11BF" w14:textId="77777777" w:rsidR="004E2E70" w:rsidRDefault="004E2E70" w:rsidP="004E2E70">
      <w:pPr>
        <w:rPr>
          <w:lang w:eastAsia="zh-CN"/>
        </w:rPr>
      </w:pPr>
    </w:p>
    <w:bookmarkEnd w:id="0"/>
    <w:p w14:paraId="50E2FC98" w14:textId="3FF04E84" w:rsidR="004E2E70" w:rsidRDefault="009111B7" w:rsidP="004E2E70">
      <w:pPr>
        <w:rPr>
          <w:rFonts w:ascii="PMingLiU" w:eastAsia="DengXian" w:hAnsi="PMingLiU" w:cs="PMingLiU"/>
          <w:lang w:eastAsia="zh-CN"/>
        </w:rPr>
      </w:pPr>
      <w:r>
        <w:rPr>
          <w:rFonts w:ascii="PMingLiU" w:eastAsia="DengXian" w:hAnsi="PMingLiU" w:cs="PMingLiU" w:hint="eastAsia"/>
          <w:lang w:eastAsia="zh-CN"/>
        </w:rPr>
        <w:t>秘书</w:t>
      </w:r>
    </w:p>
    <w:p w14:paraId="0E9CAFD1" w14:textId="769ADF95" w:rsidR="00E728CF" w:rsidRDefault="009111B7" w:rsidP="009460F4">
      <w:pPr>
        <w:rPr>
          <w:rFonts w:ascii="PMingLiU" w:eastAsia="DengXian" w:hAnsi="PMingLiU" w:cs="PMingLiU"/>
          <w:lang w:eastAsia="zh-CN"/>
        </w:rPr>
      </w:pPr>
      <w:r>
        <w:rPr>
          <w:rFonts w:ascii="PMingLiU" w:eastAsia="DengXian" w:hAnsi="PMingLiU" w:cs="PMingLiU"/>
          <w:lang w:eastAsia="zh-CN"/>
        </w:rPr>
        <w:t>Z</w:t>
      </w:r>
      <w:r>
        <w:rPr>
          <w:rFonts w:ascii="PMingLiU" w:eastAsia="DengXian" w:hAnsi="PMingLiU" w:cs="PMingLiU" w:hint="eastAsia"/>
          <w:lang w:eastAsia="zh-CN"/>
        </w:rPr>
        <w:t>oom</w:t>
      </w:r>
      <w:r>
        <w:rPr>
          <w:rFonts w:ascii="PMingLiU" w:eastAsia="DengXian" w:hAnsi="PMingLiU" w:cs="PMingLiU" w:hint="eastAsia"/>
          <w:lang w:eastAsia="zh-CN"/>
        </w:rPr>
        <w:t>负责人</w:t>
      </w:r>
      <w:r w:rsidR="00E728CF" w:rsidRPr="00E728CF">
        <w:rPr>
          <w:rFonts w:ascii="PMingLiU" w:eastAsia="DengXian" w:hAnsi="PMingLiU" w:cs="PMingLiU" w:hint="eastAsia"/>
          <w:lang w:eastAsia="zh-CN"/>
        </w:rPr>
        <w:t>：</w:t>
      </w:r>
      <w:bookmarkStart w:id="3" w:name="_Hlk122713879"/>
      <w:r w:rsidR="00E728CF" w:rsidRPr="00E728CF">
        <w:rPr>
          <w:rFonts w:ascii="PMingLiU" w:eastAsia="DengXian" w:hAnsi="PMingLiU" w:cs="PMingLiU" w:hint="eastAsia"/>
          <w:lang w:eastAsia="zh-CN"/>
        </w:rPr>
        <w:t>曲明老师</w:t>
      </w:r>
      <w:bookmarkEnd w:id="3"/>
      <w:r w:rsidR="00770D3A">
        <w:rPr>
          <w:rFonts w:asciiTheme="minorEastAsia" w:hAnsiTheme="minorEastAsia" w:cs="PMingLiU" w:hint="eastAsia"/>
        </w:rPr>
        <w:t>（</w:t>
      </w:r>
      <w:r w:rsidR="00770D3A">
        <w:rPr>
          <w:rFonts w:ascii="DengXian" w:eastAsia="DengXian" w:hAnsi="DengXian" w:cs="PMingLiU" w:hint="eastAsia"/>
          <w:lang w:eastAsia="zh-CN"/>
        </w:rPr>
        <w:t>兼主持人</w:t>
      </w:r>
      <w:r w:rsidR="00770D3A">
        <w:rPr>
          <w:rFonts w:asciiTheme="minorEastAsia" w:hAnsiTheme="minorEastAsia" w:cs="PMingLiU" w:hint="eastAsia"/>
        </w:rPr>
        <w:t>）</w:t>
      </w:r>
      <w:r>
        <w:rPr>
          <w:rFonts w:ascii="PMingLiU" w:eastAsia="DengXian" w:hAnsi="PMingLiU" w:cs="PMingLiU" w:hint="eastAsia"/>
          <w:lang w:eastAsia="zh-CN"/>
        </w:rPr>
        <w:t>，</w:t>
      </w:r>
      <w:r w:rsidRPr="00440BED">
        <w:rPr>
          <w:rFonts w:eastAsia="DengXian" w:hint="eastAsia"/>
          <w:lang w:eastAsia="zh-CN"/>
        </w:rPr>
        <w:t>杉江老师</w:t>
      </w:r>
      <w:r>
        <w:rPr>
          <w:rFonts w:eastAsia="DengXian" w:hint="eastAsia"/>
          <w:lang w:eastAsia="zh-CN"/>
        </w:rPr>
        <w:t xml:space="preserve"> </w:t>
      </w:r>
      <w:r>
        <w:rPr>
          <w:rFonts w:eastAsia="DengXian"/>
          <w:lang w:eastAsia="zh-CN"/>
        </w:rPr>
        <w:t xml:space="preserve">  </w:t>
      </w:r>
      <w:r w:rsidR="0077176B">
        <w:rPr>
          <w:rFonts w:ascii="PMingLiU" w:eastAsia="DengXian" w:hAnsi="PMingLiU" w:cs="PMingLiU"/>
          <w:lang w:eastAsia="zh-CN"/>
        </w:rPr>
        <w:t xml:space="preserve">  </w:t>
      </w:r>
      <w:r w:rsidR="002A578D" w:rsidRPr="002A578D">
        <w:rPr>
          <w:rFonts w:ascii="PMingLiU" w:eastAsia="DengXian" w:hAnsi="PMingLiU" w:cs="PMingLiU" w:hint="eastAsia"/>
          <w:lang w:eastAsia="zh-CN"/>
        </w:rPr>
        <w:t>计时员</w:t>
      </w:r>
      <w:r w:rsidR="0077176B" w:rsidRPr="0077176B">
        <w:rPr>
          <w:rFonts w:ascii="PMingLiU" w:eastAsia="DengXian" w:hAnsi="PMingLiU" w:cs="PMingLiU" w:hint="eastAsia"/>
          <w:lang w:eastAsia="zh-CN"/>
        </w:rPr>
        <w:t>：向凌萱同学</w:t>
      </w:r>
    </w:p>
    <w:p w14:paraId="54DDBAC3" w14:textId="77777777" w:rsidR="009B6607" w:rsidRDefault="009B6607" w:rsidP="009460F4">
      <w:pPr>
        <w:rPr>
          <w:rFonts w:ascii="PMingLiU" w:eastAsia="DengXian" w:hAnsi="PMingLiU" w:cs="PMingLiU"/>
          <w:lang w:eastAsia="zh-CN"/>
        </w:rPr>
      </w:pPr>
    </w:p>
    <w:p w14:paraId="0157C8EB" w14:textId="2EA969A9" w:rsidR="00E728CF" w:rsidRDefault="001515F3" w:rsidP="00E728CF">
      <w:pPr>
        <w:rPr>
          <w:rFonts w:ascii="DengXian" w:eastAsia="DengXian" w:hAnsi="DengXian"/>
          <w:lang w:eastAsia="zh-CN"/>
        </w:rPr>
      </w:pPr>
      <w:r>
        <w:rPr>
          <w:rFonts w:ascii="DengXian" w:eastAsia="DengXian" w:hAnsi="DengXian" w:hint="eastAsia"/>
          <w:lang w:eastAsia="zh-CN"/>
        </w:rPr>
        <w:t>会议</w:t>
      </w:r>
      <w:r w:rsidR="009111B7">
        <w:rPr>
          <w:rFonts w:ascii="DengXian" w:eastAsia="DengXian" w:hAnsi="DengXian" w:hint="eastAsia"/>
          <w:lang w:eastAsia="zh-CN"/>
        </w:rPr>
        <w:t>程序</w:t>
      </w:r>
    </w:p>
    <w:p w14:paraId="4433E131" w14:textId="76C22703" w:rsidR="00E728CF" w:rsidRPr="00E728CF" w:rsidRDefault="006F5B25" w:rsidP="00E728CF">
      <w:pPr>
        <w:rPr>
          <w:rFonts w:eastAsia="DengXian"/>
          <w:lang w:eastAsia="zh-CN"/>
        </w:rPr>
      </w:pPr>
      <w:r w:rsidRPr="006F5B25">
        <w:rPr>
          <w:rFonts w:eastAsia="DengXian" w:hint="eastAsia"/>
          <w:lang w:eastAsia="zh-CN"/>
        </w:rPr>
        <w:t>砂岡和子</w:t>
      </w:r>
      <w:r>
        <w:rPr>
          <w:rFonts w:eastAsia="DengXian" w:hint="eastAsia"/>
          <w:lang w:eastAsia="zh-CN"/>
        </w:rPr>
        <w:t xml:space="preserve"> </w:t>
      </w:r>
      <w:r>
        <w:rPr>
          <w:rFonts w:eastAsia="DengXian"/>
          <w:lang w:eastAsia="zh-CN"/>
        </w:rPr>
        <w:t xml:space="preserve"> </w:t>
      </w:r>
      <w:r w:rsidR="009111B7">
        <w:rPr>
          <w:rFonts w:eastAsia="DengXian"/>
          <w:lang w:eastAsia="zh-CN"/>
        </w:rPr>
        <w:t xml:space="preserve">  </w:t>
      </w:r>
      <w:r w:rsidR="009111B7" w:rsidRPr="006F5B25">
        <w:rPr>
          <w:rFonts w:eastAsia="DengXian" w:hint="eastAsia"/>
          <w:lang w:eastAsia="zh-CN"/>
        </w:rPr>
        <w:t>座谈会</w:t>
      </w:r>
      <w:r w:rsidR="009111B7">
        <w:rPr>
          <w:rFonts w:eastAsia="DengXian" w:hint="eastAsia"/>
          <w:lang w:eastAsia="zh-CN"/>
        </w:rPr>
        <w:t>主旨说明</w:t>
      </w:r>
      <w:r w:rsidR="009111B7">
        <w:rPr>
          <w:rFonts w:eastAsia="DengXian" w:hint="eastAsia"/>
          <w:lang w:eastAsia="zh-CN"/>
        </w:rPr>
        <w:t xml:space="preserve"> </w:t>
      </w:r>
      <w:r w:rsidR="009111B7">
        <w:rPr>
          <w:rFonts w:eastAsia="DengXian"/>
          <w:lang w:eastAsia="zh-CN"/>
        </w:rPr>
        <w:t xml:space="preserve">     </w:t>
      </w:r>
      <w:r w:rsidRPr="006F5B25">
        <w:rPr>
          <w:rFonts w:eastAsia="DengXian" w:hint="eastAsia"/>
          <w:lang w:eastAsia="zh-CN"/>
        </w:rPr>
        <w:t>北京时间</w:t>
      </w:r>
      <w:r w:rsidRPr="006F5B25">
        <w:rPr>
          <w:rFonts w:eastAsia="DengXian"/>
          <w:lang w:eastAsia="zh-CN"/>
        </w:rPr>
        <w:t>13:</w:t>
      </w:r>
      <w:r>
        <w:rPr>
          <w:rFonts w:eastAsia="DengXian"/>
          <w:lang w:eastAsia="zh-CN"/>
        </w:rPr>
        <w:t>0</w:t>
      </w:r>
      <w:r w:rsidRPr="006F5B25">
        <w:rPr>
          <w:rFonts w:eastAsia="DengXian"/>
          <w:lang w:eastAsia="zh-CN"/>
        </w:rPr>
        <w:t>0-</w:t>
      </w:r>
      <w:bookmarkStart w:id="4" w:name="_Hlk122709531"/>
      <w:r w:rsidRPr="006F5B25">
        <w:rPr>
          <w:rFonts w:eastAsia="DengXian"/>
          <w:lang w:eastAsia="zh-CN"/>
        </w:rPr>
        <w:t>1</w:t>
      </w:r>
      <w:bookmarkEnd w:id="4"/>
      <w:r>
        <w:rPr>
          <w:rFonts w:eastAsia="DengXian"/>
          <w:lang w:eastAsia="zh-CN"/>
        </w:rPr>
        <w:t>3</w:t>
      </w:r>
      <w:r w:rsidRPr="006F5B25">
        <w:rPr>
          <w:rFonts w:eastAsia="DengXian"/>
          <w:lang w:eastAsia="zh-CN"/>
        </w:rPr>
        <w:t>:0</w:t>
      </w:r>
      <w:r>
        <w:rPr>
          <w:rFonts w:eastAsia="DengXian"/>
          <w:lang w:eastAsia="zh-CN"/>
        </w:rPr>
        <w:t>5</w:t>
      </w:r>
      <w:r w:rsidR="009111B7">
        <w:rPr>
          <w:rFonts w:eastAsia="DengXian"/>
          <w:lang w:eastAsia="zh-CN"/>
        </w:rPr>
        <w:t xml:space="preserve">      </w:t>
      </w:r>
    </w:p>
    <w:p w14:paraId="4A4C8679" w14:textId="3EA33B74" w:rsidR="0077176B" w:rsidRPr="0077176B" w:rsidRDefault="002A578D" w:rsidP="002A578D">
      <w:pPr>
        <w:rPr>
          <w:rFonts w:ascii="DengXian" w:eastAsia="DengXian" w:hAnsi="DengXian" w:cs="PMingLiU"/>
          <w:lang w:eastAsia="zh-CN"/>
        </w:rPr>
      </w:pPr>
      <w:r w:rsidRPr="002A578D">
        <w:rPr>
          <w:rFonts w:eastAsia="DengXian" w:hint="eastAsia"/>
          <w:lang w:eastAsia="zh-CN"/>
        </w:rPr>
        <w:t>座谈会</w:t>
      </w:r>
      <w:r w:rsidR="009111B7">
        <w:rPr>
          <w:rFonts w:hint="eastAsia"/>
          <w:lang w:eastAsia="zh-CN"/>
        </w:rPr>
        <w:t>：</w:t>
      </w:r>
      <w:r w:rsidR="00E728CF" w:rsidRPr="00E728CF">
        <w:rPr>
          <w:rFonts w:eastAsia="DengXian" w:hint="eastAsia"/>
          <w:lang w:eastAsia="zh-CN"/>
        </w:rPr>
        <w:t>每位专家发言</w:t>
      </w:r>
      <w:r w:rsidR="00E728CF" w:rsidRPr="00E728CF">
        <w:rPr>
          <w:rFonts w:eastAsia="DengXian"/>
          <w:lang w:eastAsia="zh-CN"/>
        </w:rPr>
        <w:t>30</w:t>
      </w:r>
      <w:r w:rsidR="00E728CF" w:rsidRPr="00E728CF">
        <w:rPr>
          <w:rFonts w:eastAsia="DengXian"/>
          <w:lang w:eastAsia="zh-CN"/>
        </w:rPr>
        <w:t>分</w:t>
      </w:r>
      <w:r w:rsidR="00E728CF" w:rsidRPr="00E728CF">
        <w:rPr>
          <w:rFonts w:eastAsia="DengXian" w:hint="eastAsia"/>
          <w:lang w:eastAsia="zh-CN"/>
        </w:rPr>
        <w:t>钟</w:t>
      </w:r>
      <w:r w:rsidR="009B6607">
        <w:rPr>
          <w:rFonts w:eastAsia="DengXian" w:hint="eastAsia"/>
          <w:lang w:eastAsia="zh-CN"/>
        </w:rPr>
        <w:t>。</w:t>
      </w:r>
      <w:r w:rsidR="00E728CF">
        <w:rPr>
          <w:rFonts w:ascii="PMingLiU" w:eastAsia="PMingLiU" w:hAnsi="PMingLiU" w:cs="PMingLiU" w:hint="eastAsia"/>
          <w:lang w:eastAsia="zh-CN"/>
        </w:rPr>
        <w:t>讲</w:t>
      </w:r>
      <w:r w:rsidR="00E728CF">
        <w:rPr>
          <w:rFonts w:ascii="游明朝" w:eastAsia="游明朝" w:hAnsi="游明朝" w:cs="游明朝" w:hint="eastAsia"/>
          <w:lang w:eastAsia="zh-CN"/>
        </w:rPr>
        <w:t>完后，</w:t>
      </w:r>
      <w:r w:rsidR="009B6607">
        <w:rPr>
          <w:rFonts w:ascii="DengXian" w:eastAsia="DengXian" w:hAnsi="DengXian" w:cs="PMingLiU" w:hint="eastAsia"/>
          <w:lang w:eastAsia="zh-CN"/>
        </w:rPr>
        <w:t>日方</w:t>
      </w:r>
      <w:r w:rsidR="009B6607">
        <w:rPr>
          <w:rFonts w:ascii="PMingLiU" w:eastAsia="DengXian" w:hAnsi="PMingLiU" w:cs="PMingLiU" w:hint="eastAsia"/>
          <w:lang w:eastAsia="zh-CN"/>
        </w:rPr>
        <w:t>3</w:t>
      </w:r>
      <w:r w:rsidR="009B6607">
        <w:rPr>
          <w:rFonts w:ascii="PMingLiU" w:eastAsia="DengXian" w:hAnsi="PMingLiU" w:cs="PMingLiU" w:hint="eastAsia"/>
          <w:lang w:eastAsia="zh-CN"/>
        </w:rPr>
        <w:t>名老师向</w:t>
      </w:r>
      <w:r w:rsidR="009B6607" w:rsidRPr="009B6607">
        <w:rPr>
          <w:rFonts w:ascii="DengXian" w:eastAsia="DengXian" w:hAnsi="DengXian" w:cs="PMingLiU" w:hint="eastAsia"/>
          <w:lang w:eastAsia="zh-CN"/>
        </w:rPr>
        <w:t>专家</w:t>
      </w:r>
      <w:r w:rsidR="00E728CF">
        <w:rPr>
          <w:rFonts w:ascii="游明朝" w:eastAsia="游明朝" w:hAnsi="游明朝" w:cs="游明朝" w:hint="eastAsia"/>
          <w:lang w:eastAsia="zh-CN"/>
        </w:rPr>
        <w:t>提</w:t>
      </w:r>
      <w:r w:rsidR="00E728CF">
        <w:rPr>
          <w:rFonts w:ascii="PMingLiU" w:eastAsia="PMingLiU" w:hAnsi="PMingLiU" w:cs="PMingLiU" w:hint="eastAsia"/>
          <w:lang w:eastAsia="zh-CN"/>
        </w:rPr>
        <w:t>问</w:t>
      </w:r>
      <w:r w:rsidR="0077176B">
        <w:rPr>
          <w:rFonts w:ascii="DengXian" w:eastAsia="DengXian" w:hAnsi="DengXian" w:cs="PMingLiU" w:hint="eastAsia"/>
          <w:lang w:eastAsia="zh-CN"/>
        </w:rPr>
        <w:t>（</w:t>
      </w:r>
      <w:r w:rsidR="003376B7">
        <w:rPr>
          <w:rFonts w:ascii="DengXian" w:eastAsia="DengXian" w:hAnsi="DengXian" w:cs="PMingLiU" w:hint="eastAsia"/>
          <w:lang w:eastAsia="zh-CN"/>
        </w:rPr>
        <w:t>提问的</w:t>
      </w:r>
      <w:r w:rsidR="0077176B">
        <w:rPr>
          <w:rFonts w:ascii="DengXian" w:eastAsia="DengXian" w:hAnsi="DengXian" w:cs="PMingLiU" w:hint="eastAsia"/>
          <w:lang w:eastAsia="zh-CN"/>
        </w:rPr>
        <w:t>具体</w:t>
      </w:r>
      <w:r w:rsidR="003376B7">
        <w:rPr>
          <w:rFonts w:ascii="SimSun" w:eastAsia="SimSun" w:hAnsi="SimSun" w:cs="SimSun" w:hint="eastAsia"/>
          <w:lang w:eastAsia="zh-CN"/>
        </w:rPr>
        <w:t>问题</w:t>
      </w:r>
      <w:r w:rsidR="0077176B">
        <w:rPr>
          <w:rFonts w:ascii="DengXian" w:eastAsia="DengXian" w:hAnsi="DengXian" w:cs="PMingLiU" w:hint="eastAsia"/>
          <w:lang w:eastAsia="zh-CN"/>
        </w:rPr>
        <w:t>在后</w:t>
      </w:r>
      <w:r w:rsidR="003376B7">
        <w:rPr>
          <w:rFonts w:ascii="DengXian" w:eastAsia="DengXian" w:hAnsi="DengXian" w:cs="PMingLiU" w:hint="eastAsia"/>
          <w:lang w:eastAsia="zh-CN"/>
        </w:rPr>
        <w:t>面</w:t>
      </w:r>
      <w:r w:rsidR="0077176B">
        <w:rPr>
          <w:rFonts w:ascii="DengXian" w:eastAsia="DengXian" w:hAnsi="DengXian" w:cs="PMingLiU" w:hint="eastAsia"/>
          <w:lang w:eastAsia="zh-CN"/>
        </w:rPr>
        <w:t>）</w:t>
      </w:r>
      <w:r w:rsidR="009B6607">
        <w:rPr>
          <w:rFonts w:ascii="DengXian" w:eastAsia="DengXian" w:hAnsi="DengXian" w:cs="PMingLiU" w:hint="eastAsia"/>
          <w:lang w:eastAsia="zh-CN"/>
        </w:rPr>
        <w:t>。</w:t>
      </w:r>
      <w:r w:rsidR="009B6607" w:rsidRPr="009B6607">
        <w:rPr>
          <w:rFonts w:ascii="DengXian" w:eastAsia="DengXian" w:hAnsi="DengXian" w:cs="PMingLiU" w:hint="eastAsia"/>
          <w:lang w:eastAsia="zh-CN"/>
        </w:rPr>
        <w:t>专家</w:t>
      </w:r>
      <w:r w:rsidR="003376B7">
        <w:rPr>
          <w:rFonts w:ascii="SimSun" w:eastAsia="SimSun" w:hAnsi="SimSun" w:cs="SimSun" w:hint="eastAsia"/>
          <w:lang w:eastAsia="zh-CN"/>
        </w:rPr>
        <w:t>可</w:t>
      </w:r>
      <w:r w:rsidR="009B6607">
        <w:rPr>
          <w:rFonts w:ascii="DengXian" w:eastAsia="DengXian" w:hAnsi="DengXian" w:cs="PMingLiU" w:hint="eastAsia"/>
          <w:lang w:eastAsia="zh-CN"/>
        </w:rPr>
        <w:t>选</w:t>
      </w:r>
      <w:r w:rsidR="00E728CF">
        <w:rPr>
          <w:rFonts w:ascii="游明朝" w:eastAsia="游明朝" w:hAnsi="游明朝" w:cs="游明朝" w:hint="eastAsia"/>
          <w:lang w:eastAsia="zh-CN"/>
        </w:rPr>
        <w:t>其中两三个</w:t>
      </w:r>
      <w:r w:rsidR="009B6607">
        <w:rPr>
          <w:rFonts w:ascii="DengXian" w:eastAsia="DengXian" w:hAnsi="DengXian" w:cs="PMingLiU" w:hint="eastAsia"/>
          <w:lang w:eastAsia="zh-CN"/>
        </w:rPr>
        <w:t>问题</w:t>
      </w:r>
      <w:r w:rsidR="001515F3" w:rsidRPr="001515F3">
        <w:rPr>
          <w:rFonts w:ascii="DengXian" w:eastAsia="DengXian" w:hAnsi="DengXian" w:cs="PMingLiU" w:hint="eastAsia"/>
          <w:lang w:eastAsia="zh-CN"/>
        </w:rPr>
        <w:t>口头</w:t>
      </w:r>
      <w:r w:rsidR="0077176B" w:rsidRPr="0077176B">
        <w:rPr>
          <w:rFonts w:ascii="DengXian" w:eastAsia="DengXian" w:hAnsi="DengXian" w:cs="PMingLiU" w:hint="eastAsia"/>
          <w:lang w:eastAsia="zh-CN"/>
        </w:rPr>
        <w:t>答疑</w:t>
      </w:r>
      <w:r w:rsidR="0077176B">
        <w:rPr>
          <w:rFonts w:ascii="DengXian" w:eastAsia="DengXian" w:hAnsi="DengXian" w:cs="PMingLiU" w:hint="eastAsia"/>
          <w:lang w:eastAsia="zh-CN"/>
        </w:rPr>
        <w:t>。希望在时间允许的范围内，</w:t>
      </w:r>
      <w:r w:rsidR="003376B7">
        <w:rPr>
          <w:rFonts w:ascii="DengXian" w:eastAsia="DengXian" w:hAnsi="DengXian" w:cs="PMingLiU" w:hint="eastAsia"/>
          <w:lang w:eastAsia="zh-CN"/>
        </w:rPr>
        <w:t>提问者和专家可以就</w:t>
      </w:r>
      <w:r w:rsidR="009111B7">
        <w:rPr>
          <w:rFonts w:ascii="DengXian" w:eastAsia="DengXian" w:hAnsi="DengXian" w:cs="PMingLiU" w:hint="eastAsia"/>
          <w:lang w:eastAsia="zh-CN"/>
        </w:rPr>
        <w:t>所提</w:t>
      </w:r>
      <w:r w:rsidR="003376B7">
        <w:rPr>
          <w:rFonts w:ascii="DengXian" w:eastAsia="DengXian" w:hAnsi="DengXian" w:cs="PMingLiU" w:hint="eastAsia"/>
          <w:lang w:eastAsia="zh-CN"/>
        </w:rPr>
        <w:t>问题展开讨论</w:t>
      </w:r>
      <w:r w:rsidR="009B6607">
        <w:rPr>
          <w:rFonts w:ascii="游明朝" w:eastAsia="游明朝" w:hAnsi="游明朝" w:cs="游明朝" w:hint="eastAsia"/>
          <w:lang w:eastAsia="zh-CN"/>
        </w:rPr>
        <w:t>。</w:t>
      </w:r>
    </w:p>
    <w:p w14:paraId="00E21964" w14:textId="77777777" w:rsidR="00E728CF" w:rsidRDefault="00E728CF" w:rsidP="00E728CF">
      <w:pPr>
        <w:rPr>
          <w:rFonts w:eastAsia="DengXian"/>
          <w:lang w:eastAsia="zh-CN"/>
        </w:rPr>
      </w:pPr>
    </w:p>
    <w:p w14:paraId="23A12E08" w14:textId="56A61544" w:rsidR="00E728CF" w:rsidRPr="00E728CF" w:rsidRDefault="00770D3A" w:rsidP="00E728CF">
      <w:pPr>
        <w:rPr>
          <w:rFonts w:eastAsia="DengXian"/>
          <w:lang w:eastAsia="zh-CN"/>
        </w:rPr>
      </w:pPr>
      <w:r w:rsidRPr="00770D3A">
        <w:rPr>
          <w:rFonts w:eastAsia="DengXian" w:hint="eastAsia"/>
          <w:color w:val="C00000"/>
          <w:lang w:eastAsia="zh-CN"/>
        </w:rPr>
        <w:t>牟世荣</w:t>
      </w:r>
      <w:r w:rsidR="00E728CF" w:rsidRPr="00770D3A">
        <w:rPr>
          <w:rFonts w:eastAsia="DengXian" w:hint="eastAsia"/>
          <w:color w:val="C00000"/>
          <w:lang w:eastAsia="zh-CN"/>
        </w:rPr>
        <w:t>老师</w:t>
      </w:r>
      <w:r w:rsidR="003376B7" w:rsidRPr="00770D3A">
        <w:rPr>
          <w:rFonts w:eastAsia="DengXian" w:hint="eastAsia"/>
          <w:color w:val="C00000"/>
          <w:lang w:eastAsia="zh-CN"/>
        </w:rPr>
        <w:t>发言</w:t>
      </w:r>
      <w:r w:rsidR="0040356A">
        <w:rPr>
          <w:rFonts w:eastAsia="DengXian" w:hint="eastAsia"/>
          <w:lang w:eastAsia="zh-CN"/>
        </w:rPr>
        <w:t>（</w:t>
      </w:r>
      <w:r w:rsidR="0040356A">
        <w:rPr>
          <w:rFonts w:eastAsia="DengXian" w:hint="eastAsia"/>
          <w:lang w:eastAsia="zh-CN"/>
        </w:rPr>
        <w:t>3</w:t>
      </w:r>
      <w:r w:rsidR="0040356A">
        <w:rPr>
          <w:rFonts w:eastAsia="DengXian"/>
          <w:lang w:eastAsia="zh-CN"/>
        </w:rPr>
        <w:t>0</w:t>
      </w:r>
      <w:r w:rsidR="0040356A">
        <w:rPr>
          <w:rFonts w:eastAsia="DengXian" w:hint="eastAsia"/>
          <w:lang w:eastAsia="zh-CN"/>
        </w:rPr>
        <w:t>分钟）</w:t>
      </w:r>
      <w:r w:rsidR="00E728CF" w:rsidRPr="00E728CF">
        <w:rPr>
          <w:rFonts w:eastAsia="DengXian"/>
          <w:lang w:eastAsia="zh-CN"/>
        </w:rPr>
        <w:t xml:space="preserve"> </w:t>
      </w:r>
      <w:r w:rsidR="00E728CF">
        <w:rPr>
          <w:rFonts w:eastAsia="DengXian"/>
          <w:lang w:eastAsia="zh-CN"/>
        </w:rPr>
        <w:t xml:space="preserve"> </w:t>
      </w:r>
      <w:r w:rsidR="006F5B25">
        <w:rPr>
          <w:rFonts w:eastAsia="DengXian"/>
          <w:lang w:eastAsia="zh-CN"/>
        </w:rPr>
        <w:t xml:space="preserve">  </w:t>
      </w:r>
      <w:r w:rsidR="009111B7">
        <w:rPr>
          <w:rFonts w:eastAsia="DengXian"/>
          <w:lang w:eastAsia="zh-CN"/>
        </w:rPr>
        <w:t xml:space="preserve">      </w:t>
      </w:r>
      <w:r w:rsidR="00E728CF" w:rsidRPr="00E728CF">
        <w:rPr>
          <w:rFonts w:eastAsia="DengXian" w:hint="eastAsia"/>
          <w:lang w:eastAsia="zh-CN"/>
        </w:rPr>
        <w:t>北京时间</w:t>
      </w:r>
      <w:r w:rsidR="006F5B25" w:rsidRPr="006F5B25">
        <w:rPr>
          <w:rFonts w:eastAsia="DengXian"/>
          <w:lang w:eastAsia="zh-CN"/>
        </w:rPr>
        <w:t>13:05</w:t>
      </w:r>
      <w:r w:rsidR="00E728CF" w:rsidRPr="00E728CF">
        <w:rPr>
          <w:rFonts w:eastAsia="DengXian"/>
          <w:lang w:eastAsia="zh-CN"/>
        </w:rPr>
        <w:t>-1</w:t>
      </w:r>
      <w:r w:rsidR="006F5B25">
        <w:rPr>
          <w:rFonts w:eastAsia="DengXian"/>
          <w:lang w:eastAsia="zh-CN"/>
        </w:rPr>
        <w:t>3</w:t>
      </w:r>
      <w:r w:rsidR="00E728CF" w:rsidRPr="00E728CF">
        <w:rPr>
          <w:rFonts w:eastAsia="DengXian"/>
          <w:lang w:eastAsia="zh-CN"/>
        </w:rPr>
        <w:t>:3</w:t>
      </w:r>
      <w:r w:rsidR="006F5B25">
        <w:rPr>
          <w:rFonts w:eastAsia="DengXian"/>
          <w:lang w:eastAsia="zh-CN"/>
        </w:rPr>
        <w:t>5</w:t>
      </w:r>
      <w:r w:rsidR="00E728CF" w:rsidRPr="00E728CF">
        <w:rPr>
          <w:rFonts w:eastAsia="DengXian"/>
          <w:lang w:eastAsia="zh-CN"/>
        </w:rPr>
        <w:t xml:space="preserve"> </w:t>
      </w:r>
    </w:p>
    <w:p w14:paraId="1D05249D" w14:textId="476715A3" w:rsidR="00E728CF" w:rsidRPr="006F5B25" w:rsidRDefault="0040356A" w:rsidP="00E728CF">
      <w:pPr>
        <w:rPr>
          <w:rFonts w:eastAsia="DengXian"/>
          <w:lang w:eastAsia="zh-CN"/>
        </w:rPr>
      </w:pPr>
      <w:r>
        <w:rPr>
          <w:rFonts w:eastAsia="DengXian" w:hint="eastAsia"/>
          <w:lang w:eastAsia="zh-CN"/>
        </w:rPr>
        <w:t>日方</w:t>
      </w:r>
      <w:r w:rsidR="006F5B25">
        <w:rPr>
          <w:rFonts w:eastAsia="DengXian" w:hint="eastAsia"/>
          <w:lang w:eastAsia="zh-CN"/>
        </w:rPr>
        <w:t>提问</w:t>
      </w:r>
      <w:r>
        <w:rPr>
          <w:rFonts w:eastAsia="DengXian" w:hint="eastAsia"/>
          <w:lang w:eastAsia="zh-CN"/>
        </w:rPr>
        <w:t>（每位</w:t>
      </w:r>
      <w:r w:rsidR="006C64A5">
        <w:rPr>
          <w:rFonts w:eastAsia="DengXian" w:hint="eastAsia"/>
          <w:lang w:eastAsia="zh-CN"/>
        </w:rPr>
        <w:t>2</w:t>
      </w:r>
      <w:r>
        <w:rPr>
          <w:rFonts w:eastAsia="DengXian" w:hint="eastAsia"/>
          <w:lang w:eastAsia="zh-CN"/>
        </w:rPr>
        <w:t>分钟）</w:t>
      </w:r>
      <w:r w:rsidR="006F5B25">
        <w:rPr>
          <w:rFonts w:eastAsia="DengXian"/>
          <w:lang w:eastAsia="zh-CN"/>
        </w:rPr>
        <w:t xml:space="preserve">      </w:t>
      </w:r>
      <w:r w:rsidR="006C64A5">
        <w:rPr>
          <w:rFonts w:eastAsia="DengXian"/>
          <w:lang w:eastAsia="zh-CN"/>
        </w:rPr>
        <w:t xml:space="preserve">     </w:t>
      </w:r>
      <w:r w:rsidR="009111B7">
        <w:rPr>
          <w:rFonts w:eastAsia="DengXian"/>
          <w:lang w:eastAsia="zh-CN"/>
        </w:rPr>
        <w:t xml:space="preserve">      </w:t>
      </w:r>
      <w:r w:rsidR="006C64A5">
        <w:rPr>
          <w:rFonts w:eastAsia="DengXian"/>
          <w:lang w:eastAsia="zh-CN"/>
        </w:rPr>
        <w:t xml:space="preserve">  </w:t>
      </w:r>
      <w:r w:rsidR="006F5B25" w:rsidRPr="006F5B25">
        <w:rPr>
          <w:rFonts w:eastAsia="DengXian"/>
          <w:lang w:eastAsia="zh-CN"/>
        </w:rPr>
        <w:t>13:35-1</w:t>
      </w:r>
      <w:r w:rsidR="001515F3">
        <w:rPr>
          <w:rFonts w:eastAsia="DengXian"/>
          <w:lang w:eastAsia="zh-CN"/>
        </w:rPr>
        <w:t>3</w:t>
      </w:r>
      <w:r w:rsidR="006F5B25" w:rsidRPr="006F5B25">
        <w:rPr>
          <w:rFonts w:eastAsia="DengXian"/>
          <w:lang w:eastAsia="zh-CN"/>
        </w:rPr>
        <w:t>:</w:t>
      </w:r>
      <w:r w:rsidR="006C64A5">
        <w:rPr>
          <w:rFonts w:eastAsia="DengXian"/>
          <w:lang w:eastAsia="zh-CN"/>
        </w:rPr>
        <w:t>45</w:t>
      </w:r>
    </w:p>
    <w:p w14:paraId="1FEA5346" w14:textId="403AE454" w:rsidR="009B6607" w:rsidRPr="009B6607" w:rsidRDefault="0040356A" w:rsidP="009B6607">
      <w:pPr>
        <w:rPr>
          <w:rFonts w:eastAsia="DengXian"/>
          <w:lang w:eastAsia="zh-TW"/>
        </w:rPr>
      </w:pPr>
      <w:r>
        <w:rPr>
          <w:rFonts w:eastAsia="DengXian" w:hint="eastAsia"/>
          <w:lang w:eastAsia="zh-TW"/>
        </w:rPr>
        <w:t xml:space="preserve"> </w:t>
      </w:r>
      <w:r w:rsidR="004E2E70">
        <w:rPr>
          <w:rFonts w:eastAsia="DengXian"/>
          <w:lang w:eastAsia="zh-TW"/>
        </w:rPr>
        <w:t xml:space="preserve"> </w:t>
      </w:r>
      <w:r w:rsidR="002A578D">
        <w:rPr>
          <w:rFonts w:eastAsia="DengXian"/>
          <w:lang w:eastAsia="zh-TW"/>
        </w:rPr>
        <w:t xml:space="preserve"> </w:t>
      </w:r>
      <w:r w:rsidR="00770D3A" w:rsidRPr="00770D3A">
        <w:rPr>
          <w:rFonts w:eastAsia="DengXian" w:hint="eastAsia"/>
          <w:color w:val="C00000"/>
          <w:lang w:eastAsia="zh-TW"/>
        </w:rPr>
        <w:t>譚翠玲</w:t>
      </w:r>
      <w:r w:rsidR="00770D3A" w:rsidRPr="00770D3A">
        <w:rPr>
          <w:rFonts w:eastAsia="DengXian" w:hint="eastAsia"/>
          <w:lang w:eastAsia="zh-TW"/>
        </w:rPr>
        <w:t>同學，</w:t>
      </w:r>
      <w:r w:rsidR="006F35B5" w:rsidRPr="00770D3A">
        <w:rPr>
          <w:rFonts w:eastAsia="DengXian" w:hint="eastAsia"/>
          <w:color w:val="C00000"/>
          <w:lang w:eastAsia="zh-TW"/>
        </w:rPr>
        <w:t>曲明</w:t>
      </w:r>
      <w:r w:rsidR="006F35B5" w:rsidRPr="00770D3A">
        <w:rPr>
          <w:rFonts w:eastAsia="DengXian" w:hint="eastAsia"/>
          <w:lang w:eastAsia="zh-TW"/>
        </w:rPr>
        <w:t>老师（部分提問），</w:t>
      </w:r>
      <w:r w:rsidR="006F35B5" w:rsidRPr="00770D3A">
        <w:rPr>
          <w:rFonts w:eastAsia="DengXian" w:hint="eastAsia"/>
          <w:color w:val="C00000"/>
          <w:lang w:eastAsia="zh-TW"/>
        </w:rPr>
        <w:t>杉江</w:t>
      </w:r>
      <w:r w:rsidR="006F35B5" w:rsidRPr="00770D3A">
        <w:rPr>
          <w:rFonts w:eastAsia="DengXian" w:hint="eastAsia"/>
          <w:lang w:eastAsia="zh-TW"/>
        </w:rPr>
        <w:t>老师（部分提問），</w:t>
      </w:r>
      <w:r w:rsidR="00770D3A" w:rsidRPr="00770D3A">
        <w:rPr>
          <w:rFonts w:eastAsia="DengXian" w:hint="eastAsia"/>
          <w:color w:val="C00000"/>
          <w:lang w:eastAsia="zh-TW"/>
        </w:rPr>
        <w:t>王松</w:t>
      </w:r>
      <w:r w:rsidR="00770D3A" w:rsidRPr="00770D3A">
        <w:rPr>
          <w:rFonts w:eastAsia="DengXian" w:hint="eastAsia"/>
          <w:lang w:eastAsia="zh-TW"/>
        </w:rPr>
        <w:t>老师</w:t>
      </w:r>
    </w:p>
    <w:p w14:paraId="1B2D4199" w14:textId="3618511F" w:rsidR="0040356A" w:rsidRDefault="00770D3A" w:rsidP="00E728CF">
      <w:pPr>
        <w:rPr>
          <w:rFonts w:eastAsia="DengXian"/>
          <w:lang w:eastAsia="zh-CN"/>
        </w:rPr>
      </w:pPr>
      <w:bookmarkStart w:id="5" w:name="_Hlk122713661"/>
      <w:r w:rsidRPr="006F35B5">
        <w:rPr>
          <w:rFonts w:eastAsia="DengXian" w:hint="eastAsia"/>
          <w:color w:val="C00000"/>
          <w:lang w:eastAsia="zh-CN"/>
        </w:rPr>
        <w:t>牟世荣老师</w:t>
      </w:r>
      <w:r w:rsidR="006C64A5" w:rsidRPr="006F35B5">
        <w:rPr>
          <w:rFonts w:eastAsia="DengXian" w:hint="eastAsia"/>
          <w:color w:val="C00000"/>
          <w:lang w:eastAsia="zh-CN"/>
        </w:rPr>
        <w:t>答疑</w:t>
      </w:r>
      <w:bookmarkEnd w:id="5"/>
      <w:r w:rsidR="001515F3">
        <w:rPr>
          <w:rFonts w:eastAsia="DengXian"/>
          <w:lang w:eastAsia="zh-CN"/>
        </w:rPr>
        <w:t xml:space="preserve">             </w:t>
      </w:r>
      <w:r w:rsidR="006C64A5">
        <w:rPr>
          <w:rFonts w:eastAsia="DengXian"/>
          <w:lang w:eastAsia="zh-CN"/>
        </w:rPr>
        <w:t xml:space="preserve">     </w:t>
      </w:r>
      <w:r w:rsidR="003376B7">
        <w:rPr>
          <w:rFonts w:eastAsia="DengXian"/>
          <w:lang w:eastAsia="zh-CN"/>
        </w:rPr>
        <w:t xml:space="preserve">   </w:t>
      </w:r>
      <w:r w:rsidR="009111B7">
        <w:rPr>
          <w:rFonts w:eastAsia="DengXian"/>
          <w:lang w:eastAsia="zh-CN"/>
        </w:rPr>
        <w:t xml:space="preserve">      </w:t>
      </w:r>
      <w:r w:rsidR="003376B7">
        <w:rPr>
          <w:rFonts w:eastAsia="DengXian"/>
          <w:lang w:eastAsia="zh-CN"/>
        </w:rPr>
        <w:t xml:space="preserve"> </w:t>
      </w:r>
      <w:r w:rsidR="002A578D">
        <w:rPr>
          <w:rFonts w:eastAsia="DengXian"/>
          <w:lang w:eastAsia="zh-CN"/>
        </w:rPr>
        <w:t xml:space="preserve"> </w:t>
      </w:r>
      <w:r w:rsidR="001515F3" w:rsidRPr="001515F3">
        <w:rPr>
          <w:rFonts w:eastAsia="DengXian"/>
          <w:lang w:eastAsia="zh-CN"/>
        </w:rPr>
        <w:t>13:</w:t>
      </w:r>
      <w:r w:rsidR="006C64A5">
        <w:rPr>
          <w:rFonts w:eastAsia="DengXian"/>
          <w:lang w:eastAsia="zh-CN"/>
        </w:rPr>
        <w:t>4</w:t>
      </w:r>
      <w:r w:rsidR="001515F3" w:rsidRPr="001515F3">
        <w:rPr>
          <w:rFonts w:eastAsia="DengXian"/>
          <w:lang w:eastAsia="zh-CN"/>
        </w:rPr>
        <w:t>5-14:00</w:t>
      </w:r>
    </w:p>
    <w:p w14:paraId="0387A7CB" w14:textId="224014A7" w:rsidR="0040356A" w:rsidRDefault="0040356A" w:rsidP="00E728CF">
      <w:pPr>
        <w:rPr>
          <w:rFonts w:eastAsia="DengXian"/>
          <w:lang w:eastAsia="zh-CN"/>
        </w:rPr>
      </w:pPr>
      <w:r>
        <w:rPr>
          <w:rFonts w:eastAsia="DengXian" w:hint="eastAsia"/>
          <w:lang w:eastAsia="zh-CN"/>
        </w:rPr>
        <w:t xml:space="preserve"> </w:t>
      </w:r>
      <w:r>
        <w:rPr>
          <w:rFonts w:eastAsia="DengXian"/>
          <w:lang w:eastAsia="zh-CN"/>
        </w:rPr>
        <w:t xml:space="preserve"> </w:t>
      </w:r>
    </w:p>
    <w:p w14:paraId="57DF7418" w14:textId="77777777" w:rsidR="00770D3A" w:rsidRDefault="00770D3A" w:rsidP="00E728CF">
      <w:pPr>
        <w:rPr>
          <w:rFonts w:eastAsia="DengXian"/>
          <w:lang w:eastAsia="zh-CN"/>
        </w:rPr>
      </w:pPr>
    </w:p>
    <w:p w14:paraId="34D0D5AC" w14:textId="663A254E" w:rsidR="00E728CF" w:rsidRDefault="00770D3A" w:rsidP="00E728CF">
      <w:pPr>
        <w:rPr>
          <w:rFonts w:eastAsia="DengXian"/>
          <w:lang w:eastAsia="zh-CN"/>
        </w:rPr>
      </w:pPr>
      <w:r w:rsidRPr="006F35B5">
        <w:rPr>
          <w:rFonts w:eastAsia="DengXian" w:hint="eastAsia"/>
          <w:color w:val="C00000"/>
          <w:lang w:eastAsia="zh-CN"/>
        </w:rPr>
        <w:lastRenderedPageBreak/>
        <w:t>闻亭</w:t>
      </w:r>
      <w:r w:rsidR="00E728CF" w:rsidRPr="006F35B5">
        <w:rPr>
          <w:rFonts w:eastAsia="DengXian" w:hint="eastAsia"/>
          <w:color w:val="C00000"/>
          <w:lang w:eastAsia="zh-CN"/>
        </w:rPr>
        <w:t>老师</w:t>
      </w:r>
      <w:r w:rsidR="003376B7" w:rsidRPr="006F35B5">
        <w:rPr>
          <w:rFonts w:eastAsia="DengXian" w:hint="eastAsia"/>
          <w:color w:val="C00000"/>
          <w:lang w:eastAsia="zh-CN"/>
        </w:rPr>
        <w:t>发言</w:t>
      </w:r>
      <w:r w:rsidR="0040356A" w:rsidRPr="0040356A">
        <w:rPr>
          <w:rFonts w:eastAsia="DengXian" w:hint="eastAsia"/>
          <w:lang w:eastAsia="zh-CN"/>
        </w:rPr>
        <w:t>（</w:t>
      </w:r>
      <w:r w:rsidR="0040356A" w:rsidRPr="0040356A">
        <w:rPr>
          <w:rFonts w:eastAsia="DengXian"/>
          <w:lang w:eastAsia="zh-CN"/>
        </w:rPr>
        <w:t>30</w:t>
      </w:r>
      <w:r w:rsidR="0040356A" w:rsidRPr="0040356A">
        <w:rPr>
          <w:rFonts w:eastAsia="DengXian"/>
          <w:lang w:eastAsia="zh-CN"/>
        </w:rPr>
        <w:t>分</w:t>
      </w:r>
      <w:r w:rsidR="0040356A" w:rsidRPr="0040356A">
        <w:rPr>
          <w:rFonts w:eastAsia="DengXian" w:hint="eastAsia"/>
          <w:lang w:eastAsia="zh-CN"/>
        </w:rPr>
        <w:t>钟）</w:t>
      </w:r>
      <w:r w:rsidR="006F5B25">
        <w:rPr>
          <w:rFonts w:eastAsia="DengXian" w:hint="eastAsia"/>
          <w:lang w:eastAsia="zh-CN"/>
        </w:rPr>
        <w:t xml:space="preserve"> </w:t>
      </w:r>
      <w:r w:rsidR="006F5B25">
        <w:rPr>
          <w:rFonts w:eastAsia="DengXian"/>
          <w:lang w:eastAsia="zh-CN"/>
        </w:rPr>
        <w:t xml:space="preserve">      </w:t>
      </w:r>
      <w:r w:rsidR="002A578D">
        <w:rPr>
          <w:rFonts w:eastAsia="DengXian"/>
          <w:lang w:eastAsia="zh-CN"/>
        </w:rPr>
        <w:t xml:space="preserve">  </w:t>
      </w:r>
      <w:r w:rsidR="009111B7">
        <w:rPr>
          <w:rFonts w:eastAsia="DengXian"/>
          <w:lang w:eastAsia="zh-CN"/>
        </w:rPr>
        <w:t xml:space="preserve">      </w:t>
      </w:r>
      <w:r>
        <w:rPr>
          <w:rFonts w:eastAsia="DengXian"/>
          <w:lang w:eastAsia="zh-CN"/>
        </w:rPr>
        <w:t xml:space="preserve">  </w:t>
      </w:r>
      <w:r w:rsidR="002A578D">
        <w:rPr>
          <w:rFonts w:eastAsia="DengXian"/>
          <w:lang w:eastAsia="zh-CN"/>
        </w:rPr>
        <w:t xml:space="preserve"> </w:t>
      </w:r>
      <w:r w:rsidR="006F5B25" w:rsidRPr="006F5B25">
        <w:rPr>
          <w:rFonts w:eastAsia="DengXian"/>
          <w:lang w:eastAsia="zh-CN"/>
        </w:rPr>
        <w:t>14:00</w:t>
      </w:r>
      <w:r w:rsidR="00E728CF" w:rsidRPr="00E728CF">
        <w:rPr>
          <w:rFonts w:eastAsia="DengXian"/>
          <w:lang w:eastAsia="zh-CN"/>
        </w:rPr>
        <w:t>-1</w:t>
      </w:r>
      <w:r w:rsidR="006F5B25">
        <w:rPr>
          <w:rFonts w:eastAsia="DengXian"/>
          <w:lang w:eastAsia="zh-CN"/>
        </w:rPr>
        <w:t>4</w:t>
      </w:r>
      <w:r w:rsidR="00E728CF" w:rsidRPr="00E728CF">
        <w:rPr>
          <w:rFonts w:eastAsia="DengXian"/>
          <w:lang w:eastAsia="zh-CN"/>
        </w:rPr>
        <w:t xml:space="preserve">:30 </w:t>
      </w:r>
    </w:p>
    <w:p w14:paraId="41EBF7EA" w14:textId="311FAACD" w:rsidR="00E728CF" w:rsidRDefault="0040356A" w:rsidP="00E728CF">
      <w:pPr>
        <w:rPr>
          <w:rFonts w:eastAsia="DengXian"/>
          <w:lang w:eastAsia="zh-CN"/>
        </w:rPr>
      </w:pPr>
      <w:r w:rsidRPr="0040356A">
        <w:rPr>
          <w:rFonts w:eastAsia="DengXian" w:hint="eastAsia"/>
          <w:lang w:eastAsia="zh-CN"/>
        </w:rPr>
        <w:t>日方</w:t>
      </w:r>
      <w:r w:rsidR="006F5B25" w:rsidRPr="006F5B25">
        <w:rPr>
          <w:rFonts w:eastAsia="DengXian" w:hint="eastAsia"/>
          <w:lang w:eastAsia="zh-CN"/>
        </w:rPr>
        <w:t>提问</w:t>
      </w:r>
      <w:r w:rsidRPr="0040356A">
        <w:rPr>
          <w:rFonts w:eastAsia="DengXian" w:hint="eastAsia"/>
          <w:lang w:eastAsia="zh-CN"/>
        </w:rPr>
        <w:t>（每位</w:t>
      </w:r>
      <w:r w:rsidR="006C64A5" w:rsidRPr="006C64A5">
        <w:rPr>
          <w:rFonts w:eastAsia="DengXian"/>
          <w:lang w:eastAsia="zh-CN"/>
        </w:rPr>
        <w:t>2</w:t>
      </w:r>
      <w:r w:rsidRPr="0040356A">
        <w:rPr>
          <w:rFonts w:eastAsia="DengXian"/>
          <w:lang w:eastAsia="zh-CN"/>
        </w:rPr>
        <w:t>分</w:t>
      </w:r>
      <w:r w:rsidRPr="0040356A">
        <w:rPr>
          <w:rFonts w:eastAsia="DengXian" w:hint="eastAsia"/>
          <w:lang w:eastAsia="zh-CN"/>
        </w:rPr>
        <w:t>钟）</w:t>
      </w:r>
      <w:r w:rsidR="006F5B25" w:rsidRPr="006F5B25">
        <w:rPr>
          <w:rFonts w:eastAsia="DengXian"/>
          <w:lang w:eastAsia="zh-CN"/>
        </w:rPr>
        <w:t xml:space="preserve">     </w:t>
      </w:r>
      <w:r w:rsidR="0077176B">
        <w:rPr>
          <w:rFonts w:eastAsia="DengXian"/>
          <w:lang w:eastAsia="zh-CN"/>
        </w:rPr>
        <w:t xml:space="preserve">    </w:t>
      </w:r>
      <w:r w:rsidR="002A578D">
        <w:rPr>
          <w:rFonts w:eastAsia="DengXian"/>
          <w:lang w:eastAsia="zh-CN"/>
        </w:rPr>
        <w:t xml:space="preserve"> </w:t>
      </w:r>
      <w:r w:rsidR="009111B7">
        <w:rPr>
          <w:rFonts w:eastAsia="DengXian"/>
          <w:lang w:eastAsia="zh-CN"/>
        </w:rPr>
        <w:t xml:space="preserve">      </w:t>
      </w:r>
      <w:r w:rsidR="002A578D">
        <w:rPr>
          <w:rFonts w:eastAsia="DengXian"/>
          <w:lang w:eastAsia="zh-CN"/>
        </w:rPr>
        <w:t xml:space="preserve">   </w:t>
      </w:r>
      <w:r w:rsidR="006F5B25" w:rsidRPr="006F5B25">
        <w:rPr>
          <w:rFonts w:eastAsia="DengXian"/>
          <w:lang w:eastAsia="zh-CN"/>
        </w:rPr>
        <w:t>1</w:t>
      </w:r>
      <w:r w:rsidR="006F5B25">
        <w:rPr>
          <w:rFonts w:eastAsia="DengXian"/>
          <w:lang w:eastAsia="zh-CN"/>
        </w:rPr>
        <w:t>4</w:t>
      </w:r>
      <w:r w:rsidR="006F5B25" w:rsidRPr="006F5B25">
        <w:rPr>
          <w:rFonts w:eastAsia="DengXian"/>
          <w:lang w:eastAsia="zh-CN"/>
        </w:rPr>
        <w:t>:</w:t>
      </w:r>
      <w:r w:rsidR="006F5B25">
        <w:rPr>
          <w:rFonts w:eastAsia="DengXian"/>
          <w:lang w:eastAsia="zh-CN"/>
        </w:rPr>
        <w:t>30</w:t>
      </w:r>
      <w:r w:rsidR="006F5B25" w:rsidRPr="006F5B25">
        <w:rPr>
          <w:rFonts w:eastAsia="DengXian"/>
          <w:lang w:eastAsia="zh-CN"/>
        </w:rPr>
        <w:t>-14:</w:t>
      </w:r>
      <w:r w:rsidR="0077176B">
        <w:rPr>
          <w:rFonts w:eastAsia="DengXian"/>
          <w:lang w:eastAsia="zh-CN"/>
        </w:rPr>
        <w:t>4</w:t>
      </w:r>
      <w:r w:rsidR="006F5B25" w:rsidRPr="006F5B25">
        <w:rPr>
          <w:rFonts w:eastAsia="DengXian"/>
          <w:lang w:eastAsia="zh-CN"/>
        </w:rPr>
        <w:t>0</w:t>
      </w:r>
    </w:p>
    <w:p w14:paraId="29A3EE06" w14:textId="2A1A43F1" w:rsidR="0077176B" w:rsidRDefault="00770D3A" w:rsidP="002A578D">
      <w:pPr>
        <w:ind w:firstLineChars="200" w:firstLine="420"/>
        <w:rPr>
          <w:rFonts w:eastAsia="DengXian"/>
          <w:lang w:eastAsia="zh-CN"/>
        </w:rPr>
      </w:pPr>
      <w:r w:rsidRPr="006F35B5">
        <w:rPr>
          <w:rFonts w:eastAsia="DengXian" w:hint="eastAsia"/>
          <w:color w:val="C00000"/>
          <w:lang w:eastAsia="zh-CN"/>
        </w:rPr>
        <w:t>王怡人</w:t>
      </w:r>
      <w:r w:rsidR="006F35B5">
        <w:rPr>
          <w:rFonts w:eastAsia="PMingLiU" w:hint="eastAsia"/>
          <w:lang w:eastAsia="zh-TW"/>
        </w:rPr>
        <w:t>老師</w:t>
      </w:r>
      <w:r w:rsidRPr="00770D3A">
        <w:rPr>
          <w:rFonts w:eastAsia="DengXian" w:hint="eastAsia"/>
          <w:lang w:eastAsia="zh-CN"/>
        </w:rPr>
        <w:t>，</w:t>
      </w:r>
      <w:r w:rsidRPr="006F35B5">
        <w:rPr>
          <w:rFonts w:eastAsia="DengXian" w:hint="eastAsia"/>
          <w:color w:val="C00000"/>
          <w:lang w:eastAsia="zh-CN"/>
        </w:rPr>
        <w:t>曲明</w:t>
      </w:r>
      <w:r w:rsidRPr="00770D3A">
        <w:rPr>
          <w:rFonts w:eastAsia="DengXian" w:hint="eastAsia"/>
          <w:lang w:eastAsia="zh-CN"/>
        </w:rPr>
        <w:t>老师</w:t>
      </w:r>
      <w:bookmarkStart w:id="6" w:name="_Hlk123115757"/>
      <w:r>
        <w:rPr>
          <w:rFonts w:eastAsia="DengXian" w:hint="eastAsia"/>
          <w:lang w:eastAsia="zh-CN"/>
        </w:rPr>
        <w:t>（部分</w:t>
      </w:r>
      <w:r w:rsidRPr="009B6607">
        <w:rPr>
          <w:rFonts w:eastAsia="DengXian" w:hint="eastAsia"/>
          <w:lang w:eastAsia="zh-CN"/>
        </w:rPr>
        <w:t>提問</w:t>
      </w:r>
      <w:r>
        <w:rPr>
          <w:rFonts w:eastAsia="DengXian" w:hint="eastAsia"/>
          <w:lang w:eastAsia="zh-CN"/>
        </w:rPr>
        <w:t>）</w:t>
      </w:r>
      <w:bookmarkEnd w:id="6"/>
      <w:r w:rsidRPr="00770D3A">
        <w:rPr>
          <w:rFonts w:eastAsia="DengXian" w:hint="eastAsia"/>
          <w:lang w:eastAsia="zh-CN"/>
        </w:rPr>
        <w:t>，杉江老师（部分提問）</w:t>
      </w:r>
      <w:r w:rsidR="0077176B" w:rsidRPr="0077176B">
        <w:rPr>
          <w:rFonts w:eastAsia="DengXian" w:hint="eastAsia"/>
          <w:lang w:eastAsia="zh-CN"/>
        </w:rPr>
        <w:t>，</w:t>
      </w:r>
      <w:r w:rsidR="0077176B" w:rsidRPr="006F35B5">
        <w:rPr>
          <w:rFonts w:eastAsia="DengXian" w:hint="eastAsia"/>
          <w:color w:val="C00000"/>
          <w:lang w:eastAsia="zh-CN"/>
        </w:rPr>
        <w:t>砂冈</w:t>
      </w:r>
    </w:p>
    <w:p w14:paraId="30C71F7E" w14:textId="6800CA83" w:rsidR="0040356A" w:rsidRDefault="00770D3A" w:rsidP="00E728CF">
      <w:pPr>
        <w:rPr>
          <w:rFonts w:eastAsia="DengXian"/>
          <w:lang w:eastAsia="zh-CN"/>
        </w:rPr>
      </w:pPr>
      <w:r w:rsidRPr="006F35B5">
        <w:rPr>
          <w:rFonts w:eastAsia="DengXian" w:hint="eastAsia"/>
          <w:color w:val="C00000"/>
          <w:lang w:eastAsia="zh-CN"/>
        </w:rPr>
        <w:t>闻亭</w:t>
      </w:r>
      <w:r w:rsidR="006C64A5" w:rsidRPr="006F35B5">
        <w:rPr>
          <w:rFonts w:eastAsia="DengXian" w:hint="eastAsia"/>
          <w:color w:val="C00000"/>
          <w:lang w:eastAsia="zh-CN"/>
        </w:rPr>
        <w:t>老师答疑</w:t>
      </w:r>
      <w:r w:rsidR="0077176B">
        <w:rPr>
          <w:rFonts w:eastAsia="DengXian" w:hint="eastAsia"/>
          <w:lang w:eastAsia="zh-CN"/>
        </w:rPr>
        <w:t xml:space="preserve"> </w:t>
      </w:r>
      <w:r w:rsidR="0077176B">
        <w:rPr>
          <w:rFonts w:eastAsia="DengXian"/>
          <w:lang w:eastAsia="zh-CN"/>
        </w:rPr>
        <w:t xml:space="preserve">          </w:t>
      </w:r>
      <w:r w:rsidR="002A578D">
        <w:rPr>
          <w:rFonts w:eastAsia="DengXian"/>
          <w:lang w:eastAsia="zh-CN"/>
        </w:rPr>
        <w:t xml:space="preserve">  </w:t>
      </w:r>
      <w:r w:rsidR="009111B7">
        <w:rPr>
          <w:rFonts w:eastAsia="DengXian"/>
          <w:lang w:eastAsia="zh-CN"/>
        </w:rPr>
        <w:t xml:space="preserve">             </w:t>
      </w:r>
      <w:r>
        <w:rPr>
          <w:rFonts w:eastAsia="DengXian"/>
          <w:lang w:eastAsia="zh-CN"/>
        </w:rPr>
        <w:t xml:space="preserve">  </w:t>
      </w:r>
      <w:r w:rsidR="002A578D">
        <w:rPr>
          <w:rFonts w:eastAsia="DengXian"/>
          <w:lang w:eastAsia="zh-CN"/>
        </w:rPr>
        <w:t xml:space="preserve"> </w:t>
      </w:r>
      <w:r w:rsidR="0077176B" w:rsidRPr="0077176B">
        <w:rPr>
          <w:rFonts w:eastAsia="DengXian"/>
          <w:lang w:eastAsia="zh-CN"/>
        </w:rPr>
        <w:t>14:</w:t>
      </w:r>
      <w:r w:rsidR="0077176B">
        <w:rPr>
          <w:rFonts w:eastAsia="DengXian"/>
          <w:lang w:eastAsia="zh-CN"/>
        </w:rPr>
        <w:t>4</w:t>
      </w:r>
      <w:r w:rsidR="0077176B" w:rsidRPr="0077176B">
        <w:rPr>
          <w:rFonts w:eastAsia="DengXian"/>
          <w:lang w:eastAsia="zh-CN"/>
        </w:rPr>
        <w:t>0-14:</w:t>
      </w:r>
      <w:r w:rsidR="0077176B">
        <w:rPr>
          <w:rFonts w:eastAsia="DengXian"/>
          <w:lang w:eastAsia="zh-CN"/>
        </w:rPr>
        <w:t>5</w:t>
      </w:r>
      <w:r w:rsidR="0077176B" w:rsidRPr="0077176B">
        <w:rPr>
          <w:rFonts w:eastAsia="DengXian"/>
          <w:lang w:eastAsia="zh-CN"/>
        </w:rPr>
        <w:t>0</w:t>
      </w:r>
    </w:p>
    <w:p w14:paraId="3E3699ED" w14:textId="4E7B3B3C" w:rsidR="006F5B25" w:rsidRPr="006F5B25" w:rsidRDefault="0040356A" w:rsidP="00E728CF">
      <w:pPr>
        <w:rPr>
          <w:rFonts w:eastAsia="DengXian"/>
          <w:lang w:eastAsia="zh-CN"/>
        </w:rPr>
      </w:pPr>
      <w:r>
        <w:rPr>
          <w:rFonts w:eastAsia="DengXian" w:hint="eastAsia"/>
          <w:lang w:eastAsia="zh-CN"/>
        </w:rPr>
        <w:t>全体</w:t>
      </w:r>
      <w:r w:rsidR="003376B7">
        <w:rPr>
          <w:rFonts w:eastAsia="DengXian" w:hint="eastAsia"/>
          <w:lang w:eastAsia="zh-CN"/>
        </w:rPr>
        <w:t>讨论</w:t>
      </w:r>
      <w:r w:rsidR="003376B7">
        <w:rPr>
          <w:rFonts w:eastAsia="DengXian" w:hint="eastAsia"/>
          <w:lang w:eastAsia="zh-CN"/>
        </w:rPr>
        <w:t xml:space="preserve"> </w:t>
      </w:r>
      <w:r w:rsidR="006F5B25">
        <w:rPr>
          <w:rFonts w:eastAsia="DengXian"/>
          <w:lang w:eastAsia="zh-CN"/>
        </w:rPr>
        <w:t xml:space="preserve">         </w:t>
      </w:r>
      <w:r>
        <w:rPr>
          <w:rFonts w:eastAsia="DengXian"/>
          <w:lang w:eastAsia="zh-CN"/>
        </w:rPr>
        <w:t xml:space="preserve">      </w:t>
      </w:r>
      <w:r w:rsidR="004E2E70">
        <w:rPr>
          <w:rFonts w:eastAsia="DengXian"/>
          <w:lang w:eastAsia="zh-CN"/>
        </w:rPr>
        <w:t xml:space="preserve"> </w:t>
      </w:r>
      <w:r w:rsidR="009111B7">
        <w:rPr>
          <w:rFonts w:eastAsia="DengXian"/>
          <w:lang w:eastAsia="zh-CN"/>
        </w:rPr>
        <w:t xml:space="preserve">            </w:t>
      </w:r>
      <w:r w:rsidR="004E2E70">
        <w:rPr>
          <w:rFonts w:eastAsia="DengXian"/>
          <w:lang w:eastAsia="zh-CN"/>
        </w:rPr>
        <w:t xml:space="preserve"> </w:t>
      </w:r>
      <w:r w:rsidR="009111B7">
        <w:rPr>
          <w:rFonts w:eastAsia="DengXian"/>
          <w:lang w:eastAsia="zh-CN"/>
        </w:rPr>
        <w:t xml:space="preserve"> </w:t>
      </w:r>
      <w:r w:rsidR="004E2E70">
        <w:rPr>
          <w:rFonts w:eastAsia="DengXian"/>
          <w:lang w:eastAsia="zh-CN"/>
        </w:rPr>
        <w:t xml:space="preserve"> </w:t>
      </w:r>
      <w:r w:rsidR="002A578D">
        <w:rPr>
          <w:rFonts w:eastAsia="DengXian"/>
          <w:lang w:eastAsia="zh-CN"/>
        </w:rPr>
        <w:t xml:space="preserve"> </w:t>
      </w:r>
      <w:r w:rsidR="006F5B25" w:rsidRPr="006F5B25">
        <w:rPr>
          <w:rFonts w:eastAsia="DengXian"/>
          <w:lang w:eastAsia="zh-CN"/>
        </w:rPr>
        <w:t>14:</w:t>
      </w:r>
      <w:r w:rsidR="006F5B25">
        <w:rPr>
          <w:rFonts w:eastAsia="DengXian"/>
          <w:lang w:eastAsia="zh-CN"/>
        </w:rPr>
        <w:t>5</w:t>
      </w:r>
      <w:r w:rsidR="006F5B25" w:rsidRPr="006F5B25">
        <w:rPr>
          <w:rFonts w:eastAsia="DengXian"/>
          <w:lang w:eastAsia="zh-CN"/>
        </w:rPr>
        <w:t>0-1</w:t>
      </w:r>
      <w:r w:rsidR="006F5B25">
        <w:rPr>
          <w:rFonts w:eastAsia="DengXian"/>
          <w:lang w:eastAsia="zh-CN"/>
        </w:rPr>
        <w:t>5</w:t>
      </w:r>
      <w:r w:rsidR="006F5B25" w:rsidRPr="006F5B25">
        <w:rPr>
          <w:rFonts w:eastAsia="DengXian"/>
          <w:lang w:eastAsia="zh-CN"/>
        </w:rPr>
        <w:t>:</w:t>
      </w:r>
      <w:r w:rsidR="006F5B25">
        <w:rPr>
          <w:rFonts w:eastAsia="DengXian"/>
          <w:lang w:eastAsia="zh-CN"/>
        </w:rPr>
        <w:t>0</w:t>
      </w:r>
      <w:r w:rsidR="006F5B25" w:rsidRPr="006F5B25">
        <w:rPr>
          <w:rFonts w:eastAsia="DengXian"/>
          <w:lang w:eastAsia="zh-CN"/>
        </w:rPr>
        <w:t>0</w:t>
      </w:r>
    </w:p>
    <w:p w14:paraId="4A1AF6E6" w14:textId="689C4150" w:rsidR="00E728CF" w:rsidRDefault="004E2E70" w:rsidP="00E728CF">
      <w:pPr>
        <w:rPr>
          <w:rFonts w:ascii="PMingLiU" w:eastAsia="DengXian" w:hAnsi="PMingLiU" w:cs="PMingLiU"/>
          <w:lang w:eastAsia="zh-CN"/>
        </w:rPr>
      </w:pPr>
      <w:r w:rsidRPr="004E2E70">
        <w:rPr>
          <w:rFonts w:ascii="PMingLiU" w:eastAsia="DengXian" w:hAnsi="PMingLiU" w:cs="PMingLiU" w:hint="eastAsia"/>
          <w:lang w:eastAsia="zh-CN"/>
        </w:rPr>
        <w:t>座谈会</w:t>
      </w:r>
      <w:r>
        <w:rPr>
          <w:rFonts w:ascii="PMingLiU" w:eastAsia="DengXian" w:hAnsi="PMingLiU" w:cs="PMingLiU" w:hint="eastAsia"/>
          <w:lang w:eastAsia="zh-CN"/>
        </w:rPr>
        <w:t>结束</w:t>
      </w:r>
      <w:r>
        <w:rPr>
          <w:rFonts w:ascii="PMingLiU" w:eastAsia="DengXian" w:hAnsi="PMingLiU" w:cs="PMingLiU" w:hint="eastAsia"/>
          <w:lang w:eastAsia="zh-CN"/>
        </w:rPr>
        <w:t xml:space="preserve"> </w:t>
      </w:r>
      <w:r>
        <w:rPr>
          <w:rFonts w:ascii="PMingLiU" w:eastAsia="DengXian" w:hAnsi="PMingLiU" w:cs="PMingLiU"/>
          <w:lang w:eastAsia="zh-CN"/>
        </w:rPr>
        <w:t xml:space="preserve">              </w:t>
      </w:r>
      <w:r w:rsidR="009111B7">
        <w:rPr>
          <w:rFonts w:ascii="PMingLiU" w:eastAsia="DengXian" w:hAnsi="PMingLiU" w:cs="PMingLiU"/>
          <w:lang w:eastAsia="zh-CN"/>
        </w:rPr>
        <w:t xml:space="preserve">        </w:t>
      </w:r>
      <w:r>
        <w:rPr>
          <w:rFonts w:ascii="PMingLiU" w:eastAsia="DengXian" w:hAnsi="PMingLiU" w:cs="PMingLiU"/>
          <w:lang w:eastAsia="zh-CN"/>
        </w:rPr>
        <w:t xml:space="preserve">     </w:t>
      </w:r>
      <w:r w:rsidR="009111B7">
        <w:rPr>
          <w:rFonts w:ascii="PMingLiU" w:eastAsia="DengXian" w:hAnsi="PMingLiU" w:cs="PMingLiU"/>
          <w:lang w:eastAsia="zh-CN"/>
        </w:rPr>
        <w:t xml:space="preserve"> </w:t>
      </w:r>
      <w:r>
        <w:rPr>
          <w:rFonts w:ascii="PMingLiU" w:eastAsia="DengXian" w:hAnsi="PMingLiU" w:cs="PMingLiU"/>
          <w:lang w:eastAsia="zh-CN"/>
        </w:rPr>
        <w:t xml:space="preserve"> </w:t>
      </w:r>
      <w:r w:rsidR="002A578D">
        <w:rPr>
          <w:rFonts w:ascii="PMingLiU" w:eastAsia="DengXian" w:hAnsi="PMingLiU" w:cs="PMingLiU"/>
          <w:lang w:eastAsia="zh-CN"/>
        </w:rPr>
        <w:t xml:space="preserve"> </w:t>
      </w:r>
      <w:r w:rsidRPr="004E2E70">
        <w:rPr>
          <w:rFonts w:ascii="PMingLiU" w:eastAsia="DengXian" w:hAnsi="PMingLiU" w:cs="PMingLiU"/>
          <w:lang w:eastAsia="zh-CN"/>
        </w:rPr>
        <w:t>15:00</w:t>
      </w:r>
    </w:p>
    <w:p w14:paraId="6827A938" w14:textId="77777777" w:rsidR="004E2E70" w:rsidRDefault="004E2E70" w:rsidP="00E728CF">
      <w:pPr>
        <w:rPr>
          <w:rFonts w:ascii="PMingLiU" w:eastAsia="DengXian" w:hAnsi="PMingLiU" w:cs="PMingLiU"/>
          <w:lang w:eastAsia="zh-CN"/>
        </w:rPr>
      </w:pPr>
    </w:p>
    <w:p w14:paraId="31EB7423" w14:textId="26A4E95D" w:rsidR="009460F4" w:rsidRDefault="009460F4" w:rsidP="009460F4">
      <w:pPr>
        <w:rPr>
          <w:rFonts w:eastAsia="DengXian"/>
          <w:lang w:eastAsia="zh-CN"/>
        </w:rPr>
      </w:pPr>
    </w:p>
    <w:p w14:paraId="68953E8C" w14:textId="71541CBA" w:rsidR="009B6607" w:rsidRPr="002A578D" w:rsidRDefault="009B6607" w:rsidP="00384E96">
      <w:pPr>
        <w:rPr>
          <w:bdr w:val="single" w:sz="4" w:space="0" w:color="auto"/>
          <w:lang w:eastAsia="zh-CN"/>
        </w:rPr>
      </w:pPr>
      <w:r w:rsidRPr="002A578D">
        <w:rPr>
          <w:rFonts w:ascii="DengXian" w:eastAsia="DengXian" w:hAnsi="DengXian" w:hint="eastAsia"/>
          <w:bdr w:val="single" w:sz="4" w:space="0" w:color="auto"/>
          <w:lang w:eastAsia="zh-CN"/>
        </w:rPr>
        <w:t>提问集</w:t>
      </w:r>
    </w:p>
    <w:p w14:paraId="4D5F1738" w14:textId="411F52B2" w:rsidR="009B6607" w:rsidRDefault="009B6607" w:rsidP="009B6607">
      <w:pPr>
        <w:rPr>
          <w:lang w:eastAsia="zh-CN"/>
        </w:rPr>
      </w:pPr>
      <w:r>
        <w:rPr>
          <w:rFonts w:hint="eastAsia"/>
          <w:lang w:eastAsia="zh-CN"/>
        </w:rPr>
        <w:t>譚翠玲同學</w:t>
      </w:r>
    </w:p>
    <w:p w14:paraId="0A47B1EB" w14:textId="540A9729" w:rsidR="009B6607" w:rsidRDefault="009B6607" w:rsidP="009B6607">
      <w:pPr>
        <w:rPr>
          <w:lang w:eastAsia="zh-TW"/>
        </w:rPr>
      </w:pPr>
      <w:r>
        <w:rPr>
          <w:rFonts w:hint="eastAsia"/>
          <w:lang w:eastAsia="zh-TW"/>
        </w:rPr>
        <w:t>日本的漢語課堂學生人數多而課時少，教師資源也很有限，如果能為日本的學生配對漢語語伴的話，或許可以稍微緩解現在的情況。如果兩位老師對中國國內在課堂內或課堂外舉辦的相關語伴活動有了解的話，可以分享一下嗎？</w:t>
      </w:r>
    </w:p>
    <w:p w14:paraId="0238183B" w14:textId="77777777" w:rsidR="009B6607" w:rsidRDefault="009B6607" w:rsidP="00384E96">
      <w:pPr>
        <w:rPr>
          <w:lang w:eastAsia="zh-TW"/>
        </w:rPr>
      </w:pPr>
    </w:p>
    <w:p w14:paraId="555D5D53" w14:textId="69B44CFB" w:rsidR="00384E96" w:rsidRDefault="00384E96" w:rsidP="00384E96">
      <w:pPr>
        <w:rPr>
          <w:lang w:eastAsia="zh-CN"/>
        </w:rPr>
      </w:pPr>
      <w:r w:rsidRPr="00384E96">
        <w:rPr>
          <w:rFonts w:hint="eastAsia"/>
          <w:lang w:eastAsia="zh-CN"/>
        </w:rPr>
        <w:t>王松老</w:t>
      </w:r>
      <w:r w:rsidRPr="00384E96">
        <w:rPr>
          <w:rFonts w:ascii="PMingLiU" w:eastAsia="PMingLiU" w:hAnsi="PMingLiU" w:cs="PMingLiU" w:hint="eastAsia"/>
          <w:lang w:eastAsia="zh-CN"/>
        </w:rPr>
        <w:t>师</w:t>
      </w:r>
    </w:p>
    <w:p w14:paraId="79D21683" w14:textId="63F16C06" w:rsidR="00384E96" w:rsidRDefault="003402BB" w:rsidP="00384E96">
      <w:pPr>
        <w:rPr>
          <w:lang w:eastAsia="zh-CN"/>
        </w:rPr>
      </w:pPr>
      <w:r w:rsidRPr="003402BB">
        <w:rPr>
          <w:lang w:eastAsia="zh-CN"/>
        </w:rPr>
        <w:t xml:space="preserve">1  </w:t>
      </w:r>
      <w:r w:rsidR="00384E96">
        <w:rPr>
          <w:rFonts w:ascii="PMingLiU" w:eastAsia="PMingLiU" w:hAnsi="PMingLiU" w:cs="PMingLiU" w:hint="eastAsia"/>
          <w:lang w:eastAsia="zh-CN"/>
        </w:rPr>
        <w:t>请问</w:t>
      </w:r>
      <w:r w:rsidR="00384E96">
        <w:rPr>
          <w:rFonts w:ascii="游明朝" w:eastAsia="游明朝" w:hAnsi="游明朝" w:cs="游明朝" w:hint="eastAsia"/>
          <w:lang w:eastAsia="zh-CN"/>
        </w:rPr>
        <w:t>在</w:t>
      </w:r>
      <w:r w:rsidR="00384E96">
        <w:rPr>
          <w:rFonts w:ascii="PMingLiU" w:eastAsia="PMingLiU" w:hAnsi="PMingLiU" w:cs="PMingLiU" w:hint="eastAsia"/>
          <w:lang w:eastAsia="zh-CN"/>
        </w:rPr>
        <w:t>线</w:t>
      </w:r>
      <w:r w:rsidR="00384E96">
        <w:rPr>
          <w:rFonts w:ascii="游明朝" w:eastAsia="游明朝" w:hAnsi="游明朝" w:cs="游明朝" w:hint="eastAsia"/>
          <w:lang w:eastAsia="zh-CN"/>
        </w:rPr>
        <w:t>下和混合式教学的情况下，使用的教学媒体是否不同，或</w:t>
      </w:r>
      <w:r w:rsidR="00384E96">
        <w:rPr>
          <w:rFonts w:ascii="PMingLiU" w:eastAsia="PMingLiU" w:hAnsi="PMingLiU" w:cs="PMingLiU" w:hint="eastAsia"/>
          <w:lang w:eastAsia="zh-CN"/>
        </w:rPr>
        <w:t>经</w:t>
      </w:r>
      <w:r w:rsidR="00384E96">
        <w:rPr>
          <w:rFonts w:ascii="游明朝" w:eastAsia="游明朝" w:hAnsi="游明朝" w:cs="游明朝" w:hint="eastAsia"/>
          <w:lang w:eastAsia="zh-CN"/>
        </w:rPr>
        <w:t>常使用哪些教学媒体？</w:t>
      </w:r>
      <w:r w:rsidR="00384E96">
        <w:rPr>
          <w:lang w:eastAsia="zh-CN"/>
        </w:rPr>
        <w:t xml:space="preserve"> </w:t>
      </w:r>
    </w:p>
    <w:p w14:paraId="0BB69CE0" w14:textId="70CE57E6" w:rsidR="00384E96" w:rsidRDefault="003402BB" w:rsidP="00384E96">
      <w:pPr>
        <w:rPr>
          <w:lang w:eastAsia="zh-CN"/>
        </w:rPr>
      </w:pPr>
      <w:r>
        <w:rPr>
          <w:rFonts w:ascii="PMingLiU" w:eastAsia="DengXian" w:hAnsi="PMingLiU" w:cs="PMingLiU" w:hint="eastAsia"/>
          <w:lang w:eastAsia="zh-CN"/>
        </w:rPr>
        <w:t>2</w:t>
      </w:r>
      <w:r>
        <w:rPr>
          <w:rFonts w:ascii="PMingLiU" w:eastAsia="DengXian" w:hAnsi="PMingLiU" w:cs="PMingLiU"/>
          <w:lang w:eastAsia="zh-CN"/>
        </w:rPr>
        <w:t xml:space="preserve">  </w:t>
      </w:r>
      <w:r w:rsidR="00384E96">
        <w:rPr>
          <w:rFonts w:ascii="PMingLiU" w:eastAsia="PMingLiU" w:hAnsi="PMingLiU" w:cs="PMingLiU" w:hint="eastAsia"/>
          <w:lang w:eastAsia="zh-CN"/>
        </w:rPr>
        <w:t>线</w:t>
      </w:r>
      <w:r w:rsidR="00384E96">
        <w:rPr>
          <w:rFonts w:ascii="游明朝" w:eastAsia="游明朝" w:hAnsi="游明朝" w:cs="游明朝" w:hint="eastAsia"/>
          <w:lang w:eastAsia="zh-CN"/>
        </w:rPr>
        <w:t>下教学和</w:t>
      </w:r>
      <w:r w:rsidR="00384E96">
        <w:rPr>
          <w:rFonts w:ascii="PMingLiU" w:eastAsia="PMingLiU" w:hAnsi="PMingLiU" w:cs="PMingLiU" w:hint="eastAsia"/>
          <w:lang w:eastAsia="zh-CN"/>
        </w:rPr>
        <w:t>线</w:t>
      </w:r>
      <w:r w:rsidR="00384E96">
        <w:rPr>
          <w:rFonts w:ascii="游明朝" w:eastAsia="游明朝" w:hAnsi="游明朝" w:cs="游明朝" w:hint="eastAsia"/>
          <w:lang w:eastAsia="zh-CN"/>
        </w:rPr>
        <w:t>上教学</w:t>
      </w:r>
      <w:r w:rsidR="00384E96">
        <w:rPr>
          <w:rFonts w:ascii="PMingLiU" w:eastAsia="PMingLiU" w:hAnsi="PMingLiU" w:cs="PMingLiU" w:hint="eastAsia"/>
          <w:lang w:eastAsia="zh-CN"/>
        </w:rPr>
        <w:t>时</w:t>
      </w:r>
      <w:r w:rsidR="00384E96">
        <w:rPr>
          <w:rFonts w:ascii="游明朝" w:eastAsia="游明朝" w:hAnsi="游明朝" w:cs="游明朝" w:hint="eastAsia"/>
          <w:lang w:eastAsia="zh-CN"/>
        </w:rPr>
        <w:t>，分别</w:t>
      </w:r>
      <w:r w:rsidR="00384E96">
        <w:rPr>
          <w:rFonts w:ascii="PMingLiU" w:eastAsia="PMingLiU" w:hAnsi="PMingLiU" w:cs="PMingLiU" w:hint="eastAsia"/>
          <w:lang w:eastAsia="zh-CN"/>
        </w:rPr>
        <w:t>给</w:t>
      </w:r>
      <w:r w:rsidR="00384E96">
        <w:rPr>
          <w:rFonts w:ascii="游明朝" w:eastAsia="游明朝" w:hAnsi="游明朝" w:cs="游明朝" w:hint="eastAsia"/>
          <w:lang w:eastAsia="zh-CN"/>
        </w:rPr>
        <w:t>学生提供哪些类型的教学</w:t>
      </w:r>
      <w:r w:rsidR="00384E96">
        <w:rPr>
          <w:rFonts w:ascii="PMingLiU" w:eastAsia="PMingLiU" w:hAnsi="PMingLiU" w:cs="PMingLiU" w:hint="eastAsia"/>
          <w:lang w:eastAsia="zh-CN"/>
        </w:rPr>
        <w:t>资</w:t>
      </w:r>
      <w:r w:rsidR="00384E96">
        <w:rPr>
          <w:rFonts w:ascii="游明朝" w:eastAsia="游明朝" w:hAnsi="游明朝" w:cs="游明朝" w:hint="eastAsia"/>
          <w:lang w:eastAsia="zh-CN"/>
        </w:rPr>
        <w:t>料和学</w:t>
      </w:r>
      <w:r w:rsidR="00384E96">
        <w:rPr>
          <w:rFonts w:ascii="PMingLiU" w:eastAsia="PMingLiU" w:hAnsi="PMingLiU" w:cs="PMingLiU" w:hint="eastAsia"/>
          <w:lang w:eastAsia="zh-CN"/>
        </w:rPr>
        <w:t>习资</w:t>
      </w:r>
      <w:r w:rsidR="00384E96">
        <w:rPr>
          <w:rFonts w:ascii="游明朝" w:eastAsia="游明朝" w:hAnsi="游明朝" w:cs="游明朝" w:hint="eastAsia"/>
          <w:lang w:eastAsia="zh-CN"/>
        </w:rPr>
        <w:t>料</w:t>
      </w:r>
      <w:r w:rsidR="00384E96">
        <w:rPr>
          <w:rFonts w:hint="eastAsia"/>
          <w:lang w:eastAsia="zh-CN"/>
        </w:rPr>
        <w:t>？</w:t>
      </w:r>
    </w:p>
    <w:p w14:paraId="2191DFF7" w14:textId="77777777" w:rsidR="00440BED" w:rsidRDefault="00440BED" w:rsidP="009460F4">
      <w:pPr>
        <w:rPr>
          <w:rFonts w:eastAsia="DengXian"/>
          <w:lang w:eastAsia="zh-CN"/>
        </w:rPr>
      </w:pPr>
    </w:p>
    <w:p w14:paraId="4F9E0534" w14:textId="44FA1C9D" w:rsidR="00440BED" w:rsidRDefault="001515F3" w:rsidP="009460F4">
      <w:pPr>
        <w:rPr>
          <w:rFonts w:eastAsia="DengXian"/>
          <w:lang w:eastAsia="zh-CN"/>
        </w:rPr>
      </w:pPr>
      <w:r w:rsidRPr="001515F3">
        <w:rPr>
          <w:rFonts w:eastAsia="DengXian" w:hint="eastAsia"/>
          <w:lang w:eastAsia="zh-CN"/>
        </w:rPr>
        <w:t>曲明老师</w:t>
      </w:r>
    </w:p>
    <w:p w14:paraId="0EED1BC0" w14:textId="2EF602DD" w:rsidR="003402BB" w:rsidRPr="003402BB" w:rsidRDefault="003402BB" w:rsidP="003402BB">
      <w:pPr>
        <w:rPr>
          <w:rFonts w:eastAsia="DengXian"/>
          <w:lang w:eastAsia="zh-CN"/>
        </w:rPr>
      </w:pPr>
      <w:r w:rsidRPr="003402BB">
        <w:rPr>
          <w:rFonts w:eastAsia="DengXian"/>
          <w:lang w:eastAsia="zh-CN"/>
        </w:rPr>
        <w:t>1</w:t>
      </w:r>
      <w:r>
        <w:rPr>
          <w:rFonts w:eastAsia="DengXian"/>
          <w:lang w:eastAsia="zh-CN"/>
        </w:rPr>
        <w:t xml:space="preserve">  </w:t>
      </w:r>
      <w:r w:rsidRPr="003402BB">
        <w:rPr>
          <w:rFonts w:eastAsia="DengXian" w:hint="eastAsia"/>
          <w:lang w:eastAsia="zh-CN"/>
        </w:rPr>
        <w:t>为零起点的汉语学生教好发音基础，如何回避单调的发音操练，并能掌握多数同学的发音水平？</w:t>
      </w:r>
    </w:p>
    <w:p w14:paraId="394E593C" w14:textId="1CF45F74" w:rsidR="003402BB" w:rsidRPr="003402BB" w:rsidRDefault="003402BB" w:rsidP="003402BB">
      <w:pPr>
        <w:rPr>
          <w:rFonts w:eastAsia="DengXian"/>
          <w:lang w:eastAsia="zh-CN"/>
        </w:rPr>
      </w:pPr>
      <w:r w:rsidRPr="003402BB">
        <w:rPr>
          <w:rFonts w:eastAsia="DengXian"/>
          <w:lang w:eastAsia="zh-CN"/>
        </w:rPr>
        <w:t xml:space="preserve">2  </w:t>
      </w:r>
      <w:r w:rsidRPr="003402BB">
        <w:rPr>
          <w:rFonts w:eastAsia="DengXian"/>
          <w:lang w:eastAsia="zh-CN"/>
        </w:rPr>
        <w:t>大家都不</w:t>
      </w:r>
      <w:r w:rsidRPr="003402BB">
        <w:rPr>
          <w:rFonts w:eastAsia="DengXian" w:hint="eastAsia"/>
          <w:lang w:eastAsia="zh-CN"/>
        </w:rPr>
        <w:t>举手的情况下，如何请同学们自愿回答问题？</w:t>
      </w:r>
    </w:p>
    <w:p w14:paraId="0DC22D63" w14:textId="77777777" w:rsidR="003402BB" w:rsidRPr="003402BB" w:rsidRDefault="003402BB" w:rsidP="003402BB">
      <w:pPr>
        <w:rPr>
          <w:rFonts w:eastAsia="DengXian"/>
          <w:lang w:eastAsia="zh-CN"/>
        </w:rPr>
      </w:pPr>
      <w:r w:rsidRPr="003402BB">
        <w:rPr>
          <w:rFonts w:eastAsia="DengXian"/>
          <w:lang w:eastAsia="zh-CN"/>
        </w:rPr>
        <w:t xml:space="preserve">3  </w:t>
      </w:r>
      <w:r w:rsidRPr="003402BB">
        <w:rPr>
          <w:rFonts w:eastAsia="DengXian"/>
          <w:lang w:eastAsia="zh-CN"/>
        </w:rPr>
        <w:t>向初</w:t>
      </w:r>
      <w:r w:rsidRPr="003402BB">
        <w:rPr>
          <w:rFonts w:eastAsia="DengXian" w:hint="eastAsia"/>
          <w:lang w:eastAsia="zh-CN"/>
        </w:rPr>
        <w:t>级学生能否有效提问，通过师生，生生互动，促进他们深层思维？</w:t>
      </w:r>
    </w:p>
    <w:p w14:paraId="2BF5DE07" w14:textId="6D53F997" w:rsidR="001515F3" w:rsidRDefault="003402BB" w:rsidP="003402BB">
      <w:pPr>
        <w:rPr>
          <w:rFonts w:eastAsia="DengXian"/>
          <w:lang w:eastAsia="zh-CN"/>
        </w:rPr>
      </w:pPr>
      <w:r w:rsidRPr="003402BB">
        <w:rPr>
          <w:rFonts w:eastAsia="DengXian"/>
          <w:lang w:eastAsia="zh-CN"/>
        </w:rPr>
        <w:t xml:space="preserve">4  </w:t>
      </w:r>
      <w:r w:rsidRPr="003402BB">
        <w:rPr>
          <w:rFonts w:eastAsia="DengXian"/>
          <w:lang w:eastAsia="zh-CN"/>
        </w:rPr>
        <w:t>在大</w:t>
      </w:r>
      <w:r w:rsidRPr="003402BB">
        <w:rPr>
          <w:rFonts w:eastAsia="DengXian" w:hint="eastAsia"/>
          <w:lang w:eastAsia="zh-CN"/>
        </w:rPr>
        <w:t>规模课堂上，如何运行小班活动？教师用什么办法收集几个小班中发生的提问和问题，并给它有效反馈？</w:t>
      </w:r>
    </w:p>
    <w:p w14:paraId="296E6696" w14:textId="77777777" w:rsidR="001515F3" w:rsidRDefault="001515F3" w:rsidP="009460F4">
      <w:pPr>
        <w:rPr>
          <w:rFonts w:eastAsia="DengXian"/>
          <w:lang w:eastAsia="zh-CN"/>
        </w:rPr>
      </w:pPr>
    </w:p>
    <w:p w14:paraId="1F994AF6" w14:textId="4A288E4C" w:rsidR="00384E96" w:rsidRDefault="00440BED" w:rsidP="009460F4">
      <w:pPr>
        <w:rPr>
          <w:rFonts w:eastAsia="DengXian"/>
          <w:lang w:eastAsia="zh-CN"/>
        </w:rPr>
      </w:pPr>
      <w:r w:rsidRPr="00440BED">
        <w:rPr>
          <w:rFonts w:eastAsia="DengXian" w:hint="eastAsia"/>
          <w:lang w:eastAsia="zh-CN"/>
        </w:rPr>
        <w:t>杉江老师</w:t>
      </w:r>
    </w:p>
    <w:p w14:paraId="088A3BF0" w14:textId="77777777" w:rsidR="00440BED" w:rsidRPr="00440BED" w:rsidRDefault="00440BED" w:rsidP="00440BED">
      <w:pPr>
        <w:rPr>
          <w:rFonts w:eastAsia="DengXian"/>
          <w:lang w:eastAsia="zh-CN"/>
        </w:rPr>
      </w:pPr>
      <w:r w:rsidRPr="00440BED">
        <w:rPr>
          <w:rFonts w:eastAsia="DengXian" w:hint="eastAsia"/>
          <w:lang w:eastAsia="zh-CN"/>
        </w:rPr>
        <w:t>问</w:t>
      </w:r>
      <w:r w:rsidRPr="00440BED">
        <w:rPr>
          <w:rFonts w:eastAsia="DengXian"/>
          <w:lang w:eastAsia="zh-CN"/>
        </w:rPr>
        <w:t xml:space="preserve">1 </w:t>
      </w:r>
      <w:r w:rsidRPr="00440BED">
        <w:rPr>
          <w:rFonts w:eastAsia="DengXian" w:hint="eastAsia"/>
          <w:lang w:eastAsia="zh-CN"/>
        </w:rPr>
        <w:t>关于</w:t>
      </w:r>
      <w:r w:rsidRPr="00440BED">
        <w:rPr>
          <w:rFonts w:eastAsia="DengXian"/>
          <w:lang w:eastAsia="zh-CN"/>
        </w:rPr>
        <w:t>H</w:t>
      </w:r>
      <w:r w:rsidRPr="00440BED">
        <w:rPr>
          <w:rFonts w:eastAsia="DengXian"/>
          <w:lang w:eastAsia="zh-CN"/>
        </w:rPr>
        <w:t>大：日本第二外国</w:t>
      </w:r>
      <w:r w:rsidRPr="00440BED">
        <w:rPr>
          <w:rFonts w:eastAsia="DengXian" w:hint="eastAsia"/>
          <w:lang w:eastAsia="zh-CN"/>
        </w:rPr>
        <w:t>语的初级班一般都是大班，学生人数很多。我在</w:t>
      </w:r>
      <w:r w:rsidRPr="00440BED">
        <w:rPr>
          <w:rFonts w:eastAsia="DengXian"/>
          <w:lang w:eastAsia="zh-CN"/>
        </w:rPr>
        <w:t>H</w:t>
      </w:r>
      <w:r w:rsidRPr="00440BED">
        <w:rPr>
          <w:rFonts w:eastAsia="DengXian"/>
          <w:lang w:eastAsia="zh-CN"/>
        </w:rPr>
        <w:t>大学只是一名在</w:t>
      </w:r>
      <w:r w:rsidRPr="00440BED">
        <w:rPr>
          <w:rFonts w:eastAsia="DengXian" w:hint="eastAsia"/>
          <w:lang w:eastAsia="zh-CN"/>
        </w:rPr>
        <w:t>规定时间上课的外聘老师。在这种班级人数多，我又没什么权力的情况下，如何能更有效地开展课堂教学互动？现在因为人数多，提供作业反聩也很费精力，花时间，如何能更高效的提供作业反馈？</w:t>
      </w:r>
    </w:p>
    <w:p w14:paraId="7ABA50DA" w14:textId="10E7DC98" w:rsidR="00440BED" w:rsidRPr="00440BED" w:rsidRDefault="00440BED" w:rsidP="00440BED">
      <w:pPr>
        <w:rPr>
          <w:rFonts w:eastAsia="DengXian"/>
          <w:lang w:eastAsia="zh-CN"/>
        </w:rPr>
      </w:pPr>
      <w:r w:rsidRPr="00440BED">
        <w:rPr>
          <w:rFonts w:eastAsia="DengXian" w:hint="eastAsia"/>
          <w:lang w:eastAsia="zh-CN"/>
        </w:rPr>
        <w:t>问</w:t>
      </w:r>
      <w:r w:rsidRPr="00440BED">
        <w:rPr>
          <w:rFonts w:eastAsia="DengXian"/>
          <w:lang w:eastAsia="zh-CN"/>
        </w:rPr>
        <w:t>2</w:t>
      </w:r>
      <w:r w:rsidR="00081FA5">
        <w:rPr>
          <w:rFonts w:eastAsia="DengXian"/>
          <w:lang w:eastAsia="zh-CN"/>
        </w:rPr>
        <w:t xml:space="preserve"> </w:t>
      </w:r>
      <w:r w:rsidRPr="00440BED">
        <w:rPr>
          <w:rFonts w:eastAsia="DengXian"/>
          <w:lang w:eastAsia="zh-CN"/>
        </w:rPr>
        <w:t>我</w:t>
      </w:r>
      <w:r w:rsidRPr="00440BED">
        <w:rPr>
          <w:rFonts w:eastAsia="DengXian" w:hint="eastAsia"/>
          <w:lang w:eastAsia="zh-CN"/>
        </w:rPr>
        <w:t>还想了解一下，中国国际汉语教学课堂里有没有利用人工智能的自动回答软件系统？</w:t>
      </w:r>
    </w:p>
    <w:p w14:paraId="594EC251" w14:textId="48330442" w:rsidR="00440BED" w:rsidRPr="00440BED" w:rsidRDefault="00440BED" w:rsidP="00440BED">
      <w:pPr>
        <w:rPr>
          <w:rFonts w:eastAsia="DengXian"/>
          <w:lang w:eastAsia="zh-CN"/>
        </w:rPr>
      </w:pPr>
      <w:r w:rsidRPr="00440BED">
        <w:rPr>
          <w:rFonts w:eastAsia="DengXian" w:hint="eastAsia"/>
          <w:lang w:eastAsia="zh-CN"/>
        </w:rPr>
        <w:t>问</w:t>
      </w:r>
      <w:r w:rsidRPr="00440BED">
        <w:rPr>
          <w:rFonts w:eastAsia="DengXian"/>
          <w:lang w:eastAsia="zh-CN"/>
        </w:rPr>
        <w:t>3</w:t>
      </w:r>
      <w:r w:rsidRPr="00440BED">
        <w:rPr>
          <w:rFonts w:eastAsia="DengXian"/>
          <w:lang w:eastAsia="zh-CN"/>
        </w:rPr>
        <w:t>我的研究</w:t>
      </w:r>
      <w:r w:rsidRPr="00440BED">
        <w:rPr>
          <w:rFonts w:eastAsia="DengXian" w:hint="eastAsia"/>
          <w:lang w:eastAsia="zh-CN"/>
        </w:rPr>
        <w:t>兴趣是利用虚拟实境（</w:t>
      </w:r>
      <w:r w:rsidRPr="00440BED">
        <w:rPr>
          <w:rFonts w:eastAsia="DengXian"/>
          <w:lang w:eastAsia="zh-CN"/>
        </w:rPr>
        <w:t>Virtual</w:t>
      </w:r>
      <w:r w:rsidR="009111B7">
        <w:rPr>
          <w:rFonts w:eastAsia="DengXian"/>
          <w:lang w:eastAsia="zh-CN"/>
        </w:rPr>
        <w:t xml:space="preserve"> </w:t>
      </w:r>
      <w:r w:rsidRPr="00440BED">
        <w:rPr>
          <w:rFonts w:eastAsia="DengXian"/>
          <w:lang w:eastAsia="zh-CN"/>
        </w:rPr>
        <w:t>Reality</w:t>
      </w:r>
      <w:r w:rsidRPr="00440BED">
        <w:rPr>
          <w:rFonts w:eastAsia="DengXian"/>
          <w:lang w:eastAsia="zh-CN"/>
        </w:rPr>
        <w:t>）的</w:t>
      </w:r>
      <w:r w:rsidRPr="00440BED">
        <w:rPr>
          <w:rFonts w:eastAsia="DengXian" w:hint="eastAsia"/>
          <w:lang w:eastAsia="zh-CN"/>
        </w:rPr>
        <w:t>语言学习，国际交流和与外语教育相关联的教学设计，如果有这方面的先行研究，也请多多指教。</w:t>
      </w:r>
    </w:p>
    <w:p w14:paraId="2E8C320D" w14:textId="77777777" w:rsidR="00440BED" w:rsidRPr="00440BED" w:rsidRDefault="00440BED" w:rsidP="00440BED">
      <w:pPr>
        <w:rPr>
          <w:rFonts w:eastAsia="DengXian"/>
          <w:lang w:eastAsia="zh-CN"/>
        </w:rPr>
      </w:pPr>
      <w:r w:rsidRPr="00440BED">
        <w:rPr>
          <w:rFonts w:eastAsia="DengXian" w:hint="eastAsia"/>
          <w:lang w:eastAsia="zh-CN"/>
        </w:rPr>
        <w:t>问</w:t>
      </w:r>
      <w:r w:rsidRPr="00440BED">
        <w:rPr>
          <w:rFonts w:eastAsia="DengXian"/>
          <w:lang w:eastAsia="zh-CN"/>
        </w:rPr>
        <w:t xml:space="preserve">4 </w:t>
      </w:r>
      <w:r w:rsidRPr="00440BED">
        <w:rPr>
          <w:rFonts w:eastAsia="DengXian" w:hint="eastAsia"/>
          <w:lang w:eastAsia="zh-CN"/>
        </w:rPr>
        <w:t>关于</w:t>
      </w:r>
      <w:r w:rsidRPr="00440BED">
        <w:rPr>
          <w:rFonts w:eastAsia="DengXian"/>
          <w:lang w:eastAsia="zh-CN"/>
        </w:rPr>
        <w:t>S</w:t>
      </w:r>
      <w:r w:rsidRPr="00440BED">
        <w:rPr>
          <w:rFonts w:eastAsia="DengXian"/>
          <w:lang w:eastAsia="zh-CN"/>
        </w:rPr>
        <w:t>大：在日本，不同国家和地区的留学生一起上</w:t>
      </w:r>
      <w:r w:rsidRPr="00440BED">
        <w:rPr>
          <w:rFonts w:eastAsia="DengXian" w:hint="eastAsia"/>
          <w:lang w:eastAsia="zh-CN"/>
        </w:rPr>
        <w:t>汉语课还不太普遍，面向日本学习者的课本结构（课文，练习题的形式和内容等）有时候不太适于外国留学生学习汉语。中国的</w:t>
      </w:r>
      <w:r w:rsidRPr="00440BED">
        <w:rPr>
          <w:rFonts w:eastAsia="DengXian" w:hint="eastAsia"/>
          <w:lang w:eastAsia="zh-CN"/>
        </w:rPr>
        <w:lastRenderedPageBreak/>
        <w:t>国际汉语课堂上如何应对这种多国籍学生组合的班级？如果有好的网课教学资料或</w:t>
      </w:r>
      <w:r w:rsidRPr="00440BED">
        <w:rPr>
          <w:rFonts w:eastAsia="DengXian"/>
          <w:lang w:eastAsia="zh-CN"/>
        </w:rPr>
        <w:t>e-textbook</w:t>
      </w:r>
      <w:r w:rsidRPr="00440BED">
        <w:rPr>
          <w:rFonts w:eastAsia="DengXian"/>
          <w:lang w:eastAsia="zh-CN"/>
        </w:rPr>
        <w:t>，</w:t>
      </w:r>
      <w:r w:rsidRPr="00440BED">
        <w:rPr>
          <w:rFonts w:eastAsia="DengXian" w:hint="eastAsia"/>
          <w:lang w:eastAsia="zh-CN"/>
        </w:rPr>
        <w:t>请您介绍一下可以吗？</w:t>
      </w:r>
    </w:p>
    <w:p w14:paraId="6551F0F9" w14:textId="13966D1B" w:rsidR="00440BED" w:rsidRPr="00440BED" w:rsidRDefault="00440BED" w:rsidP="009460F4">
      <w:pPr>
        <w:rPr>
          <w:rFonts w:eastAsia="DengXian"/>
          <w:lang w:eastAsia="zh-CN"/>
        </w:rPr>
      </w:pPr>
    </w:p>
    <w:p w14:paraId="3FC2B60E" w14:textId="77777777" w:rsidR="00350CF3" w:rsidRDefault="00350CF3" w:rsidP="0077176B">
      <w:pPr>
        <w:rPr>
          <w:rFonts w:ascii="DengXian" w:eastAsia="PMingLiU" w:hAnsi="DengXian"/>
          <w:lang w:eastAsia="zh-CN"/>
        </w:rPr>
      </w:pPr>
    </w:p>
    <w:p w14:paraId="1211ECFB" w14:textId="2F53DFF0" w:rsidR="0077176B" w:rsidRPr="0077176B" w:rsidRDefault="002A578D" w:rsidP="0077176B">
      <w:pPr>
        <w:rPr>
          <w:rFonts w:ascii="DengXian" w:eastAsia="PMingLiU" w:hAnsi="DengXian"/>
          <w:lang w:eastAsia="zh-TW"/>
        </w:rPr>
      </w:pPr>
      <w:r w:rsidRPr="002A578D">
        <w:rPr>
          <w:rFonts w:ascii="DengXian" w:eastAsia="PMingLiU" w:hAnsi="DengXian" w:hint="eastAsia"/>
          <w:lang w:eastAsia="zh-TW"/>
        </w:rPr>
        <w:t>王怡人</w:t>
      </w:r>
      <w:r>
        <w:rPr>
          <w:rFonts w:ascii="DengXian" w:eastAsia="DengXian" w:hAnsi="DengXian" w:hint="eastAsia"/>
          <w:lang w:eastAsia="zh-TW"/>
        </w:rPr>
        <w:t>老师</w:t>
      </w:r>
    </w:p>
    <w:p w14:paraId="7211B2C8" w14:textId="77777777" w:rsidR="0077176B" w:rsidRPr="0077176B" w:rsidRDefault="0077176B" w:rsidP="0077176B">
      <w:pPr>
        <w:rPr>
          <w:rFonts w:ascii="DengXian" w:eastAsia="PMingLiU" w:hAnsi="DengXian"/>
          <w:lang w:eastAsia="zh-TW"/>
        </w:rPr>
      </w:pPr>
      <w:r w:rsidRPr="0077176B">
        <w:rPr>
          <w:rFonts w:ascii="DengXian" w:eastAsia="PMingLiU" w:hAnsi="DengXian" w:hint="eastAsia"/>
          <w:lang w:eastAsia="zh-TW"/>
        </w:rPr>
        <w:t>請問如何檢視老師的教學成效以及學生的學習效果？</w:t>
      </w:r>
    </w:p>
    <w:p w14:paraId="2C04978C" w14:textId="2D942A4B" w:rsidR="0077176B" w:rsidRPr="0077176B" w:rsidRDefault="002A578D" w:rsidP="0077176B">
      <w:pPr>
        <w:rPr>
          <w:rFonts w:ascii="DengXian" w:eastAsia="PMingLiU" w:hAnsi="DengXian"/>
          <w:lang w:eastAsia="zh-TW"/>
        </w:rPr>
      </w:pPr>
      <w:r>
        <w:rPr>
          <w:rFonts w:ascii="DengXian" w:eastAsia="DengXian" w:hAnsi="DengXian" w:hint="eastAsia"/>
          <w:lang w:eastAsia="zh-TW"/>
        </w:rPr>
        <w:t>闻亭</w:t>
      </w:r>
      <w:r w:rsidR="0077176B" w:rsidRPr="0077176B">
        <w:rPr>
          <w:rFonts w:ascii="DengXian" w:eastAsia="PMingLiU" w:hAnsi="DengXian" w:hint="eastAsia"/>
          <w:lang w:eastAsia="zh-TW"/>
        </w:rPr>
        <w:t>老師在</w:t>
      </w:r>
      <w:r w:rsidR="0077176B" w:rsidRPr="0077176B">
        <w:rPr>
          <w:rFonts w:ascii="DengXian" w:eastAsia="PMingLiU" w:hAnsi="DengXian"/>
          <w:lang w:eastAsia="zh-TW"/>
        </w:rPr>
        <w:t>PPT</w:t>
      </w:r>
      <w:r w:rsidR="0077176B" w:rsidRPr="0077176B">
        <w:rPr>
          <w:rFonts w:ascii="DengXian" w:eastAsia="PMingLiU" w:hAnsi="DengXian"/>
          <w:lang w:eastAsia="zh-TW"/>
        </w:rPr>
        <w:t>中分享了和學生交流的微信群，但是一般在日本比較注重隱私，師生私下的交流也比較少，有的話也只是較為正式的電郵來往。請問有沒有其他的方法鼓勵學生在課下和老師或其他學生交流，以促進漢語學習？</w:t>
      </w:r>
    </w:p>
    <w:p w14:paraId="4736971F" w14:textId="4BCA47B5" w:rsidR="0077176B" w:rsidRPr="0077176B" w:rsidRDefault="0077176B" w:rsidP="0077176B">
      <w:pPr>
        <w:rPr>
          <w:rFonts w:ascii="DengXian" w:eastAsia="PMingLiU" w:hAnsi="DengXian"/>
          <w:lang w:eastAsia="zh-TW"/>
        </w:rPr>
      </w:pPr>
      <w:r w:rsidRPr="0077176B">
        <w:rPr>
          <w:rFonts w:ascii="DengXian" w:eastAsia="PMingLiU" w:hAnsi="DengXian" w:hint="eastAsia"/>
          <w:lang w:eastAsia="zh-TW"/>
        </w:rPr>
        <w:t>在</w:t>
      </w:r>
      <w:r w:rsidR="002A578D" w:rsidRPr="002A578D">
        <w:rPr>
          <w:rFonts w:ascii="DengXian" w:eastAsia="PMingLiU" w:hAnsi="DengXian" w:hint="eastAsia"/>
          <w:lang w:eastAsia="zh-TW"/>
        </w:rPr>
        <w:t>闻亭老師</w:t>
      </w:r>
      <w:r w:rsidRPr="0077176B">
        <w:rPr>
          <w:rFonts w:ascii="DengXian" w:eastAsia="PMingLiU" w:hAnsi="DengXian"/>
          <w:lang w:eastAsia="zh-TW"/>
        </w:rPr>
        <w:t>PPT</w:t>
      </w:r>
      <w:r w:rsidRPr="0077176B">
        <w:rPr>
          <w:rFonts w:ascii="DengXian" w:eastAsia="PMingLiU" w:hAnsi="DengXian"/>
          <w:lang w:eastAsia="zh-TW"/>
        </w:rPr>
        <w:t>中，老師展示了教師團隊的微信群，讓我非常羨慕。在我目前的教學環境中，一般老師都是各教各的，鮮少有互動或討論教學方法。請問貴校如何促進教師之間的交流？微信群是自發性組成的</w:t>
      </w:r>
      <w:r w:rsidRPr="0077176B">
        <w:rPr>
          <w:rFonts w:ascii="DengXian" w:eastAsia="PMingLiU" w:hAnsi="DengXian" w:hint="eastAsia"/>
          <w:lang w:eastAsia="zh-TW"/>
        </w:rPr>
        <w:t>嗎？</w:t>
      </w:r>
    </w:p>
    <w:p w14:paraId="05185762" w14:textId="1450621F" w:rsidR="009B6607" w:rsidRDefault="0077176B" w:rsidP="0077176B">
      <w:pPr>
        <w:rPr>
          <w:rFonts w:ascii="DengXian" w:eastAsia="PMingLiU" w:hAnsi="DengXian"/>
          <w:lang w:eastAsia="zh-TW"/>
        </w:rPr>
      </w:pPr>
      <w:r w:rsidRPr="0077176B">
        <w:rPr>
          <w:rFonts w:ascii="DengXian" w:eastAsia="PMingLiU" w:hAnsi="DengXian" w:hint="eastAsia"/>
          <w:lang w:eastAsia="zh-TW"/>
        </w:rPr>
        <w:t>請問是否還有其他使用科技促進漢語「教」和「學」的實例？</w:t>
      </w:r>
    </w:p>
    <w:p w14:paraId="63F84EDC" w14:textId="77777777" w:rsidR="009B6607" w:rsidRDefault="009B6607" w:rsidP="009B6607">
      <w:pPr>
        <w:rPr>
          <w:rFonts w:ascii="DengXian" w:eastAsia="PMingLiU" w:hAnsi="DengXian"/>
          <w:lang w:eastAsia="zh-TW"/>
        </w:rPr>
      </w:pPr>
    </w:p>
    <w:p w14:paraId="39A223F8" w14:textId="77777777" w:rsidR="002A578D" w:rsidRDefault="002A578D" w:rsidP="009B6607">
      <w:pPr>
        <w:rPr>
          <w:rFonts w:eastAsia="DengXian"/>
          <w:lang w:eastAsia="zh-TW"/>
        </w:rPr>
      </w:pPr>
    </w:p>
    <w:p w14:paraId="7FD96892" w14:textId="1CEC8C88" w:rsidR="009B6607" w:rsidRDefault="009B6607" w:rsidP="009B6607">
      <w:pPr>
        <w:rPr>
          <w:rFonts w:eastAsia="DengXian"/>
          <w:bdr w:val="single" w:sz="4" w:space="0" w:color="auto"/>
          <w:lang w:eastAsia="zh-CN"/>
        </w:rPr>
      </w:pPr>
      <w:r w:rsidRPr="002A578D">
        <w:rPr>
          <w:rFonts w:eastAsia="DengXian" w:hint="eastAsia"/>
          <w:bdr w:val="single" w:sz="4" w:space="0" w:color="auto"/>
          <w:lang w:eastAsia="zh-CN"/>
        </w:rPr>
        <w:t>参会人简介</w:t>
      </w:r>
    </w:p>
    <w:p w14:paraId="71023F5F" w14:textId="40C6EBBF" w:rsidR="00350CF3" w:rsidRDefault="00350CF3" w:rsidP="00350CF3">
      <w:pPr>
        <w:rPr>
          <w:rFonts w:eastAsia="DengXian"/>
          <w:lang w:eastAsia="zh-CN"/>
        </w:rPr>
      </w:pPr>
      <w:r w:rsidRPr="00350CF3">
        <w:rPr>
          <w:rFonts w:eastAsia="DengXian" w:hint="eastAsia"/>
          <w:b/>
          <w:bCs/>
          <w:lang w:eastAsia="zh-CN"/>
        </w:rPr>
        <w:t>牟世荣老师</w:t>
      </w:r>
      <w:r>
        <w:rPr>
          <w:rFonts w:eastAsia="DengXian" w:hint="eastAsia"/>
          <w:lang w:eastAsia="zh-CN"/>
        </w:rPr>
        <w:t>和</w:t>
      </w:r>
      <w:r w:rsidRPr="00350CF3">
        <w:rPr>
          <w:rFonts w:eastAsia="DengXian" w:hint="eastAsia"/>
          <w:b/>
          <w:bCs/>
          <w:lang w:eastAsia="zh-CN"/>
        </w:rPr>
        <w:t>闻亭老师</w:t>
      </w:r>
      <w:r>
        <w:rPr>
          <w:rFonts w:eastAsia="DengXian" w:hint="eastAsia"/>
          <w:lang w:eastAsia="zh-CN"/>
        </w:rPr>
        <w:t>的简历，</w:t>
      </w:r>
      <w:r w:rsidRPr="00350CF3">
        <w:rPr>
          <w:rFonts w:eastAsia="DengXian" w:hint="eastAsia"/>
          <w:lang w:eastAsia="zh-CN"/>
        </w:rPr>
        <w:t>研究领域</w:t>
      </w:r>
      <w:r>
        <w:rPr>
          <w:rFonts w:eastAsia="DengXian" w:hint="eastAsia"/>
          <w:lang w:eastAsia="zh-CN"/>
        </w:rPr>
        <w:t>，学术成果等，请参看附件</w:t>
      </w:r>
      <w:r>
        <w:rPr>
          <w:rFonts w:eastAsia="DengXian" w:hint="eastAsia"/>
          <w:lang w:eastAsia="zh-CN"/>
        </w:rPr>
        <w:t>PDF</w:t>
      </w:r>
      <w:r>
        <w:rPr>
          <w:rFonts w:eastAsia="DengXian" w:hint="eastAsia"/>
          <w:lang w:eastAsia="zh-CN"/>
        </w:rPr>
        <w:t>。</w:t>
      </w:r>
    </w:p>
    <w:p w14:paraId="63A5DC5E" w14:textId="77777777" w:rsidR="00350CF3" w:rsidRDefault="00350CF3" w:rsidP="00350CF3">
      <w:pPr>
        <w:rPr>
          <w:rFonts w:eastAsia="DengXian"/>
          <w:lang w:eastAsia="zh-CN"/>
        </w:rPr>
      </w:pPr>
    </w:p>
    <w:p w14:paraId="7053C9D4" w14:textId="17AB9269" w:rsidR="00350CF3" w:rsidRPr="00350CF3" w:rsidRDefault="00350CF3" w:rsidP="00350CF3">
      <w:pPr>
        <w:rPr>
          <w:rFonts w:eastAsia="DengXian"/>
          <w:lang w:eastAsia="zh-CN"/>
        </w:rPr>
      </w:pPr>
    </w:p>
    <w:p w14:paraId="528D9C51" w14:textId="77777777" w:rsidR="009B6607" w:rsidRPr="009B6607" w:rsidRDefault="009B6607" w:rsidP="009B6607">
      <w:pPr>
        <w:rPr>
          <w:rFonts w:eastAsia="DengXian"/>
          <w:lang w:eastAsia="zh-CN"/>
        </w:rPr>
      </w:pPr>
      <w:r w:rsidRPr="00350CF3">
        <w:rPr>
          <w:rFonts w:eastAsia="DengXian" w:hint="eastAsia"/>
          <w:b/>
          <w:bCs/>
          <w:lang w:eastAsia="zh-CN"/>
        </w:rPr>
        <w:t>曲明老师</w:t>
      </w:r>
      <w:r w:rsidRPr="009B6607">
        <w:rPr>
          <w:rFonts w:eastAsia="DengXian" w:hint="eastAsia"/>
          <w:lang w:eastAsia="zh-CN"/>
        </w:rPr>
        <w:t>，专业是外国语教育学，应用语言学。主要研究方向是语言测试，教育课程评估。曾在日本，中国和美国的学术杂志上发表论文</w:t>
      </w:r>
      <w:r w:rsidRPr="009B6607">
        <w:rPr>
          <w:rFonts w:eastAsia="DengXian"/>
          <w:lang w:eastAsia="zh-CN"/>
        </w:rPr>
        <w:t>20</w:t>
      </w:r>
      <w:r w:rsidRPr="009B6607">
        <w:rPr>
          <w:rFonts w:eastAsia="DengXian"/>
          <w:lang w:eastAsia="zh-CN"/>
        </w:rPr>
        <w:t>余篇。近年来</w:t>
      </w:r>
      <w:r w:rsidRPr="009B6607">
        <w:rPr>
          <w:rFonts w:eastAsia="DengXian" w:hint="eastAsia"/>
          <w:lang w:eastAsia="zh-CN"/>
        </w:rPr>
        <w:t>对语言教育的科技应用，特别是对利用</w:t>
      </w:r>
      <w:r w:rsidRPr="009B6607">
        <w:rPr>
          <w:rFonts w:eastAsia="DengXian"/>
          <w:lang w:eastAsia="zh-CN"/>
        </w:rPr>
        <w:t>Moodle</w:t>
      </w:r>
      <w:r w:rsidRPr="009B6607">
        <w:rPr>
          <w:rFonts w:eastAsia="DengXian"/>
          <w:lang w:eastAsia="zh-CN"/>
        </w:rPr>
        <w:t>的在</w:t>
      </w:r>
      <w:r w:rsidRPr="009B6607">
        <w:rPr>
          <w:rFonts w:eastAsia="DengXian" w:hint="eastAsia"/>
          <w:lang w:eastAsia="zh-CN"/>
        </w:rPr>
        <w:t>线国际交流与合作的汉语教学模式，以及混合弹性课堂也正在进行研究。</w:t>
      </w:r>
    </w:p>
    <w:p w14:paraId="1DB2A79E" w14:textId="77777777" w:rsidR="009B6607" w:rsidRPr="009B6607" w:rsidRDefault="009B6607" w:rsidP="009B6607">
      <w:pPr>
        <w:rPr>
          <w:rFonts w:eastAsia="DengXian"/>
          <w:lang w:eastAsia="zh-CN"/>
        </w:rPr>
      </w:pPr>
    </w:p>
    <w:p w14:paraId="7E48EC20" w14:textId="370F074B" w:rsidR="009B6607" w:rsidRDefault="009B6607" w:rsidP="009B6607">
      <w:pPr>
        <w:rPr>
          <w:rFonts w:eastAsia="DengXian"/>
          <w:lang w:eastAsia="zh-CN"/>
        </w:rPr>
      </w:pPr>
      <w:r w:rsidRPr="00350CF3">
        <w:rPr>
          <w:rFonts w:eastAsia="DengXian" w:hint="eastAsia"/>
          <w:b/>
          <w:bCs/>
          <w:lang w:eastAsia="zh-CN"/>
        </w:rPr>
        <w:t>王松老师</w:t>
      </w:r>
      <w:r w:rsidRPr="009B6607">
        <w:rPr>
          <w:rFonts w:eastAsia="DengXian"/>
          <w:lang w:eastAsia="zh-CN"/>
        </w:rPr>
        <w:t xml:space="preserve"> </w:t>
      </w:r>
      <w:r w:rsidRPr="009B6607">
        <w:rPr>
          <w:rFonts w:eastAsia="DengXian"/>
          <w:lang w:eastAsia="zh-CN"/>
        </w:rPr>
        <w:t>担任（私立大学）二年制</w:t>
      </w:r>
      <w:r w:rsidRPr="009B6607">
        <w:rPr>
          <w:rFonts w:eastAsia="DengXian" w:hint="eastAsia"/>
          <w:lang w:eastAsia="zh-CN"/>
        </w:rPr>
        <w:t>专科部英语专业的汉语教学。班级规模为</w:t>
      </w:r>
      <w:r w:rsidRPr="009B6607">
        <w:rPr>
          <w:rFonts w:eastAsia="DengXian"/>
          <w:lang w:eastAsia="zh-CN"/>
        </w:rPr>
        <w:t>10</w:t>
      </w:r>
      <w:r w:rsidRPr="009B6607">
        <w:rPr>
          <w:rFonts w:eastAsia="DengXian"/>
          <w:lang w:eastAsia="zh-CN"/>
        </w:rPr>
        <w:t>～</w:t>
      </w:r>
      <w:r w:rsidRPr="009B6607">
        <w:rPr>
          <w:rFonts w:eastAsia="DengXian"/>
          <w:lang w:eastAsia="zh-CN"/>
        </w:rPr>
        <w:t>40</w:t>
      </w:r>
      <w:r w:rsidRPr="009B6607">
        <w:rPr>
          <w:rFonts w:eastAsia="DengXian"/>
          <w:lang w:eastAsia="zh-CN"/>
        </w:rPr>
        <w:t>名学生，</w:t>
      </w:r>
      <w:r w:rsidRPr="009B6607">
        <w:rPr>
          <w:rFonts w:eastAsia="DengXian"/>
          <w:lang w:eastAsia="zh-CN"/>
        </w:rPr>
        <w:t>1</w:t>
      </w:r>
      <w:r w:rsidRPr="009B6607">
        <w:rPr>
          <w:rFonts w:eastAsia="DengXian"/>
          <w:lang w:eastAsia="zh-CN"/>
        </w:rPr>
        <w:t>年</w:t>
      </w:r>
      <w:r w:rsidRPr="009B6607">
        <w:rPr>
          <w:rFonts w:eastAsia="DengXian" w:hint="eastAsia"/>
          <w:lang w:eastAsia="zh-CN"/>
        </w:rPr>
        <w:t>级和</w:t>
      </w:r>
      <w:r w:rsidRPr="009B6607">
        <w:rPr>
          <w:rFonts w:eastAsia="DengXian"/>
          <w:lang w:eastAsia="zh-CN"/>
        </w:rPr>
        <w:t>2</w:t>
      </w:r>
      <w:r w:rsidRPr="009B6607">
        <w:rPr>
          <w:rFonts w:eastAsia="DengXian"/>
          <w:lang w:eastAsia="zh-CN"/>
        </w:rPr>
        <w:t>年</w:t>
      </w:r>
      <w:r w:rsidRPr="009B6607">
        <w:rPr>
          <w:rFonts w:eastAsia="DengXian" w:hint="eastAsia"/>
          <w:lang w:eastAsia="zh-CN"/>
        </w:rPr>
        <w:t>级零基础的混合班，周两课时。使用学年统一教材。大学提供</w:t>
      </w:r>
      <w:r w:rsidRPr="009B6607">
        <w:rPr>
          <w:rFonts w:eastAsia="DengXian"/>
          <w:lang w:eastAsia="zh-CN"/>
        </w:rPr>
        <w:t>Blackboard</w:t>
      </w:r>
      <w:r w:rsidRPr="009B6607">
        <w:rPr>
          <w:rFonts w:eastAsia="DengXian"/>
          <w:lang w:eastAsia="zh-CN"/>
        </w:rPr>
        <w:t>教学平台，主要用于</w:t>
      </w:r>
      <w:r w:rsidRPr="009B6607">
        <w:rPr>
          <w:rFonts w:eastAsia="DengXian" w:hint="eastAsia"/>
          <w:lang w:eastAsia="zh-CN"/>
        </w:rPr>
        <w:t>线上教学时的录播课，测验，提交作业及反馈，线下教学时仅用于与学生联络及提供资料。线下教学时教师自带电脑，可使用</w:t>
      </w:r>
      <w:r w:rsidRPr="009B6607">
        <w:rPr>
          <w:rFonts w:eastAsia="DengXian"/>
          <w:lang w:eastAsia="zh-CN"/>
        </w:rPr>
        <w:t>PPT</w:t>
      </w:r>
      <w:r w:rsidRPr="009B6607">
        <w:rPr>
          <w:rFonts w:eastAsia="DengXian"/>
          <w:lang w:eastAsia="zh-CN"/>
        </w:rPr>
        <w:t>。</w:t>
      </w:r>
    </w:p>
    <w:p w14:paraId="3B36E9F8" w14:textId="71739C80" w:rsidR="003402BB" w:rsidRDefault="003402BB" w:rsidP="009B6607">
      <w:pPr>
        <w:rPr>
          <w:rFonts w:eastAsia="DengXian"/>
          <w:lang w:eastAsia="zh-CN"/>
        </w:rPr>
      </w:pPr>
    </w:p>
    <w:p w14:paraId="2F686723" w14:textId="1A13230A" w:rsidR="002A578D" w:rsidRPr="0098623F" w:rsidRDefault="002A578D" w:rsidP="002A578D">
      <w:pPr>
        <w:rPr>
          <w:rFonts w:ascii="SimSun" w:eastAsia="SimSun" w:hAnsi="SimSun"/>
          <w:b/>
          <w:bCs/>
          <w:color w:val="000000" w:themeColor="text1"/>
          <w:sz w:val="24"/>
          <w:szCs w:val="24"/>
          <w:lang w:eastAsia="zh-CN"/>
        </w:rPr>
      </w:pPr>
      <w:r>
        <w:rPr>
          <w:rFonts w:ascii="SimSun" w:eastAsia="SimSun" w:hAnsi="SimSun" w:hint="eastAsia"/>
          <w:b/>
          <w:bCs/>
          <w:color w:val="000000" w:themeColor="text1"/>
          <w:sz w:val="24"/>
          <w:szCs w:val="24"/>
          <w:lang w:eastAsia="zh-CN"/>
        </w:rPr>
        <w:t xml:space="preserve">杉江老师 </w:t>
      </w:r>
      <w:r w:rsidRPr="0098623F">
        <w:rPr>
          <w:rFonts w:ascii="SimSun" w:eastAsia="SimSun" w:hAnsi="SimSun" w:hint="eastAsia"/>
          <w:b/>
          <w:bCs/>
          <w:color w:val="000000" w:themeColor="text1"/>
          <w:sz w:val="24"/>
          <w:szCs w:val="24"/>
          <w:lang w:eastAsia="zh-CN"/>
        </w:rPr>
        <w:t>教学</w:t>
      </w:r>
      <w:r w:rsidRPr="0098623F">
        <w:rPr>
          <w:rFonts w:ascii="SimSun" w:eastAsia="SimSun" w:hAnsi="SimSun" w:cs="PMingLiU" w:hint="eastAsia"/>
          <w:b/>
          <w:bCs/>
          <w:color w:val="000000" w:themeColor="text1"/>
          <w:sz w:val="24"/>
          <w:szCs w:val="24"/>
          <w:lang w:eastAsia="zh-CN"/>
        </w:rPr>
        <w:t>环境</w:t>
      </w:r>
      <w:r w:rsidRPr="0098623F">
        <w:rPr>
          <w:rFonts w:ascii="SimSun" w:eastAsia="SimSun" w:hAnsi="SimSun"/>
          <w:b/>
          <w:bCs/>
          <w:color w:val="000000" w:themeColor="text1"/>
          <w:sz w:val="24"/>
          <w:szCs w:val="24"/>
          <w:lang w:eastAsia="zh-CN"/>
        </w:rPr>
        <w:t>概況</w:t>
      </w:r>
    </w:p>
    <w:tbl>
      <w:tblPr>
        <w:tblStyle w:val="a7"/>
        <w:tblW w:w="9639" w:type="dxa"/>
        <w:tblInd w:w="-572" w:type="dxa"/>
        <w:tblLook w:val="04A0" w:firstRow="1" w:lastRow="0" w:firstColumn="1" w:lastColumn="0" w:noHBand="0" w:noVBand="1"/>
      </w:tblPr>
      <w:tblGrid>
        <w:gridCol w:w="141"/>
        <w:gridCol w:w="1560"/>
        <w:gridCol w:w="3828"/>
        <w:gridCol w:w="4110"/>
      </w:tblGrid>
      <w:tr w:rsidR="002A578D" w:rsidRPr="0098623F" w14:paraId="03C1297A" w14:textId="77777777" w:rsidTr="00350CF3">
        <w:trPr>
          <w:gridBefore w:val="1"/>
          <w:wBefore w:w="141" w:type="dxa"/>
        </w:trPr>
        <w:tc>
          <w:tcPr>
            <w:tcW w:w="1560" w:type="dxa"/>
          </w:tcPr>
          <w:p w14:paraId="6E14DF66"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大学</w:t>
            </w:r>
            <w:r w:rsidRPr="0098623F">
              <w:rPr>
                <w:rFonts w:ascii="SimSun" w:eastAsia="SimSun" w:hAnsi="SimSun" w:hint="eastAsia"/>
                <w:color w:val="000000" w:themeColor="text1"/>
                <w:sz w:val="24"/>
                <w:szCs w:val="24"/>
                <w:lang w:eastAsia="zh-CN"/>
              </w:rPr>
              <w:t>分类</w:t>
            </w:r>
            <w:r>
              <w:rPr>
                <w:rFonts w:ascii="SimSun" w:eastAsia="SimSun" w:hAnsi="SimSun" w:hint="eastAsia"/>
                <w:color w:val="000000" w:themeColor="text1"/>
                <w:sz w:val="24"/>
                <w:szCs w:val="24"/>
                <w:lang w:eastAsia="zh-CN"/>
              </w:rPr>
              <w:t>及职务</w:t>
            </w:r>
          </w:p>
        </w:tc>
        <w:tc>
          <w:tcPr>
            <w:tcW w:w="3828" w:type="dxa"/>
          </w:tcPr>
          <w:p w14:paraId="31CB4D02"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国立大学（H大）</w:t>
            </w:r>
            <w:r>
              <w:rPr>
                <w:rFonts w:ascii="SimSun" w:eastAsia="SimSun" w:hAnsi="SimSun" w:hint="eastAsia"/>
                <w:color w:val="000000" w:themeColor="text1"/>
                <w:sz w:val="24"/>
                <w:szCs w:val="24"/>
                <w:lang w:eastAsia="zh-CN"/>
              </w:rPr>
              <w:t>；</w:t>
            </w:r>
            <w:r w:rsidRPr="00041F86">
              <w:rPr>
                <w:rFonts w:ascii="SimSun" w:eastAsia="SimSun" w:hAnsi="SimSun" w:hint="eastAsia"/>
                <w:color w:val="000000" w:themeColor="text1"/>
                <w:sz w:val="24"/>
                <w:szCs w:val="24"/>
                <w:lang w:eastAsia="zh-CN"/>
              </w:rPr>
              <w:t>外聘</w:t>
            </w:r>
            <w:r>
              <w:rPr>
                <w:rFonts w:ascii="SimSun" w:eastAsia="SimSun" w:hAnsi="SimSun" w:hint="eastAsia"/>
                <w:color w:val="000000" w:themeColor="text1"/>
                <w:sz w:val="24"/>
                <w:szCs w:val="24"/>
                <w:lang w:eastAsia="zh-CN"/>
              </w:rPr>
              <w:t>教师</w:t>
            </w:r>
          </w:p>
        </w:tc>
        <w:tc>
          <w:tcPr>
            <w:tcW w:w="4110" w:type="dxa"/>
          </w:tcPr>
          <w:p w14:paraId="5F56106E"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私立大学（S大）</w:t>
            </w:r>
            <w:r>
              <w:rPr>
                <w:rFonts w:ascii="SimSun" w:eastAsia="SimSun" w:hAnsi="SimSun" w:hint="eastAsia"/>
                <w:color w:val="000000" w:themeColor="text1"/>
                <w:sz w:val="24"/>
                <w:szCs w:val="24"/>
                <w:lang w:eastAsia="zh-CN"/>
              </w:rPr>
              <w:t>；专职教师</w:t>
            </w:r>
          </w:p>
        </w:tc>
      </w:tr>
      <w:tr w:rsidR="002A578D" w:rsidRPr="0098623F" w14:paraId="0422DF25" w14:textId="77777777" w:rsidTr="00350CF3">
        <w:trPr>
          <w:gridBefore w:val="1"/>
          <w:wBefore w:w="141" w:type="dxa"/>
        </w:trPr>
        <w:tc>
          <w:tcPr>
            <w:tcW w:w="1560" w:type="dxa"/>
          </w:tcPr>
          <w:p w14:paraId="2460D4CF" w14:textId="77777777" w:rsidR="002A578D" w:rsidRPr="0098623F" w:rsidRDefault="002A578D" w:rsidP="007C0671">
            <w:pPr>
              <w:spacing w:line="280" w:lineRule="exact"/>
              <w:rPr>
                <w:rFonts w:ascii="SimSun" w:eastAsia="SimSun" w:hAnsi="SimSun"/>
                <w:color w:val="000000" w:themeColor="text1"/>
                <w:sz w:val="24"/>
                <w:szCs w:val="24"/>
              </w:rPr>
            </w:pPr>
            <w:r>
              <w:rPr>
                <w:rFonts w:ascii="SimSun" w:eastAsia="SimSun" w:hAnsi="SimSun" w:hint="eastAsia"/>
                <w:color w:val="000000" w:themeColor="text1"/>
                <w:sz w:val="24"/>
                <w:szCs w:val="24"/>
                <w:lang w:eastAsia="zh-CN"/>
              </w:rPr>
              <w:t>班级</w:t>
            </w:r>
            <w:r w:rsidRPr="0098623F">
              <w:rPr>
                <w:rFonts w:ascii="SimSun" w:eastAsia="SimSun" w:hAnsi="SimSun" w:hint="eastAsia"/>
                <w:color w:val="000000" w:themeColor="text1"/>
                <w:sz w:val="24"/>
                <w:szCs w:val="24"/>
              </w:rPr>
              <w:t>規模</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SimSun" w:hint="eastAsia"/>
                <w:color w:val="000000" w:themeColor="text1"/>
                <w:sz w:val="24"/>
                <w:szCs w:val="24"/>
              </w:rPr>
              <w:t>数</w:t>
            </w:r>
            <w:r>
              <w:rPr>
                <w:rFonts w:ascii="SimSun" w:eastAsia="SimSun" w:hAnsi="SimSun" w:cs="SimSun" w:hint="eastAsia"/>
                <w:color w:val="000000" w:themeColor="text1"/>
                <w:sz w:val="24"/>
                <w:szCs w:val="24"/>
                <w:lang w:eastAsia="zh-CN"/>
              </w:rPr>
              <w:t>量</w:t>
            </w:r>
          </w:p>
        </w:tc>
        <w:tc>
          <w:tcPr>
            <w:tcW w:w="3828" w:type="dxa"/>
          </w:tcPr>
          <w:p w14:paraId="31D0D879"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50余名</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ＭＳ 明朝" w:hint="eastAsia"/>
                <w:color w:val="000000" w:themeColor="text1"/>
                <w:sz w:val="24"/>
                <w:szCs w:val="24"/>
                <w:lang w:eastAsia="zh-CN"/>
              </w:rPr>
              <w:t>两个</w:t>
            </w:r>
            <w:r w:rsidRPr="0098623F">
              <w:rPr>
                <w:rFonts w:ascii="SimSun" w:eastAsia="SimSun" w:hAnsi="SimSun" w:hint="eastAsia"/>
                <w:color w:val="000000" w:themeColor="text1"/>
                <w:sz w:val="24"/>
                <w:szCs w:val="24"/>
              </w:rPr>
              <w:t>班</w:t>
            </w:r>
          </w:p>
        </w:tc>
        <w:tc>
          <w:tcPr>
            <w:tcW w:w="4110" w:type="dxa"/>
          </w:tcPr>
          <w:p w14:paraId="340D7A8A"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5～10名</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hint="eastAsia"/>
                <w:color w:val="000000" w:themeColor="text1"/>
                <w:sz w:val="24"/>
                <w:szCs w:val="24"/>
                <w:lang w:eastAsia="zh-CN"/>
              </w:rPr>
              <w:t>两个</w:t>
            </w:r>
            <w:r w:rsidRPr="0098623F">
              <w:rPr>
                <w:rFonts w:ascii="SimSun" w:eastAsia="SimSun" w:hAnsi="SimSun" w:hint="eastAsia"/>
                <w:color w:val="000000" w:themeColor="text1"/>
                <w:sz w:val="24"/>
                <w:szCs w:val="24"/>
              </w:rPr>
              <w:t>班</w:t>
            </w:r>
          </w:p>
        </w:tc>
      </w:tr>
      <w:tr w:rsidR="002A578D" w:rsidRPr="0098623F" w14:paraId="3B496C38" w14:textId="77777777" w:rsidTr="00350CF3">
        <w:trPr>
          <w:gridBefore w:val="1"/>
          <w:wBefore w:w="141" w:type="dxa"/>
        </w:trPr>
        <w:tc>
          <w:tcPr>
            <w:tcW w:w="1560" w:type="dxa"/>
          </w:tcPr>
          <w:p w14:paraId="48D74E35"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lang w:eastAsia="zh-CN"/>
              </w:rPr>
              <w:t>专业</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ＭＳ 明朝" w:hint="eastAsia"/>
                <w:color w:val="000000" w:themeColor="text1"/>
                <w:sz w:val="24"/>
                <w:szCs w:val="24"/>
                <w:lang w:eastAsia="zh-CN"/>
              </w:rPr>
              <w:t>年级</w:t>
            </w:r>
          </w:p>
        </w:tc>
        <w:tc>
          <w:tcPr>
            <w:tcW w:w="3828" w:type="dxa"/>
          </w:tcPr>
          <w:p w14:paraId="06E010D6"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医学</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SimSun" w:hint="eastAsia"/>
                <w:color w:val="000000" w:themeColor="text1"/>
                <w:sz w:val="24"/>
                <w:szCs w:val="24"/>
              </w:rPr>
              <w:t>総合理科</w:t>
            </w:r>
          </w:p>
          <w:p w14:paraId="5CF2A374"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1年纪</w:t>
            </w:r>
          </w:p>
        </w:tc>
        <w:tc>
          <w:tcPr>
            <w:tcW w:w="4110" w:type="dxa"/>
          </w:tcPr>
          <w:p w14:paraId="63757E71"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観光</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ＭＳ 明朝" w:hint="eastAsia"/>
                <w:color w:val="000000" w:themeColor="text1"/>
                <w:sz w:val="24"/>
                <w:szCs w:val="24"/>
              </w:rPr>
              <w:t>体育</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SimSun" w:hint="eastAsia"/>
                <w:color w:val="000000" w:themeColor="text1"/>
                <w:sz w:val="24"/>
                <w:szCs w:val="24"/>
              </w:rPr>
              <w:t>心理学</w:t>
            </w:r>
          </w:p>
          <w:p w14:paraId="2D80A512"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1, 3,</w:t>
            </w:r>
            <w:r w:rsidRPr="0098623F">
              <w:rPr>
                <w:rFonts w:ascii="SimSun" w:eastAsia="SimSun" w:hAnsi="SimSun"/>
                <w:color w:val="000000" w:themeColor="text1"/>
                <w:sz w:val="24"/>
                <w:szCs w:val="24"/>
              </w:rPr>
              <w:t xml:space="preserve"> 4</w:t>
            </w:r>
            <w:r w:rsidRPr="0098623F">
              <w:rPr>
                <w:rFonts w:ascii="SimSun" w:eastAsia="SimSun" w:hAnsi="SimSun" w:hint="eastAsia"/>
                <w:color w:val="000000" w:themeColor="text1"/>
                <w:sz w:val="24"/>
                <w:szCs w:val="24"/>
              </w:rPr>
              <w:t>年级</w:t>
            </w:r>
            <w:r w:rsidRPr="0098623F">
              <w:rPr>
                <w:rFonts w:ascii="SimSun" w:eastAsia="SimSun" w:hAnsi="SimSun" w:cs="SimSun" w:hint="eastAsia"/>
                <w:color w:val="000000" w:themeColor="text1"/>
                <w:sz w:val="24"/>
                <w:szCs w:val="24"/>
              </w:rPr>
              <w:t>（混合班）</w:t>
            </w:r>
          </w:p>
        </w:tc>
      </w:tr>
      <w:tr w:rsidR="002A578D" w:rsidRPr="0098623F" w14:paraId="1F850A77" w14:textId="77777777" w:rsidTr="00350CF3">
        <w:trPr>
          <w:gridBefore w:val="1"/>
          <w:wBefore w:w="141" w:type="dxa"/>
        </w:trPr>
        <w:tc>
          <w:tcPr>
            <w:tcW w:w="1560" w:type="dxa"/>
          </w:tcPr>
          <w:p w14:paraId="0AC98188"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教室</w:t>
            </w:r>
          </w:p>
        </w:tc>
        <w:tc>
          <w:tcPr>
            <w:tcW w:w="3828" w:type="dxa"/>
          </w:tcPr>
          <w:p w14:paraId="6F7AE212"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普通教室（可容纳人数约7</w:t>
            </w:r>
            <w:r w:rsidRPr="0098623F">
              <w:rPr>
                <w:rFonts w:ascii="SimSun" w:eastAsia="SimSun" w:hAnsi="SimSun"/>
                <w:color w:val="000000" w:themeColor="text1"/>
                <w:sz w:val="24"/>
                <w:szCs w:val="24"/>
                <w:lang w:eastAsia="zh-CN"/>
              </w:rPr>
              <w:t>0</w:t>
            </w:r>
            <w:r w:rsidRPr="0098623F">
              <w:rPr>
                <w:rFonts w:ascii="SimSun" w:eastAsia="SimSun" w:hAnsi="SimSun" w:hint="eastAsia"/>
                <w:color w:val="000000" w:themeColor="text1"/>
                <w:sz w:val="24"/>
                <w:szCs w:val="24"/>
                <w:lang w:eastAsia="zh-CN"/>
              </w:rPr>
              <w:t>名）</w:t>
            </w:r>
          </w:p>
        </w:tc>
        <w:tc>
          <w:tcPr>
            <w:tcW w:w="4110" w:type="dxa"/>
          </w:tcPr>
          <w:p w14:paraId="583FB80F" w14:textId="77777777" w:rsidR="002A578D" w:rsidRPr="0098623F" w:rsidRDefault="002A578D" w:rsidP="007C0671">
            <w:pPr>
              <w:spacing w:line="280" w:lineRule="exact"/>
              <w:rPr>
                <w:rFonts w:ascii="SimSun" w:eastAsia="SimSun" w:hAnsi="SimSun"/>
                <w:color w:val="000000" w:themeColor="text1"/>
                <w:sz w:val="24"/>
                <w:szCs w:val="24"/>
                <w:lang w:eastAsia="zh-CN"/>
              </w:rPr>
            </w:pPr>
            <w:r>
              <w:rPr>
                <w:rFonts w:ascii="SimSun" w:eastAsia="SimSun" w:hAnsi="SimSun" w:hint="eastAsia"/>
                <w:color w:val="000000" w:themeColor="text1"/>
                <w:sz w:val="24"/>
                <w:szCs w:val="24"/>
                <w:lang w:eastAsia="zh-CN"/>
              </w:rPr>
              <w:t>多媒体</w:t>
            </w:r>
            <w:r w:rsidRPr="0098623F">
              <w:rPr>
                <w:rFonts w:ascii="SimSun" w:eastAsia="SimSun" w:hAnsi="SimSun" w:hint="eastAsia"/>
                <w:color w:val="000000" w:themeColor="text1"/>
                <w:sz w:val="24"/>
                <w:szCs w:val="24"/>
                <w:lang w:eastAsia="zh-CN"/>
              </w:rPr>
              <w:t>电教室（可容纳人数约</w:t>
            </w:r>
            <w:r w:rsidRPr="0098623F">
              <w:rPr>
                <w:rFonts w:ascii="SimSun" w:eastAsia="SimSun" w:hAnsi="SimSun"/>
                <w:color w:val="000000" w:themeColor="text1"/>
                <w:sz w:val="24"/>
                <w:szCs w:val="24"/>
                <w:lang w:eastAsia="zh-CN"/>
              </w:rPr>
              <w:t>40</w:t>
            </w:r>
            <w:r w:rsidRPr="0098623F">
              <w:rPr>
                <w:rFonts w:ascii="SimSun" w:eastAsia="SimSun" w:hAnsi="SimSun" w:hint="eastAsia"/>
                <w:color w:val="000000" w:themeColor="text1"/>
                <w:sz w:val="24"/>
                <w:szCs w:val="24"/>
                <w:lang w:eastAsia="zh-CN"/>
              </w:rPr>
              <w:t>名）</w:t>
            </w:r>
          </w:p>
        </w:tc>
      </w:tr>
      <w:tr w:rsidR="002A578D" w:rsidRPr="0098623F" w14:paraId="4A4CBE18" w14:textId="77777777" w:rsidTr="00350CF3">
        <w:trPr>
          <w:gridBefore w:val="1"/>
          <w:wBefore w:w="141" w:type="dxa"/>
        </w:trPr>
        <w:tc>
          <w:tcPr>
            <w:tcW w:w="1560" w:type="dxa"/>
          </w:tcPr>
          <w:p w14:paraId="4DEF4A1A"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lang w:eastAsia="zh-CN"/>
              </w:rPr>
              <w:t>汉语学习背景</w:t>
            </w:r>
          </w:p>
        </w:tc>
        <w:tc>
          <w:tcPr>
            <w:tcW w:w="3828" w:type="dxa"/>
          </w:tcPr>
          <w:p w14:paraId="6FFA9D3C"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零基础（</w:t>
            </w:r>
            <w:r>
              <w:rPr>
                <w:rFonts w:ascii="SimSun" w:eastAsia="SimSun" w:hAnsi="SimSun" w:hint="eastAsia"/>
                <w:color w:val="000000" w:themeColor="text1"/>
                <w:sz w:val="24"/>
                <w:szCs w:val="24"/>
                <w:lang w:eastAsia="zh-CN"/>
              </w:rPr>
              <w:t>有一名在台湾住过的学生</w:t>
            </w:r>
            <w:r w:rsidRPr="0098623F">
              <w:rPr>
                <w:rFonts w:ascii="SimSun" w:eastAsia="SimSun" w:hAnsi="SimSun" w:hint="eastAsia"/>
                <w:color w:val="000000" w:themeColor="text1"/>
                <w:sz w:val="24"/>
                <w:szCs w:val="24"/>
                <w:lang w:eastAsia="zh-CN"/>
              </w:rPr>
              <w:t>）</w:t>
            </w:r>
          </w:p>
        </w:tc>
        <w:tc>
          <w:tcPr>
            <w:tcW w:w="4110" w:type="dxa"/>
          </w:tcPr>
          <w:p w14:paraId="7C6F062C"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零基础（在高中选过汉语课的学生2名）</w:t>
            </w:r>
          </w:p>
        </w:tc>
      </w:tr>
      <w:tr w:rsidR="002A578D" w:rsidRPr="0098623F" w14:paraId="67873590" w14:textId="77777777" w:rsidTr="00350CF3">
        <w:trPr>
          <w:gridBefore w:val="1"/>
          <w:wBefore w:w="141" w:type="dxa"/>
          <w:trHeight w:val="896"/>
        </w:trPr>
        <w:tc>
          <w:tcPr>
            <w:tcW w:w="1560" w:type="dxa"/>
          </w:tcPr>
          <w:p w14:paraId="7D257F26"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lastRenderedPageBreak/>
              <w:t>课时数</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ＭＳ 明朝" w:hint="eastAsia"/>
                <w:color w:val="000000" w:themeColor="text1"/>
                <w:sz w:val="24"/>
                <w:szCs w:val="24"/>
                <w:lang w:eastAsia="zh-CN"/>
              </w:rPr>
              <w:t>教师组</w:t>
            </w:r>
          </w:p>
        </w:tc>
        <w:tc>
          <w:tcPr>
            <w:tcW w:w="3828" w:type="dxa"/>
          </w:tcPr>
          <w:p w14:paraId="228BCC3E"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一周两节</w:t>
            </w:r>
          </w:p>
          <w:p w14:paraId="68272EAD" w14:textId="77777777" w:rsidR="002A578D" w:rsidRPr="00AC4ED2" w:rsidRDefault="002A578D" w:rsidP="007C0671">
            <w:pPr>
              <w:spacing w:line="280" w:lineRule="exact"/>
              <w:rPr>
                <w:rFonts w:ascii="SimSun" w:hAnsi="SimSun"/>
                <w:color w:val="000000" w:themeColor="text1"/>
                <w:sz w:val="24"/>
                <w:szCs w:val="24"/>
              </w:rPr>
            </w:pPr>
            <w:r w:rsidRPr="0098623F">
              <w:rPr>
                <w:rFonts w:ascii="SimSun" w:eastAsia="SimSun" w:hAnsi="SimSun" w:hint="eastAsia"/>
                <w:color w:val="000000" w:themeColor="text1"/>
                <w:sz w:val="24"/>
                <w:szCs w:val="24"/>
                <w:lang w:eastAsia="zh-CN"/>
              </w:rPr>
              <w:t>教师2名（</w:t>
            </w:r>
            <w:r>
              <w:rPr>
                <w:rFonts w:ascii="SimSun" w:eastAsia="SimSun" w:hAnsi="SimSun" w:hint="eastAsia"/>
                <w:color w:val="000000" w:themeColor="text1"/>
                <w:sz w:val="24"/>
                <w:szCs w:val="24"/>
                <w:lang w:eastAsia="zh-CN"/>
              </w:rPr>
              <w:t>中国人老师一名，日本人老师一名，分开上课。</w:t>
            </w:r>
            <w:r>
              <w:rPr>
                <w:rFonts w:ascii="SimSun" w:hAnsi="SimSun" w:hint="eastAsia"/>
                <w:color w:val="000000" w:themeColor="text1"/>
                <w:sz w:val="24"/>
                <w:szCs w:val="24"/>
              </w:rPr>
              <w:t>）</w:t>
            </w:r>
          </w:p>
        </w:tc>
        <w:tc>
          <w:tcPr>
            <w:tcW w:w="4110" w:type="dxa"/>
          </w:tcPr>
          <w:p w14:paraId="42369FFA"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一周一节</w:t>
            </w:r>
          </w:p>
          <w:p w14:paraId="44A420B2"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教师1名（日本人）</w:t>
            </w:r>
          </w:p>
        </w:tc>
      </w:tr>
      <w:tr w:rsidR="002A578D" w:rsidRPr="0098623F" w14:paraId="5123BCE0" w14:textId="77777777" w:rsidTr="00350CF3">
        <w:trPr>
          <w:gridBefore w:val="1"/>
          <w:wBefore w:w="141" w:type="dxa"/>
          <w:trHeight w:val="547"/>
        </w:trPr>
        <w:tc>
          <w:tcPr>
            <w:tcW w:w="1560" w:type="dxa"/>
          </w:tcPr>
          <w:p w14:paraId="491EBA8A"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cs="PMingLiU" w:hint="eastAsia"/>
                <w:color w:val="000000" w:themeColor="text1"/>
                <w:sz w:val="24"/>
                <w:szCs w:val="24"/>
                <w:lang w:eastAsia="zh-CN"/>
              </w:rPr>
              <w:t>课本</w:t>
            </w:r>
          </w:p>
        </w:tc>
        <w:tc>
          <w:tcPr>
            <w:tcW w:w="7938" w:type="dxa"/>
            <w:gridSpan w:val="2"/>
          </w:tcPr>
          <w:p w14:paraId="3AE7292F"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纸</w:t>
            </w:r>
            <w:r>
              <w:rPr>
                <w:rFonts w:ascii="SimSun" w:eastAsia="SimSun" w:hAnsi="SimSun" w:hint="eastAsia"/>
                <w:color w:val="000000" w:themeColor="text1"/>
                <w:sz w:val="24"/>
                <w:szCs w:val="24"/>
              </w:rPr>
              <w:t>版</w:t>
            </w:r>
            <w:r>
              <w:rPr>
                <w:rFonts w:ascii="SimSun" w:eastAsia="DengXian" w:hAnsi="SimSun" w:hint="eastAsia"/>
                <w:color w:val="000000" w:themeColor="text1"/>
                <w:sz w:val="24"/>
                <w:szCs w:val="24"/>
              </w:rPr>
              <w:t>教</w:t>
            </w:r>
            <w:r w:rsidRPr="0098623F">
              <w:rPr>
                <w:rFonts w:ascii="SimSun" w:eastAsia="SimSun" w:hAnsi="SimSun" w:hint="eastAsia"/>
                <w:color w:val="000000" w:themeColor="text1"/>
                <w:sz w:val="24"/>
                <w:szCs w:val="24"/>
              </w:rPr>
              <w:t>科书</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hint="eastAsia"/>
                <w:color w:val="000000" w:themeColor="text1"/>
                <w:sz w:val="24"/>
                <w:szCs w:val="24"/>
              </w:rPr>
              <w:t>PPT教材</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PMingLiU" w:hint="eastAsia"/>
                <w:color w:val="000000" w:themeColor="text1"/>
                <w:sz w:val="24"/>
                <w:szCs w:val="24"/>
              </w:rPr>
              <w:t>练习题</w:t>
            </w:r>
            <w:r w:rsidRPr="0098623F">
              <w:rPr>
                <w:rFonts w:ascii="SimSun" w:eastAsia="SimSun" w:hAnsi="SimSun" w:cs="SimSun" w:hint="eastAsia"/>
                <w:color w:val="000000" w:themeColor="text1"/>
                <w:sz w:val="24"/>
                <w:szCs w:val="24"/>
              </w:rPr>
              <w:t>（讲义</w:t>
            </w:r>
            <w:r w:rsidRPr="0098623F">
              <w:rPr>
                <w:rFonts w:ascii="ＭＳ 明朝" w:eastAsia="ＭＳ 明朝" w:hAnsi="ＭＳ 明朝" w:cs="ＭＳ 明朝" w:hint="eastAsia"/>
                <w:color w:val="000000" w:themeColor="text1"/>
                <w:sz w:val="24"/>
                <w:szCs w:val="24"/>
              </w:rPr>
              <w:t>・</w:t>
            </w:r>
            <w:r w:rsidRPr="0098623F">
              <w:rPr>
                <w:rFonts w:ascii="SimSun" w:eastAsia="SimSun" w:hAnsi="SimSun" w:cs="ＭＳ 明朝" w:hint="eastAsia"/>
                <w:color w:val="000000" w:themeColor="text1"/>
                <w:sz w:val="24"/>
                <w:szCs w:val="24"/>
              </w:rPr>
              <w:t>PPT</w:t>
            </w:r>
            <w:r w:rsidRPr="0098623F">
              <w:rPr>
                <w:rFonts w:ascii="SimSun" w:eastAsia="SimSun" w:hAnsi="SimSun" w:cs="SimSun" w:hint="eastAsia"/>
                <w:color w:val="000000" w:themeColor="text1"/>
                <w:sz w:val="24"/>
                <w:szCs w:val="24"/>
              </w:rPr>
              <w:t>）</w:t>
            </w:r>
          </w:p>
        </w:tc>
      </w:tr>
      <w:tr w:rsidR="002A578D" w:rsidRPr="0098623F" w14:paraId="5D9A3753" w14:textId="77777777" w:rsidTr="00350CF3">
        <w:trPr>
          <w:gridBefore w:val="1"/>
          <w:wBefore w:w="141" w:type="dxa"/>
        </w:trPr>
        <w:tc>
          <w:tcPr>
            <w:tcW w:w="1560" w:type="dxa"/>
          </w:tcPr>
          <w:p w14:paraId="6311BE2E" w14:textId="77777777" w:rsidR="002A578D" w:rsidRPr="0098623F" w:rsidRDefault="002A578D" w:rsidP="007C0671">
            <w:pPr>
              <w:spacing w:line="280" w:lineRule="exact"/>
              <w:rPr>
                <w:rFonts w:ascii="SimSun" w:eastAsia="SimSun" w:hAnsi="SimSun"/>
                <w:color w:val="000000" w:themeColor="text1"/>
                <w:sz w:val="24"/>
                <w:szCs w:val="24"/>
              </w:rPr>
            </w:pPr>
            <w:r>
              <w:rPr>
                <w:rFonts w:ascii="SimSun" w:eastAsia="SimSun" w:hAnsi="SimSun" w:hint="eastAsia"/>
                <w:color w:val="000000" w:themeColor="text1"/>
                <w:sz w:val="24"/>
                <w:szCs w:val="24"/>
                <w:lang w:eastAsia="zh-CN"/>
              </w:rPr>
              <w:t>教材结构</w:t>
            </w:r>
          </w:p>
        </w:tc>
        <w:tc>
          <w:tcPr>
            <w:tcW w:w="3828" w:type="dxa"/>
          </w:tcPr>
          <w:p w14:paraId="3AB9DEA0"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基于语法大纲</w:t>
            </w:r>
          </w:p>
          <w:p w14:paraId="079E79E5" w14:textId="77777777" w:rsidR="002A578D" w:rsidRPr="0098623F" w:rsidRDefault="002A578D" w:rsidP="007C0671">
            <w:pPr>
              <w:spacing w:line="280" w:lineRule="exact"/>
              <w:rPr>
                <w:rFonts w:ascii="SimSun" w:eastAsia="SimSun" w:hAnsi="SimSun"/>
                <w:color w:val="000000" w:themeColor="text1"/>
                <w:sz w:val="24"/>
                <w:szCs w:val="24"/>
                <w:lang w:eastAsia="zh-CN"/>
              </w:rPr>
            </w:pPr>
            <w:r>
              <w:rPr>
                <w:rFonts w:ascii="SimSun" w:eastAsia="SimSun" w:hAnsi="SimSun" w:hint="eastAsia"/>
                <w:color w:val="000000" w:themeColor="text1"/>
                <w:sz w:val="24"/>
                <w:szCs w:val="24"/>
                <w:lang w:eastAsia="zh-CN"/>
              </w:rPr>
              <w:t>由</w:t>
            </w:r>
            <w:r w:rsidRPr="0098623F">
              <w:rPr>
                <w:rFonts w:ascii="SimSun" w:eastAsia="SimSun" w:hAnsi="SimSun" w:hint="eastAsia"/>
                <w:color w:val="000000" w:themeColor="text1"/>
                <w:sz w:val="24"/>
                <w:szCs w:val="24"/>
                <w:lang w:eastAsia="zh-CN"/>
              </w:rPr>
              <w:t>发音</w:t>
            </w:r>
            <w:r>
              <w:rPr>
                <w:rFonts w:ascii="SimSun" w:eastAsia="SimSun" w:hAnsi="SimSun" w:hint="eastAsia"/>
                <w:color w:val="000000" w:themeColor="text1"/>
                <w:sz w:val="24"/>
                <w:szCs w:val="24"/>
                <w:lang w:eastAsia="zh-CN"/>
              </w:rPr>
              <w:t>和</w:t>
            </w:r>
            <w:r w:rsidRPr="0098623F">
              <w:rPr>
                <w:rFonts w:ascii="SimSun" w:eastAsia="SimSun" w:hAnsi="SimSun" w:hint="eastAsia"/>
                <w:color w:val="000000" w:themeColor="text1"/>
                <w:sz w:val="24"/>
                <w:szCs w:val="24"/>
                <w:lang w:eastAsia="zh-CN"/>
              </w:rPr>
              <w:t>语法</w:t>
            </w:r>
            <w:r>
              <w:rPr>
                <w:rFonts w:ascii="SimSun" w:eastAsia="SimSun" w:hAnsi="SimSun" w:hint="eastAsia"/>
                <w:color w:val="000000" w:themeColor="text1"/>
                <w:sz w:val="24"/>
                <w:szCs w:val="24"/>
                <w:lang w:eastAsia="zh-CN"/>
              </w:rPr>
              <w:t>两部分组成。</w:t>
            </w:r>
          </w:p>
          <w:p w14:paraId="65B6EA88" w14:textId="77777777" w:rsidR="002A578D" w:rsidRPr="0098623F" w:rsidRDefault="002A578D" w:rsidP="007C0671">
            <w:pPr>
              <w:pStyle w:val="a8"/>
              <w:numPr>
                <w:ilvl w:val="0"/>
                <w:numId w:val="2"/>
              </w:numPr>
              <w:spacing w:line="280" w:lineRule="exact"/>
              <w:ind w:leftChars="0"/>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例句（</w:t>
            </w:r>
            <w:r w:rsidRPr="0098623F">
              <w:rPr>
                <w:rFonts w:ascii="SimSun" w:eastAsia="SimSun" w:hAnsi="SimSun"/>
                <w:color w:val="000000" w:themeColor="text1"/>
                <w:sz w:val="24"/>
                <w:szCs w:val="24"/>
                <w:lang w:eastAsia="zh-CN"/>
              </w:rPr>
              <w:t>5～10</w:t>
            </w:r>
            <w:r w:rsidRPr="0098623F">
              <w:rPr>
                <w:rFonts w:ascii="SimSun" w:eastAsia="SimSun" w:hAnsi="SimSun" w:hint="eastAsia"/>
                <w:color w:val="000000" w:themeColor="text1"/>
                <w:sz w:val="24"/>
                <w:szCs w:val="24"/>
                <w:lang w:eastAsia="zh-CN"/>
              </w:rPr>
              <w:t>句</w:t>
            </w:r>
            <w:r w:rsidRPr="0098623F">
              <w:rPr>
                <w:rFonts w:ascii="SimSun" w:eastAsia="SimSun" w:hAnsi="SimSun"/>
                <w:color w:val="000000" w:themeColor="text1"/>
                <w:sz w:val="24"/>
                <w:szCs w:val="24"/>
                <w:lang w:eastAsia="zh-CN"/>
              </w:rPr>
              <w:t>）＋</w:t>
            </w:r>
            <w:r w:rsidRPr="0098623F">
              <w:rPr>
                <w:rFonts w:ascii="SimSun" w:eastAsia="SimSun" w:hAnsi="SimSun" w:hint="eastAsia"/>
                <w:color w:val="000000" w:themeColor="text1"/>
                <w:sz w:val="24"/>
                <w:szCs w:val="24"/>
                <w:lang w:eastAsia="zh-CN"/>
              </w:rPr>
              <w:t>对话文</w:t>
            </w:r>
            <w:r w:rsidRPr="0098623F">
              <w:rPr>
                <w:rFonts w:ascii="SimSun" w:eastAsia="SimSun" w:hAnsi="SimSun"/>
                <w:color w:val="000000" w:themeColor="text1"/>
                <w:sz w:val="24"/>
                <w:szCs w:val="24"/>
                <w:lang w:eastAsia="zh-CN"/>
              </w:rPr>
              <w:t>（2～3</w:t>
            </w:r>
            <w:r w:rsidRPr="0098623F">
              <w:rPr>
                <w:rFonts w:ascii="SimSun" w:eastAsia="SimSun" w:hAnsi="SimSun" w:hint="eastAsia"/>
                <w:color w:val="000000" w:themeColor="text1"/>
                <w:sz w:val="24"/>
                <w:szCs w:val="24"/>
                <w:lang w:eastAsia="zh-CN"/>
              </w:rPr>
              <w:t>个</w:t>
            </w:r>
            <w:r w:rsidRPr="0098623F">
              <w:rPr>
                <w:rFonts w:ascii="SimSun" w:eastAsia="SimSun" w:hAnsi="SimSun"/>
                <w:color w:val="000000" w:themeColor="text1"/>
                <w:sz w:val="24"/>
                <w:szCs w:val="24"/>
                <w:lang w:eastAsia="zh-CN"/>
              </w:rPr>
              <w:t>）</w:t>
            </w:r>
          </w:p>
          <w:p w14:paraId="355040EB" w14:textId="77777777" w:rsidR="002A578D" w:rsidRPr="0098623F" w:rsidRDefault="002A578D" w:rsidP="007C0671">
            <w:pPr>
              <w:pStyle w:val="a8"/>
              <w:numPr>
                <w:ilvl w:val="0"/>
                <w:numId w:val="2"/>
              </w:numPr>
              <w:spacing w:line="280" w:lineRule="exact"/>
              <w:ind w:leftChars="0"/>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生词（</w:t>
            </w:r>
            <w:r w:rsidRPr="0098623F">
              <w:rPr>
                <w:rFonts w:ascii="SimSun" w:eastAsia="SimSun" w:hAnsi="SimSun" w:cs="PMingLiU" w:hint="eastAsia"/>
                <w:color w:val="000000" w:themeColor="text1"/>
                <w:sz w:val="24"/>
                <w:szCs w:val="24"/>
                <w:lang w:eastAsia="zh-CN"/>
              </w:rPr>
              <w:t>简</w:t>
            </w:r>
            <w:r w:rsidRPr="0098623F">
              <w:rPr>
                <w:rFonts w:ascii="SimSun" w:eastAsia="SimSun" w:hAnsi="SimSun" w:cs="游明朝" w:hint="eastAsia"/>
                <w:color w:val="000000" w:themeColor="text1"/>
                <w:sz w:val="24"/>
                <w:szCs w:val="24"/>
                <w:lang w:eastAsia="zh-CN"/>
              </w:rPr>
              <w:t>体字和拼音，没有日译</w:t>
            </w:r>
            <w:r w:rsidRPr="0098623F">
              <w:rPr>
                <w:rFonts w:ascii="SimSun" w:eastAsia="SimSun" w:hAnsi="SimSun" w:hint="eastAsia"/>
                <w:color w:val="000000" w:themeColor="text1"/>
                <w:sz w:val="24"/>
                <w:szCs w:val="24"/>
                <w:lang w:eastAsia="zh-CN"/>
              </w:rPr>
              <w:t>）</w:t>
            </w:r>
          </w:p>
          <w:p w14:paraId="62D74538" w14:textId="77777777" w:rsidR="002A578D" w:rsidRPr="0098623F" w:rsidRDefault="002A578D" w:rsidP="007C0671">
            <w:pPr>
              <w:pStyle w:val="a8"/>
              <w:numPr>
                <w:ilvl w:val="0"/>
                <w:numId w:val="2"/>
              </w:numPr>
              <w:spacing w:line="280" w:lineRule="exact"/>
              <w:ind w:leftChars="0"/>
              <w:rPr>
                <w:rFonts w:ascii="SimSun" w:eastAsia="SimSun" w:hAnsi="SimSun"/>
                <w:color w:val="000000" w:themeColor="text1"/>
                <w:sz w:val="24"/>
                <w:szCs w:val="24"/>
              </w:rPr>
            </w:pPr>
            <w:r w:rsidRPr="0098623F">
              <w:rPr>
                <w:rFonts w:ascii="SimSun" w:eastAsia="SimSun" w:hAnsi="SimSun" w:cs="PMingLiU" w:hint="eastAsia"/>
                <w:color w:val="000000" w:themeColor="text1"/>
                <w:sz w:val="24"/>
                <w:szCs w:val="24"/>
                <w:lang w:eastAsia="zh-CN"/>
              </w:rPr>
              <w:t>语</w:t>
            </w:r>
            <w:r w:rsidRPr="0098623F">
              <w:rPr>
                <w:rFonts w:ascii="SimSun" w:eastAsia="SimSun" w:hAnsi="SimSun" w:cs="游明朝" w:hint="eastAsia"/>
                <w:color w:val="000000" w:themeColor="text1"/>
                <w:sz w:val="24"/>
                <w:szCs w:val="24"/>
                <w:lang w:eastAsia="zh-CN"/>
              </w:rPr>
              <w:t>法要点</w:t>
            </w:r>
            <w:r w:rsidRPr="0098623F">
              <w:rPr>
                <w:rFonts w:ascii="SimSun" w:eastAsia="SimSun" w:hAnsi="SimSun" w:hint="eastAsia"/>
                <w:color w:val="000000" w:themeColor="text1"/>
                <w:sz w:val="24"/>
                <w:szCs w:val="24"/>
              </w:rPr>
              <w:t>（</w:t>
            </w:r>
            <w:r w:rsidRPr="0098623F">
              <w:rPr>
                <w:rFonts w:ascii="SimSun" w:eastAsia="SimSun" w:hAnsi="SimSun"/>
                <w:color w:val="000000" w:themeColor="text1"/>
                <w:sz w:val="24"/>
                <w:szCs w:val="24"/>
              </w:rPr>
              <w:t>3～5</w:t>
            </w:r>
            <w:r w:rsidRPr="0098623F">
              <w:rPr>
                <w:rFonts w:ascii="SimSun" w:eastAsia="SimSun" w:hAnsi="SimSun" w:hint="eastAsia"/>
                <w:color w:val="000000" w:themeColor="text1"/>
                <w:sz w:val="24"/>
                <w:szCs w:val="24"/>
                <w:lang w:eastAsia="zh-CN"/>
              </w:rPr>
              <w:t>项</w:t>
            </w:r>
            <w:r w:rsidRPr="0098623F">
              <w:rPr>
                <w:rFonts w:ascii="SimSun" w:eastAsia="SimSun" w:hAnsi="SimSun"/>
                <w:color w:val="000000" w:themeColor="text1"/>
                <w:sz w:val="24"/>
                <w:szCs w:val="24"/>
              </w:rPr>
              <w:t>）</w:t>
            </w:r>
          </w:p>
          <w:p w14:paraId="77876AFA" w14:textId="77777777" w:rsidR="002A578D" w:rsidRPr="0098623F" w:rsidRDefault="002A578D" w:rsidP="007C0671">
            <w:pPr>
              <w:pStyle w:val="a8"/>
              <w:numPr>
                <w:ilvl w:val="0"/>
                <w:numId w:val="2"/>
              </w:numPr>
              <w:spacing w:line="280" w:lineRule="exact"/>
              <w:ind w:leftChars="0"/>
              <w:rPr>
                <w:rFonts w:ascii="SimSun" w:eastAsia="SimSun" w:hAnsi="SimSun"/>
                <w:color w:val="000000" w:themeColor="text1"/>
                <w:sz w:val="24"/>
                <w:szCs w:val="24"/>
              </w:rPr>
            </w:pPr>
            <w:r w:rsidRPr="0098623F">
              <w:rPr>
                <w:rFonts w:ascii="SimSun" w:eastAsia="SimSun" w:hAnsi="SimSun" w:cs="PMingLiU" w:hint="eastAsia"/>
                <w:color w:val="000000" w:themeColor="text1"/>
                <w:sz w:val="24"/>
                <w:szCs w:val="24"/>
                <w:lang w:eastAsia="zh-CN"/>
              </w:rPr>
              <w:t>练习题</w:t>
            </w:r>
            <w:r w:rsidRPr="0098623F">
              <w:rPr>
                <w:rFonts w:ascii="SimSun" w:eastAsia="SimSun" w:hAnsi="SimSun" w:hint="eastAsia"/>
                <w:color w:val="000000" w:themeColor="text1"/>
                <w:sz w:val="24"/>
                <w:szCs w:val="24"/>
              </w:rPr>
              <w:t>（</w:t>
            </w:r>
            <w:r w:rsidRPr="0098623F">
              <w:rPr>
                <w:rFonts w:ascii="SimSun" w:eastAsia="SimSun" w:hAnsi="SimSun"/>
                <w:color w:val="000000" w:themeColor="text1"/>
                <w:sz w:val="24"/>
                <w:szCs w:val="24"/>
              </w:rPr>
              <w:t>2～3</w:t>
            </w:r>
            <w:r w:rsidRPr="0098623F">
              <w:rPr>
                <w:rFonts w:ascii="SimSun" w:eastAsia="SimSun" w:hAnsi="SimSun" w:hint="eastAsia"/>
                <w:color w:val="000000" w:themeColor="text1"/>
                <w:sz w:val="24"/>
                <w:szCs w:val="24"/>
                <w:lang w:eastAsia="zh-CN"/>
              </w:rPr>
              <w:t>题</w:t>
            </w:r>
            <w:r w:rsidRPr="0098623F">
              <w:rPr>
                <w:rFonts w:ascii="SimSun" w:eastAsia="SimSun" w:hAnsi="SimSun"/>
                <w:color w:val="000000" w:themeColor="text1"/>
                <w:sz w:val="24"/>
                <w:szCs w:val="24"/>
              </w:rPr>
              <w:t>）</w:t>
            </w:r>
          </w:p>
          <w:p w14:paraId="211FFFC5"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每节课做发音练习，日译和语法要点解说，问答练习题时间就到了。</w:t>
            </w:r>
            <w:r>
              <w:rPr>
                <w:rFonts w:ascii="SimSun" w:eastAsia="SimSun" w:hAnsi="SimSun" w:hint="eastAsia"/>
                <w:color w:val="000000" w:themeColor="text1"/>
                <w:sz w:val="24"/>
                <w:szCs w:val="24"/>
                <w:lang w:eastAsia="zh-CN"/>
              </w:rPr>
              <w:t>偶热</w:t>
            </w:r>
            <w:r w:rsidRPr="0098623F">
              <w:rPr>
                <w:rFonts w:ascii="SimSun" w:eastAsia="SimSun" w:hAnsi="SimSun" w:hint="eastAsia"/>
                <w:color w:val="000000" w:themeColor="text1"/>
                <w:sz w:val="24"/>
                <w:szCs w:val="24"/>
                <w:lang w:eastAsia="zh-CN"/>
              </w:rPr>
              <w:t>学生提问或介绍现代中国社会文化方面的东西，有时上不完课。</w:t>
            </w:r>
          </w:p>
        </w:tc>
        <w:tc>
          <w:tcPr>
            <w:tcW w:w="4110" w:type="dxa"/>
          </w:tcPr>
          <w:p w14:paraId="63A3E149"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中国留学生和日本学生的对话，以大学生活场景为主</w:t>
            </w:r>
          </w:p>
          <w:p w14:paraId="21069A9E" w14:textId="77777777" w:rsidR="002A578D" w:rsidRPr="0098623F" w:rsidRDefault="002A578D" w:rsidP="007C0671">
            <w:pPr>
              <w:spacing w:line="280" w:lineRule="exact"/>
              <w:rPr>
                <w:rFonts w:ascii="SimSun" w:eastAsia="SimSun" w:hAnsi="SimSun"/>
                <w:color w:val="000000" w:themeColor="text1"/>
                <w:sz w:val="24"/>
                <w:szCs w:val="24"/>
                <w:lang w:eastAsia="zh-CN"/>
              </w:rPr>
            </w:pPr>
            <w:r>
              <w:rPr>
                <w:rFonts w:ascii="SimSun" w:eastAsia="SimSun" w:hAnsi="SimSun" w:hint="eastAsia"/>
                <w:color w:val="000000" w:themeColor="text1"/>
                <w:sz w:val="24"/>
                <w:szCs w:val="24"/>
                <w:lang w:eastAsia="zh-CN"/>
              </w:rPr>
              <w:t>由</w:t>
            </w:r>
            <w:r w:rsidRPr="0098623F">
              <w:rPr>
                <w:rFonts w:ascii="SimSun" w:eastAsia="SimSun" w:hAnsi="SimSun" w:hint="eastAsia"/>
                <w:color w:val="000000" w:themeColor="text1"/>
                <w:sz w:val="24"/>
                <w:szCs w:val="24"/>
                <w:lang w:eastAsia="zh-CN"/>
              </w:rPr>
              <w:t>发音</w:t>
            </w:r>
            <w:r>
              <w:rPr>
                <w:rFonts w:ascii="SimSun" w:eastAsia="SimSun" w:hAnsi="SimSun" w:hint="eastAsia"/>
                <w:color w:val="000000" w:themeColor="text1"/>
                <w:sz w:val="24"/>
                <w:szCs w:val="24"/>
                <w:lang w:eastAsia="zh-CN"/>
              </w:rPr>
              <w:t>和</w:t>
            </w:r>
            <w:r w:rsidRPr="0098623F">
              <w:rPr>
                <w:rFonts w:ascii="SimSun" w:eastAsia="SimSun" w:hAnsi="SimSun" w:hint="eastAsia"/>
                <w:color w:val="000000" w:themeColor="text1"/>
                <w:sz w:val="24"/>
                <w:szCs w:val="24"/>
                <w:lang w:eastAsia="zh-CN"/>
              </w:rPr>
              <w:t>语法</w:t>
            </w:r>
            <w:r>
              <w:rPr>
                <w:rFonts w:ascii="SimSun" w:eastAsia="SimSun" w:hAnsi="SimSun" w:hint="eastAsia"/>
                <w:color w:val="000000" w:themeColor="text1"/>
                <w:sz w:val="24"/>
                <w:szCs w:val="24"/>
                <w:lang w:eastAsia="zh-CN"/>
              </w:rPr>
              <w:t>两部分组成。</w:t>
            </w:r>
          </w:p>
          <w:p w14:paraId="156664DC"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对话文（2～3名的对话3～4个）</w:t>
            </w:r>
          </w:p>
          <w:p w14:paraId="14380E03"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生词（简体字，拼音和日译）</w:t>
            </w:r>
          </w:p>
          <w:p w14:paraId="457E4482"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lang w:eastAsia="zh-CN"/>
              </w:rPr>
              <w:t>语法要点</w:t>
            </w:r>
            <w:r w:rsidRPr="0098623F">
              <w:rPr>
                <w:rFonts w:ascii="SimSun" w:eastAsia="SimSun" w:hAnsi="SimSun" w:hint="eastAsia"/>
                <w:color w:val="000000" w:themeColor="text1"/>
                <w:sz w:val="24"/>
                <w:szCs w:val="24"/>
              </w:rPr>
              <w:t>（2～3</w:t>
            </w:r>
            <w:r w:rsidRPr="0098623F">
              <w:rPr>
                <w:rFonts w:ascii="SimSun" w:eastAsia="SimSun" w:hAnsi="SimSun" w:hint="eastAsia"/>
                <w:color w:val="000000" w:themeColor="text1"/>
                <w:sz w:val="24"/>
                <w:szCs w:val="24"/>
                <w:lang w:eastAsia="zh-CN"/>
              </w:rPr>
              <w:t>项）</w:t>
            </w:r>
          </w:p>
          <w:p w14:paraId="18170AA4"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语法要点的小练习题（3～4题）</w:t>
            </w:r>
          </w:p>
          <w:p w14:paraId="47000022"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lang w:eastAsia="zh-CN"/>
              </w:rPr>
              <w:t>应用练习题</w:t>
            </w:r>
            <w:r w:rsidRPr="0098623F">
              <w:rPr>
                <w:rFonts w:ascii="SimSun" w:eastAsia="SimSun" w:hAnsi="SimSun" w:hint="eastAsia"/>
                <w:color w:val="000000" w:themeColor="text1"/>
                <w:sz w:val="24"/>
                <w:szCs w:val="24"/>
              </w:rPr>
              <w:t>（8～10</w:t>
            </w:r>
            <w:r w:rsidRPr="0098623F">
              <w:rPr>
                <w:rFonts w:ascii="SimSun" w:eastAsia="SimSun" w:hAnsi="SimSun" w:hint="eastAsia"/>
                <w:color w:val="000000" w:themeColor="text1"/>
                <w:sz w:val="24"/>
                <w:szCs w:val="24"/>
                <w:lang w:eastAsia="zh-CN"/>
              </w:rPr>
              <w:t>题</w:t>
            </w:r>
            <w:r w:rsidRPr="0098623F">
              <w:rPr>
                <w:rFonts w:ascii="SimSun" w:eastAsia="SimSun" w:hAnsi="SimSun" w:hint="eastAsia"/>
                <w:color w:val="000000" w:themeColor="text1"/>
                <w:sz w:val="24"/>
                <w:szCs w:val="24"/>
              </w:rPr>
              <w:t>）</w:t>
            </w:r>
          </w:p>
          <w:p w14:paraId="6611E7EC"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中国文化介绍（日语解说和中文例句等）</w:t>
            </w:r>
          </w:p>
          <w:p w14:paraId="57FB4530" w14:textId="77777777" w:rsidR="002A578D" w:rsidRPr="0098623F" w:rsidRDefault="002A578D" w:rsidP="007C0671">
            <w:pPr>
              <w:numPr>
                <w:ilvl w:val="0"/>
                <w:numId w:val="1"/>
              </w:num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综合练习题（每2～3单元）</w:t>
            </w:r>
          </w:p>
        </w:tc>
      </w:tr>
      <w:tr w:rsidR="002A578D" w:rsidRPr="0098623F" w14:paraId="65E3EED2" w14:textId="77777777" w:rsidTr="00350CF3">
        <w:trPr>
          <w:gridBefore w:val="1"/>
          <w:wBefore w:w="141" w:type="dxa"/>
        </w:trPr>
        <w:tc>
          <w:tcPr>
            <w:tcW w:w="1560" w:type="dxa"/>
          </w:tcPr>
          <w:p w14:paraId="004952C8"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L</w:t>
            </w:r>
            <w:r w:rsidRPr="0098623F">
              <w:rPr>
                <w:rFonts w:ascii="SimSun" w:eastAsia="SimSun" w:hAnsi="SimSun"/>
                <w:color w:val="000000" w:themeColor="text1"/>
                <w:sz w:val="24"/>
                <w:szCs w:val="24"/>
              </w:rPr>
              <w:t>MS</w:t>
            </w:r>
          </w:p>
        </w:tc>
        <w:tc>
          <w:tcPr>
            <w:tcW w:w="3828" w:type="dxa"/>
          </w:tcPr>
          <w:p w14:paraId="17F97E27"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大学的LMS</w:t>
            </w:r>
            <w:r w:rsidRPr="0098623F">
              <w:rPr>
                <w:rFonts w:ascii="SimSun" w:eastAsia="SimSun" w:hAnsi="SimSun"/>
                <w:color w:val="000000" w:themeColor="text1"/>
                <w:sz w:val="24"/>
                <w:szCs w:val="24"/>
                <w:lang w:eastAsia="zh-CN"/>
              </w:rPr>
              <w:t>(</w:t>
            </w:r>
            <w:r w:rsidRPr="0098623F">
              <w:rPr>
                <w:rFonts w:ascii="SimSun" w:eastAsia="SimSun" w:hAnsi="SimSun" w:hint="eastAsia"/>
                <w:color w:val="000000" w:themeColor="text1"/>
                <w:sz w:val="24"/>
                <w:szCs w:val="24"/>
                <w:lang w:eastAsia="zh-CN"/>
              </w:rPr>
              <w:t>Moodle</w:t>
            </w:r>
            <w:r w:rsidRPr="0098623F">
              <w:rPr>
                <w:rFonts w:ascii="SimSun" w:eastAsia="SimSun" w:hAnsi="SimSun"/>
                <w:color w:val="000000" w:themeColor="text1"/>
                <w:sz w:val="24"/>
                <w:szCs w:val="24"/>
                <w:lang w:eastAsia="zh-CN"/>
              </w:rPr>
              <w:t>)</w:t>
            </w:r>
          </w:p>
          <w:p w14:paraId="59695A30"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发通知，分享资料等</w:t>
            </w:r>
          </w:p>
          <w:p w14:paraId="39B5B83D"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大学鼓励手写提高记忆能力，作业和测验等不许使用LMS</w:t>
            </w:r>
            <w:r>
              <w:rPr>
                <w:rFonts w:ascii="SimSun" w:eastAsia="SimSun" w:hAnsi="SimSun" w:hint="eastAsia"/>
                <w:color w:val="000000" w:themeColor="text1"/>
                <w:sz w:val="24"/>
                <w:szCs w:val="24"/>
                <w:lang w:eastAsia="zh-CN"/>
              </w:rPr>
              <w:t>。</w:t>
            </w:r>
          </w:p>
        </w:tc>
        <w:tc>
          <w:tcPr>
            <w:tcW w:w="4110" w:type="dxa"/>
          </w:tcPr>
          <w:p w14:paraId="0B69CF2F"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大学的LMS（HTML形式）</w:t>
            </w:r>
          </w:p>
          <w:p w14:paraId="753DFB70"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发讯息通知，分享资料，</w:t>
            </w:r>
            <w:r>
              <w:rPr>
                <w:rFonts w:ascii="SimSun" w:eastAsia="SimSun" w:hAnsi="SimSun" w:hint="eastAsia"/>
                <w:color w:val="000000" w:themeColor="text1"/>
                <w:sz w:val="24"/>
                <w:szCs w:val="24"/>
                <w:lang w:eastAsia="zh-CN"/>
              </w:rPr>
              <w:t>交</w:t>
            </w:r>
            <w:r w:rsidRPr="0098623F">
              <w:rPr>
                <w:rFonts w:ascii="SimSun" w:eastAsia="SimSun" w:hAnsi="SimSun" w:hint="eastAsia"/>
                <w:color w:val="000000" w:themeColor="text1"/>
                <w:sz w:val="24"/>
                <w:szCs w:val="24"/>
                <w:lang w:eastAsia="zh-CN"/>
              </w:rPr>
              <w:t>作业，收作业，</w:t>
            </w:r>
            <w:r>
              <w:rPr>
                <w:rFonts w:ascii="SimSun" w:eastAsia="SimSun" w:hAnsi="SimSun" w:hint="eastAsia"/>
                <w:color w:val="000000" w:themeColor="text1"/>
                <w:sz w:val="24"/>
                <w:szCs w:val="24"/>
                <w:lang w:eastAsia="zh-CN"/>
              </w:rPr>
              <w:t>评</w:t>
            </w:r>
            <w:r w:rsidRPr="0098623F">
              <w:rPr>
                <w:rFonts w:ascii="SimSun" w:eastAsia="SimSun" w:hAnsi="SimSun" w:hint="eastAsia"/>
                <w:color w:val="000000" w:themeColor="text1"/>
                <w:sz w:val="24"/>
                <w:szCs w:val="24"/>
                <w:lang w:eastAsia="zh-CN"/>
              </w:rPr>
              <w:t>分后给学生反馈</w:t>
            </w:r>
            <w:r>
              <w:rPr>
                <w:rFonts w:ascii="SimSun" w:eastAsia="SimSun" w:hAnsi="SimSun" w:hint="eastAsia"/>
                <w:color w:val="000000" w:themeColor="text1"/>
                <w:sz w:val="24"/>
                <w:szCs w:val="24"/>
                <w:lang w:eastAsia="zh-CN"/>
              </w:rPr>
              <w:t>。</w:t>
            </w:r>
          </w:p>
        </w:tc>
      </w:tr>
      <w:tr w:rsidR="002A578D" w:rsidRPr="0098623F" w14:paraId="2DE7A5CB" w14:textId="77777777" w:rsidTr="00350CF3">
        <w:tc>
          <w:tcPr>
            <w:tcW w:w="1701" w:type="dxa"/>
            <w:gridSpan w:val="2"/>
          </w:tcPr>
          <w:p w14:paraId="744DE74C"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教</w:t>
            </w:r>
            <w:r>
              <w:rPr>
                <w:rFonts w:ascii="SimSun" w:eastAsia="SimSun" w:hAnsi="SimSun" w:hint="eastAsia"/>
                <w:color w:val="000000" w:themeColor="text1"/>
                <w:sz w:val="24"/>
                <w:szCs w:val="24"/>
                <w:lang w:eastAsia="zh-CN"/>
              </w:rPr>
              <w:t>学方法和</w:t>
            </w:r>
            <w:r w:rsidRPr="0098623F">
              <w:rPr>
                <w:rFonts w:ascii="SimSun" w:eastAsia="SimSun" w:hAnsi="SimSun" w:hint="eastAsia"/>
                <w:color w:val="000000" w:themeColor="text1"/>
                <w:sz w:val="24"/>
                <w:szCs w:val="24"/>
                <w:lang w:eastAsia="zh-CN"/>
              </w:rPr>
              <w:t>理念</w:t>
            </w:r>
          </w:p>
        </w:tc>
        <w:tc>
          <w:tcPr>
            <w:tcW w:w="3828" w:type="dxa"/>
          </w:tcPr>
          <w:p w14:paraId="6BAF35DC"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基于语法要纲，按照课本的语法要点，教师解说和提问，学生回答和做练习题</w:t>
            </w:r>
            <w:r>
              <w:rPr>
                <w:rFonts w:ascii="SimSun" w:eastAsia="SimSun" w:hAnsi="SimSun" w:hint="eastAsia"/>
                <w:color w:val="000000" w:themeColor="text1"/>
                <w:sz w:val="24"/>
                <w:szCs w:val="24"/>
                <w:lang w:eastAsia="zh-CN"/>
              </w:rPr>
              <w:t>，做完这些基本</w:t>
            </w:r>
            <w:r w:rsidRPr="0098623F">
              <w:rPr>
                <w:rFonts w:ascii="SimSun" w:eastAsia="SimSun" w:hAnsi="SimSun" w:hint="eastAsia"/>
                <w:color w:val="000000" w:themeColor="text1"/>
                <w:sz w:val="24"/>
                <w:szCs w:val="24"/>
                <w:lang w:eastAsia="zh-CN"/>
              </w:rPr>
              <w:t>就结束了。没有教师发挥个性的余地，以教师为主的知识学习</w:t>
            </w:r>
            <w:r>
              <w:rPr>
                <w:rFonts w:ascii="SimSun" w:eastAsia="SimSun" w:hAnsi="SimSun" w:hint="eastAsia"/>
                <w:color w:val="000000" w:themeColor="text1"/>
                <w:sz w:val="24"/>
                <w:szCs w:val="24"/>
                <w:lang w:eastAsia="zh-CN"/>
              </w:rPr>
              <w:t>。</w:t>
            </w:r>
          </w:p>
        </w:tc>
        <w:tc>
          <w:tcPr>
            <w:tcW w:w="4110" w:type="dxa"/>
          </w:tcPr>
          <w:p w14:paraId="3BB21E73"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基于课本内容上下去，教师可以选择重点，按照学生的理解度和语境调整练习题等，也有课外活动的余地（例如在国际处职员或其他留学生采访等</w:t>
            </w:r>
            <w:r w:rsidRPr="0098623F">
              <w:rPr>
                <w:rFonts w:ascii="SimSun" w:eastAsia="SimSun" w:hAnsi="SimSun" w:cs="SimSun" w:hint="eastAsia"/>
                <w:color w:val="000000" w:themeColor="text1"/>
                <w:sz w:val="24"/>
                <w:szCs w:val="24"/>
                <w:lang w:eastAsia="zh-CN"/>
              </w:rPr>
              <w:t>）</w:t>
            </w:r>
          </w:p>
          <w:p w14:paraId="3B47006A"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原则上进行以教师为主的语法词汇学习，但同时进行T</w:t>
            </w:r>
            <w:r w:rsidRPr="0098623F">
              <w:rPr>
                <w:rFonts w:ascii="SimSun" w:eastAsia="SimSun" w:hAnsi="SimSun"/>
                <w:color w:val="000000" w:themeColor="text1"/>
                <w:sz w:val="24"/>
                <w:szCs w:val="24"/>
                <w:lang w:eastAsia="zh-CN"/>
              </w:rPr>
              <w:t>A</w:t>
            </w:r>
            <w:r w:rsidRPr="0098623F">
              <w:rPr>
                <w:rFonts w:ascii="SimSun" w:eastAsia="SimSun" w:hAnsi="SimSun" w:hint="eastAsia"/>
                <w:color w:val="000000" w:themeColor="text1"/>
                <w:sz w:val="24"/>
                <w:szCs w:val="24"/>
                <w:lang w:eastAsia="zh-CN"/>
              </w:rPr>
              <w:t>和</w:t>
            </w:r>
            <w:r w:rsidRPr="0098623F">
              <w:rPr>
                <w:rFonts w:ascii="SimSun" w:eastAsia="SimSun" w:hAnsi="SimSun" w:cs="SimSun" w:hint="eastAsia"/>
                <w:color w:val="000000" w:themeColor="text1"/>
                <w:sz w:val="24"/>
                <w:szCs w:val="24"/>
                <w:lang w:eastAsia="zh-CN"/>
              </w:rPr>
              <w:t>学生间的自由会话练习（每节课</w:t>
            </w:r>
            <w:r w:rsidRPr="0098623F">
              <w:rPr>
                <w:rFonts w:ascii="SimSun" w:eastAsia="SimSun" w:hAnsi="SimSun" w:hint="eastAsia"/>
                <w:color w:val="000000" w:themeColor="text1"/>
                <w:sz w:val="24"/>
                <w:szCs w:val="24"/>
                <w:lang w:eastAsia="zh-CN"/>
              </w:rPr>
              <w:t>15</w:t>
            </w:r>
            <w:r w:rsidRPr="0098623F">
              <w:rPr>
                <w:rFonts w:ascii="SimSun" w:eastAsia="SimSun" w:hAnsi="SimSun"/>
                <w:color w:val="000000" w:themeColor="text1"/>
                <w:sz w:val="24"/>
                <w:szCs w:val="24"/>
                <w:lang w:eastAsia="zh-CN"/>
              </w:rPr>
              <w:t>-20</w:t>
            </w:r>
            <w:r w:rsidRPr="0098623F">
              <w:rPr>
                <w:rFonts w:ascii="SimSun" w:eastAsia="SimSun" w:hAnsi="SimSun" w:hint="eastAsia"/>
                <w:color w:val="000000" w:themeColor="text1"/>
                <w:sz w:val="24"/>
                <w:szCs w:val="24"/>
                <w:lang w:eastAsia="zh-CN"/>
              </w:rPr>
              <w:t>分钟左右）</w:t>
            </w:r>
          </w:p>
        </w:tc>
      </w:tr>
      <w:tr w:rsidR="002A578D" w:rsidRPr="0098623F" w14:paraId="08780490" w14:textId="77777777" w:rsidTr="00350CF3">
        <w:trPr>
          <w:gridBefore w:val="1"/>
          <w:wBefore w:w="141" w:type="dxa"/>
        </w:trPr>
        <w:tc>
          <w:tcPr>
            <w:tcW w:w="1560" w:type="dxa"/>
          </w:tcPr>
          <w:p w14:paraId="2AD03AEF" w14:textId="77777777" w:rsidR="002A578D" w:rsidRPr="0098623F" w:rsidRDefault="002A578D" w:rsidP="007C0671">
            <w:pPr>
              <w:spacing w:line="280" w:lineRule="exact"/>
              <w:rPr>
                <w:rFonts w:ascii="SimSun" w:eastAsia="SimSun" w:hAnsi="SimSun"/>
                <w:color w:val="000000" w:themeColor="text1"/>
                <w:sz w:val="24"/>
                <w:szCs w:val="24"/>
              </w:rPr>
            </w:pPr>
            <w:r w:rsidRPr="0098623F">
              <w:rPr>
                <w:rFonts w:ascii="SimSun" w:eastAsia="SimSun" w:hAnsi="SimSun" w:hint="eastAsia"/>
                <w:color w:val="000000" w:themeColor="text1"/>
                <w:sz w:val="24"/>
                <w:szCs w:val="24"/>
              </w:rPr>
              <w:t>備考</w:t>
            </w:r>
          </w:p>
        </w:tc>
        <w:tc>
          <w:tcPr>
            <w:tcW w:w="3828" w:type="dxa"/>
          </w:tcPr>
          <w:p w14:paraId="1171A2AB"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每个学生有自己的</w:t>
            </w:r>
            <w:r>
              <w:rPr>
                <w:rFonts w:ascii="SimSun" w:eastAsia="SimSun" w:hAnsi="SimSun" w:hint="eastAsia"/>
                <w:color w:val="000000" w:themeColor="text1"/>
                <w:sz w:val="24"/>
                <w:szCs w:val="24"/>
                <w:lang w:eastAsia="zh-CN"/>
              </w:rPr>
              <w:t>手机</w:t>
            </w:r>
            <w:r w:rsidRPr="0098623F">
              <w:rPr>
                <w:rFonts w:ascii="SimSun" w:eastAsia="SimSun" w:hAnsi="SimSun" w:hint="eastAsia"/>
                <w:color w:val="000000" w:themeColor="text1"/>
                <w:sz w:val="24"/>
                <w:szCs w:val="24"/>
                <w:lang w:eastAsia="zh-CN"/>
              </w:rPr>
              <w:t>，</w:t>
            </w:r>
            <w:r w:rsidRPr="0098623F">
              <w:rPr>
                <w:rFonts w:ascii="SimSun" w:eastAsia="SimSun" w:hAnsi="SimSun"/>
                <w:color w:val="000000" w:themeColor="text1"/>
                <w:sz w:val="24"/>
                <w:szCs w:val="24"/>
                <w:lang w:eastAsia="zh-CN"/>
              </w:rPr>
              <w:t>可以上网，利用翻译APP等</w:t>
            </w:r>
          </w:p>
        </w:tc>
        <w:tc>
          <w:tcPr>
            <w:tcW w:w="4110" w:type="dxa"/>
          </w:tcPr>
          <w:p w14:paraId="4F7A244E"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越南留学生2名</w:t>
            </w:r>
          </w:p>
          <w:p w14:paraId="1BCFA84B" w14:textId="77777777" w:rsidR="002A578D" w:rsidRPr="0098623F" w:rsidRDefault="002A578D" w:rsidP="007C0671">
            <w:pPr>
              <w:spacing w:line="280" w:lineRule="exact"/>
              <w:rPr>
                <w:rFonts w:ascii="SimSun" w:eastAsia="SimSun" w:hAnsi="SimSun"/>
                <w:color w:val="000000" w:themeColor="text1"/>
                <w:sz w:val="24"/>
                <w:szCs w:val="24"/>
                <w:lang w:eastAsia="zh-CN"/>
              </w:rPr>
            </w:pPr>
            <w:r w:rsidRPr="0098623F">
              <w:rPr>
                <w:rFonts w:ascii="SimSun" w:eastAsia="SimSun" w:hAnsi="SimSun" w:hint="eastAsia"/>
                <w:color w:val="000000" w:themeColor="text1"/>
                <w:sz w:val="24"/>
                <w:szCs w:val="24"/>
                <w:lang w:eastAsia="zh-CN"/>
              </w:rPr>
              <w:t>中国留学生教学助手2名</w:t>
            </w:r>
          </w:p>
        </w:tc>
      </w:tr>
    </w:tbl>
    <w:p w14:paraId="0FAE4F60" w14:textId="77777777" w:rsidR="002A578D" w:rsidRPr="002A578D" w:rsidRDefault="002A578D" w:rsidP="002A578D">
      <w:pPr>
        <w:widowControl/>
        <w:jc w:val="left"/>
        <w:rPr>
          <w:rFonts w:ascii="SimSun" w:eastAsia="SimSun" w:hAnsi="SimSun"/>
          <w:sz w:val="24"/>
          <w:szCs w:val="24"/>
          <w:lang w:eastAsia="zh-CN"/>
        </w:rPr>
      </w:pPr>
    </w:p>
    <w:p w14:paraId="0DA7F127" w14:textId="75C06871" w:rsidR="003402BB" w:rsidRPr="00782DDF" w:rsidRDefault="002A578D" w:rsidP="003402BB">
      <w:pPr>
        <w:rPr>
          <w:rFonts w:ascii="Microsoft JhengHei" w:eastAsia="Microsoft JhengHei" w:hAnsi="Microsoft JhengHei" w:cs="Arial"/>
          <w:b/>
          <w:bCs/>
          <w:color w:val="000000" w:themeColor="text1"/>
          <w:sz w:val="24"/>
          <w:szCs w:val="24"/>
          <w:lang w:eastAsia="zh-TW"/>
        </w:rPr>
      </w:pPr>
      <w:r w:rsidRPr="00782DDF">
        <w:rPr>
          <w:rFonts w:ascii="Microsoft JhengHei" w:eastAsia="Microsoft JhengHei" w:hAnsi="Microsoft JhengHei" w:cs="Arial"/>
          <w:b/>
          <w:bCs/>
          <w:color w:val="000000" w:themeColor="text1"/>
          <w:sz w:val="24"/>
          <w:szCs w:val="24"/>
          <w:lang w:eastAsia="zh-TW"/>
        </w:rPr>
        <w:t>王怡人</w:t>
      </w:r>
      <w:r>
        <w:rPr>
          <w:rFonts w:ascii="DengXian" w:eastAsia="DengXian" w:hAnsi="DengXian" w:cs="Arial" w:hint="eastAsia"/>
          <w:b/>
          <w:bCs/>
          <w:color w:val="000000" w:themeColor="text1"/>
          <w:sz w:val="24"/>
          <w:szCs w:val="24"/>
          <w:lang w:eastAsia="zh-TW"/>
        </w:rPr>
        <w:t>老师</w:t>
      </w:r>
      <w:r>
        <w:rPr>
          <w:rFonts w:ascii="Microsoft JhengHei" w:eastAsia="DengXian" w:hAnsi="Microsoft JhengHei" w:cs="Arial" w:hint="eastAsia"/>
          <w:b/>
          <w:bCs/>
          <w:color w:val="000000" w:themeColor="text1"/>
          <w:sz w:val="24"/>
          <w:szCs w:val="24"/>
          <w:lang w:eastAsia="zh-TW"/>
        </w:rPr>
        <w:t xml:space="preserve"> </w:t>
      </w:r>
      <w:r w:rsidR="003402BB" w:rsidRPr="00782DDF">
        <w:rPr>
          <w:rFonts w:ascii="Microsoft JhengHei" w:eastAsia="Microsoft JhengHei" w:hAnsi="Microsoft JhengHei" w:cs="Arial"/>
          <w:b/>
          <w:bCs/>
          <w:color w:val="000000" w:themeColor="text1"/>
          <w:sz w:val="24"/>
          <w:szCs w:val="24"/>
          <w:lang w:eastAsia="zh-TW"/>
        </w:rPr>
        <w:t>教學環境概況</w:t>
      </w:r>
    </w:p>
    <w:tbl>
      <w:tblPr>
        <w:tblStyle w:val="a7"/>
        <w:tblW w:w="9498" w:type="dxa"/>
        <w:tblInd w:w="-431" w:type="dxa"/>
        <w:tblLook w:val="04A0" w:firstRow="1" w:lastRow="0" w:firstColumn="1" w:lastColumn="0" w:noHBand="0" w:noVBand="1"/>
      </w:tblPr>
      <w:tblGrid>
        <w:gridCol w:w="1560"/>
        <w:gridCol w:w="3906"/>
        <w:gridCol w:w="4032"/>
      </w:tblGrid>
      <w:tr w:rsidR="003402BB" w:rsidRPr="00782DDF" w14:paraId="7C3BACF0" w14:textId="77777777" w:rsidTr="007C0671">
        <w:tc>
          <w:tcPr>
            <w:tcW w:w="1560" w:type="dxa"/>
          </w:tcPr>
          <w:p w14:paraId="7EDB2FA5"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大分類及職務</w:t>
            </w:r>
          </w:p>
        </w:tc>
        <w:tc>
          <w:tcPr>
            <w:tcW w:w="3906" w:type="dxa"/>
          </w:tcPr>
          <w:p w14:paraId="39BFBBE9"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私立大學（Ｎ大）；外聘教師</w:t>
            </w:r>
          </w:p>
        </w:tc>
        <w:tc>
          <w:tcPr>
            <w:tcW w:w="4032" w:type="dxa"/>
          </w:tcPr>
          <w:p w14:paraId="0B98B3F0"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CN"/>
              </w:rPr>
              <w:t>私立大学（Ｋ大）；外聘教師</w:t>
            </w:r>
          </w:p>
        </w:tc>
      </w:tr>
      <w:tr w:rsidR="003402BB" w:rsidRPr="00782DDF" w14:paraId="587D2A21" w14:textId="77777777" w:rsidTr="007C0671">
        <w:tc>
          <w:tcPr>
            <w:tcW w:w="1560" w:type="dxa"/>
          </w:tcPr>
          <w:p w14:paraId="18668094"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TW"/>
              </w:rPr>
              <w:t>班級規模</w:t>
            </w:r>
          </w:p>
        </w:tc>
        <w:tc>
          <w:tcPr>
            <w:tcW w:w="3906" w:type="dxa"/>
          </w:tcPr>
          <w:p w14:paraId="2F5F7E51"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15</w:t>
            </w:r>
            <w:r>
              <w:rPr>
                <w:rFonts w:ascii="Microsoft JhengHei" w:eastAsia="Microsoft JhengHei" w:hAnsi="Microsoft JhengHei" w:cs="Arial"/>
                <w:color w:val="000000" w:themeColor="text1"/>
                <w:sz w:val="24"/>
                <w:szCs w:val="24"/>
                <w:lang w:eastAsia="zh-TW"/>
              </w:rPr>
              <w:t>~20</w:t>
            </w:r>
            <w:r w:rsidRPr="00782DDF">
              <w:rPr>
                <w:rFonts w:ascii="Microsoft JhengHei" w:eastAsia="Microsoft JhengHei" w:hAnsi="Microsoft JhengHei" w:cs="Arial"/>
                <w:color w:val="000000" w:themeColor="text1"/>
                <w:sz w:val="24"/>
                <w:szCs w:val="24"/>
                <w:lang w:eastAsia="zh-TW"/>
              </w:rPr>
              <w:t>名</w:t>
            </w:r>
            <w:r w:rsidRPr="00782DDF">
              <w:rPr>
                <w:rFonts w:ascii="Microsoft JhengHei" w:eastAsia="Microsoft JhengHei" w:hAnsi="Microsoft JhengHei" w:cs="Arial"/>
                <w:color w:val="000000" w:themeColor="text1"/>
                <w:sz w:val="24"/>
                <w:szCs w:val="24"/>
              </w:rPr>
              <w:t>・</w:t>
            </w:r>
            <w:r w:rsidRPr="00782DDF">
              <w:rPr>
                <w:rFonts w:ascii="Microsoft JhengHei" w:eastAsia="Microsoft JhengHei" w:hAnsi="Microsoft JhengHei" w:cs="Arial"/>
                <w:color w:val="000000" w:themeColor="text1"/>
                <w:sz w:val="24"/>
                <w:szCs w:val="24"/>
                <w:lang w:eastAsia="zh-TW"/>
              </w:rPr>
              <w:t>一個班</w:t>
            </w:r>
          </w:p>
        </w:tc>
        <w:tc>
          <w:tcPr>
            <w:tcW w:w="4032" w:type="dxa"/>
          </w:tcPr>
          <w:p w14:paraId="7D7DA703"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30</w:t>
            </w:r>
            <w:r>
              <w:rPr>
                <w:rFonts w:ascii="Microsoft JhengHei" w:eastAsia="Microsoft JhengHei" w:hAnsi="Microsoft JhengHei" w:cs="Arial" w:hint="eastAsia"/>
                <w:color w:val="000000" w:themeColor="text1"/>
                <w:sz w:val="24"/>
                <w:szCs w:val="24"/>
                <w:lang w:eastAsia="zh-TW"/>
              </w:rPr>
              <w:t>多</w:t>
            </w:r>
            <w:r w:rsidRPr="00782DDF">
              <w:rPr>
                <w:rFonts w:ascii="Microsoft JhengHei" w:eastAsia="Microsoft JhengHei" w:hAnsi="Microsoft JhengHei" w:cs="Arial"/>
                <w:color w:val="000000" w:themeColor="text1"/>
                <w:sz w:val="24"/>
                <w:szCs w:val="24"/>
                <w:lang w:eastAsia="zh-TW"/>
              </w:rPr>
              <w:t>名</w:t>
            </w:r>
            <w:r>
              <w:rPr>
                <w:rFonts w:ascii="Microsoft JhengHei" w:eastAsia="Microsoft JhengHei" w:hAnsi="Microsoft JhengHei" w:cs="Arial" w:hint="eastAsia"/>
                <w:color w:val="000000" w:themeColor="text1"/>
                <w:sz w:val="24"/>
                <w:szCs w:val="24"/>
                <w:lang w:eastAsia="zh-TW"/>
              </w:rPr>
              <w:t>左右</w:t>
            </w:r>
            <w:r w:rsidRPr="00782DDF">
              <w:rPr>
                <w:rFonts w:ascii="Microsoft JhengHei" w:eastAsia="Microsoft JhengHei" w:hAnsi="Microsoft JhengHei" w:cs="Arial"/>
                <w:color w:val="000000" w:themeColor="text1"/>
                <w:sz w:val="24"/>
                <w:szCs w:val="24"/>
              </w:rPr>
              <w:t>・</w:t>
            </w:r>
            <w:r w:rsidRPr="00782DDF">
              <w:rPr>
                <w:rFonts w:ascii="Microsoft JhengHei" w:eastAsia="Microsoft JhengHei" w:hAnsi="Microsoft JhengHei" w:cs="Arial"/>
                <w:color w:val="000000" w:themeColor="text1"/>
                <w:sz w:val="24"/>
                <w:szCs w:val="24"/>
                <w:lang w:eastAsia="zh-TW"/>
              </w:rPr>
              <w:t>兩個班</w:t>
            </w:r>
          </w:p>
        </w:tc>
      </w:tr>
      <w:tr w:rsidR="003402BB" w:rsidRPr="00782DDF" w14:paraId="03283707" w14:textId="77777777" w:rsidTr="007C0671">
        <w:tc>
          <w:tcPr>
            <w:tcW w:w="1560" w:type="dxa"/>
          </w:tcPr>
          <w:p w14:paraId="54C6208F"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專業年級</w:t>
            </w:r>
          </w:p>
        </w:tc>
        <w:tc>
          <w:tcPr>
            <w:tcW w:w="3906" w:type="dxa"/>
          </w:tcPr>
          <w:p w14:paraId="4FDBEF5B"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歷史系 1年級</w:t>
            </w:r>
          </w:p>
        </w:tc>
        <w:tc>
          <w:tcPr>
            <w:tcW w:w="4032" w:type="dxa"/>
          </w:tcPr>
          <w:p w14:paraId="437A54FE"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rPr>
              <w:t>歷史系・法律系・經濟系・文學系</w:t>
            </w:r>
            <w:r>
              <w:rPr>
                <w:rFonts w:ascii="Microsoft JhengHei" w:eastAsia="Microsoft JhengHei" w:hAnsi="Microsoft JhengHei" w:cs="Arial" w:hint="eastAsia"/>
                <w:color w:val="000000" w:themeColor="text1"/>
                <w:sz w:val="24"/>
                <w:szCs w:val="24"/>
              </w:rPr>
              <w:t>等</w:t>
            </w:r>
          </w:p>
          <w:p w14:paraId="471B736F"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rPr>
              <w:t>1~ 4</w:t>
            </w:r>
            <w:r w:rsidRPr="00782DDF">
              <w:rPr>
                <w:rFonts w:ascii="Microsoft JhengHei" w:eastAsia="Microsoft JhengHei" w:hAnsi="Microsoft JhengHei" w:cs="Arial"/>
                <w:color w:val="000000" w:themeColor="text1"/>
                <w:sz w:val="24"/>
                <w:szCs w:val="24"/>
                <w:lang w:eastAsia="zh-TW"/>
              </w:rPr>
              <w:t>年級</w:t>
            </w:r>
            <w:r w:rsidRPr="00782DDF">
              <w:rPr>
                <w:rFonts w:ascii="Microsoft JhengHei" w:eastAsia="Microsoft JhengHei" w:hAnsi="Microsoft JhengHei" w:cs="Arial"/>
                <w:color w:val="000000" w:themeColor="text1"/>
                <w:sz w:val="24"/>
                <w:szCs w:val="24"/>
              </w:rPr>
              <w:t>（</w:t>
            </w:r>
            <w:r w:rsidRPr="00782DDF">
              <w:rPr>
                <w:rFonts w:ascii="Microsoft JhengHei" w:eastAsia="Microsoft JhengHei" w:hAnsi="Microsoft JhengHei" w:cs="Arial"/>
                <w:color w:val="000000" w:themeColor="text1"/>
                <w:sz w:val="24"/>
                <w:szCs w:val="24"/>
                <w:lang w:eastAsia="zh-TW"/>
              </w:rPr>
              <w:t>混合班</w:t>
            </w:r>
            <w:r w:rsidRPr="00782DDF">
              <w:rPr>
                <w:rFonts w:ascii="Microsoft JhengHei" w:eastAsia="Microsoft JhengHei" w:hAnsi="Microsoft JhengHei" w:cs="Arial"/>
                <w:color w:val="000000" w:themeColor="text1"/>
                <w:sz w:val="24"/>
                <w:szCs w:val="24"/>
              </w:rPr>
              <w:t>）</w:t>
            </w:r>
          </w:p>
        </w:tc>
      </w:tr>
      <w:tr w:rsidR="003402BB" w:rsidRPr="00782DDF" w14:paraId="17C2B194" w14:textId="77777777" w:rsidTr="007C0671">
        <w:tc>
          <w:tcPr>
            <w:tcW w:w="1560" w:type="dxa"/>
          </w:tcPr>
          <w:p w14:paraId="38D3C8E2"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CN"/>
              </w:rPr>
              <w:t>教室</w:t>
            </w:r>
          </w:p>
        </w:tc>
        <w:tc>
          <w:tcPr>
            <w:tcW w:w="7938" w:type="dxa"/>
            <w:gridSpan w:val="2"/>
          </w:tcPr>
          <w:p w14:paraId="2FCE4891"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普通教室備有基本電腦設備（可容納人數約40名）</w:t>
            </w:r>
          </w:p>
        </w:tc>
      </w:tr>
      <w:tr w:rsidR="003402BB" w:rsidRPr="00782DDF" w14:paraId="4AEE7E97" w14:textId="77777777" w:rsidTr="007C0671">
        <w:tc>
          <w:tcPr>
            <w:tcW w:w="1560" w:type="dxa"/>
          </w:tcPr>
          <w:p w14:paraId="23233882"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漢語學習背景</w:t>
            </w:r>
          </w:p>
        </w:tc>
        <w:tc>
          <w:tcPr>
            <w:tcW w:w="3906" w:type="dxa"/>
          </w:tcPr>
          <w:p w14:paraId="193BA07B"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CN"/>
              </w:rPr>
              <w:t>零基礎</w:t>
            </w:r>
          </w:p>
        </w:tc>
        <w:tc>
          <w:tcPr>
            <w:tcW w:w="4032" w:type="dxa"/>
          </w:tcPr>
          <w:p w14:paraId="1F884C94"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零基礎（</w:t>
            </w:r>
            <w:r>
              <w:rPr>
                <w:rFonts w:ascii="Microsoft JhengHei" w:eastAsia="Microsoft JhengHei" w:hAnsi="Microsoft JhengHei" w:cs="Arial" w:hint="eastAsia"/>
                <w:color w:val="000000" w:themeColor="text1"/>
                <w:sz w:val="24"/>
                <w:szCs w:val="24"/>
                <w:lang w:eastAsia="zh-TW"/>
              </w:rPr>
              <w:t>其中</w:t>
            </w:r>
            <w:r w:rsidRPr="00782DDF">
              <w:rPr>
                <w:rFonts w:ascii="Microsoft JhengHei" w:eastAsia="Microsoft JhengHei" w:hAnsi="Microsoft JhengHei" w:cs="Arial"/>
                <w:color w:val="000000" w:themeColor="text1"/>
                <w:sz w:val="24"/>
                <w:szCs w:val="24"/>
                <w:lang w:eastAsia="zh-TW"/>
              </w:rPr>
              <w:t>有2名重修生）</w:t>
            </w:r>
          </w:p>
        </w:tc>
      </w:tr>
      <w:tr w:rsidR="003402BB" w:rsidRPr="00782DDF" w14:paraId="638E05F3" w14:textId="77777777" w:rsidTr="007C0671">
        <w:trPr>
          <w:trHeight w:val="896"/>
        </w:trPr>
        <w:tc>
          <w:tcPr>
            <w:tcW w:w="1560" w:type="dxa"/>
          </w:tcPr>
          <w:p w14:paraId="3A7B42DE"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CN"/>
              </w:rPr>
              <w:t>課時數</w:t>
            </w:r>
          </w:p>
        </w:tc>
        <w:tc>
          <w:tcPr>
            <w:tcW w:w="3906" w:type="dxa"/>
          </w:tcPr>
          <w:p w14:paraId="25C11A96"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一週兩節</w:t>
            </w:r>
          </w:p>
          <w:p w14:paraId="7C25C175"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教師2名（母語教師1名，日本老師1名，分開上課。</w:t>
            </w:r>
            <w:r w:rsidRPr="00782DDF">
              <w:rPr>
                <w:rFonts w:ascii="Microsoft JhengHei" w:eastAsia="Microsoft JhengHei" w:hAnsi="Microsoft JhengHei" w:cs="Arial"/>
                <w:color w:val="000000" w:themeColor="text1"/>
                <w:sz w:val="24"/>
                <w:szCs w:val="24"/>
              </w:rPr>
              <w:t>）</w:t>
            </w:r>
          </w:p>
        </w:tc>
        <w:tc>
          <w:tcPr>
            <w:tcW w:w="4032" w:type="dxa"/>
          </w:tcPr>
          <w:p w14:paraId="4F7BA4F5"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CN"/>
              </w:rPr>
              <w:t>一週一節</w:t>
            </w:r>
          </w:p>
          <w:p w14:paraId="557423CB"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CN"/>
              </w:rPr>
            </w:pPr>
            <w:r w:rsidRPr="00782DDF">
              <w:rPr>
                <w:rFonts w:ascii="Microsoft JhengHei" w:eastAsia="Microsoft JhengHei" w:hAnsi="Microsoft JhengHei" w:cs="Arial"/>
                <w:color w:val="000000" w:themeColor="text1"/>
                <w:sz w:val="24"/>
                <w:szCs w:val="24"/>
                <w:lang w:eastAsia="zh-CN"/>
              </w:rPr>
              <w:t>教師1名</w:t>
            </w:r>
          </w:p>
        </w:tc>
      </w:tr>
      <w:tr w:rsidR="003402BB" w:rsidRPr="00782DDF" w14:paraId="092D83E1" w14:textId="77777777" w:rsidTr="007C0671">
        <w:trPr>
          <w:trHeight w:val="547"/>
        </w:trPr>
        <w:tc>
          <w:tcPr>
            <w:tcW w:w="1560" w:type="dxa"/>
          </w:tcPr>
          <w:p w14:paraId="5A8727FF"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教材</w:t>
            </w:r>
          </w:p>
        </w:tc>
        <w:tc>
          <w:tcPr>
            <w:tcW w:w="7938" w:type="dxa"/>
            <w:gridSpan w:val="2"/>
          </w:tcPr>
          <w:p w14:paraId="0E1650FC"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rPr>
              <w:t>紙本教科書・</w:t>
            </w:r>
            <w:r>
              <w:rPr>
                <w:rFonts w:ascii="Microsoft JhengHei" w:eastAsia="Microsoft JhengHei" w:hAnsi="Microsoft JhengHei" w:cs="Arial" w:hint="eastAsia"/>
                <w:color w:val="000000" w:themeColor="text1"/>
                <w:sz w:val="24"/>
                <w:szCs w:val="24"/>
                <w:lang w:eastAsia="zh-TW"/>
              </w:rPr>
              <w:t>m</w:t>
            </w:r>
            <w:r>
              <w:rPr>
                <w:rFonts w:ascii="Microsoft JhengHei" w:eastAsia="Microsoft JhengHei" w:hAnsi="Microsoft JhengHei" w:cs="Arial"/>
                <w:color w:val="000000" w:themeColor="text1"/>
                <w:sz w:val="24"/>
                <w:szCs w:val="24"/>
                <w:lang w:eastAsia="zh-TW"/>
              </w:rPr>
              <w:t>p3</w:t>
            </w:r>
            <w:r w:rsidRPr="00782DDF">
              <w:rPr>
                <w:rFonts w:ascii="Microsoft JhengHei" w:eastAsia="Microsoft JhengHei" w:hAnsi="Microsoft JhengHei" w:cs="Arial"/>
                <w:color w:val="000000" w:themeColor="text1"/>
                <w:sz w:val="24"/>
                <w:szCs w:val="24"/>
              </w:rPr>
              <w:t>・PPT教材・</w:t>
            </w:r>
            <w:r w:rsidRPr="00782DDF">
              <w:rPr>
                <w:rFonts w:ascii="Microsoft JhengHei" w:eastAsia="Microsoft JhengHei" w:hAnsi="Microsoft JhengHei" w:cs="Arial"/>
                <w:color w:val="000000" w:themeColor="text1"/>
                <w:sz w:val="24"/>
                <w:szCs w:val="24"/>
                <w:lang w:eastAsia="zh-TW"/>
              </w:rPr>
              <w:t>真實語料（YouTube歌曲、電影、廣告等）</w:t>
            </w:r>
          </w:p>
        </w:tc>
      </w:tr>
      <w:tr w:rsidR="003402BB" w:rsidRPr="00782DDF" w14:paraId="4803CC73" w14:textId="77777777" w:rsidTr="007C0671">
        <w:tc>
          <w:tcPr>
            <w:tcW w:w="1560" w:type="dxa"/>
          </w:tcPr>
          <w:p w14:paraId="32290849"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Pr>
                <w:rFonts w:ascii="Microsoft JhengHei" w:eastAsia="Microsoft JhengHei" w:hAnsi="Microsoft JhengHei" w:cs="Arial" w:hint="eastAsia"/>
                <w:color w:val="000000" w:themeColor="text1"/>
                <w:sz w:val="24"/>
                <w:szCs w:val="24"/>
                <w:lang w:eastAsia="zh-TW"/>
              </w:rPr>
              <w:lastRenderedPageBreak/>
              <w:t>教學步驟</w:t>
            </w:r>
          </w:p>
        </w:tc>
        <w:tc>
          <w:tcPr>
            <w:tcW w:w="7938" w:type="dxa"/>
            <w:gridSpan w:val="2"/>
          </w:tcPr>
          <w:p w14:paraId="6B2F9F2D"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r>
              <w:rPr>
                <w:rFonts w:ascii="Microsoft JhengHei" w:eastAsia="Microsoft JhengHei" w:hAnsi="Microsoft JhengHei" w:cs="Arial" w:hint="eastAsia"/>
                <w:color w:val="000000" w:themeColor="text1"/>
                <w:sz w:val="24"/>
                <w:szCs w:val="24"/>
                <w:lang w:eastAsia="zh-TW"/>
              </w:rPr>
              <w:t>聽力</w:t>
            </w:r>
            <w:r w:rsidRPr="00E72F99">
              <w:rPr>
                <w:rFonts w:ascii="Microsoft JhengHei" w:eastAsia="Microsoft JhengHei" w:hAnsi="Microsoft JhengHei" w:cs="Arial"/>
                <w:color w:val="000000" w:themeColor="text1"/>
                <w:sz w:val="24"/>
                <w:szCs w:val="24"/>
                <w:lang w:eastAsia="zh-TW"/>
              </w:rPr>
              <w:sym w:font="Wingdings" w:char="F0E0"/>
            </w:r>
            <w:r w:rsidRPr="00E72F99">
              <w:rPr>
                <w:rFonts w:ascii="Microsoft JhengHei" w:eastAsia="Microsoft JhengHei" w:hAnsi="Microsoft JhengHei" w:cs="Arial" w:hint="eastAsia"/>
                <w:color w:val="000000" w:themeColor="text1"/>
                <w:sz w:val="24"/>
                <w:szCs w:val="24"/>
                <w:lang w:eastAsia="zh-TW"/>
              </w:rPr>
              <w:t>發</w:t>
            </w:r>
            <w:r w:rsidRPr="00E72F99">
              <w:rPr>
                <w:rFonts w:ascii="Microsoft JhengHei" w:eastAsia="Microsoft JhengHei" w:hAnsi="Microsoft JhengHei" w:cs="Arial"/>
                <w:color w:val="000000" w:themeColor="text1"/>
                <w:sz w:val="24"/>
                <w:szCs w:val="24"/>
                <w:lang w:eastAsia="zh-TW"/>
              </w:rPr>
              <w:t>音</w:t>
            </w:r>
            <w:r w:rsidRPr="00E72F99">
              <w:rPr>
                <w:rFonts w:ascii="Microsoft JhengHei" w:eastAsia="Microsoft JhengHei" w:hAnsi="Microsoft JhengHei" w:cs="Arial"/>
                <w:color w:val="000000" w:themeColor="text1"/>
                <w:sz w:val="24"/>
                <w:szCs w:val="24"/>
                <w:lang w:eastAsia="zh-TW"/>
              </w:rPr>
              <w:sym w:font="Wingdings" w:char="F0E0"/>
            </w:r>
            <w:r w:rsidRPr="00E72F99">
              <w:rPr>
                <w:rFonts w:ascii="Microsoft JhengHei" w:eastAsia="Microsoft JhengHei" w:hAnsi="Microsoft JhengHei" w:cs="Arial"/>
                <w:color w:val="000000" w:themeColor="text1"/>
                <w:sz w:val="24"/>
                <w:szCs w:val="24"/>
                <w:lang w:eastAsia="zh-TW"/>
              </w:rPr>
              <w:t>加強難點</w:t>
            </w:r>
            <w:r w:rsidRPr="00E72F99">
              <w:rPr>
                <w:rFonts w:ascii="Microsoft JhengHei" w:eastAsia="Microsoft JhengHei" w:hAnsi="Microsoft JhengHei" w:cs="Arial"/>
                <w:color w:val="000000" w:themeColor="text1"/>
                <w:sz w:val="24"/>
                <w:szCs w:val="24"/>
                <w:lang w:eastAsia="zh-TW"/>
              </w:rPr>
              <w:sym w:font="Wingdings" w:char="F0E0"/>
            </w:r>
            <w:r w:rsidRPr="00E72F99">
              <w:rPr>
                <w:rFonts w:ascii="Microsoft JhengHei" w:eastAsia="Microsoft JhengHei" w:hAnsi="Microsoft JhengHei" w:cs="Arial"/>
                <w:color w:val="000000" w:themeColor="text1"/>
                <w:sz w:val="24"/>
                <w:szCs w:val="24"/>
                <w:lang w:eastAsia="zh-TW"/>
              </w:rPr>
              <w:t>單詞</w:t>
            </w:r>
            <w:r w:rsidRPr="00E72F99">
              <w:rPr>
                <w:rFonts w:ascii="Microsoft JhengHei" w:eastAsia="Microsoft JhengHei" w:hAnsi="Microsoft JhengHei" w:cs="Arial"/>
                <w:color w:val="000000" w:themeColor="text1"/>
                <w:sz w:val="24"/>
                <w:szCs w:val="24"/>
                <w:lang w:eastAsia="zh-TW"/>
              </w:rPr>
              <w:sym w:font="Wingdings" w:char="F0E0"/>
            </w:r>
            <w:r w:rsidRPr="00E72F99">
              <w:rPr>
                <w:rFonts w:ascii="Microsoft JhengHei" w:eastAsia="Microsoft JhengHei" w:hAnsi="Microsoft JhengHei" w:cs="Arial"/>
                <w:color w:val="000000" w:themeColor="text1"/>
                <w:sz w:val="24"/>
                <w:szCs w:val="24"/>
                <w:lang w:eastAsia="zh-TW"/>
              </w:rPr>
              <w:t>會話</w:t>
            </w:r>
            <w:r w:rsidRPr="00E72F99">
              <w:rPr>
                <w:rFonts w:ascii="Microsoft JhengHei" w:eastAsia="Microsoft JhengHei" w:hAnsi="Microsoft JhengHei" w:cs="Arial"/>
                <w:color w:val="000000" w:themeColor="text1"/>
                <w:sz w:val="24"/>
                <w:szCs w:val="24"/>
                <w:lang w:eastAsia="zh-TW"/>
              </w:rPr>
              <w:sym w:font="Wingdings" w:char="F0E0"/>
            </w:r>
            <w:r w:rsidRPr="00E72F99">
              <w:rPr>
                <w:rFonts w:ascii="Microsoft JhengHei" w:eastAsia="Microsoft JhengHei" w:hAnsi="Microsoft JhengHei" w:cs="Arial"/>
                <w:color w:val="000000" w:themeColor="text1"/>
                <w:sz w:val="24"/>
                <w:szCs w:val="24"/>
                <w:lang w:eastAsia="zh-TW"/>
              </w:rPr>
              <w:t>語法</w:t>
            </w:r>
            <w:r>
              <w:rPr>
                <w:rFonts w:ascii="Microsoft JhengHei" w:eastAsia="Microsoft JhengHei" w:hAnsi="Microsoft JhengHei" w:cs="Arial" w:hint="eastAsia"/>
                <w:color w:val="000000" w:themeColor="text1"/>
                <w:sz w:val="24"/>
                <w:szCs w:val="24"/>
                <w:lang w:eastAsia="zh-TW"/>
              </w:rPr>
              <w:t>＋練習</w:t>
            </w:r>
            <w:r w:rsidRPr="00E72F99">
              <w:rPr>
                <w:rFonts w:ascii="Microsoft JhengHei" w:eastAsia="Microsoft JhengHei" w:hAnsi="Microsoft JhengHei" w:cs="Arial"/>
                <w:color w:val="000000" w:themeColor="text1"/>
                <w:sz w:val="24"/>
                <w:szCs w:val="24"/>
                <w:lang w:eastAsia="zh-TW"/>
              </w:rPr>
              <w:sym w:font="Wingdings" w:char="F0E0"/>
            </w:r>
            <w:r>
              <w:rPr>
                <w:rFonts w:ascii="Microsoft JhengHei" w:eastAsia="Microsoft JhengHei" w:hAnsi="Microsoft JhengHei" w:cs="Arial" w:hint="eastAsia"/>
                <w:color w:val="000000" w:themeColor="text1"/>
                <w:sz w:val="24"/>
                <w:szCs w:val="24"/>
                <w:lang w:eastAsia="zh-TW"/>
              </w:rPr>
              <w:t>複習</w:t>
            </w:r>
          </w:p>
          <w:p w14:paraId="1CFA6634" w14:textId="77777777" w:rsidR="003402BB" w:rsidRPr="00E72F99" w:rsidRDefault="003402BB" w:rsidP="007C0671">
            <w:pPr>
              <w:spacing w:line="280" w:lineRule="exact"/>
              <w:rPr>
                <w:rFonts w:ascii="Microsoft JhengHei" w:eastAsia="Microsoft JhengHei" w:hAnsi="Microsoft JhengHei" w:cs="Arial"/>
                <w:color w:val="000000" w:themeColor="text1"/>
                <w:sz w:val="24"/>
                <w:szCs w:val="24"/>
                <w:lang w:eastAsia="zh-TW"/>
              </w:rPr>
            </w:pPr>
          </w:p>
          <w:p w14:paraId="4D2F9F3F"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r w:rsidRPr="00E72F99">
              <w:rPr>
                <w:rFonts w:ascii="Microsoft JhengHei" w:eastAsia="Microsoft JhengHei" w:hAnsi="Microsoft JhengHei" w:cs="Arial"/>
                <w:color w:val="000000" w:themeColor="text1"/>
                <w:sz w:val="24"/>
                <w:szCs w:val="24"/>
                <w:lang w:eastAsia="zh-TW"/>
              </w:rPr>
              <w:t>上學期：加強聽</w:t>
            </w:r>
            <w:r w:rsidRPr="00E72F99">
              <w:rPr>
                <w:rFonts w:ascii="Microsoft JhengHei" w:eastAsia="Microsoft JhengHei" w:hAnsi="Microsoft JhengHei" w:cs="Arial" w:hint="eastAsia"/>
                <w:color w:val="000000" w:themeColor="text1"/>
                <w:sz w:val="24"/>
                <w:szCs w:val="24"/>
                <w:lang w:eastAsia="zh-TW"/>
              </w:rPr>
              <w:t>說</w:t>
            </w:r>
          </w:p>
          <w:p w14:paraId="36FD233B"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r w:rsidRPr="00E72F99">
              <w:rPr>
                <w:rFonts w:ascii="Microsoft JhengHei" w:eastAsia="Microsoft JhengHei" w:hAnsi="Microsoft JhengHei" w:cs="Arial" w:hint="eastAsia"/>
                <w:color w:val="000000" w:themeColor="text1"/>
                <w:sz w:val="24"/>
                <w:szCs w:val="24"/>
                <w:lang w:eastAsia="zh-TW"/>
              </w:rPr>
              <w:t>下學期：加強讀寫</w:t>
            </w:r>
          </w:p>
          <w:p w14:paraId="283D6521"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p>
          <w:p w14:paraId="56B3BA6D" w14:textId="62C1B5D0" w:rsidR="003402BB" w:rsidRPr="00782DDF" w:rsidRDefault="003402BB" w:rsidP="00350CF3">
            <w:pPr>
              <w:spacing w:line="280" w:lineRule="exact"/>
              <w:rPr>
                <w:rFonts w:ascii="Microsoft JhengHei" w:eastAsia="Microsoft JhengHei" w:hAnsi="Microsoft JhengHei" w:cs="Arial"/>
                <w:color w:val="000000" w:themeColor="text1"/>
                <w:sz w:val="24"/>
                <w:szCs w:val="24"/>
                <w:lang w:eastAsia="zh-TW"/>
              </w:rPr>
            </w:pPr>
            <w:r w:rsidRPr="00E72F99">
              <w:rPr>
                <w:rFonts w:ascii="Microsoft JhengHei" w:eastAsia="Microsoft JhengHei" w:hAnsi="Microsoft JhengHei" w:cs="Arial" w:hint="eastAsia"/>
                <w:color w:val="000000" w:themeColor="text1"/>
                <w:sz w:val="24"/>
                <w:szCs w:val="24"/>
                <w:lang w:eastAsia="zh-TW"/>
              </w:rPr>
              <w:t>測驗方法：</w:t>
            </w:r>
            <w:r>
              <w:rPr>
                <w:rFonts w:ascii="Microsoft JhengHei" w:eastAsia="Microsoft JhengHei" w:hAnsi="Microsoft JhengHei" w:cs="Arial" w:hint="eastAsia"/>
                <w:color w:val="000000" w:themeColor="text1"/>
                <w:sz w:val="24"/>
                <w:szCs w:val="24"/>
                <w:lang w:eastAsia="zh-TW"/>
              </w:rPr>
              <w:t>以</w:t>
            </w:r>
            <w:r w:rsidRPr="00E72F99">
              <w:rPr>
                <w:rFonts w:ascii="Microsoft JhengHei" w:eastAsia="Microsoft JhengHei" w:hAnsi="Microsoft JhengHei" w:cs="Arial" w:hint="eastAsia"/>
                <w:color w:val="000000" w:themeColor="text1"/>
                <w:sz w:val="24"/>
                <w:szCs w:val="24"/>
                <w:lang w:eastAsia="zh-TW"/>
              </w:rPr>
              <w:t>口試</w:t>
            </w:r>
            <w:r>
              <w:rPr>
                <w:rFonts w:ascii="Microsoft JhengHei" w:eastAsia="Microsoft JhengHei" w:hAnsi="Microsoft JhengHei" w:cs="Arial" w:hint="eastAsia"/>
                <w:color w:val="000000" w:themeColor="text1"/>
                <w:sz w:val="24"/>
                <w:szCs w:val="24"/>
                <w:lang w:eastAsia="zh-TW"/>
              </w:rPr>
              <w:t>為主</w:t>
            </w:r>
          </w:p>
        </w:tc>
      </w:tr>
      <w:tr w:rsidR="003402BB" w:rsidRPr="00782DDF" w14:paraId="41819098" w14:textId="77777777" w:rsidTr="007C0671">
        <w:tc>
          <w:tcPr>
            <w:tcW w:w="1560" w:type="dxa"/>
          </w:tcPr>
          <w:p w14:paraId="54C74459"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rPr>
              <w:t>LMS</w:t>
            </w:r>
          </w:p>
        </w:tc>
        <w:tc>
          <w:tcPr>
            <w:tcW w:w="7938" w:type="dxa"/>
            <w:gridSpan w:val="2"/>
          </w:tcPr>
          <w:p w14:paraId="7B95EBBC"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大學的LMS</w:t>
            </w:r>
            <w:r>
              <w:rPr>
                <w:rFonts w:ascii="Microsoft JhengHei" w:eastAsia="Microsoft JhengHei" w:hAnsi="Microsoft JhengHei" w:cs="Arial" w:hint="eastAsia"/>
                <w:color w:val="000000" w:themeColor="text1"/>
                <w:sz w:val="24"/>
                <w:szCs w:val="24"/>
                <w:lang w:eastAsia="zh-TW"/>
              </w:rPr>
              <w:t>：師生聯繫</w:t>
            </w:r>
            <w:r w:rsidRPr="00782DDF">
              <w:rPr>
                <w:rFonts w:ascii="Microsoft JhengHei" w:eastAsia="Microsoft JhengHei" w:hAnsi="Microsoft JhengHei" w:cs="Arial"/>
                <w:color w:val="000000" w:themeColor="text1"/>
                <w:sz w:val="24"/>
                <w:szCs w:val="24"/>
                <w:lang w:eastAsia="zh-TW"/>
              </w:rPr>
              <w:t>、分享課件、提交作業等</w:t>
            </w:r>
            <w:r>
              <w:rPr>
                <w:rFonts w:ascii="Microsoft JhengHei" w:eastAsia="Microsoft JhengHei" w:hAnsi="Microsoft JhengHei" w:cs="Arial" w:hint="eastAsia"/>
                <w:color w:val="000000" w:themeColor="text1"/>
                <w:sz w:val="24"/>
                <w:szCs w:val="24"/>
                <w:lang w:eastAsia="zh-TW"/>
              </w:rPr>
              <w:t>。</w:t>
            </w:r>
          </w:p>
        </w:tc>
      </w:tr>
      <w:tr w:rsidR="003402BB" w:rsidRPr="00782DDF" w14:paraId="463AF528" w14:textId="77777777" w:rsidTr="007C0671">
        <w:tc>
          <w:tcPr>
            <w:tcW w:w="1560" w:type="dxa"/>
          </w:tcPr>
          <w:p w14:paraId="2294F674"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CN"/>
              </w:rPr>
              <w:t>教學方法與理念</w:t>
            </w:r>
          </w:p>
        </w:tc>
        <w:tc>
          <w:tcPr>
            <w:tcW w:w="3906" w:type="dxa"/>
          </w:tcPr>
          <w:p w14:paraId="47BF94CF"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r>
              <w:rPr>
                <w:rFonts w:ascii="Microsoft JhengHei" w:eastAsia="Microsoft JhengHei" w:hAnsi="Microsoft JhengHei" w:cs="Arial" w:hint="eastAsia"/>
                <w:color w:val="000000" w:themeColor="text1"/>
                <w:sz w:val="24"/>
                <w:szCs w:val="24"/>
                <w:lang w:eastAsia="zh-TW"/>
              </w:rPr>
              <w:t>以提高學生的學習興趣為主，希望學生能夠保持學習的樂趣。在有基礎的漢語知識後，往後有興趣的話也能自學。</w:t>
            </w:r>
          </w:p>
          <w:p w14:paraId="1BBCACC8" w14:textId="77777777" w:rsidR="003402BB" w:rsidRDefault="003402BB" w:rsidP="007C0671">
            <w:pPr>
              <w:spacing w:line="280" w:lineRule="exact"/>
              <w:rPr>
                <w:rFonts w:ascii="Microsoft JhengHei" w:eastAsia="Microsoft JhengHei" w:hAnsi="Microsoft JhengHei" w:cs="Arial"/>
                <w:color w:val="000000" w:themeColor="text1"/>
                <w:sz w:val="24"/>
                <w:szCs w:val="24"/>
                <w:lang w:eastAsia="zh-TW"/>
              </w:rPr>
            </w:pPr>
          </w:p>
          <w:p w14:paraId="303D377E"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p>
        </w:tc>
        <w:tc>
          <w:tcPr>
            <w:tcW w:w="4032" w:type="dxa"/>
          </w:tcPr>
          <w:p w14:paraId="3786B783"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Pr>
                <w:rFonts w:ascii="Microsoft JhengHei" w:eastAsia="Microsoft JhengHei" w:hAnsi="Microsoft JhengHei" w:cs="Arial" w:hint="eastAsia"/>
                <w:color w:val="000000" w:themeColor="text1"/>
                <w:sz w:val="24"/>
                <w:szCs w:val="24"/>
                <w:lang w:eastAsia="zh-TW"/>
              </w:rPr>
              <w:t>因教學理念與學校指定的教科書不同，故重新拆組教科書內容，製作P</w:t>
            </w:r>
            <w:r>
              <w:rPr>
                <w:rFonts w:ascii="Microsoft JhengHei" w:eastAsia="Microsoft JhengHei" w:hAnsi="Microsoft JhengHei" w:cs="Arial"/>
                <w:color w:val="000000" w:themeColor="text1"/>
                <w:sz w:val="24"/>
                <w:szCs w:val="24"/>
                <w:lang w:eastAsia="zh-TW"/>
              </w:rPr>
              <w:t>PT</w:t>
            </w:r>
            <w:r>
              <w:rPr>
                <w:rFonts w:ascii="Microsoft JhengHei" w:eastAsia="Microsoft JhengHei" w:hAnsi="Microsoft JhengHei" w:cs="Arial" w:hint="eastAsia"/>
                <w:color w:val="000000" w:themeColor="text1"/>
                <w:sz w:val="24"/>
                <w:szCs w:val="24"/>
                <w:lang w:eastAsia="zh-TW"/>
              </w:rPr>
              <w:t>教材以便教學。</w:t>
            </w:r>
          </w:p>
        </w:tc>
      </w:tr>
      <w:tr w:rsidR="003402BB" w:rsidRPr="00782DDF" w14:paraId="5272A84D" w14:textId="77777777" w:rsidTr="007C0671">
        <w:tc>
          <w:tcPr>
            <w:tcW w:w="1560" w:type="dxa"/>
          </w:tcPr>
          <w:p w14:paraId="5EDBCDD4"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rPr>
            </w:pPr>
            <w:r w:rsidRPr="00782DDF">
              <w:rPr>
                <w:rFonts w:ascii="Microsoft JhengHei" w:eastAsia="Microsoft JhengHei" w:hAnsi="Microsoft JhengHei" w:cs="Arial"/>
                <w:color w:val="000000" w:themeColor="text1"/>
                <w:sz w:val="24"/>
                <w:szCs w:val="24"/>
                <w:lang w:eastAsia="zh-TW"/>
              </w:rPr>
              <w:t>備註</w:t>
            </w:r>
          </w:p>
        </w:tc>
        <w:tc>
          <w:tcPr>
            <w:tcW w:w="7938" w:type="dxa"/>
            <w:gridSpan w:val="2"/>
          </w:tcPr>
          <w:p w14:paraId="3174371A" w14:textId="77777777" w:rsidR="003402BB" w:rsidRPr="00782DDF" w:rsidRDefault="003402BB" w:rsidP="007C0671">
            <w:pPr>
              <w:spacing w:line="280" w:lineRule="exact"/>
              <w:rPr>
                <w:rFonts w:ascii="Microsoft JhengHei" w:eastAsia="Microsoft JhengHei" w:hAnsi="Microsoft JhengHei" w:cs="Arial"/>
                <w:color w:val="000000" w:themeColor="text1"/>
                <w:sz w:val="24"/>
                <w:szCs w:val="24"/>
                <w:lang w:eastAsia="zh-TW"/>
              </w:rPr>
            </w:pPr>
            <w:r w:rsidRPr="00782DDF">
              <w:rPr>
                <w:rFonts w:ascii="Microsoft JhengHei" w:eastAsia="Microsoft JhengHei" w:hAnsi="Microsoft JhengHei" w:cs="Arial"/>
                <w:color w:val="000000" w:themeColor="text1"/>
                <w:sz w:val="24"/>
                <w:szCs w:val="24"/>
                <w:lang w:eastAsia="zh-TW"/>
              </w:rPr>
              <w:t>允許在課堂上使用電腦和手機</w:t>
            </w:r>
          </w:p>
        </w:tc>
      </w:tr>
    </w:tbl>
    <w:p w14:paraId="4F2305F2" w14:textId="64FC89E2" w:rsidR="003402BB" w:rsidRDefault="003402BB" w:rsidP="00350CF3">
      <w:pPr>
        <w:widowControl/>
        <w:jc w:val="left"/>
        <w:rPr>
          <w:rFonts w:eastAsia="PMingLiU"/>
          <w:lang w:eastAsia="zh-TW"/>
        </w:rPr>
      </w:pPr>
    </w:p>
    <w:p w14:paraId="6044017E" w14:textId="1585AA84" w:rsidR="000410B3" w:rsidRDefault="000410B3" w:rsidP="00D95163">
      <w:pPr>
        <w:widowControl/>
        <w:jc w:val="left"/>
        <w:rPr>
          <w:rFonts w:eastAsia="DengXian"/>
          <w:lang w:eastAsia="zh-CN"/>
        </w:rPr>
      </w:pPr>
      <w:r w:rsidRPr="000410B3">
        <w:rPr>
          <w:rFonts w:eastAsia="DengXian" w:hint="eastAsia"/>
          <w:lang w:eastAsia="zh-CN"/>
        </w:rPr>
        <w:t>座谈会开幕词</w:t>
      </w:r>
    </w:p>
    <w:p w14:paraId="11E63D98" w14:textId="27AD810D" w:rsidR="000410B3" w:rsidRDefault="000410B3" w:rsidP="00D95163">
      <w:pPr>
        <w:widowControl/>
        <w:jc w:val="left"/>
        <w:rPr>
          <w:rFonts w:eastAsia="DengXian"/>
          <w:lang w:eastAsia="zh-CN"/>
        </w:rPr>
      </w:pPr>
      <w:r>
        <w:rPr>
          <w:rFonts w:eastAsia="DengXian" w:hint="eastAsia"/>
          <w:lang w:eastAsia="zh-CN"/>
        </w:rPr>
        <w:t>各位老师下午好！</w:t>
      </w:r>
      <w:bookmarkStart w:id="7" w:name="_Hlk122793952"/>
      <w:r w:rsidR="009F595E" w:rsidRPr="009F595E">
        <w:rPr>
          <w:rFonts w:eastAsia="DengXian" w:hint="eastAsia"/>
          <w:lang w:eastAsia="zh-CN"/>
        </w:rPr>
        <w:t>各位</w:t>
      </w:r>
      <w:r>
        <w:rPr>
          <w:rFonts w:eastAsia="DengXian" w:hint="eastAsia"/>
          <w:lang w:eastAsia="zh-CN"/>
        </w:rPr>
        <w:t>在年末</w:t>
      </w:r>
      <w:r w:rsidR="009F595E">
        <w:rPr>
          <w:rFonts w:eastAsia="DengXian" w:hint="eastAsia"/>
          <w:lang w:eastAsia="zh-CN"/>
        </w:rPr>
        <w:t>百</w:t>
      </w:r>
      <w:r>
        <w:rPr>
          <w:rFonts w:eastAsia="DengXian" w:hint="eastAsia"/>
          <w:lang w:eastAsia="zh-CN"/>
        </w:rPr>
        <w:t>忙</w:t>
      </w:r>
      <w:r w:rsidR="009F595E">
        <w:rPr>
          <w:rFonts w:eastAsia="DengXian" w:hint="eastAsia"/>
          <w:lang w:eastAsia="zh-CN"/>
        </w:rPr>
        <w:t>之中</w:t>
      </w:r>
      <w:r>
        <w:rPr>
          <w:rFonts w:eastAsia="DengXian" w:hint="eastAsia"/>
          <w:lang w:eastAsia="zh-CN"/>
        </w:rPr>
        <w:t>参加</w:t>
      </w:r>
      <w:r w:rsidR="009F595E">
        <w:rPr>
          <w:rFonts w:eastAsia="DengXian" w:hint="eastAsia"/>
          <w:lang w:eastAsia="zh-CN"/>
        </w:rPr>
        <w:t>今天的</w:t>
      </w:r>
      <w:r w:rsidRPr="000410B3">
        <w:rPr>
          <w:rFonts w:eastAsia="DengXian" w:hint="eastAsia"/>
          <w:lang w:eastAsia="zh-CN"/>
        </w:rPr>
        <w:t>座谈会</w:t>
      </w:r>
      <w:bookmarkEnd w:id="7"/>
      <w:r w:rsidR="009F595E">
        <w:rPr>
          <w:rFonts w:eastAsia="DengXian" w:hint="eastAsia"/>
          <w:lang w:eastAsia="zh-CN"/>
        </w:rPr>
        <w:t>，</w:t>
      </w:r>
      <w:r>
        <w:rPr>
          <w:rFonts w:eastAsia="DengXian" w:hint="eastAsia"/>
          <w:lang w:eastAsia="zh-CN"/>
        </w:rPr>
        <w:t>表示感谢！</w:t>
      </w:r>
    </w:p>
    <w:p w14:paraId="463C93FB" w14:textId="77777777" w:rsidR="009F595E" w:rsidRDefault="009F595E" w:rsidP="00D95163">
      <w:pPr>
        <w:widowControl/>
        <w:jc w:val="left"/>
        <w:rPr>
          <w:rFonts w:eastAsia="DengXian"/>
          <w:lang w:eastAsia="zh-CN"/>
        </w:rPr>
      </w:pPr>
    </w:p>
    <w:p w14:paraId="47223BA3" w14:textId="0EC86E55" w:rsidR="009F595E" w:rsidRDefault="009F595E" w:rsidP="00F85EF7">
      <w:pPr>
        <w:widowControl/>
        <w:jc w:val="left"/>
        <w:rPr>
          <w:rFonts w:eastAsia="DengXian"/>
          <w:lang w:eastAsia="zh-CN"/>
        </w:rPr>
      </w:pPr>
      <w:r>
        <w:rPr>
          <w:rFonts w:eastAsia="DengXian" w:hint="eastAsia"/>
          <w:lang w:eastAsia="zh-CN"/>
        </w:rPr>
        <w:t>期待我们共度有意的两个小时，向北语牟世荣</w:t>
      </w:r>
      <w:r w:rsidRPr="009F595E">
        <w:rPr>
          <w:rFonts w:eastAsia="DengXian" w:hint="eastAsia"/>
          <w:lang w:eastAsia="zh-CN"/>
        </w:rPr>
        <w:t>老师</w:t>
      </w:r>
      <w:r>
        <w:rPr>
          <w:rFonts w:eastAsia="DengXian" w:hint="eastAsia"/>
          <w:lang w:eastAsia="zh-CN"/>
        </w:rPr>
        <w:t>和闻亭两位老师请教，如何提高初级汉语教学水平，增加师生生生互动教学。日方都是第一线的汉语老师，</w:t>
      </w:r>
      <w:r w:rsidR="005F4E90" w:rsidRPr="005F4E90">
        <w:rPr>
          <w:rFonts w:eastAsia="DengXian" w:hint="eastAsia"/>
          <w:lang w:eastAsia="zh-CN"/>
        </w:rPr>
        <w:t>都</w:t>
      </w:r>
      <w:r w:rsidR="005F4E90">
        <w:rPr>
          <w:rFonts w:eastAsia="DengXian" w:hint="eastAsia"/>
          <w:lang w:eastAsia="zh-CN"/>
        </w:rPr>
        <w:t>有丰富的教学经验，还有一定的</w:t>
      </w:r>
      <w:r w:rsidR="005F4E90" w:rsidRPr="005F4E90">
        <w:rPr>
          <w:rFonts w:eastAsia="DengXian" w:hint="eastAsia"/>
          <w:lang w:eastAsia="zh-CN"/>
        </w:rPr>
        <w:t>信息化素养与技能</w:t>
      </w:r>
      <w:r w:rsidR="005F4E90">
        <w:rPr>
          <w:rFonts w:eastAsia="DengXian" w:hint="eastAsia"/>
          <w:lang w:eastAsia="zh-CN"/>
        </w:rPr>
        <w:t>，这两年的</w:t>
      </w:r>
      <w:r w:rsidR="005F4E90" w:rsidRPr="005F4E90">
        <w:rPr>
          <w:rFonts w:eastAsia="DengXian" w:hint="eastAsia"/>
          <w:lang w:eastAsia="zh-CN"/>
        </w:rPr>
        <w:t>网络教学</w:t>
      </w:r>
      <w:r w:rsidR="005F4E90">
        <w:rPr>
          <w:rFonts w:eastAsia="DengXian" w:hint="eastAsia"/>
          <w:lang w:eastAsia="zh-CN"/>
        </w:rPr>
        <w:t>还能顺利上过来的。问题在于</w:t>
      </w:r>
      <w:r w:rsidR="00F85EF7">
        <w:rPr>
          <w:rFonts w:eastAsia="DengXian" w:hint="eastAsia"/>
          <w:lang w:eastAsia="zh-CN"/>
        </w:rPr>
        <w:t>因为</w:t>
      </w:r>
      <w:r w:rsidR="005F4E90">
        <w:rPr>
          <w:rFonts w:eastAsia="DengXian" w:hint="eastAsia"/>
          <w:lang w:eastAsia="zh-CN"/>
        </w:rPr>
        <w:t>日本特殊的教育环境造成</w:t>
      </w:r>
      <w:r w:rsidR="00F85EF7" w:rsidRPr="00F85EF7">
        <w:rPr>
          <w:rFonts w:eastAsia="DengXian" w:hint="eastAsia"/>
          <w:lang w:eastAsia="zh-CN"/>
        </w:rPr>
        <w:t>初级</w:t>
      </w:r>
      <w:r w:rsidR="00F85EF7">
        <w:rPr>
          <w:rFonts w:eastAsia="DengXian" w:hint="eastAsia"/>
          <w:lang w:eastAsia="zh-CN"/>
        </w:rPr>
        <w:t>教学效果并不理想。今天邀请北语老师请教，如何</w:t>
      </w:r>
      <w:r w:rsidR="005F4E90" w:rsidRPr="005F4E90">
        <w:rPr>
          <w:rFonts w:eastAsia="DengXian" w:hint="eastAsia"/>
          <w:lang w:eastAsia="zh-CN"/>
        </w:rPr>
        <w:t>进一步提升中文教师的</w:t>
      </w:r>
      <w:r w:rsidR="00F85EF7">
        <w:rPr>
          <w:rFonts w:eastAsia="DengXian" w:hint="eastAsia"/>
          <w:lang w:eastAsia="zh-CN"/>
        </w:rPr>
        <w:t>互动能力。提问已经都发给老师们了，相信</w:t>
      </w:r>
      <w:r w:rsidR="00F85EF7" w:rsidRPr="00F85EF7">
        <w:rPr>
          <w:rFonts w:eastAsia="DengXian" w:hint="eastAsia"/>
          <w:lang w:eastAsia="zh-CN"/>
        </w:rPr>
        <w:t>牟老师和闻老师</w:t>
      </w:r>
      <w:r w:rsidR="00F85EF7">
        <w:rPr>
          <w:rFonts w:ascii="Arial" w:hAnsi="Arial" w:cs="Arial"/>
          <w:color w:val="222222"/>
          <w:shd w:val="clear" w:color="auto" w:fill="FFFFFF"/>
          <w:lang w:eastAsia="zh-CN"/>
        </w:rPr>
        <w:t>会按照</w:t>
      </w:r>
      <w:r w:rsidR="00F85EF7">
        <w:rPr>
          <w:rFonts w:ascii="DengXian" w:eastAsia="DengXian" w:hAnsi="DengXian" w:cs="Arial" w:hint="eastAsia"/>
          <w:color w:val="222222"/>
          <w:shd w:val="clear" w:color="auto" w:fill="FFFFFF"/>
          <w:lang w:eastAsia="zh-CN"/>
        </w:rPr>
        <w:t>我们</w:t>
      </w:r>
      <w:r w:rsidR="00F85EF7">
        <w:rPr>
          <w:rFonts w:ascii="游明朝" w:eastAsia="游明朝" w:hAnsi="游明朝" w:cs="游明朝" w:hint="eastAsia"/>
          <w:color w:val="222222"/>
          <w:shd w:val="clear" w:color="auto" w:fill="FFFFFF"/>
          <w:lang w:eastAsia="zh-CN"/>
        </w:rPr>
        <w:t>的提</w:t>
      </w:r>
      <w:r w:rsidR="00F85EF7">
        <w:rPr>
          <w:rFonts w:ascii="PMingLiU" w:eastAsia="PMingLiU" w:hAnsi="PMingLiU" w:cs="PMingLiU" w:hint="eastAsia"/>
          <w:color w:val="222222"/>
          <w:shd w:val="clear" w:color="auto" w:fill="FFFFFF"/>
          <w:lang w:eastAsia="zh-CN"/>
        </w:rPr>
        <w:t>问</w:t>
      </w:r>
      <w:r w:rsidR="00F85EF7">
        <w:rPr>
          <w:rFonts w:ascii="游明朝" w:eastAsia="游明朝" w:hAnsi="游明朝" w:cs="游明朝" w:hint="eastAsia"/>
          <w:color w:val="222222"/>
          <w:shd w:val="clear" w:color="auto" w:fill="FFFFFF"/>
          <w:lang w:eastAsia="zh-CN"/>
        </w:rPr>
        <w:t>有</w:t>
      </w:r>
      <w:r w:rsidR="00F85EF7">
        <w:rPr>
          <w:rFonts w:ascii="PMingLiU" w:eastAsia="PMingLiU" w:hAnsi="PMingLiU" w:cs="PMingLiU" w:hint="eastAsia"/>
          <w:color w:val="222222"/>
          <w:shd w:val="clear" w:color="auto" w:fill="FFFFFF"/>
          <w:lang w:eastAsia="zh-CN"/>
        </w:rPr>
        <w:t>针对</w:t>
      </w:r>
      <w:r w:rsidR="00F85EF7">
        <w:rPr>
          <w:rFonts w:ascii="游明朝" w:eastAsia="游明朝" w:hAnsi="游明朝" w:cs="游明朝" w:hint="eastAsia"/>
          <w:color w:val="222222"/>
          <w:shd w:val="clear" w:color="auto" w:fill="FFFFFF"/>
          <w:lang w:eastAsia="zh-CN"/>
        </w:rPr>
        <w:t>性地</w:t>
      </w:r>
      <w:r w:rsidR="00F85EF7">
        <w:rPr>
          <w:rFonts w:ascii="DengXian" w:eastAsia="DengXian" w:hAnsi="DengXian" w:cs="游明朝" w:hint="eastAsia"/>
          <w:color w:val="222222"/>
          <w:shd w:val="clear" w:color="auto" w:fill="FFFFFF"/>
          <w:lang w:eastAsia="zh-CN"/>
        </w:rPr>
        <w:t>讲解</w:t>
      </w:r>
      <w:r w:rsidR="00F85EF7">
        <w:rPr>
          <w:rFonts w:ascii="Arial" w:hAnsi="Arial" w:cs="Arial"/>
          <w:color w:val="222222"/>
          <w:shd w:val="clear" w:color="auto" w:fill="FFFFFF"/>
          <w:lang w:eastAsia="zh-CN"/>
        </w:rPr>
        <w:t>。</w:t>
      </w:r>
      <w:r w:rsidR="00F85EF7">
        <w:rPr>
          <w:rFonts w:ascii="DengXian" w:eastAsia="DengXian" w:hAnsi="DengXian" w:cs="Arial" w:hint="eastAsia"/>
          <w:color w:val="222222"/>
          <w:shd w:val="clear" w:color="auto" w:fill="FFFFFF"/>
          <w:lang w:eastAsia="zh-CN"/>
        </w:rPr>
        <w:t>很期待</w:t>
      </w:r>
      <w:r w:rsidR="00F85EF7">
        <w:rPr>
          <w:rFonts w:ascii="DengXian" w:eastAsia="DengXian" w:hAnsi="DengXian" w:cs="PMingLiU" w:hint="eastAsia"/>
          <w:color w:val="222222"/>
          <w:shd w:val="clear" w:color="auto" w:fill="FFFFFF"/>
          <w:lang w:eastAsia="zh-CN"/>
        </w:rPr>
        <w:t>讨论活跃，</w:t>
      </w:r>
    </w:p>
    <w:p w14:paraId="2436A935" w14:textId="1CD58A98" w:rsidR="009F595E" w:rsidRDefault="009F595E" w:rsidP="00D95163">
      <w:pPr>
        <w:widowControl/>
        <w:jc w:val="left"/>
        <w:rPr>
          <w:rFonts w:eastAsia="DengXian"/>
          <w:lang w:eastAsia="zh-CN"/>
        </w:rPr>
      </w:pPr>
      <w:r>
        <w:rPr>
          <w:rFonts w:eastAsia="DengXian" w:hint="eastAsia"/>
          <w:lang w:eastAsia="zh-CN"/>
        </w:rPr>
        <w:t>同时加深的不同教法，收获满载。</w:t>
      </w:r>
      <w:r w:rsidR="00F85EF7">
        <w:rPr>
          <w:rFonts w:ascii="游明朝" w:eastAsia="游明朝" w:hAnsi="游明朝" w:cs="游明朝" w:hint="eastAsia"/>
          <w:color w:val="222222"/>
          <w:shd w:val="clear" w:color="auto" w:fill="FFFFFF"/>
          <w:lang w:eastAsia="zh-CN"/>
        </w:rPr>
        <w:t>非常感</w:t>
      </w:r>
      <w:r w:rsidR="00F85EF7">
        <w:rPr>
          <w:rFonts w:ascii="PMingLiU" w:eastAsia="PMingLiU" w:hAnsi="PMingLiU" w:cs="PMingLiU" w:hint="eastAsia"/>
          <w:color w:val="222222"/>
          <w:shd w:val="clear" w:color="auto" w:fill="FFFFFF"/>
          <w:lang w:eastAsia="zh-CN"/>
        </w:rPr>
        <w:t>谢</w:t>
      </w:r>
      <w:r w:rsidR="00F85EF7">
        <w:rPr>
          <w:rFonts w:ascii="Arial" w:hAnsi="Arial" w:cs="Arial"/>
          <w:color w:val="222222"/>
          <w:shd w:val="clear" w:color="auto" w:fill="FFFFFF"/>
          <w:lang w:eastAsia="zh-CN"/>
        </w:rPr>
        <w:t>！</w:t>
      </w:r>
    </w:p>
    <w:p w14:paraId="7D95149B" w14:textId="77777777" w:rsidR="00F85EF7" w:rsidRDefault="00F85EF7" w:rsidP="00D95163">
      <w:pPr>
        <w:widowControl/>
        <w:jc w:val="left"/>
        <w:rPr>
          <w:rFonts w:eastAsia="PMingLiU"/>
          <w:lang w:eastAsia="zh-CN"/>
        </w:rPr>
      </w:pPr>
    </w:p>
    <w:p w14:paraId="47427E4A" w14:textId="4732A948" w:rsidR="00D95163" w:rsidRDefault="00D95163" w:rsidP="00D95163">
      <w:pPr>
        <w:widowControl/>
        <w:jc w:val="left"/>
        <w:rPr>
          <w:rFonts w:eastAsia="PMingLiU"/>
          <w:lang w:eastAsia="zh-TW"/>
        </w:rPr>
      </w:pPr>
      <w:r w:rsidRPr="00D95163">
        <w:rPr>
          <w:rFonts w:eastAsia="PMingLiU"/>
          <w:lang w:eastAsia="zh-CN"/>
        </w:rPr>
        <w:t>28</w:t>
      </w:r>
      <w:r w:rsidRPr="00D95163">
        <w:rPr>
          <w:rFonts w:eastAsia="PMingLiU"/>
          <w:lang w:eastAsia="zh-CN"/>
        </w:rPr>
        <w:t>日，</w:t>
      </w:r>
      <w:r w:rsidRPr="00D95163">
        <w:rPr>
          <w:rFonts w:eastAsia="PMingLiU" w:hint="eastAsia"/>
          <w:lang w:eastAsia="zh-CN"/>
        </w:rPr>
        <w:t>你的问题已经被记录下来，两位福建老师会考虑到这些问题，在当天各讲</w:t>
      </w:r>
      <w:r w:rsidRPr="00D95163">
        <w:rPr>
          <w:rFonts w:eastAsia="PMingLiU"/>
          <w:lang w:eastAsia="zh-CN"/>
        </w:rPr>
        <w:t>30</w:t>
      </w:r>
      <w:r w:rsidRPr="00D95163">
        <w:rPr>
          <w:rFonts w:eastAsia="PMingLiU"/>
          <w:lang w:eastAsia="zh-CN"/>
        </w:rPr>
        <w:t>分</w:t>
      </w:r>
      <w:r w:rsidRPr="00D95163">
        <w:rPr>
          <w:rFonts w:eastAsia="PMingLiU" w:hint="eastAsia"/>
          <w:lang w:eastAsia="zh-CN"/>
        </w:rPr>
        <w:t>钟。</w:t>
      </w:r>
      <w:r w:rsidRPr="00D95163">
        <w:rPr>
          <w:rFonts w:eastAsia="PMingLiU"/>
          <w:lang w:eastAsia="zh-CN"/>
        </w:rPr>
        <w:t xml:space="preserve"> </w:t>
      </w:r>
      <w:r w:rsidRPr="00D95163">
        <w:rPr>
          <w:rFonts w:eastAsia="PMingLiU"/>
          <w:lang w:eastAsia="zh-CN"/>
        </w:rPr>
        <w:t>因此，在福建老</w:t>
      </w:r>
      <w:r w:rsidRPr="00D95163">
        <w:rPr>
          <w:rFonts w:eastAsia="PMingLiU" w:hint="eastAsia"/>
          <w:lang w:eastAsia="zh-CN"/>
        </w:rPr>
        <w:t>师的讲座结束后，每个人都有两分钟的时间，根据孟庭苇和慕泽荣的讲座，提出你想进一步提出的</w:t>
      </w:r>
      <w:r w:rsidRPr="00D95163">
        <w:rPr>
          <w:rFonts w:eastAsia="PMingLiU"/>
          <w:lang w:eastAsia="zh-CN"/>
        </w:rPr>
        <w:t xml:space="preserve"> "</w:t>
      </w:r>
      <w:r w:rsidRPr="00D95163">
        <w:rPr>
          <w:rFonts w:eastAsia="PMingLiU"/>
          <w:lang w:eastAsia="zh-CN"/>
        </w:rPr>
        <w:t>更新版本</w:t>
      </w:r>
      <w:r w:rsidRPr="00D95163">
        <w:rPr>
          <w:rFonts w:eastAsia="PMingLiU"/>
          <w:lang w:eastAsia="zh-CN"/>
        </w:rPr>
        <w:t xml:space="preserve"> "</w:t>
      </w:r>
      <w:r w:rsidRPr="00D95163">
        <w:rPr>
          <w:rFonts w:eastAsia="PMingLiU"/>
          <w:lang w:eastAsia="zh-CN"/>
        </w:rPr>
        <w:t>的</w:t>
      </w:r>
      <w:r w:rsidRPr="00D95163">
        <w:rPr>
          <w:rFonts w:eastAsia="PMingLiU" w:hint="eastAsia"/>
          <w:lang w:eastAsia="zh-CN"/>
        </w:rPr>
        <w:t>问题。</w:t>
      </w:r>
      <w:r w:rsidRPr="00D95163">
        <w:rPr>
          <w:rFonts w:eastAsia="PMingLiU"/>
          <w:lang w:eastAsia="zh-CN"/>
        </w:rPr>
        <w:t xml:space="preserve"> </w:t>
      </w:r>
      <w:r w:rsidRPr="00D95163">
        <w:rPr>
          <w:rFonts w:eastAsia="PMingLiU"/>
          <w:lang w:eastAsia="zh-CN"/>
        </w:rPr>
        <w:t>如果</w:t>
      </w:r>
      <w:r w:rsidRPr="00D95163">
        <w:rPr>
          <w:rFonts w:eastAsia="PMingLiU" w:hint="eastAsia"/>
          <w:lang w:eastAsia="zh-CN"/>
        </w:rPr>
        <w:t>你无法在两个小时内完成，请告诉我们你是否希望在圆桌讨论后通过电子邮件或其他方式收到两位老师的答复。</w:t>
      </w:r>
      <w:r w:rsidRPr="00D95163">
        <w:rPr>
          <w:rFonts w:eastAsia="PMingLiU"/>
          <w:lang w:eastAsia="zh-CN"/>
        </w:rPr>
        <w:t xml:space="preserve"> </w:t>
      </w:r>
      <w:r w:rsidRPr="00D95163">
        <w:rPr>
          <w:rFonts w:eastAsia="PMingLiU" w:hint="eastAsia"/>
          <w:lang w:eastAsia="zh-CN"/>
        </w:rPr>
        <w:t>简而言之，我们希望这次圆桌讨论能成为一个机会，让我们之前的一些问题得到解答，让我们对教学的看法有所改变，并让我们考虑尝试新的做法。</w:t>
      </w:r>
      <w:r w:rsidRPr="00D95163">
        <w:rPr>
          <w:rFonts w:eastAsia="PMingLiU"/>
          <w:lang w:eastAsia="zh-CN"/>
        </w:rPr>
        <w:t xml:space="preserve"> </w:t>
      </w:r>
      <w:r w:rsidRPr="00D95163">
        <w:rPr>
          <w:rFonts w:eastAsia="PMingLiU"/>
          <w:lang w:eastAsia="zh-CN"/>
        </w:rPr>
        <w:t>同</w:t>
      </w:r>
      <w:r w:rsidRPr="00D95163">
        <w:rPr>
          <w:rFonts w:eastAsia="PMingLiU" w:hint="eastAsia"/>
          <w:lang w:eastAsia="zh-CN"/>
        </w:rPr>
        <w:t>样，我们也希望日本方面的问题和评论能给两位北方语言教师带来新的视</w:t>
      </w:r>
      <w:r w:rsidRPr="00D95163">
        <w:rPr>
          <w:rFonts w:eastAsia="PMingLiU"/>
          <w:lang w:eastAsia="zh-CN"/>
        </w:rPr>
        <w:t>角。</w:t>
      </w:r>
      <w:r w:rsidRPr="00D95163">
        <w:rPr>
          <w:rFonts w:eastAsia="PMingLiU"/>
          <w:lang w:eastAsia="zh-CN"/>
        </w:rPr>
        <w:t xml:space="preserve"> </w:t>
      </w:r>
      <w:proofErr w:type="spellStart"/>
      <w:r w:rsidRPr="00D95163">
        <w:rPr>
          <w:rFonts w:eastAsia="PMingLiU"/>
          <w:lang w:eastAsia="zh-TW"/>
        </w:rPr>
        <w:t>Kyoku</w:t>
      </w:r>
      <w:proofErr w:type="spellEnd"/>
      <w:r w:rsidRPr="00D95163">
        <w:rPr>
          <w:rFonts w:eastAsia="PMingLiU"/>
          <w:lang w:eastAsia="zh-TW"/>
        </w:rPr>
        <w:t>博士，</w:t>
      </w:r>
      <w:r w:rsidRPr="00D95163">
        <w:rPr>
          <w:rFonts w:eastAsia="PMingLiU" w:hint="eastAsia"/>
          <w:lang w:eastAsia="zh-TW"/>
        </w:rPr>
        <w:t>请主持当天的会议。</w:t>
      </w:r>
    </w:p>
    <w:sectPr w:rsidR="00D9516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130D" w14:textId="77777777" w:rsidR="00B27D1D" w:rsidRDefault="00B27D1D" w:rsidP="003402BB">
      <w:r>
        <w:separator/>
      </w:r>
    </w:p>
  </w:endnote>
  <w:endnote w:type="continuationSeparator" w:id="0">
    <w:p w14:paraId="61385639" w14:textId="77777777" w:rsidR="00B27D1D" w:rsidRDefault="00B27D1D" w:rsidP="0034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E5FA" w14:textId="77777777" w:rsidR="00B27D1D" w:rsidRDefault="00B27D1D" w:rsidP="003402BB">
      <w:r>
        <w:separator/>
      </w:r>
    </w:p>
  </w:footnote>
  <w:footnote w:type="continuationSeparator" w:id="0">
    <w:p w14:paraId="648BCF25" w14:textId="77777777" w:rsidR="00B27D1D" w:rsidRDefault="00B27D1D" w:rsidP="00340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17EC0"/>
    <w:multiLevelType w:val="hybridMultilevel"/>
    <w:tmpl w:val="305C96C0"/>
    <w:lvl w:ilvl="0" w:tplc="DF4862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596950"/>
    <w:multiLevelType w:val="hybridMultilevel"/>
    <w:tmpl w:val="A836B2B6"/>
    <w:lvl w:ilvl="0" w:tplc="C98A45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59117239">
    <w:abstractNumId w:val="1"/>
  </w:num>
  <w:num w:numId="2" w16cid:durableId="28496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F4"/>
    <w:rsid w:val="000410B3"/>
    <w:rsid w:val="00081FA5"/>
    <w:rsid w:val="001515F3"/>
    <w:rsid w:val="002A578D"/>
    <w:rsid w:val="003376B7"/>
    <w:rsid w:val="003402BB"/>
    <w:rsid w:val="00350CF3"/>
    <w:rsid w:val="0037793C"/>
    <w:rsid w:val="00384E96"/>
    <w:rsid w:val="003A5FE1"/>
    <w:rsid w:val="0040356A"/>
    <w:rsid w:val="004145B6"/>
    <w:rsid w:val="00440BED"/>
    <w:rsid w:val="004B3A99"/>
    <w:rsid w:val="004E2E70"/>
    <w:rsid w:val="005F4E90"/>
    <w:rsid w:val="006C64A5"/>
    <w:rsid w:val="006F35B5"/>
    <w:rsid w:val="006F5B25"/>
    <w:rsid w:val="00770D3A"/>
    <w:rsid w:val="0077176B"/>
    <w:rsid w:val="007D3CAA"/>
    <w:rsid w:val="009111B7"/>
    <w:rsid w:val="00920FA9"/>
    <w:rsid w:val="00934B29"/>
    <w:rsid w:val="009460F4"/>
    <w:rsid w:val="009B6607"/>
    <w:rsid w:val="009D0A5E"/>
    <w:rsid w:val="009F595E"/>
    <w:rsid w:val="00B27D1D"/>
    <w:rsid w:val="00C63ED3"/>
    <w:rsid w:val="00D95163"/>
    <w:rsid w:val="00E728CF"/>
    <w:rsid w:val="00E75AD3"/>
    <w:rsid w:val="00F25230"/>
    <w:rsid w:val="00F8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4A52351"/>
  <w15:chartTrackingRefBased/>
  <w15:docId w15:val="{2B5C1ED5-F87A-4558-AFB2-F354B626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2BB"/>
    <w:pPr>
      <w:tabs>
        <w:tab w:val="center" w:pos="4252"/>
        <w:tab w:val="right" w:pos="8504"/>
      </w:tabs>
      <w:snapToGrid w:val="0"/>
    </w:pPr>
  </w:style>
  <w:style w:type="character" w:customStyle="1" w:styleId="a4">
    <w:name w:val="ヘッダー (文字)"/>
    <w:basedOn w:val="a0"/>
    <w:link w:val="a3"/>
    <w:uiPriority w:val="99"/>
    <w:rsid w:val="003402BB"/>
  </w:style>
  <w:style w:type="paragraph" w:styleId="a5">
    <w:name w:val="footer"/>
    <w:basedOn w:val="a"/>
    <w:link w:val="a6"/>
    <w:uiPriority w:val="99"/>
    <w:unhideWhenUsed/>
    <w:rsid w:val="003402BB"/>
    <w:pPr>
      <w:tabs>
        <w:tab w:val="center" w:pos="4252"/>
        <w:tab w:val="right" w:pos="8504"/>
      </w:tabs>
      <w:snapToGrid w:val="0"/>
    </w:pPr>
  </w:style>
  <w:style w:type="character" w:customStyle="1" w:styleId="a6">
    <w:name w:val="フッター (文字)"/>
    <w:basedOn w:val="a0"/>
    <w:link w:val="a5"/>
    <w:uiPriority w:val="99"/>
    <w:rsid w:val="003402BB"/>
  </w:style>
  <w:style w:type="table" w:styleId="a7">
    <w:name w:val="Table Grid"/>
    <w:basedOn w:val="a1"/>
    <w:uiPriority w:val="39"/>
    <w:rsid w:val="00340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A57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650</Words>
  <Characters>3709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sunaoka kazuko</dc:creator>
  <cp:keywords/>
  <dc:description/>
  <cp:lastModifiedBy>sunaoka kazuko</cp:lastModifiedBy>
  <cp:revision>2</cp:revision>
  <dcterms:created xsi:type="dcterms:W3CDTF">2022-12-28T01:35:00Z</dcterms:created>
  <dcterms:modified xsi:type="dcterms:W3CDTF">2022-12-28T01:35:00Z</dcterms:modified>
</cp:coreProperties>
</file>