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8AA40" w14:textId="1D5B7B63" w:rsidR="00AF2728" w:rsidRPr="00F50880" w:rsidRDefault="00AF2728" w:rsidP="00F50880">
      <w:pPr>
        <w:ind w:left="1050" w:hangingChars="500" w:hanging="1050"/>
        <w:rPr>
          <w:rFonts w:ascii="Times New Roman" w:hAnsi="Times New Roman"/>
        </w:rPr>
      </w:pPr>
      <w:r w:rsidRPr="00F50880">
        <w:rPr>
          <w:rFonts w:ascii="Times New Roman" w:hAnsi="Times New Roman"/>
        </w:rPr>
        <w:t>题目：</w:t>
      </w:r>
      <w:bookmarkStart w:id="0" w:name="_Hlk139457019"/>
      <w:r w:rsidR="00950328" w:rsidRPr="00950328">
        <w:rPr>
          <w:rFonts w:ascii="Times New Roman" w:hAnsi="Times New Roman" w:hint="eastAsia"/>
        </w:rPr>
        <w:t>分析中日聊天方式的异同</w:t>
      </w:r>
      <w:r w:rsidR="00950328">
        <w:rPr>
          <w:rFonts w:ascii="Times New Roman" w:hAnsi="Times New Roman" w:hint="eastAsia"/>
        </w:rPr>
        <w:t>与其</w:t>
      </w:r>
      <w:r w:rsidR="00F50880" w:rsidRPr="00F50880">
        <w:rPr>
          <w:rFonts w:ascii="Times New Roman" w:hAnsi="Times New Roman" w:hint="eastAsia"/>
        </w:rPr>
        <w:t>因素新探</w:t>
      </w:r>
      <w:r w:rsidR="00F50880" w:rsidRPr="00F50880">
        <w:rPr>
          <w:rFonts w:ascii="Times New Roman" w:hAnsi="Times New Roman" w:hint="eastAsia"/>
        </w:rPr>
        <w:t>-</w:t>
      </w:r>
      <w:r w:rsidR="00950328" w:rsidRPr="00F50880">
        <w:rPr>
          <w:rFonts w:ascii="Times New Roman" w:hAnsi="Times New Roman" w:hint="eastAsia"/>
        </w:rPr>
        <w:t>汉语母语者</w:t>
      </w:r>
      <w:r w:rsidR="00F50880" w:rsidRPr="00F50880">
        <w:rPr>
          <w:rFonts w:ascii="Times New Roman" w:hAnsi="Times New Roman" w:hint="eastAsia"/>
        </w:rPr>
        <w:t>Zoom Chat</w:t>
      </w:r>
      <w:r w:rsidR="00950328">
        <w:rPr>
          <w:rFonts w:ascii="Times New Roman" w:hAnsi="Times New Roman" w:hint="eastAsia"/>
        </w:rPr>
        <w:t>和日</w:t>
      </w:r>
      <w:r w:rsidR="00950328" w:rsidRPr="00950328">
        <w:rPr>
          <w:rFonts w:ascii="Times New Roman" w:hAnsi="Times New Roman" w:hint="eastAsia"/>
        </w:rPr>
        <w:t>语母语者</w:t>
      </w:r>
      <w:r w:rsidR="00950328" w:rsidRPr="00950328">
        <w:rPr>
          <w:rFonts w:ascii="Times New Roman" w:hAnsi="Times New Roman" w:hint="eastAsia"/>
        </w:rPr>
        <w:t>Slack</w:t>
      </w:r>
      <w:r w:rsidR="00950328" w:rsidRPr="00950328">
        <w:rPr>
          <w:rFonts w:ascii="Times New Roman" w:hAnsi="Times New Roman" w:hint="eastAsia"/>
        </w:rPr>
        <w:t>发言</w:t>
      </w:r>
      <w:r w:rsidR="00F50880" w:rsidRPr="00F50880">
        <w:rPr>
          <w:rFonts w:ascii="Times New Roman" w:hAnsi="Times New Roman" w:hint="eastAsia"/>
        </w:rPr>
        <w:t>的表达与信息分享</w:t>
      </w:r>
      <w:r w:rsidR="00950328">
        <w:rPr>
          <w:rFonts w:ascii="Times New Roman" w:hAnsi="Times New Roman" w:hint="eastAsia"/>
        </w:rPr>
        <w:t>方式</w:t>
      </w:r>
      <w:r w:rsidR="00B82465" w:rsidRPr="00F50880">
        <w:rPr>
          <w:rFonts w:ascii="Times New Roman" w:hAnsi="Times New Roman"/>
        </w:rPr>
        <w:t>刍议</w:t>
      </w:r>
    </w:p>
    <w:bookmarkEnd w:id="0"/>
    <w:p w14:paraId="33694C4C" w14:textId="77777777" w:rsidR="00AF2728" w:rsidRDefault="00AF2728" w:rsidP="00DD4421">
      <w:pPr>
        <w:jc w:val="center"/>
      </w:pPr>
      <w:r>
        <w:br w:type="page"/>
      </w:r>
    </w:p>
    <w:p w14:paraId="49A15ED6" w14:textId="1ADC834C" w:rsidR="000D4F7B" w:rsidRPr="009D7D61" w:rsidRDefault="006D650D" w:rsidP="009D7D61">
      <w:pPr>
        <w:pStyle w:val="a7"/>
        <w:numPr>
          <w:ilvl w:val="0"/>
          <w:numId w:val="1"/>
        </w:numPr>
        <w:ind w:firstLineChars="0"/>
        <w:jc w:val="center"/>
        <w:rPr>
          <w:rFonts w:ascii="SimHei" w:eastAsia="SimHei" w:hAnsi="SimHei"/>
        </w:rPr>
      </w:pPr>
      <w:r w:rsidRPr="006D650D">
        <w:rPr>
          <w:rFonts w:ascii="SimHei" w:eastAsia="SimHei" w:hAnsi="SimHei" w:hint="eastAsia"/>
        </w:rPr>
        <w:lastRenderedPageBreak/>
        <w:t>分析</w:t>
      </w:r>
      <w:r>
        <w:rPr>
          <w:rFonts w:ascii="SimHei" w:eastAsia="SimHei" w:hAnsi="SimHei" w:hint="eastAsia"/>
        </w:rPr>
        <w:t>材料</w:t>
      </w:r>
    </w:p>
    <w:p w14:paraId="4EC02716" w14:textId="23444F2A" w:rsidR="009D7D61" w:rsidRPr="006D650D" w:rsidRDefault="006D650D" w:rsidP="009D7D61">
      <w:pPr>
        <w:pStyle w:val="a7"/>
        <w:numPr>
          <w:ilvl w:val="1"/>
          <w:numId w:val="7"/>
        </w:numPr>
        <w:ind w:firstLineChars="0"/>
        <w:rPr>
          <w:rFonts w:ascii="SimHei" w:eastAsia="SimHei" w:hAnsi="SimHei"/>
        </w:rPr>
      </w:pPr>
      <w:r w:rsidRPr="006D650D">
        <w:rPr>
          <w:rFonts w:ascii="SimHei" w:eastAsia="SimHei" w:hAnsi="SimHei" w:hint="eastAsia"/>
        </w:rPr>
        <w:t>研究动机</w:t>
      </w:r>
    </w:p>
    <w:p w14:paraId="6E51FDC4" w14:textId="63C4FE7D" w:rsidR="00103A7C" w:rsidRDefault="00C81B5A" w:rsidP="006D650D">
      <w:pPr>
        <w:ind w:firstLineChars="200" w:firstLine="420"/>
        <w:rPr>
          <w:rFonts w:ascii="Times New Roman" w:hAnsi="Times New Roman"/>
        </w:rPr>
      </w:pPr>
      <w:r w:rsidRPr="007047A5">
        <w:rPr>
          <w:rFonts w:ascii="Times New Roman" w:hAnsi="Times New Roman" w:hint="eastAsia"/>
        </w:rPr>
        <w:t>世界各地的汉语教学</w:t>
      </w:r>
      <w:r>
        <w:rPr>
          <w:rFonts w:ascii="Times New Roman" w:hAnsi="Times New Roman" w:hint="eastAsia"/>
        </w:rPr>
        <w:t>经过这三年</w:t>
      </w:r>
      <w:r w:rsidR="001342C2">
        <w:rPr>
          <w:rFonts w:ascii="Times New Roman" w:hAnsi="Times New Roman" w:hint="eastAsia"/>
        </w:rPr>
        <w:t>在</w:t>
      </w:r>
      <w:r w:rsidRPr="007047A5">
        <w:rPr>
          <w:rFonts w:ascii="Times New Roman" w:hAnsi="Times New Roman" w:hint="eastAsia"/>
        </w:rPr>
        <w:t>新冠肺炎疫</w:t>
      </w:r>
      <w:r>
        <w:rPr>
          <w:rFonts w:ascii="Times New Roman" w:hAnsi="Times New Roman" w:hint="eastAsia"/>
        </w:rPr>
        <w:t>下紧急</w:t>
      </w:r>
      <w:r w:rsidRPr="00C81B5A">
        <w:rPr>
          <w:rFonts w:ascii="Times New Roman" w:hAnsi="Times New Roman" w:hint="eastAsia"/>
        </w:rPr>
        <w:t>线上</w:t>
      </w:r>
      <w:r>
        <w:rPr>
          <w:rFonts w:ascii="Times New Roman" w:hAnsi="Times New Roman" w:hint="eastAsia"/>
        </w:rPr>
        <w:t>教学</w:t>
      </w:r>
      <w:r w:rsidR="001342C2">
        <w:rPr>
          <w:rFonts w:ascii="Times New Roman" w:hAnsi="Times New Roman" w:hint="eastAsia"/>
        </w:rPr>
        <w:t>的</w:t>
      </w:r>
      <w:r w:rsidRPr="007047A5">
        <w:rPr>
          <w:rFonts w:ascii="Times New Roman" w:hAnsi="Times New Roman" w:hint="eastAsia"/>
        </w:rPr>
        <w:t>实践，不少教师重新认识到网络教学</w:t>
      </w:r>
      <w:r w:rsidRPr="00445B88">
        <w:rPr>
          <w:rFonts w:ascii="Times New Roman" w:hAnsi="Times New Roman" w:hint="eastAsia"/>
        </w:rPr>
        <w:t>具有很大潜力</w:t>
      </w:r>
      <w:r w:rsidRPr="007047A5">
        <w:rPr>
          <w:rFonts w:ascii="Times New Roman" w:hAnsi="Times New Roman" w:hint="eastAsia"/>
        </w:rPr>
        <w:t>。</w:t>
      </w:r>
      <w:r w:rsidR="006B2768">
        <w:rPr>
          <w:rFonts w:ascii="Times New Roman" w:hAnsi="Times New Roman" w:hint="eastAsia"/>
        </w:rPr>
        <w:t>既然</w:t>
      </w:r>
      <w:r w:rsidR="006B2768" w:rsidRPr="007047A5">
        <w:rPr>
          <w:rFonts w:ascii="Times New Roman" w:hAnsi="Times New Roman" w:hint="eastAsia"/>
        </w:rPr>
        <w:t>疫情平息，大多机关在传统面对面的教学基础上，摸索尝试给线下课堂引进线上教学的优点来重构课程。其中，</w:t>
      </w:r>
      <w:r w:rsidR="006B2768" w:rsidRPr="001342C2">
        <w:rPr>
          <w:rFonts w:ascii="Times New Roman" w:hAnsi="Times New Roman" w:hint="eastAsia"/>
        </w:rPr>
        <w:t>有效组合线下线上的混合形式（</w:t>
      </w:r>
      <w:r w:rsidR="006B2768">
        <w:rPr>
          <w:rFonts w:ascii="ＭＳ 明朝" w:eastAsia="ＭＳ 明朝" w:hAnsi="ＭＳ 明朝" w:hint="eastAsia"/>
        </w:rPr>
        <w:t>H</w:t>
      </w:r>
      <w:r w:rsidR="006B2768" w:rsidRPr="001342C2">
        <w:rPr>
          <w:rFonts w:ascii="Times New Roman" w:hAnsi="Times New Roman"/>
        </w:rPr>
        <w:t>ybrid Course Design</w:t>
      </w:r>
      <w:r w:rsidR="006B2768" w:rsidRPr="001342C2">
        <w:rPr>
          <w:rFonts w:ascii="Times New Roman" w:hAnsi="Times New Roman" w:hint="eastAsia"/>
        </w:rPr>
        <w:t>）已成为常规模式</w:t>
      </w:r>
      <w:r w:rsidR="006B2768" w:rsidRPr="00CD27C0">
        <w:rPr>
          <w:rFonts w:ascii="Times New Roman" w:hAnsi="Times New Roman" w:hint="eastAsia"/>
          <w:color w:val="BFBFBF" w:themeColor="background1" w:themeShade="BF"/>
        </w:rPr>
        <w:t>（，；，）</w:t>
      </w:r>
      <w:r w:rsidR="006B2768">
        <w:rPr>
          <w:rFonts w:ascii="Times New Roman" w:hAnsi="Times New Roman" w:hint="eastAsia"/>
          <w:color w:val="BFBFBF" w:themeColor="background1" w:themeShade="BF"/>
        </w:rPr>
        <w:t>。</w:t>
      </w:r>
      <w:r w:rsidR="00103A7C">
        <w:rPr>
          <w:rFonts w:ascii="Times New Roman" w:hAnsi="Times New Roman" w:hint="eastAsia"/>
        </w:rPr>
        <w:t>因为</w:t>
      </w:r>
      <w:r w:rsidR="00103A7C" w:rsidRPr="00103A7C">
        <w:rPr>
          <w:rFonts w:ascii="Times New Roman" w:hAnsi="Times New Roman" w:hint="eastAsia"/>
        </w:rPr>
        <w:t>网络教学避免不了视觉，听觉信息的退化或降低，导致有不少教师感到与学生进行互动较难。</w:t>
      </w:r>
      <w:r w:rsidR="00103A7C">
        <w:rPr>
          <w:rFonts w:ascii="Times New Roman" w:hAnsi="Times New Roman" w:hint="eastAsia"/>
        </w:rPr>
        <w:t>如用</w:t>
      </w:r>
      <w:bookmarkStart w:id="1" w:name="_Hlk139453422"/>
      <w:r w:rsidR="00103A7C">
        <w:rPr>
          <w:rFonts w:ascii="Times New Roman" w:hAnsi="Times New Roman" w:hint="eastAsia"/>
        </w:rPr>
        <w:t>聊天</w:t>
      </w:r>
      <w:bookmarkEnd w:id="1"/>
      <w:r w:rsidR="00103A7C">
        <w:rPr>
          <w:rFonts w:ascii="Times New Roman" w:hAnsi="Times New Roman" w:hint="eastAsia"/>
        </w:rPr>
        <w:t>工具，既</w:t>
      </w:r>
      <w:bookmarkStart w:id="2" w:name="_Hlk139449355"/>
      <w:r w:rsidR="00103A7C">
        <w:rPr>
          <w:rFonts w:ascii="Times New Roman" w:hAnsi="Times New Roman" w:hint="eastAsia"/>
        </w:rPr>
        <w:t>可</w:t>
      </w:r>
      <w:bookmarkEnd w:id="2"/>
      <w:r w:rsidR="00103A7C">
        <w:rPr>
          <w:rFonts w:ascii="Times New Roman" w:hAnsi="Times New Roman" w:hint="eastAsia"/>
        </w:rPr>
        <w:t>以确保多数人非</w:t>
      </w:r>
      <w:r w:rsidR="00103A7C" w:rsidRPr="004B3E4C">
        <w:rPr>
          <w:rFonts w:ascii="Times New Roman" w:hAnsi="Times New Roman" w:hint="eastAsia"/>
        </w:rPr>
        <w:t>同期</w:t>
      </w:r>
      <w:r w:rsidR="00103A7C">
        <w:rPr>
          <w:rFonts w:ascii="Times New Roman" w:hAnsi="Times New Roman" w:hint="eastAsia"/>
        </w:rPr>
        <w:t>进行交流的通道，又能保持</w:t>
      </w:r>
      <w:r w:rsidR="00103A7C" w:rsidRPr="00BA55A9">
        <w:rPr>
          <w:rFonts w:ascii="Times New Roman" w:hAnsi="Times New Roman" w:hint="eastAsia"/>
        </w:rPr>
        <w:t>课堂</w:t>
      </w:r>
      <w:r w:rsidR="00103A7C">
        <w:rPr>
          <w:rFonts w:ascii="Times New Roman" w:hAnsi="Times New Roman" w:hint="eastAsia"/>
        </w:rPr>
        <w:t>或</w:t>
      </w:r>
      <w:r w:rsidR="00103A7C" w:rsidRPr="00BA55A9">
        <w:rPr>
          <w:rFonts w:ascii="Times New Roman" w:hAnsi="Times New Roman" w:hint="eastAsia"/>
        </w:rPr>
        <w:t>开会</w:t>
      </w:r>
      <w:r w:rsidR="00103A7C">
        <w:rPr>
          <w:rFonts w:ascii="Times New Roman" w:hAnsi="Times New Roman" w:hint="eastAsia"/>
        </w:rPr>
        <w:t>本身的秩序。</w:t>
      </w:r>
      <w:r w:rsidR="00103A7C" w:rsidRPr="00103A7C">
        <w:rPr>
          <w:rFonts w:ascii="Times New Roman" w:hAnsi="Times New Roman" w:hint="eastAsia"/>
        </w:rPr>
        <w:t>尽管</w:t>
      </w:r>
      <w:r w:rsidR="00103A7C" w:rsidRPr="00103A7C">
        <w:rPr>
          <w:rFonts w:ascii="Times New Roman" w:hAnsi="Times New Roman" w:hint="eastAsia"/>
        </w:rPr>
        <w:t>Chat</w:t>
      </w:r>
      <w:r w:rsidR="00103A7C" w:rsidRPr="00103A7C">
        <w:rPr>
          <w:rFonts w:ascii="Times New Roman" w:hAnsi="Times New Roman" w:hint="eastAsia"/>
        </w:rPr>
        <w:t>交流的</w:t>
      </w:r>
      <w:r w:rsidR="00103A7C" w:rsidRPr="00103A7C">
        <w:rPr>
          <w:rFonts w:ascii="Times New Roman" w:hAnsi="Times New Roman" w:hint="eastAsia"/>
        </w:rPr>
        <w:t>Socialcues</w:t>
      </w:r>
      <w:r w:rsidR="00103A7C" w:rsidRPr="00103A7C">
        <w:rPr>
          <w:rFonts w:ascii="Times New Roman" w:hAnsi="Times New Roman" w:hint="eastAsia"/>
        </w:rPr>
        <w:t>有限，但没有受到五感信息的影响。</w:t>
      </w:r>
      <w:r w:rsidR="006B2768" w:rsidRPr="006B2768">
        <w:rPr>
          <w:rFonts w:ascii="Times New Roman" w:hAnsi="Times New Roman" w:hint="eastAsia"/>
        </w:rPr>
        <w:t>不仅</w:t>
      </w:r>
      <w:r w:rsidR="00103A7C" w:rsidRPr="00103A7C">
        <w:rPr>
          <w:rFonts w:ascii="Times New Roman" w:hAnsi="Times New Roman" w:hint="eastAsia"/>
        </w:rPr>
        <w:t>能促进</w:t>
      </w:r>
      <w:r w:rsidR="00103A7C">
        <w:rPr>
          <w:rFonts w:ascii="Times New Roman" w:hAnsi="Times New Roman" w:hint="eastAsia"/>
        </w:rPr>
        <w:t>上下线之间的</w:t>
      </w:r>
      <w:r w:rsidR="00103A7C" w:rsidRPr="00103A7C">
        <w:rPr>
          <w:rFonts w:ascii="Times New Roman" w:hAnsi="Times New Roman" w:hint="eastAsia"/>
        </w:rPr>
        <w:t>交流，并易于引进的常用工具。</w:t>
      </w:r>
      <w:r w:rsidR="00265BD8">
        <w:rPr>
          <w:rFonts w:ascii="Times New Roman" w:hAnsi="Times New Roman" w:hint="eastAsia"/>
        </w:rPr>
        <w:t>在</w:t>
      </w:r>
      <w:r w:rsidR="006B2768">
        <w:rPr>
          <w:rFonts w:ascii="Times New Roman" w:hAnsi="Times New Roman" w:hint="eastAsia"/>
        </w:rPr>
        <w:t>课堂教学，还是开</w:t>
      </w:r>
      <w:r w:rsidR="006B2768" w:rsidRPr="001342C2">
        <w:rPr>
          <w:rFonts w:ascii="Times New Roman" w:hAnsi="Times New Roman" w:hint="eastAsia"/>
        </w:rPr>
        <w:t>学术会议</w:t>
      </w:r>
      <w:r w:rsidR="006B2768">
        <w:rPr>
          <w:rFonts w:ascii="Times New Roman" w:hAnsi="Times New Roman" w:hint="eastAsia"/>
        </w:rPr>
        <w:t>，</w:t>
      </w:r>
      <w:r w:rsidR="00265BD8">
        <w:rPr>
          <w:rFonts w:ascii="Times New Roman" w:hAnsi="Times New Roman" w:hint="eastAsia"/>
        </w:rPr>
        <w:t>使用频率较高。</w:t>
      </w:r>
    </w:p>
    <w:p w14:paraId="1763E032" w14:textId="18A4F9B2" w:rsidR="000C17B6" w:rsidRPr="00F8135D" w:rsidRDefault="000C17B6" w:rsidP="006D650D">
      <w:pPr>
        <w:ind w:firstLineChars="200" w:firstLine="420"/>
        <w:rPr>
          <w:rFonts w:ascii="Times New Roman" w:hAnsi="Times New Roman"/>
          <w:color w:val="4F81BD" w:themeColor="accent1"/>
        </w:rPr>
      </w:pPr>
      <w:r w:rsidRPr="0053013B">
        <w:rPr>
          <w:rFonts w:ascii="Times New Roman" w:hAnsi="Times New Roman" w:hint="eastAsia"/>
          <w:color w:val="4F81BD" w:themeColor="accent1"/>
          <w:highlight w:val="green"/>
        </w:rPr>
        <w:t>向</w:t>
      </w:r>
      <w:r w:rsidR="00BF4F0F" w:rsidRPr="0053013B">
        <w:rPr>
          <w:rFonts w:ascii="Times New Roman" w:hAnsi="Times New Roman" w:hint="eastAsia"/>
          <w:color w:val="4F81BD" w:themeColor="accent1"/>
          <w:highlight w:val="green"/>
        </w:rPr>
        <w:t>（修改经过）</w:t>
      </w:r>
      <w:r w:rsidRPr="0053013B">
        <w:rPr>
          <w:rFonts w:ascii="Times New Roman" w:hAnsi="Times New Roman" w:hint="eastAsia"/>
          <w:color w:val="4F81BD" w:themeColor="accent1"/>
          <w:highlight w:val="green"/>
        </w:rPr>
        <w:t>：</w:t>
      </w:r>
    </w:p>
    <w:p w14:paraId="1519FBD8" w14:textId="72554094" w:rsidR="00F8135D" w:rsidRPr="00631618" w:rsidRDefault="00F8135D" w:rsidP="00631618">
      <w:pPr>
        <w:ind w:firstLineChars="200" w:firstLine="420"/>
        <w:rPr>
          <w:rFonts w:ascii="Times New Roman" w:hAnsi="Times New Roman"/>
          <w:color w:val="4F81BD" w:themeColor="accent1"/>
        </w:rPr>
      </w:pPr>
      <w:r w:rsidRPr="001036DF">
        <w:rPr>
          <w:rFonts w:ascii="Times New Roman" w:hAnsi="Times New Roman" w:hint="eastAsia"/>
          <w:color w:val="4F81BD" w:themeColor="accent1"/>
        </w:rPr>
        <w:t>经过这三年在新冠肺炎疫下紧急线上教学的实践</w:t>
      </w:r>
      <w:r>
        <w:rPr>
          <w:rFonts w:ascii="Times New Roman" w:hAnsi="Times New Roman" w:hint="eastAsia"/>
        </w:rPr>
        <w:t>，</w:t>
      </w:r>
      <w:r w:rsidR="0082212C" w:rsidRPr="009E229E">
        <w:rPr>
          <w:rFonts w:ascii="Times New Roman" w:hAnsi="Times New Roman" w:hint="eastAsia"/>
          <w:color w:val="4F81BD" w:themeColor="accent1"/>
        </w:rPr>
        <w:t>针对</w:t>
      </w:r>
      <w:r w:rsidRPr="007047A5">
        <w:rPr>
          <w:rFonts w:ascii="Times New Roman" w:hAnsi="Times New Roman" w:hint="eastAsia"/>
        </w:rPr>
        <w:t>世界各地的汉语教学</w:t>
      </w:r>
      <w:r w:rsidR="00385DB4" w:rsidRPr="0082212C">
        <w:rPr>
          <w:rFonts w:ascii="Times New Roman" w:hAnsi="Times New Roman" w:hint="eastAsia"/>
          <w:strike/>
        </w:rPr>
        <w:t>经过这三年在新冠肺炎疫下紧急线上教学的实践</w:t>
      </w:r>
      <w:r w:rsidRPr="0082212C">
        <w:rPr>
          <w:rFonts w:ascii="Times New Roman" w:hAnsi="Times New Roman" w:hint="eastAsia"/>
          <w:strike/>
        </w:rPr>
        <w:t>，</w:t>
      </w:r>
      <w:r w:rsidRPr="007047A5">
        <w:rPr>
          <w:rFonts w:ascii="Times New Roman" w:hAnsi="Times New Roman" w:hint="eastAsia"/>
        </w:rPr>
        <w:t>不少教师重新认识到网络教学</w:t>
      </w:r>
      <w:r w:rsidRPr="00445B88">
        <w:rPr>
          <w:rFonts w:ascii="Times New Roman" w:hAnsi="Times New Roman" w:hint="eastAsia"/>
        </w:rPr>
        <w:t>具有很大潜力</w:t>
      </w:r>
      <w:r w:rsidRPr="007047A5">
        <w:rPr>
          <w:rFonts w:ascii="Times New Roman" w:hAnsi="Times New Roman" w:hint="eastAsia"/>
        </w:rPr>
        <w:t>。</w:t>
      </w:r>
      <w:r w:rsidR="00534494" w:rsidRPr="00DE5EDF">
        <w:rPr>
          <w:rFonts w:ascii="Times New Roman" w:hAnsi="Times New Roman" w:hint="eastAsia"/>
          <w:color w:val="4F81BD" w:themeColor="accent1"/>
        </w:rPr>
        <w:t>随着疫情的</w:t>
      </w:r>
      <w:r w:rsidR="00B17717" w:rsidRPr="00DE5EDF">
        <w:rPr>
          <w:rFonts w:ascii="Times New Roman" w:hAnsi="Times New Roman" w:hint="eastAsia"/>
          <w:color w:val="4F81BD" w:themeColor="accent1"/>
        </w:rPr>
        <w:t>缓解</w:t>
      </w:r>
      <w:r w:rsidRPr="00DE5EDF">
        <w:rPr>
          <w:rFonts w:ascii="Times New Roman" w:hAnsi="Times New Roman" w:hint="eastAsia"/>
          <w:strike/>
        </w:rPr>
        <w:t>既然疫情平息</w:t>
      </w:r>
      <w:r w:rsidRPr="007047A5">
        <w:rPr>
          <w:rFonts w:ascii="Times New Roman" w:hAnsi="Times New Roman" w:hint="eastAsia"/>
        </w:rPr>
        <w:t>，</w:t>
      </w:r>
      <w:r w:rsidRPr="009802D8">
        <w:rPr>
          <w:rFonts w:ascii="Times New Roman" w:hAnsi="Times New Roman" w:hint="eastAsia"/>
          <w:strike/>
        </w:rPr>
        <w:t>大多机关</w:t>
      </w:r>
      <w:r w:rsidR="00FF2C77" w:rsidRPr="009802D8">
        <w:rPr>
          <w:rFonts w:ascii="Times New Roman" w:hAnsi="Times New Roman" w:hint="eastAsia"/>
          <w:color w:val="4F81BD" w:themeColor="accent1"/>
        </w:rPr>
        <w:t>许多机构</w:t>
      </w:r>
      <w:r w:rsidRPr="007047A5">
        <w:rPr>
          <w:rFonts w:ascii="Times New Roman" w:hAnsi="Times New Roman" w:hint="eastAsia"/>
        </w:rPr>
        <w:t>在传统面对面的教学基础上，</w:t>
      </w:r>
      <w:r w:rsidR="0020221D" w:rsidRPr="0017224B">
        <w:rPr>
          <w:rFonts w:ascii="Times New Roman" w:hAnsi="Times New Roman" w:hint="eastAsia"/>
          <w:color w:val="4F81BD" w:themeColor="accent1"/>
        </w:rPr>
        <w:t>开始</w:t>
      </w:r>
      <w:r w:rsidRPr="007047A5">
        <w:rPr>
          <w:rFonts w:ascii="Times New Roman" w:hAnsi="Times New Roman" w:hint="eastAsia"/>
        </w:rPr>
        <w:t>摸索尝试</w:t>
      </w:r>
      <w:r w:rsidR="00A31C65" w:rsidRPr="00F017D2">
        <w:rPr>
          <w:rFonts w:ascii="Times New Roman" w:hAnsi="Times New Roman" w:hint="eastAsia"/>
          <w:color w:val="4F81BD" w:themeColor="accent1"/>
        </w:rPr>
        <w:t>将线上教学的优点</w:t>
      </w:r>
      <w:r w:rsidR="00F017D2" w:rsidRPr="00CA59F1">
        <w:rPr>
          <w:rFonts w:ascii="Times New Roman" w:hAnsi="Times New Roman" w:hint="eastAsia"/>
          <w:color w:val="4F81BD" w:themeColor="accent1"/>
        </w:rPr>
        <w:t>引进</w:t>
      </w:r>
      <w:r w:rsidRPr="00CA59F1">
        <w:rPr>
          <w:rFonts w:ascii="Times New Roman" w:hAnsi="Times New Roman" w:hint="eastAsia"/>
          <w:strike/>
        </w:rPr>
        <w:t>给</w:t>
      </w:r>
      <w:r w:rsidRPr="007047A5">
        <w:rPr>
          <w:rFonts w:ascii="Times New Roman" w:hAnsi="Times New Roman" w:hint="eastAsia"/>
        </w:rPr>
        <w:t>线下课堂</w:t>
      </w:r>
      <w:r w:rsidRPr="00CA59F1">
        <w:rPr>
          <w:rFonts w:ascii="Times New Roman" w:hAnsi="Times New Roman" w:hint="eastAsia"/>
          <w:strike/>
        </w:rPr>
        <w:t>引进线上教学的优点</w:t>
      </w:r>
      <w:r w:rsidRPr="007047A5">
        <w:rPr>
          <w:rFonts w:ascii="Times New Roman" w:hAnsi="Times New Roman" w:hint="eastAsia"/>
        </w:rPr>
        <w:t>来重</w:t>
      </w:r>
      <w:r w:rsidR="00E06EE8" w:rsidRPr="00003497">
        <w:rPr>
          <w:rFonts w:ascii="Times New Roman" w:hAnsi="Times New Roman" w:hint="eastAsia"/>
          <w:color w:val="4F81BD" w:themeColor="accent1"/>
        </w:rPr>
        <w:t>新</w:t>
      </w:r>
      <w:r w:rsidRPr="007047A5">
        <w:rPr>
          <w:rFonts w:ascii="Times New Roman" w:hAnsi="Times New Roman" w:hint="eastAsia"/>
        </w:rPr>
        <w:t>构</w:t>
      </w:r>
      <w:r w:rsidR="00A975AD" w:rsidRPr="00003497">
        <w:rPr>
          <w:rFonts w:ascii="Times New Roman" w:hAnsi="Times New Roman" w:hint="eastAsia"/>
          <w:color w:val="4F81BD" w:themeColor="accent1"/>
        </w:rPr>
        <w:t>建</w:t>
      </w:r>
      <w:r w:rsidRPr="007047A5">
        <w:rPr>
          <w:rFonts w:ascii="Times New Roman" w:hAnsi="Times New Roman" w:hint="eastAsia"/>
        </w:rPr>
        <w:t>课程。其中，</w:t>
      </w:r>
      <w:r w:rsidRPr="001342C2">
        <w:rPr>
          <w:rFonts w:ascii="Times New Roman" w:hAnsi="Times New Roman" w:hint="eastAsia"/>
        </w:rPr>
        <w:t>有效组合线下线上的混合形式（</w:t>
      </w:r>
      <w:r>
        <w:rPr>
          <w:rFonts w:ascii="ＭＳ 明朝" w:eastAsia="ＭＳ 明朝" w:hAnsi="ＭＳ 明朝" w:hint="eastAsia"/>
        </w:rPr>
        <w:t>H</w:t>
      </w:r>
      <w:r w:rsidRPr="001342C2">
        <w:rPr>
          <w:rFonts w:ascii="Times New Roman" w:hAnsi="Times New Roman"/>
        </w:rPr>
        <w:t>ybrid Course Design</w:t>
      </w:r>
      <w:r w:rsidRPr="001342C2">
        <w:rPr>
          <w:rFonts w:ascii="Times New Roman" w:hAnsi="Times New Roman" w:hint="eastAsia"/>
        </w:rPr>
        <w:t>）已成为常规模式</w:t>
      </w:r>
      <w:r w:rsidRPr="00CD27C0">
        <w:rPr>
          <w:rFonts w:ascii="Times New Roman" w:hAnsi="Times New Roman" w:hint="eastAsia"/>
          <w:color w:val="BFBFBF" w:themeColor="background1" w:themeShade="BF"/>
        </w:rPr>
        <w:t>（，；，）</w:t>
      </w:r>
      <w:r>
        <w:rPr>
          <w:rFonts w:ascii="Times New Roman" w:hAnsi="Times New Roman" w:hint="eastAsia"/>
          <w:color w:val="BFBFBF" w:themeColor="background1" w:themeShade="BF"/>
        </w:rPr>
        <w:t>。</w:t>
      </w:r>
      <w:r w:rsidRPr="00A85D5C">
        <w:rPr>
          <w:rFonts w:ascii="Times New Roman" w:hAnsi="Times New Roman" w:hint="eastAsia"/>
          <w:strike/>
        </w:rPr>
        <w:t>因为</w:t>
      </w:r>
      <w:r w:rsidR="000F12DC" w:rsidRPr="002E384C">
        <w:rPr>
          <w:rFonts w:ascii="Times New Roman" w:hAnsi="Times New Roman" w:hint="eastAsia"/>
          <w:color w:val="4F81BD" w:themeColor="accent1"/>
          <w:highlight w:val="yellow"/>
        </w:rPr>
        <w:t>尽管</w:t>
      </w:r>
      <w:r w:rsidRPr="00103A7C">
        <w:rPr>
          <w:rFonts w:ascii="Times New Roman" w:hAnsi="Times New Roman" w:hint="eastAsia"/>
        </w:rPr>
        <w:t>网络教学</w:t>
      </w:r>
      <w:r w:rsidR="00720CF7" w:rsidRPr="004C3E0B">
        <w:rPr>
          <w:rFonts w:ascii="Times New Roman" w:hAnsi="Times New Roman" w:hint="eastAsia"/>
          <w:color w:val="4F81BD" w:themeColor="accent1"/>
        </w:rPr>
        <w:t>难免</w:t>
      </w:r>
      <w:r w:rsidR="00751B6E">
        <w:rPr>
          <w:rFonts w:ascii="Times New Roman" w:hAnsi="Times New Roman" w:hint="eastAsia"/>
          <w:color w:val="4F81BD" w:themeColor="accent1"/>
        </w:rPr>
        <w:t>会出现</w:t>
      </w:r>
      <w:r w:rsidRPr="00631618">
        <w:rPr>
          <w:rFonts w:ascii="Times New Roman" w:hAnsi="Times New Roman" w:hint="eastAsia"/>
          <w:strike/>
        </w:rPr>
        <w:t>避免不了</w:t>
      </w:r>
      <w:r w:rsidRPr="00103A7C">
        <w:rPr>
          <w:rFonts w:ascii="Times New Roman" w:hAnsi="Times New Roman" w:hint="eastAsia"/>
        </w:rPr>
        <w:t>视觉</w:t>
      </w:r>
      <w:r w:rsidRPr="00463D43">
        <w:rPr>
          <w:rFonts w:ascii="Times New Roman" w:hAnsi="Times New Roman" w:hint="eastAsia"/>
          <w:strike/>
        </w:rPr>
        <w:t>，</w:t>
      </w:r>
      <w:r w:rsidR="00463D43" w:rsidRPr="00463D43">
        <w:rPr>
          <w:rFonts w:ascii="Times New Roman" w:hAnsi="Times New Roman" w:hint="eastAsia"/>
          <w:color w:val="4F81BD" w:themeColor="accent1"/>
        </w:rPr>
        <w:t>、</w:t>
      </w:r>
      <w:r w:rsidRPr="00103A7C">
        <w:rPr>
          <w:rFonts w:ascii="Times New Roman" w:hAnsi="Times New Roman" w:hint="eastAsia"/>
        </w:rPr>
        <w:t>听觉信息的退化或降低，导致有不少教师感到与学生进行互动较</w:t>
      </w:r>
      <w:r w:rsidR="00D468B5" w:rsidRPr="001E01CD">
        <w:rPr>
          <w:rFonts w:ascii="Times New Roman" w:hAnsi="Times New Roman" w:hint="eastAsia"/>
          <w:color w:val="4F81BD" w:themeColor="accent1"/>
        </w:rPr>
        <w:t>为困</w:t>
      </w:r>
      <w:r w:rsidRPr="00103A7C">
        <w:rPr>
          <w:rFonts w:ascii="Times New Roman" w:hAnsi="Times New Roman" w:hint="eastAsia"/>
        </w:rPr>
        <w:t>难。</w:t>
      </w:r>
      <w:r w:rsidR="00610E4E" w:rsidRPr="00D334D4">
        <w:rPr>
          <w:rFonts w:ascii="Times New Roman" w:hAnsi="Times New Roman" w:hint="eastAsia"/>
          <w:color w:val="4F81BD" w:themeColor="accent1"/>
        </w:rPr>
        <w:t>然而，通过</w:t>
      </w:r>
      <w:r w:rsidRPr="00D334D4">
        <w:rPr>
          <w:rFonts w:ascii="Times New Roman" w:hAnsi="Times New Roman" w:hint="eastAsia"/>
          <w:strike/>
        </w:rPr>
        <w:t>如用</w:t>
      </w:r>
      <w:r>
        <w:rPr>
          <w:rFonts w:ascii="Times New Roman" w:hAnsi="Times New Roman" w:hint="eastAsia"/>
        </w:rPr>
        <w:t>聊天工具，既可以确保多数人</w:t>
      </w:r>
      <w:r w:rsidR="00487892" w:rsidRPr="00487892">
        <w:rPr>
          <w:rFonts w:ascii="Times New Roman" w:hAnsi="Times New Roman" w:hint="eastAsia"/>
          <w:color w:val="4F81BD" w:themeColor="accent1"/>
        </w:rPr>
        <w:t>进行</w:t>
      </w:r>
      <w:r>
        <w:rPr>
          <w:rFonts w:ascii="Times New Roman" w:hAnsi="Times New Roman" w:hint="eastAsia"/>
        </w:rPr>
        <w:t>非</w:t>
      </w:r>
      <w:r w:rsidRPr="00271B3C">
        <w:rPr>
          <w:rFonts w:ascii="Times New Roman" w:hAnsi="Times New Roman" w:hint="eastAsia"/>
          <w:strike/>
        </w:rPr>
        <w:t>同期</w:t>
      </w:r>
      <w:r w:rsidR="00E77D80" w:rsidRPr="00271B3C">
        <w:rPr>
          <w:rFonts w:ascii="Times New Roman" w:hAnsi="Times New Roman" w:hint="eastAsia"/>
          <w:color w:val="4F81BD" w:themeColor="accent1"/>
        </w:rPr>
        <w:t>同步</w:t>
      </w:r>
      <w:r w:rsidR="00487892" w:rsidRPr="00487892">
        <w:rPr>
          <w:rFonts w:ascii="Times New Roman" w:hAnsi="Times New Roman" w:hint="eastAsia"/>
          <w:strike/>
        </w:rPr>
        <w:t>进行</w:t>
      </w:r>
      <w:r>
        <w:rPr>
          <w:rFonts w:ascii="Times New Roman" w:hAnsi="Times New Roman" w:hint="eastAsia"/>
        </w:rPr>
        <w:t>交流的</w:t>
      </w:r>
      <w:r w:rsidRPr="00EF608D">
        <w:rPr>
          <w:rFonts w:ascii="Times New Roman" w:hAnsi="Times New Roman" w:hint="eastAsia"/>
          <w:strike/>
        </w:rPr>
        <w:t>通道</w:t>
      </w:r>
      <w:r w:rsidR="008A33B2" w:rsidRPr="00EF608D">
        <w:rPr>
          <w:rFonts w:ascii="Times New Roman" w:hAnsi="Times New Roman" w:hint="eastAsia"/>
          <w:color w:val="4F81BD" w:themeColor="accent1"/>
        </w:rPr>
        <w:t>渠道</w:t>
      </w:r>
      <w:r>
        <w:rPr>
          <w:rFonts w:ascii="Times New Roman" w:hAnsi="Times New Roman" w:hint="eastAsia"/>
        </w:rPr>
        <w:t>，又能保持</w:t>
      </w:r>
      <w:r w:rsidRPr="00BA55A9">
        <w:rPr>
          <w:rFonts w:ascii="Times New Roman" w:hAnsi="Times New Roman" w:hint="eastAsia"/>
        </w:rPr>
        <w:t>课堂</w:t>
      </w:r>
      <w:r>
        <w:rPr>
          <w:rFonts w:ascii="Times New Roman" w:hAnsi="Times New Roman" w:hint="eastAsia"/>
        </w:rPr>
        <w:t>或</w:t>
      </w:r>
      <w:r w:rsidRPr="001650AF">
        <w:rPr>
          <w:rFonts w:ascii="Times New Roman" w:hAnsi="Times New Roman" w:hint="eastAsia"/>
          <w:strike/>
        </w:rPr>
        <w:t>开会</w:t>
      </w:r>
      <w:r w:rsidR="00BA2B93" w:rsidRPr="001650AF">
        <w:rPr>
          <w:rFonts w:ascii="Times New Roman" w:hAnsi="Times New Roman" w:hint="eastAsia"/>
          <w:color w:val="4F81BD" w:themeColor="accent1"/>
        </w:rPr>
        <w:t>会议</w:t>
      </w:r>
      <w:r w:rsidRPr="00BA2B93">
        <w:rPr>
          <w:rFonts w:ascii="Times New Roman" w:hAnsi="Times New Roman" w:hint="eastAsia"/>
        </w:rPr>
        <w:t>本身</w:t>
      </w:r>
      <w:r>
        <w:rPr>
          <w:rFonts w:ascii="Times New Roman" w:hAnsi="Times New Roman" w:hint="eastAsia"/>
        </w:rPr>
        <w:t>的秩序。</w:t>
      </w:r>
      <w:r w:rsidRPr="00103A7C">
        <w:rPr>
          <w:rFonts w:ascii="Times New Roman" w:hAnsi="Times New Roman" w:hint="eastAsia"/>
        </w:rPr>
        <w:t>尽管</w:t>
      </w:r>
      <w:r w:rsidRPr="00103A7C">
        <w:rPr>
          <w:rFonts w:ascii="Times New Roman" w:hAnsi="Times New Roman" w:hint="eastAsia"/>
        </w:rPr>
        <w:t>Chat</w:t>
      </w:r>
      <w:r w:rsidRPr="00103A7C">
        <w:rPr>
          <w:rFonts w:ascii="Times New Roman" w:hAnsi="Times New Roman" w:hint="eastAsia"/>
        </w:rPr>
        <w:t>交流的</w:t>
      </w:r>
      <w:r w:rsidRPr="00103A7C">
        <w:rPr>
          <w:rFonts w:ascii="Times New Roman" w:hAnsi="Times New Roman" w:hint="eastAsia"/>
        </w:rPr>
        <w:t>Socialcues</w:t>
      </w:r>
      <w:r w:rsidRPr="00103A7C">
        <w:rPr>
          <w:rFonts w:ascii="Times New Roman" w:hAnsi="Times New Roman" w:hint="eastAsia"/>
        </w:rPr>
        <w:t>有限，但没有受到五感信息的影响。</w:t>
      </w:r>
      <w:r w:rsidR="00D67061" w:rsidRPr="00D67061">
        <w:rPr>
          <w:rFonts w:ascii="Times New Roman" w:hAnsi="Times New Roman" w:hint="eastAsia"/>
          <w:color w:val="4F81BD" w:themeColor="accent1"/>
        </w:rPr>
        <w:t>Chat</w:t>
      </w:r>
      <w:r w:rsidR="00D67061" w:rsidRPr="00D67061">
        <w:rPr>
          <w:rFonts w:ascii="Times New Roman" w:hAnsi="Times New Roman" w:hint="eastAsia"/>
          <w:color w:val="4F81BD" w:themeColor="accent1"/>
        </w:rPr>
        <w:t>交流</w:t>
      </w:r>
      <w:r w:rsidRPr="006B2768">
        <w:rPr>
          <w:rFonts w:ascii="Times New Roman" w:hAnsi="Times New Roman" w:hint="eastAsia"/>
        </w:rPr>
        <w:t>不仅</w:t>
      </w:r>
      <w:r w:rsidRPr="00103A7C">
        <w:rPr>
          <w:rFonts w:ascii="Times New Roman" w:hAnsi="Times New Roman" w:hint="eastAsia"/>
        </w:rPr>
        <w:t>能促进</w:t>
      </w:r>
      <w:r>
        <w:rPr>
          <w:rFonts w:ascii="Times New Roman" w:hAnsi="Times New Roman" w:hint="eastAsia"/>
        </w:rPr>
        <w:t>上下线之间的</w:t>
      </w:r>
      <w:r w:rsidRPr="00103A7C">
        <w:rPr>
          <w:rFonts w:ascii="Times New Roman" w:hAnsi="Times New Roman" w:hint="eastAsia"/>
        </w:rPr>
        <w:t>交流，</w:t>
      </w:r>
      <w:r w:rsidRPr="00AB535D">
        <w:rPr>
          <w:rFonts w:ascii="Times New Roman" w:hAnsi="Times New Roman" w:hint="eastAsia"/>
          <w:strike/>
        </w:rPr>
        <w:t>并</w:t>
      </w:r>
      <w:r w:rsidR="000228D9" w:rsidRPr="00AB535D">
        <w:rPr>
          <w:rFonts w:ascii="Times New Roman" w:hAnsi="Times New Roman" w:hint="eastAsia"/>
          <w:color w:val="4F81BD" w:themeColor="accent1"/>
        </w:rPr>
        <w:t>而且</w:t>
      </w:r>
      <w:r w:rsidRPr="00103A7C">
        <w:rPr>
          <w:rFonts w:ascii="Times New Roman" w:hAnsi="Times New Roman" w:hint="eastAsia"/>
        </w:rPr>
        <w:t>易于引进</w:t>
      </w:r>
      <w:r w:rsidRPr="00E6393F">
        <w:rPr>
          <w:rFonts w:ascii="Times New Roman" w:hAnsi="Times New Roman" w:hint="eastAsia"/>
          <w:strike/>
        </w:rPr>
        <w:t>的</w:t>
      </w:r>
      <w:r w:rsidRPr="00103A7C">
        <w:rPr>
          <w:rFonts w:ascii="Times New Roman" w:hAnsi="Times New Roman" w:hint="eastAsia"/>
        </w:rPr>
        <w:t>常用工具。</w:t>
      </w:r>
      <w:r>
        <w:rPr>
          <w:rFonts w:ascii="Times New Roman" w:hAnsi="Times New Roman" w:hint="eastAsia"/>
        </w:rPr>
        <w:t>在课堂教学</w:t>
      </w:r>
      <w:r w:rsidRPr="00B37DA7">
        <w:rPr>
          <w:rFonts w:ascii="Times New Roman" w:hAnsi="Times New Roman" w:hint="eastAsia"/>
          <w:strike/>
        </w:rPr>
        <w:t>，还是开</w:t>
      </w:r>
      <w:r w:rsidR="00890161" w:rsidRPr="00B37DA7">
        <w:rPr>
          <w:rFonts w:ascii="Times New Roman" w:hAnsi="Times New Roman" w:hint="eastAsia"/>
          <w:color w:val="4F81BD" w:themeColor="accent1"/>
        </w:rPr>
        <w:t>和</w:t>
      </w:r>
      <w:r w:rsidRPr="001342C2">
        <w:rPr>
          <w:rFonts w:ascii="Times New Roman" w:hAnsi="Times New Roman" w:hint="eastAsia"/>
        </w:rPr>
        <w:t>学术会议</w:t>
      </w:r>
      <w:r w:rsidR="00890161" w:rsidRPr="00B37DA7">
        <w:rPr>
          <w:rFonts w:ascii="Times New Roman" w:hAnsi="Times New Roman" w:hint="eastAsia"/>
          <w:color w:val="4F81BD" w:themeColor="accent1"/>
        </w:rPr>
        <w:t>中</w:t>
      </w:r>
      <w:r>
        <w:rPr>
          <w:rFonts w:ascii="Times New Roman" w:hAnsi="Times New Roman" w:hint="eastAsia"/>
        </w:rPr>
        <w:t>，</w:t>
      </w:r>
      <w:r w:rsidR="00925E56" w:rsidRPr="00942DDB">
        <w:rPr>
          <w:rFonts w:ascii="Times New Roman" w:hAnsi="Times New Roman" w:hint="eastAsia"/>
          <w:color w:val="4F81BD" w:themeColor="accent1"/>
        </w:rPr>
        <w:t>其</w:t>
      </w:r>
      <w:r>
        <w:rPr>
          <w:rFonts w:ascii="Times New Roman" w:hAnsi="Times New Roman" w:hint="eastAsia"/>
        </w:rPr>
        <w:t>使用频率较高。</w:t>
      </w:r>
    </w:p>
    <w:p w14:paraId="1D565C27" w14:textId="4CC7686D" w:rsidR="00F8135D" w:rsidRPr="00DE78A9" w:rsidRDefault="00265F0F" w:rsidP="00DE78A9">
      <w:pPr>
        <w:ind w:firstLineChars="200" w:firstLine="420"/>
        <w:rPr>
          <w:rFonts w:ascii="Times New Roman" w:hAnsi="Times New Roman"/>
          <w:color w:val="4F81BD" w:themeColor="accent1"/>
        </w:rPr>
      </w:pPr>
      <w:r w:rsidRPr="00812074">
        <w:rPr>
          <w:rFonts w:ascii="Times New Roman" w:hAnsi="Times New Roman" w:hint="eastAsia"/>
          <w:color w:val="4F81BD" w:themeColor="accent1"/>
          <w:highlight w:val="yellow"/>
          <w:lang w:eastAsia="ja-JP"/>
        </w:rPr>
        <w:t>向メモ：</w:t>
      </w:r>
      <w:r w:rsidR="004F3182" w:rsidRPr="00812074">
        <w:rPr>
          <w:rFonts w:ascii="Times New Roman" w:hAnsi="Times New Roman" w:hint="eastAsia"/>
          <w:color w:val="4F81BD" w:themeColor="accent1"/>
          <w:highlight w:val="yellow"/>
          <w:lang w:eastAsia="ja-JP"/>
        </w:rPr>
        <w:t>我的理解是：</w:t>
      </w:r>
      <w:r w:rsidR="00CA6D81" w:rsidRPr="00812074">
        <w:rPr>
          <w:rFonts w:ascii="Times New Roman" w:hAnsi="Times New Roman" w:hint="eastAsia"/>
          <w:color w:val="4F81BD" w:themeColor="accent1"/>
          <w:highlight w:val="yellow"/>
          <w:lang w:eastAsia="ja-JP"/>
        </w:rPr>
        <w:t>尽管有这样的问题，</w:t>
      </w:r>
      <w:r w:rsidR="00C36401">
        <w:rPr>
          <w:rFonts w:ascii="Times New Roman" w:hAnsi="Times New Roman" w:hint="eastAsia"/>
          <w:color w:val="4F81BD" w:themeColor="accent1"/>
          <w:highlight w:val="yellow"/>
          <w:lang w:eastAsia="ja-JP"/>
        </w:rPr>
        <w:t>导致</w:t>
      </w:r>
      <w:r w:rsidR="00CA6D81" w:rsidRPr="00812074">
        <w:rPr>
          <w:rFonts w:ascii="Times New Roman" w:hAnsi="Times New Roman" w:hint="eastAsia"/>
          <w:color w:val="4F81BD" w:themeColor="accent1"/>
          <w:highlight w:val="yellow"/>
          <w:lang w:eastAsia="ja-JP"/>
        </w:rPr>
        <w:t>互动较困难。</w:t>
      </w:r>
      <w:r w:rsidR="00CA6D81" w:rsidRPr="00812074">
        <w:rPr>
          <w:rFonts w:ascii="Times New Roman" w:hAnsi="Times New Roman" w:hint="eastAsia"/>
          <w:color w:val="4F81BD" w:themeColor="accent1"/>
          <w:highlight w:val="yellow"/>
        </w:rPr>
        <w:t>但是可以通过聊天工具解决这些困难</w:t>
      </w:r>
      <w:r w:rsidR="004F3182" w:rsidRPr="00812074">
        <w:rPr>
          <w:rFonts w:ascii="Times New Roman" w:hAnsi="Times New Roman" w:hint="eastAsia"/>
          <w:color w:val="4F81BD" w:themeColor="accent1"/>
          <w:highlight w:val="yellow"/>
        </w:rPr>
        <w:t>。</w:t>
      </w:r>
    </w:p>
    <w:p w14:paraId="745E1E30" w14:textId="3F6AF158" w:rsidR="00BF4F0F" w:rsidRDefault="00BF4F0F" w:rsidP="00BF4F0F">
      <w:pPr>
        <w:ind w:firstLineChars="200" w:firstLine="420"/>
        <w:rPr>
          <w:rFonts w:ascii="Times New Roman" w:hAnsi="Times New Roman"/>
          <w:color w:val="4F81BD" w:themeColor="accent1"/>
        </w:rPr>
      </w:pPr>
      <w:r w:rsidRPr="0053013B">
        <w:rPr>
          <w:rFonts w:ascii="Times New Roman" w:hAnsi="Times New Roman" w:hint="eastAsia"/>
          <w:color w:val="4F81BD" w:themeColor="accent1"/>
          <w:highlight w:val="green"/>
        </w:rPr>
        <w:t>向（修改结果）：</w:t>
      </w:r>
    </w:p>
    <w:p w14:paraId="19DB6390" w14:textId="7EACC73A" w:rsidR="00720693" w:rsidRPr="00631618" w:rsidRDefault="00720693" w:rsidP="00720693">
      <w:pPr>
        <w:ind w:firstLineChars="200" w:firstLine="420"/>
        <w:rPr>
          <w:rFonts w:ascii="Times New Roman" w:hAnsi="Times New Roman"/>
          <w:color w:val="4F81BD" w:themeColor="accent1"/>
        </w:rPr>
      </w:pPr>
      <w:r w:rsidRPr="001036DF">
        <w:rPr>
          <w:rFonts w:ascii="Times New Roman" w:hAnsi="Times New Roman" w:hint="eastAsia"/>
          <w:color w:val="4F81BD" w:themeColor="accent1"/>
        </w:rPr>
        <w:t>经过这三年在新冠肺炎疫下紧急线上教学的实践</w:t>
      </w:r>
      <w:r>
        <w:rPr>
          <w:rFonts w:ascii="Times New Roman" w:hAnsi="Times New Roman" w:hint="eastAsia"/>
        </w:rPr>
        <w:t>，</w:t>
      </w:r>
      <w:r w:rsidRPr="009E229E">
        <w:rPr>
          <w:rFonts w:ascii="Times New Roman" w:hAnsi="Times New Roman" w:hint="eastAsia"/>
          <w:color w:val="4F81BD" w:themeColor="accent1"/>
        </w:rPr>
        <w:t>针对</w:t>
      </w:r>
      <w:r w:rsidRPr="007047A5">
        <w:rPr>
          <w:rFonts w:ascii="Times New Roman" w:hAnsi="Times New Roman" w:hint="eastAsia"/>
        </w:rPr>
        <w:t>世界各地的汉语教</w:t>
      </w:r>
      <w:r w:rsidRPr="001027EF">
        <w:rPr>
          <w:rFonts w:ascii="Times New Roman" w:hAnsi="Times New Roman" w:hint="eastAsia"/>
        </w:rPr>
        <w:t>学，不</w:t>
      </w:r>
      <w:r w:rsidRPr="007047A5">
        <w:rPr>
          <w:rFonts w:ascii="Times New Roman" w:hAnsi="Times New Roman" w:hint="eastAsia"/>
        </w:rPr>
        <w:t>少教师重新认识到网络教学</w:t>
      </w:r>
      <w:r w:rsidRPr="00445B88">
        <w:rPr>
          <w:rFonts w:ascii="Times New Roman" w:hAnsi="Times New Roman" w:hint="eastAsia"/>
        </w:rPr>
        <w:t>具有很大潜力</w:t>
      </w:r>
      <w:r w:rsidRPr="007047A5">
        <w:rPr>
          <w:rFonts w:ascii="Times New Roman" w:hAnsi="Times New Roman" w:hint="eastAsia"/>
        </w:rPr>
        <w:t>。</w:t>
      </w:r>
      <w:r w:rsidRPr="00DE5EDF">
        <w:rPr>
          <w:rFonts w:ascii="Times New Roman" w:hAnsi="Times New Roman" w:hint="eastAsia"/>
          <w:color w:val="4F81BD" w:themeColor="accent1"/>
        </w:rPr>
        <w:t>随着疫情的缓解</w:t>
      </w:r>
      <w:r w:rsidR="00DF355A">
        <w:rPr>
          <w:rFonts w:ascii="Times New Roman" w:hAnsi="Times New Roman" w:hint="eastAsia"/>
        </w:rPr>
        <w:t>，</w:t>
      </w:r>
      <w:r w:rsidRPr="009802D8">
        <w:rPr>
          <w:rFonts w:ascii="Times New Roman" w:hAnsi="Times New Roman" w:hint="eastAsia"/>
          <w:color w:val="4F81BD" w:themeColor="accent1"/>
        </w:rPr>
        <w:t>许多机构</w:t>
      </w:r>
      <w:r w:rsidRPr="007047A5">
        <w:rPr>
          <w:rFonts w:ascii="Times New Roman" w:hAnsi="Times New Roman" w:hint="eastAsia"/>
        </w:rPr>
        <w:t>在传统面对面的教学基础上，</w:t>
      </w:r>
      <w:r w:rsidRPr="0017224B">
        <w:rPr>
          <w:rFonts w:ascii="Times New Roman" w:hAnsi="Times New Roman" w:hint="eastAsia"/>
          <w:color w:val="4F81BD" w:themeColor="accent1"/>
        </w:rPr>
        <w:t>开始</w:t>
      </w:r>
      <w:r w:rsidRPr="007047A5">
        <w:rPr>
          <w:rFonts w:ascii="Times New Roman" w:hAnsi="Times New Roman" w:hint="eastAsia"/>
        </w:rPr>
        <w:t>摸索尝试</w:t>
      </w:r>
      <w:r w:rsidRPr="00F017D2">
        <w:rPr>
          <w:rFonts w:ascii="Times New Roman" w:hAnsi="Times New Roman" w:hint="eastAsia"/>
          <w:color w:val="4F81BD" w:themeColor="accent1"/>
        </w:rPr>
        <w:t>将线上教学的优点</w:t>
      </w:r>
      <w:r w:rsidRPr="00CA59F1">
        <w:rPr>
          <w:rFonts w:ascii="Times New Roman" w:hAnsi="Times New Roman" w:hint="eastAsia"/>
          <w:color w:val="4F81BD" w:themeColor="accent1"/>
        </w:rPr>
        <w:t>引进</w:t>
      </w:r>
      <w:r w:rsidRPr="00CA59F1">
        <w:rPr>
          <w:rFonts w:ascii="Times New Roman" w:hAnsi="Times New Roman" w:hint="eastAsia"/>
          <w:strike/>
        </w:rPr>
        <w:t>给</w:t>
      </w:r>
      <w:r w:rsidRPr="007047A5">
        <w:rPr>
          <w:rFonts w:ascii="Times New Roman" w:hAnsi="Times New Roman" w:hint="eastAsia"/>
        </w:rPr>
        <w:t>线下课堂来重</w:t>
      </w:r>
      <w:r w:rsidRPr="00003497">
        <w:rPr>
          <w:rFonts w:ascii="Times New Roman" w:hAnsi="Times New Roman" w:hint="eastAsia"/>
          <w:color w:val="4F81BD" w:themeColor="accent1"/>
        </w:rPr>
        <w:t>新</w:t>
      </w:r>
      <w:r w:rsidRPr="007047A5">
        <w:rPr>
          <w:rFonts w:ascii="Times New Roman" w:hAnsi="Times New Roman" w:hint="eastAsia"/>
        </w:rPr>
        <w:t>构</w:t>
      </w:r>
      <w:r w:rsidRPr="00003497">
        <w:rPr>
          <w:rFonts w:ascii="Times New Roman" w:hAnsi="Times New Roman" w:hint="eastAsia"/>
          <w:color w:val="4F81BD" w:themeColor="accent1"/>
        </w:rPr>
        <w:t>建</w:t>
      </w:r>
      <w:r w:rsidRPr="007047A5">
        <w:rPr>
          <w:rFonts w:ascii="Times New Roman" w:hAnsi="Times New Roman" w:hint="eastAsia"/>
        </w:rPr>
        <w:t>课程。其中，</w:t>
      </w:r>
      <w:r w:rsidRPr="001342C2">
        <w:rPr>
          <w:rFonts w:ascii="Times New Roman" w:hAnsi="Times New Roman" w:hint="eastAsia"/>
        </w:rPr>
        <w:t>有效组合线下线上的混合形式（</w:t>
      </w:r>
      <w:r>
        <w:rPr>
          <w:rFonts w:ascii="ＭＳ 明朝" w:eastAsia="ＭＳ 明朝" w:hAnsi="ＭＳ 明朝" w:hint="eastAsia"/>
        </w:rPr>
        <w:t>H</w:t>
      </w:r>
      <w:r w:rsidRPr="001342C2">
        <w:rPr>
          <w:rFonts w:ascii="Times New Roman" w:hAnsi="Times New Roman"/>
        </w:rPr>
        <w:t>ybrid Course Design</w:t>
      </w:r>
      <w:r w:rsidRPr="001342C2">
        <w:rPr>
          <w:rFonts w:ascii="Times New Roman" w:hAnsi="Times New Roman" w:hint="eastAsia"/>
        </w:rPr>
        <w:t>）已成为常规模式</w:t>
      </w:r>
      <w:r w:rsidRPr="00CD27C0">
        <w:rPr>
          <w:rFonts w:ascii="Times New Roman" w:hAnsi="Times New Roman" w:hint="eastAsia"/>
          <w:color w:val="BFBFBF" w:themeColor="background1" w:themeShade="BF"/>
        </w:rPr>
        <w:t>（，；，）</w:t>
      </w:r>
      <w:r>
        <w:rPr>
          <w:rFonts w:ascii="Times New Roman" w:hAnsi="Times New Roman" w:hint="eastAsia"/>
          <w:color w:val="BFBFBF" w:themeColor="background1" w:themeShade="BF"/>
        </w:rPr>
        <w:t>。</w:t>
      </w:r>
      <w:r w:rsidRPr="002E384C">
        <w:rPr>
          <w:rFonts w:ascii="Times New Roman" w:hAnsi="Times New Roman" w:hint="eastAsia"/>
          <w:color w:val="4F81BD" w:themeColor="accent1"/>
          <w:highlight w:val="yellow"/>
        </w:rPr>
        <w:t>尽管</w:t>
      </w:r>
      <w:r w:rsidRPr="00103A7C">
        <w:rPr>
          <w:rFonts w:ascii="Times New Roman" w:hAnsi="Times New Roman" w:hint="eastAsia"/>
        </w:rPr>
        <w:t>网络教学</w:t>
      </w:r>
      <w:r w:rsidRPr="004C3E0B">
        <w:rPr>
          <w:rFonts w:ascii="Times New Roman" w:hAnsi="Times New Roman" w:hint="eastAsia"/>
          <w:color w:val="4F81BD" w:themeColor="accent1"/>
        </w:rPr>
        <w:t>难免</w:t>
      </w:r>
      <w:r>
        <w:rPr>
          <w:rFonts w:ascii="Times New Roman" w:hAnsi="Times New Roman" w:hint="eastAsia"/>
          <w:color w:val="4F81BD" w:themeColor="accent1"/>
        </w:rPr>
        <w:t>会出现</w:t>
      </w:r>
      <w:r w:rsidRPr="00103A7C">
        <w:rPr>
          <w:rFonts w:ascii="Times New Roman" w:hAnsi="Times New Roman" w:hint="eastAsia"/>
        </w:rPr>
        <w:t>视觉</w:t>
      </w:r>
      <w:r w:rsidR="00463D43">
        <w:rPr>
          <w:rFonts w:ascii="Times New Roman" w:hAnsi="Times New Roman" w:hint="eastAsia"/>
        </w:rPr>
        <w:t>、</w:t>
      </w:r>
      <w:r w:rsidRPr="00103A7C">
        <w:rPr>
          <w:rFonts w:ascii="Times New Roman" w:hAnsi="Times New Roman" w:hint="eastAsia"/>
        </w:rPr>
        <w:t>听觉信息的退化或降低，导致有不少教师感到与学生进行互动较</w:t>
      </w:r>
      <w:r w:rsidRPr="001E01CD">
        <w:rPr>
          <w:rFonts w:ascii="Times New Roman" w:hAnsi="Times New Roman" w:hint="eastAsia"/>
          <w:color w:val="4F81BD" w:themeColor="accent1"/>
        </w:rPr>
        <w:t>为困</w:t>
      </w:r>
      <w:r w:rsidRPr="00103A7C">
        <w:rPr>
          <w:rFonts w:ascii="Times New Roman" w:hAnsi="Times New Roman" w:hint="eastAsia"/>
        </w:rPr>
        <w:t>难。</w:t>
      </w:r>
      <w:r w:rsidRPr="00D334D4">
        <w:rPr>
          <w:rFonts w:ascii="Times New Roman" w:hAnsi="Times New Roman" w:hint="eastAsia"/>
          <w:color w:val="4F81BD" w:themeColor="accent1"/>
        </w:rPr>
        <w:t>然而，通过</w:t>
      </w:r>
      <w:r>
        <w:rPr>
          <w:rFonts w:ascii="Times New Roman" w:hAnsi="Times New Roman" w:hint="eastAsia"/>
        </w:rPr>
        <w:t>聊天工具，既可以确保多数人</w:t>
      </w:r>
      <w:r w:rsidRPr="00487892">
        <w:rPr>
          <w:rFonts w:ascii="Times New Roman" w:hAnsi="Times New Roman" w:hint="eastAsia"/>
          <w:color w:val="4F81BD" w:themeColor="accent1"/>
        </w:rPr>
        <w:t>进行</w:t>
      </w:r>
      <w:r>
        <w:rPr>
          <w:rFonts w:ascii="Times New Roman" w:hAnsi="Times New Roman" w:hint="eastAsia"/>
        </w:rPr>
        <w:t>非</w:t>
      </w:r>
      <w:r w:rsidRPr="00271B3C">
        <w:rPr>
          <w:rFonts w:ascii="Times New Roman" w:hAnsi="Times New Roman" w:hint="eastAsia"/>
          <w:color w:val="4F81BD" w:themeColor="accent1"/>
        </w:rPr>
        <w:t>同步</w:t>
      </w:r>
      <w:r>
        <w:rPr>
          <w:rFonts w:ascii="Times New Roman" w:hAnsi="Times New Roman" w:hint="eastAsia"/>
        </w:rPr>
        <w:t>交流的</w:t>
      </w:r>
      <w:r w:rsidRPr="00EF608D">
        <w:rPr>
          <w:rFonts w:ascii="Times New Roman" w:hAnsi="Times New Roman" w:hint="eastAsia"/>
          <w:color w:val="4F81BD" w:themeColor="accent1"/>
        </w:rPr>
        <w:t>渠道</w:t>
      </w:r>
      <w:r>
        <w:rPr>
          <w:rFonts w:ascii="Times New Roman" w:hAnsi="Times New Roman" w:hint="eastAsia"/>
        </w:rPr>
        <w:t>，又能保持</w:t>
      </w:r>
      <w:r w:rsidRPr="00BA55A9">
        <w:rPr>
          <w:rFonts w:ascii="Times New Roman" w:hAnsi="Times New Roman" w:hint="eastAsia"/>
        </w:rPr>
        <w:t>课堂</w:t>
      </w:r>
      <w:r>
        <w:rPr>
          <w:rFonts w:ascii="Times New Roman" w:hAnsi="Times New Roman" w:hint="eastAsia"/>
        </w:rPr>
        <w:t>或</w:t>
      </w:r>
      <w:r w:rsidR="00BA2B93" w:rsidRPr="001650AF">
        <w:rPr>
          <w:rFonts w:ascii="Times New Roman" w:hAnsi="Times New Roman" w:hint="eastAsia"/>
          <w:color w:val="4F81BD" w:themeColor="accent1"/>
        </w:rPr>
        <w:t>会议</w:t>
      </w:r>
      <w:r w:rsidRPr="00BA2B93">
        <w:rPr>
          <w:rFonts w:ascii="Times New Roman" w:hAnsi="Times New Roman" w:hint="eastAsia"/>
        </w:rPr>
        <w:t>本身</w:t>
      </w:r>
      <w:r>
        <w:rPr>
          <w:rFonts w:ascii="Times New Roman" w:hAnsi="Times New Roman" w:hint="eastAsia"/>
        </w:rPr>
        <w:t>的秩序。</w:t>
      </w:r>
      <w:r w:rsidRPr="00103A7C">
        <w:rPr>
          <w:rFonts w:ascii="Times New Roman" w:hAnsi="Times New Roman" w:hint="eastAsia"/>
        </w:rPr>
        <w:t>尽管</w:t>
      </w:r>
      <w:r w:rsidRPr="00103A7C">
        <w:rPr>
          <w:rFonts w:ascii="Times New Roman" w:hAnsi="Times New Roman" w:hint="eastAsia"/>
        </w:rPr>
        <w:t>Chat</w:t>
      </w:r>
      <w:r w:rsidRPr="00103A7C">
        <w:rPr>
          <w:rFonts w:ascii="Times New Roman" w:hAnsi="Times New Roman" w:hint="eastAsia"/>
        </w:rPr>
        <w:t>交流的</w:t>
      </w:r>
      <w:r w:rsidRPr="00103A7C">
        <w:rPr>
          <w:rFonts w:ascii="Times New Roman" w:hAnsi="Times New Roman" w:hint="eastAsia"/>
        </w:rPr>
        <w:t>Socialcues</w:t>
      </w:r>
      <w:r w:rsidRPr="00103A7C">
        <w:rPr>
          <w:rFonts w:ascii="Times New Roman" w:hAnsi="Times New Roman" w:hint="eastAsia"/>
        </w:rPr>
        <w:t>有限，但没有受到五感信息的影响。</w:t>
      </w:r>
      <w:r w:rsidRPr="00D67061">
        <w:rPr>
          <w:rFonts w:ascii="Times New Roman" w:hAnsi="Times New Roman" w:hint="eastAsia"/>
          <w:color w:val="4F81BD" w:themeColor="accent1"/>
        </w:rPr>
        <w:t>Chat</w:t>
      </w:r>
      <w:r w:rsidRPr="00D67061">
        <w:rPr>
          <w:rFonts w:ascii="Times New Roman" w:hAnsi="Times New Roman" w:hint="eastAsia"/>
          <w:color w:val="4F81BD" w:themeColor="accent1"/>
        </w:rPr>
        <w:t>交流</w:t>
      </w:r>
      <w:r w:rsidRPr="006B2768">
        <w:rPr>
          <w:rFonts w:ascii="Times New Roman" w:hAnsi="Times New Roman" w:hint="eastAsia"/>
        </w:rPr>
        <w:t>不仅</w:t>
      </w:r>
      <w:r w:rsidRPr="00103A7C">
        <w:rPr>
          <w:rFonts w:ascii="Times New Roman" w:hAnsi="Times New Roman" w:hint="eastAsia"/>
        </w:rPr>
        <w:t>能促进</w:t>
      </w:r>
      <w:r>
        <w:rPr>
          <w:rFonts w:ascii="Times New Roman" w:hAnsi="Times New Roman" w:hint="eastAsia"/>
        </w:rPr>
        <w:t>上下线之间的</w:t>
      </w:r>
      <w:r w:rsidRPr="00103A7C">
        <w:rPr>
          <w:rFonts w:ascii="Times New Roman" w:hAnsi="Times New Roman" w:hint="eastAsia"/>
        </w:rPr>
        <w:t>交流，</w:t>
      </w:r>
      <w:r w:rsidRPr="00AB535D">
        <w:rPr>
          <w:rFonts w:ascii="Times New Roman" w:hAnsi="Times New Roman" w:hint="eastAsia"/>
          <w:color w:val="4F81BD" w:themeColor="accent1"/>
        </w:rPr>
        <w:t>而且</w:t>
      </w:r>
      <w:r w:rsidRPr="00103A7C">
        <w:rPr>
          <w:rFonts w:ascii="Times New Roman" w:hAnsi="Times New Roman" w:hint="eastAsia"/>
        </w:rPr>
        <w:t>易于引进常用工具。</w:t>
      </w:r>
      <w:r>
        <w:rPr>
          <w:rFonts w:ascii="Times New Roman" w:hAnsi="Times New Roman" w:hint="eastAsia"/>
        </w:rPr>
        <w:t>在课堂教学</w:t>
      </w:r>
      <w:r w:rsidRPr="00B37DA7">
        <w:rPr>
          <w:rFonts w:ascii="Times New Roman" w:hAnsi="Times New Roman" w:hint="eastAsia"/>
          <w:color w:val="4F81BD" w:themeColor="accent1"/>
        </w:rPr>
        <w:t>和</w:t>
      </w:r>
      <w:r w:rsidRPr="001342C2">
        <w:rPr>
          <w:rFonts w:ascii="Times New Roman" w:hAnsi="Times New Roman" w:hint="eastAsia"/>
        </w:rPr>
        <w:t>学术会议</w:t>
      </w:r>
      <w:r w:rsidRPr="00B37DA7">
        <w:rPr>
          <w:rFonts w:ascii="Times New Roman" w:hAnsi="Times New Roman" w:hint="eastAsia"/>
          <w:color w:val="4F81BD" w:themeColor="accent1"/>
        </w:rPr>
        <w:t>中</w:t>
      </w:r>
      <w:r>
        <w:rPr>
          <w:rFonts w:ascii="Times New Roman" w:hAnsi="Times New Roman" w:hint="eastAsia"/>
        </w:rPr>
        <w:t>，</w:t>
      </w:r>
      <w:r w:rsidRPr="00942DDB">
        <w:rPr>
          <w:rFonts w:ascii="Times New Roman" w:hAnsi="Times New Roman" w:hint="eastAsia"/>
          <w:color w:val="4F81BD" w:themeColor="accent1"/>
        </w:rPr>
        <w:t>其</w:t>
      </w:r>
      <w:r>
        <w:rPr>
          <w:rFonts w:ascii="Times New Roman" w:hAnsi="Times New Roman" w:hint="eastAsia"/>
        </w:rPr>
        <w:t>使用频率较高。</w:t>
      </w:r>
    </w:p>
    <w:p w14:paraId="0FF3109F" w14:textId="4563FF92" w:rsidR="00DE78A9" w:rsidRPr="00720693" w:rsidRDefault="001E6232" w:rsidP="006D650D">
      <w:pPr>
        <w:ind w:firstLineChars="200" w:firstLine="420"/>
        <w:rPr>
          <w:rFonts w:ascii="Times New Roman" w:hAnsi="Times New Roman"/>
        </w:rPr>
      </w:pPr>
      <w:r>
        <w:rPr>
          <w:rFonts w:ascii="Times New Roman" w:hAnsi="Times New Roman" w:hint="eastAsia"/>
          <w:noProof/>
        </w:rPr>
        <mc:AlternateContent>
          <mc:Choice Requires="wps">
            <w:drawing>
              <wp:anchor distT="0" distB="0" distL="114300" distR="114300" simplePos="0" relativeHeight="251661312" behindDoc="0" locked="0" layoutInCell="1" allowOverlap="1" wp14:anchorId="4D9D070F" wp14:editId="1E15887D">
                <wp:simplePos x="0" y="0"/>
                <wp:positionH relativeFrom="column">
                  <wp:posOffset>-704899</wp:posOffset>
                </wp:positionH>
                <wp:positionV relativeFrom="paragraph">
                  <wp:posOffset>146441</wp:posOffset>
                </wp:positionV>
                <wp:extent cx="7033846" cy="0"/>
                <wp:effectExtent l="50800" t="38100" r="27940" b="76200"/>
                <wp:wrapNone/>
                <wp:docPr id="2" name="直線コネクタ 2"/>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562AC742" id="直線コネクタ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55.5pt,11.55pt" to="498.35pt,1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" strokecolor="#c0504d [3205]" strokeweight="2pt">
                <v:shadow on="t" color="black" opacity="24903f" origin=",.5" offset="0,.55556mm"/>
              </v:line>
            </w:pict>
          </mc:Fallback>
        </mc:AlternateContent>
      </w:r>
    </w:p>
    <w:p w14:paraId="238B742D" w14:textId="77777777" w:rsidR="000C17B6" w:rsidRDefault="000C17B6" w:rsidP="006D650D">
      <w:pPr>
        <w:ind w:firstLineChars="200" w:firstLine="420"/>
        <w:rPr>
          <w:rFonts w:ascii="Times New Roman" w:hAnsi="Times New Roman"/>
        </w:rPr>
      </w:pPr>
    </w:p>
    <w:p w14:paraId="48E999FA" w14:textId="1B8759D9" w:rsidR="00265BD8" w:rsidRDefault="00265BD8" w:rsidP="00885413">
      <w:pPr>
        <w:jc w:val="center"/>
        <w:rPr>
          <w:rFonts w:ascii="Times New Roman" w:hAnsi="Times New Roman"/>
        </w:rPr>
      </w:pPr>
      <w:r>
        <w:rPr>
          <w:rFonts w:ascii="ＭＳ 明朝" w:eastAsia="ＭＳ 明朝" w:hAnsi="ＭＳ 明朝" w:cs="ＭＳ 明朝"/>
          <w:b/>
        </w:rPr>
        <w:t>表</w:t>
      </w:r>
      <w:r>
        <w:rPr>
          <w:rFonts w:ascii="ＭＳ 明朝" w:eastAsiaTheme="minorEastAsia" w:hAnsi="ＭＳ 明朝" w:cs="ＭＳ 明朝" w:hint="eastAsia"/>
          <w:b/>
        </w:rPr>
        <w:t>1</w:t>
      </w:r>
      <w:r>
        <w:rPr>
          <w:rFonts w:ascii="SimSun" w:hAnsi="SimSun" w:cs="SimSun"/>
          <w:b/>
        </w:rPr>
        <w:t xml:space="preserve">  </w:t>
      </w:r>
      <w:r>
        <w:rPr>
          <w:rFonts w:ascii="SimSun" w:hAnsi="SimSun" w:cs="SimSun"/>
        </w:rPr>
        <w:t>对话形式和社会信号路径</w:t>
      </w:r>
    </w:p>
    <w:p w14:paraId="5140CF57" w14:textId="05460839" w:rsidR="00265BD8" w:rsidRDefault="00265BD8" w:rsidP="006D650D">
      <w:pPr>
        <w:ind w:firstLineChars="200" w:firstLine="420"/>
        <w:rPr>
          <w:rFonts w:ascii="Times New Roman" w:hAnsi="Times New Roman"/>
        </w:rPr>
      </w:pPr>
    </w:p>
    <w:p w14:paraId="670A6924" w14:textId="65CB4486" w:rsidR="00D767F8" w:rsidRDefault="00950328" w:rsidP="005159C7">
      <w:pPr>
        <w:ind w:firstLineChars="200" w:firstLine="420"/>
        <w:rPr>
          <w:rFonts w:ascii="Times New Roman" w:hAnsi="Times New Roman"/>
          <w:lang w:eastAsia="ja-JP"/>
        </w:rPr>
      </w:pPr>
      <w:r>
        <w:rPr>
          <w:rFonts w:ascii="Times New Roman" w:hAnsi="Times New Roman" w:hint="eastAsia"/>
        </w:rPr>
        <w:t>至于</w:t>
      </w:r>
      <w:r w:rsidR="00C97BC9">
        <w:rPr>
          <w:rFonts w:ascii="Times New Roman" w:hAnsi="Times New Roman" w:hint="eastAsia"/>
        </w:rPr>
        <w:t>在</w:t>
      </w:r>
      <w:r w:rsidR="00C97BC9" w:rsidRPr="00C97BC9">
        <w:rPr>
          <w:rFonts w:ascii="Times New Roman" w:hAnsi="Times New Roman" w:hint="eastAsia"/>
        </w:rPr>
        <w:t>聊天</w:t>
      </w:r>
      <w:r w:rsidR="00C97BC9">
        <w:rPr>
          <w:rFonts w:ascii="Times New Roman" w:hAnsi="Times New Roman" w:hint="eastAsia"/>
        </w:rPr>
        <w:t>的发言质量，按国家地区以及课堂</w:t>
      </w:r>
      <w:r w:rsidR="006B2768">
        <w:rPr>
          <w:rFonts w:ascii="Times New Roman" w:hAnsi="Times New Roman" w:hint="eastAsia"/>
        </w:rPr>
        <w:t>或</w:t>
      </w:r>
      <w:r w:rsidR="00C97BC9">
        <w:rPr>
          <w:rFonts w:ascii="Times New Roman" w:hAnsi="Times New Roman" w:hint="eastAsia"/>
        </w:rPr>
        <w:t>开会形式而不同。</w:t>
      </w:r>
      <w:r w:rsidR="003976CD">
        <w:rPr>
          <w:rFonts w:ascii="Times New Roman" w:hAnsi="Times New Roman" w:hint="eastAsia"/>
        </w:rPr>
        <w:t>很遗憾</w:t>
      </w:r>
      <w:r w:rsidR="003976CD" w:rsidRPr="003976CD">
        <w:rPr>
          <w:rFonts w:ascii="Times New Roman" w:hAnsi="Times New Roman" w:hint="eastAsia"/>
        </w:rPr>
        <w:t>在日本课堂的</w:t>
      </w:r>
      <w:r w:rsidR="003976CD" w:rsidRPr="003976CD">
        <w:rPr>
          <w:rFonts w:ascii="Times New Roman" w:hAnsi="Times New Roman" w:hint="eastAsia"/>
        </w:rPr>
        <w:t>Chat</w:t>
      </w:r>
      <w:r w:rsidR="003976CD" w:rsidRPr="003976CD">
        <w:rPr>
          <w:rFonts w:ascii="Times New Roman" w:hAnsi="Times New Roman" w:hint="eastAsia"/>
        </w:rPr>
        <w:t>上，学生很少发言，教师亦顾不上回应</w:t>
      </w:r>
      <w:r w:rsidR="00265BD8">
        <w:rPr>
          <w:rFonts w:ascii="Times New Roman" w:hAnsi="Times New Roman" w:hint="eastAsia"/>
        </w:rPr>
        <w:t>，虽然开放使用，实际上</w:t>
      </w:r>
      <w:r w:rsidR="003976CD" w:rsidRPr="003976CD">
        <w:rPr>
          <w:rFonts w:ascii="Times New Roman" w:hAnsi="Times New Roman" w:hint="eastAsia"/>
        </w:rPr>
        <w:t>一直处于潜水状态。与此相比，中文母语者的</w:t>
      </w:r>
      <w:r w:rsidR="003976CD" w:rsidRPr="003976CD">
        <w:rPr>
          <w:rFonts w:ascii="Times New Roman" w:hAnsi="Times New Roman" w:hint="eastAsia"/>
        </w:rPr>
        <w:t>Chat</w:t>
      </w:r>
      <w:r w:rsidR="003976CD" w:rsidRPr="003976CD">
        <w:rPr>
          <w:rFonts w:ascii="Times New Roman" w:hAnsi="Times New Roman" w:hint="eastAsia"/>
        </w:rPr>
        <w:t>非常活跃。</w:t>
      </w:r>
      <w:r w:rsidR="00C97BC9" w:rsidRPr="007047A5">
        <w:rPr>
          <w:rFonts w:ascii="Times New Roman" w:hAnsi="Times New Roman" w:hint="eastAsia"/>
        </w:rPr>
        <w:t>本文以</w:t>
      </w:r>
      <w:r w:rsidR="006B2768">
        <w:rPr>
          <w:rFonts w:ascii="Times New Roman" w:hAnsi="Times New Roman" w:hint="eastAsia"/>
        </w:rPr>
        <w:t>中国</w:t>
      </w:r>
      <w:r w:rsidR="00C97BC9" w:rsidRPr="007047A5">
        <w:rPr>
          <w:rFonts w:ascii="Times New Roman" w:hAnsi="Times New Roman" w:hint="eastAsia"/>
        </w:rPr>
        <w:t>北京语言大学（</w:t>
      </w:r>
      <w:r w:rsidR="00C97BC9" w:rsidRPr="007047A5">
        <w:rPr>
          <w:rFonts w:ascii="Times New Roman" w:hAnsi="Times New Roman" w:hint="eastAsia"/>
        </w:rPr>
        <w:t>BLCU</w:t>
      </w:r>
      <w:r w:rsidR="00C97BC9" w:rsidRPr="007047A5">
        <w:rPr>
          <w:rFonts w:ascii="Times New Roman" w:hAnsi="Times New Roman" w:hint="eastAsia"/>
        </w:rPr>
        <w:t>）为开会用的</w:t>
      </w:r>
      <w:r w:rsidR="00C97BC9" w:rsidRPr="007047A5">
        <w:rPr>
          <w:rFonts w:ascii="Times New Roman" w:hAnsi="Times New Roman" w:hint="eastAsia"/>
        </w:rPr>
        <w:t>Zoom Chat</w:t>
      </w:r>
      <w:r w:rsidR="00C97BC9" w:rsidRPr="007047A5">
        <w:rPr>
          <w:rFonts w:ascii="Times New Roman" w:hAnsi="Times New Roman" w:hint="eastAsia"/>
        </w:rPr>
        <w:t>上，群体进行的文本交流</w:t>
      </w:r>
      <w:r w:rsidR="0061115E">
        <w:rPr>
          <w:rFonts w:ascii="Times New Roman" w:hAnsi="Times New Roman" w:hint="eastAsia"/>
        </w:rPr>
        <w:t>作为分析对象</w:t>
      </w:r>
      <w:r w:rsidR="00C97BC9" w:rsidRPr="007047A5">
        <w:rPr>
          <w:rFonts w:ascii="Times New Roman" w:hAnsi="Times New Roman" w:hint="eastAsia"/>
        </w:rPr>
        <w:t>，</w:t>
      </w:r>
      <w:r w:rsidR="006D650D">
        <w:rPr>
          <w:rFonts w:ascii="Times New Roman" w:hAnsi="Times New Roman" w:hint="eastAsia"/>
        </w:rPr>
        <w:t>把它</w:t>
      </w:r>
      <w:r w:rsidR="0061115E">
        <w:rPr>
          <w:rFonts w:ascii="Times New Roman" w:hAnsi="Times New Roman" w:hint="eastAsia"/>
        </w:rPr>
        <w:t>与一次</w:t>
      </w:r>
      <w:r w:rsidR="0061115E" w:rsidRPr="00C97BC9">
        <w:rPr>
          <w:rFonts w:ascii="Times New Roman" w:hAnsi="Times New Roman"/>
        </w:rPr>
        <w:t>Slack</w:t>
      </w:r>
      <w:r w:rsidR="0061115E">
        <w:rPr>
          <w:rFonts w:ascii="Times New Roman" w:hAnsi="Times New Roman" w:hint="eastAsia"/>
        </w:rPr>
        <w:t>发言</w:t>
      </w:r>
      <w:r w:rsidR="00CE6EC1">
        <w:rPr>
          <w:rFonts w:ascii="Times New Roman" w:hAnsi="Times New Roman" w:hint="eastAsia"/>
        </w:rPr>
        <w:t>很积极的日本</w:t>
      </w:r>
      <w:r w:rsidR="00CE6EC1" w:rsidRPr="00C97BC9">
        <w:rPr>
          <w:rFonts w:ascii="Times New Roman" w:hAnsi="Times New Roman" w:hint="eastAsia"/>
        </w:rPr>
        <w:t>学术会议</w:t>
      </w:r>
      <w:r w:rsidR="00CE6EC1">
        <w:rPr>
          <w:rFonts w:ascii="Times New Roman" w:hAnsi="Times New Roman" w:hint="eastAsia"/>
        </w:rPr>
        <w:t>的聊天材料</w:t>
      </w:r>
      <w:r w:rsidR="0061115E">
        <w:rPr>
          <w:rFonts w:ascii="Times New Roman" w:hAnsi="Times New Roman" w:hint="eastAsia"/>
        </w:rPr>
        <w:t>进行对比</w:t>
      </w:r>
      <w:r w:rsidR="00CE6EC1">
        <w:rPr>
          <w:rFonts w:ascii="Times New Roman" w:hAnsi="Times New Roman" w:hint="eastAsia"/>
        </w:rPr>
        <w:t>。尽管参会人的专业领域及开会形式等略有不同，但</w:t>
      </w:r>
      <w:r w:rsidR="00CE6EC1" w:rsidRPr="00CE6EC1">
        <w:rPr>
          <w:rFonts w:ascii="Times New Roman" w:hAnsi="Times New Roman" w:hint="eastAsia"/>
        </w:rPr>
        <w:t>Chat</w:t>
      </w:r>
      <w:r w:rsidR="00CE6EC1">
        <w:rPr>
          <w:rFonts w:ascii="Times New Roman" w:hAnsi="Times New Roman" w:hint="eastAsia"/>
        </w:rPr>
        <w:t>发言都</w:t>
      </w:r>
      <w:r w:rsidR="00CE6EC1" w:rsidRPr="00CE6EC1">
        <w:rPr>
          <w:rFonts w:ascii="Times New Roman" w:hAnsi="Times New Roman" w:hint="eastAsia"/>
        </w:rPr>
        <w:t>非常活跃</w:t>
      </w:r>
      <w:r w:rsidR="00CE6EC1">
        <w:rPr>
          <w:rFonts w:ascii="Times New Roman" w:hAnsi="Times New Roman" w:hint="eastAsia"/>
        </w:rPr>
        <w:t>的会议，</w:t>
      </w:r>
      <w:r w:rsidR="00C97BC9" w:rsidRPr="007047A5">
        <w:rPr>
          <w:rFonts w:ascii="Times New Roman" w:hAnsi="Times New Roman" w:hint="eastAsia"/>
        </w:rPr>
        <w:t>探究</w:t>
      </w:r>
      <w:r w:rsidR="0061115E">
        <w:rPr>
          <w:rFonts w:ascii="Times New Roman" w:hAnsi="Times New Roman" w:hint="eastAsia"/>
        </w:rPr>
        <w:t>两种</w:t>
      </w:r>
      <w:r w:rsidR="0061115E" w:rsidRPr="0061115E">
        <w:rPr>
          <w:rFonts w:ascii="Times New Roman" w:hAnsi="Times New Roman" w:hint="eastAsia"/>
        </w:rPr>
        <w:t>聊天</w:t>
      </w:r>
      <w:r w:rsidR="0061115E">
        <w:rPr>
          <w:rFonts w:ascii="Times New Roman" w:hAnsi="Times New Roman" w:hint="eastAsia"/>
        </w:rPr>
        <w:t>在发言人参与特征和它</w:t>
      </w:r>
      <w:r w:rsidR="00C97BC9" w:rsidRPr="007047A5">
        <w:rPr>
          <w:rFonts w:ascii="Times New Roman" w:hAnsi="Times New Roman" w:hint="eastAsia"/>
        </w:rPr>
        <w:t>原因。</w:t>
      </w:r>
      <w:r w:rsidR="00885413">
        <w:rPr>
          <w:rFonts w:ascii="Times New Roman" w:hAnsi="Times New Roman" w:hint="eastAsia"/>
        </w:rPr>
        <w:t>将</w:t>
      </w:r>
      <w:bookmarkStart w:id="3" w:name="_Hlk139837746"/>
      <w:r w:rsidR="00885413">
        <w:rPr>
          <w:rFonts w:ascii="Times New Roman" w:hAnsi="Times New Roman" w:hint="eastAsia"/>
        </w:rPr>
        <w:t>分析</w:t>
      </w:r>
      <w:r w:rsidR="00CE6EC1">
        <w:rPr>
          <w:rFonts w:ascii="Times New Roman" w:hAnsi="Times New Roman" w:hint="eastAsia"/>
        </w:rPr>
        <w:t>中日</w:t>
      </w:r>
      <w:r w:rsidR="00CE6EC1" w:rsidRPr="00CE6EC1">
        <w:rPr>
          <w:rFonts w:ascii="Times New Roman" w:hAnsi="Times New Roman" w:hint="eastAsia"/>
        </w:rPr>
        <w:t>聊天</w:t>
      </w:r>
      <w:r w:rsidR="00CE6EC1">
        <w:rPr>
          <w:rFonts w:ascii="Times New Roman" w:hAnsi="Times New Roman" w:hint="eastAsia"/>
        </w:rPr>
        <w:t>方式的异同</w:t>
      </w:r>
      <w:bookmarkEnd w:id="3"/>
      <w:r w:rsidR="00CE6EC1">
        <w:rPr>
          <w:rFonts w:ascii="Times New Roman" w:hAnsi="Times New Roman" w:hint="eastAsia"/>
        </w:rPr>
        <w:t>，</w:t>
      </w:r>
      <w:r w:rsidR="00885413">
        <w:rPr>
          <w:rFonts w:ascii="Times New Roman" w:hAnsi="Times New Roman" w:hint="eastAsia"/>
        </w:rPr>
        <w:t>同时探索</w:t>
      </w:r>
      <w:r w:rsidR="00CE6EC1" w:rsidRPr="007047A5">
        <w:rPr>
          <w:rFonts w:ascii="Times New Roman" w:hAnsi="Times New Roman" w:hint="eastAsia"/>
        </w:rPr>
        <w:t>参与者</w:t>
      </w:r>
      <w:r w:rsidR="00885413">
        <w:rPr>
          <w:rFonts w:ascii="Times New Roman" w:hAnsi="Times New Roman" w:hint="eastAsia"/>
        </w:rPr>
        <w:t>积极发言的共同原因。</w:t>
      </w:r>
      <w:r w:rsidR="00885413">
        <w:rPr>
          <w:rFonts w:ascii="Times New Roman" w:hAnsi="Times New Roman" w:hint="eastAsia"/>
          <w:lang w:eastAsia="ja-JP"/>
        </w:rPr>
        <w:t>期望从中能</w:t>
      </w:r>
      <w:r w:rsidR="00885413" w:rsidRPr="007047A5">
        <w:rPr>
          <w:rFonts w:ascii="Times New Roman" w:hAnsi="Times New Roman" w:hint="eastAsia"/>
          <w:lang w:eastAsia="ja-JP"/>
        </w:rPr>
        <w:t>得到</w:t>
      </w:r>
      <w:r w:rsidR="0061115E" w:rsidRPr="007047A5">
        <w:rPr>
          <w:rFonts w:ascii="Times New Roman" w:hAnsi="Times New Roman" w:hint="eastAsia"/>
          <w:lang w:eastAsia="ja-JP"/>
        </w:rPr>
        <w:t>如何激活</w:t>
      </w:r>
      <w:r w:rsidR="0061115E">
        <w:rPr>
          <w:rFonts w:ascii="Times New Roman" w:hAnsi="Times New Roman" w:hint="eastAsia"/>
          <w:lang w:eastAsia="ja-JP"/>
        </w:rPr>
        <w:t>开会</w:t>
      </w:r>
      <w:r w:rsidR="00885413">
        <w:rPr>
          <w:rFonts w:ascii="Times New Roman" w:hAnsi="Times New Roman" w:hint="eastAsia"/>
          <w:lang w:eastAsia="ja-JP"/>
        </w:rPr>
        <w:t>时的</w:t>
      </w:r>
      <w:r w:rsidR="0061115E" w:rsidRPr="007047A5">
        <w:rPr>
          <w:rFonts w:ascii="Times New Roman" w:hAnsi="Times New Roman" w:hint="eastAsia"/>
          <w:lang w:eastAsia="ja-JP"/>
        </w:rPr>
        <w:t>发言</w:t>
      </w:r>
      <w:r w:rsidR="0061115E">
        <w:rPr>
          <w:rFonts w:ascii="Times New Roman" w:hAnsi="Times New Roman" w:hint="eastAsia"/>
          <w:lang w:eastAsia="ja-JP"/>
        </w:rPr>
        <w:t>，将它</w:t>
      </w:r>
      <w:r w:rsidR="00C97BC9">
        <w:rPr>
          <w:rFonts w:ascii="Times New Roman" w:hAnsi="Times New Roman" w:hint="eastAsia"/>
          <w:lang w:eastAsia="ja-JP"/>
        </w:rPr>
        <w:t>应用</w:t>
      </w:r>
      <w:r w:rsidR="006D650D">
        <w:rPr>
          <w:rFonts w:ascii="Times New Roman" w:hAnsi="Times New Roman" w:hint="eastAsia"/>
          <w:lang w:eastAsia="ja-JP"/>
        </w:rPr>
        <w:t>到</w:t>
      </w:r>
      <w:r w:rsidR="0061115E" w:rsidRPr="0061115E">
        <w:rPr>
          <w:rFonts w:ascii="Times New Roman" w:hAnsi="Times New Roman" w:hint="eastAsia"/>
          <w:lang w:eastAsia="ja-JP"/>
        </w:rPr>
        <w:t>混合</w:t>
      </w:r>
      <w:r w:rsidR="0061115E">
        <w:rPr>
          <w:rFonts w:ascii="Times New Roman" w:hAnsi="Times New Roman" w:hint="eastAsia"/>
          <w:lang w:eastAsia="ja-JP"/>
        </w:rPr>
        <w:t>教学</w:t>
      </w:r>
      <w:r w:rsidR="00C97BC9" w:rsidRPr="007047A5">
        <w:rPr>
          <w:rFonts w:ascii="Times New Roman" w:hAnsi="Times New Roman" w:hint="eastAsia"/>
          <w:lang w:eastAsia="ja-JP"/>
        </w:rPr>
        <w:t>课堂</w:t>
      </w:r>
      <w:r w:rsidR="006D650D">
        <w:rPr>
          <w:rFonts w:ascii="Times New Roman" w:hAnsi="Times New Roman" w:hint="eastAsia"/>
          <w:lang w:eastAsia="ja-JP"/>
        </w:rPr>
        <w:t>的运营</w:t>
      </w:r>
      <w:r w:rsidR="00885413">
        <w:rPr>
          <w:rFonts w:ascii="Times New Roman" w:hAnsi="Times New Roman" w:hint="eastAsia"/>
          <w:lang w:eastAsia="ja-JP"/>
        </w:rPr>
        <w:t>中</w:t>
      </w:r>
      <w:r w:rsidR="00940DD8">
        <w:rPr>
          <w:rFonts w:ascii="ＭＳ 明朝" w:eastAsia="ＭＳ 明朝" w:hAnsi="ＭＳ 明朝" w:hint="eastAsia"/>
          <w:lang w:eastAsia="ja-JP"/>
        </w:rPr>
        <w:t>（</w:t>
      </w:r>
      <w:r w:rsidR="00940DD8" w:rsidRPr="00940DD8">
        <w:rPr>
          <w:rFonts w:ascii="ＭＳ 明朝" w:eastAsia="ＭＳ 明朝" w:hAnsi="ＭＳ 明朝" w:hint="eastAsia"/>
          <w:lang w:eastAsia="ja-JP"/>
        </w:rPr>
        <w:t>日本語母語話者によるChat Textを中国語の結果と比較することで，</w:t>
      </w:r>
      <w:r w:rsidR="00940DD8" w:rsidRPr="00940DD8">
        <w:rPr>
          <w:rFonts w:ascii="ＭＳ 明朝" w:eastAsia="ＭＳ 明朝" w:hAnsi="ＭＳ 明朝" w:hint="eastAsia"/>
          <w:lang w:eastAsia="ja-JP"/>
        </w:rPr>
        <w:lastRenderedPageBreak/>
        <w:t>文化や言語種を超え，活気のある大人数会議や対話システムを運営するためのヒントが得られると期待する．</w:t>
      </w:r>
      <w:r w:rsidR="00940DD8">
        <w:rPr>
          <w:rFonts w:ascii="ＭＳ 明朝" w:eastAsia="ＭＳ 明朝" w:hAnsi="ＭＳ 明朝" w:hint="eastAsia"/>
          <w:lang w:eastAsia="ja-JP"/>
        </w:rPr>
        <w:t>）</w:t>
      </w:r>
      <w:r w:rsidR="00C97BC9" w:rsidRPr="00C97BC9">
        <w:rPr>
          <w:rFonts w:ascii="Times New Roman" w:hAnsi="Times New Roman" w:hint="eastAsia"/>
          <w:lang w:eastAsia="ja-JP"/>
        </w:rPr>
        <w:t>。</w:t>
      </w:r>
    </w:p>
    <w:p w14:paraId="5C1E1936" w14:textId="77777777" w:rsidR="002A6EC7" w:rsidRPr="00F8135D" w:rsidRDefault="002A6EC7" w:rsidP="002A6EC7">
      <w:pPr>
        <w:ind w:firstLineChars="200" w:firstLine="420"/>
        <w:rPr>
          <w:rFonts w:ascii="Times New Roman" w:hAnsi="Times New Roman"/>
          <w:color w:val="4F81BD" w:themeColor="accent1"/>
        </w:rPr>
      </w:pPr>
      <w:r w:rsidRPr="0053013B">
        <w:rPr>
          <w:rFonts w:ascii="Times New Roman" w:hAnsi="Times New Roman" w:hint="eastAsia"/>
          <w:color w:val="4F81BD" w:themeColor="accent1"/>
          <w:highlight w:val="green"/>
        </w:rPr>
        <w:t>向（修改经过）：</w:t>
      </w:r>
    </w:p>
    <w:p w14:paraId="4DEB4A41" w14:textId="0E36E8C3" w:rsidR="002A6EC7" w:rsidRPr="00FA49B9" w:rsidRDefault="002A6EC7" w:rsidP="00FA49B9">
      <w:pPr>
        <w:ind w:firstLineChars="200" w:firstLine="420"/>
        <w:rPr>
          <w:rFonts w:ascii="Times New Roman" w:hAnsi="Times New Roman"/>
          <w:color w:val="4F81BD" w:themeColor="accent1"/>
        </w:rPr>
      </w:pPr>
      <w:r w:rsidRPr="00061B7E">
        <w:rPr>
          <w:rFonts w:ascii="Times New Roman" w:hAnsi="Times New Roman" w:hint="eastAsia"/>
          <w:strike/>
          <w:color w:val="000000" w:themeColor="text1"/>
        </w:rPr>
        <w:t>至于</w:t>
      </w:r>
      <w:r w:rsidR="00DD42F3" w:rsidRPr="00DD42F3">
        <w:rPr>
          <w:rFonts w:ascii="Times New Roman" w:hAnsi="Times New Roman" w:hint="eastAsia"/>
          <w:strike/>
          <w:color w:val="000000" w:themeColor="text1"/>
        </w:rPr>
        <w:t>在</w:t>
      </w:r>
      <w:r w:rsidR="008C6F32" w:rsidRPr="00061B7E">
        <w:rPr>
          <w:rFonts w:ascii="Times New Roman" w:hAnsi="Times New Roman" w:hint="eastAsia"/>
          <w:color w:val="4F81BD" w:themeColor="accent1"/>
        </w:rPr>
        <w:t>关于</w:t>
      </w:r>
      <w:r w:rsidRPr="008C6F32">
        <w:rPr>
          <w:rFonts w:ascii="Times New Roman" w:hAnsi="Times New Roman" w:hint="eastAsia"/>
          <w:color w:val="000000" w:themeColor="text1"/>
        </w:rPr>
        <w:t>聊天的发言质量，</w:t>
      </w:r>
      <w:r w:rsidRPr="001F30CD">
        <w:rPr>
          <w:rFonts w:ascii="Times New Roman" w:hAnsi="Times New Roman" w:hint="eastAsia"/>
          <w:strike/>
          <w:color w:val="000000" w:themeColor="text1"/>
        </w:rPr>
        <w:t>按</w:t>
      </w:r>
      <w:r w:rsidR="00501AD4" w:rsidRPr="001F30CD">
        <w:rPr>
          <w:rFonts w:ascii="Times New Roman" w:hAnsi="Times New Roman" w:hint="eastAsia"/>
          <w:color w:val="4F81BD" w:themeColor="accent1"/>
        </w:rPr>
        <w:t>取决于</w:t>
      </w:r>
      <w:r w:rsidRPr="008C6F32">
        <w:rPr>
          <w:rFonts w:ascii="Times New Roman" w:hAnsi="Times New Roman" w:hint="eastAsia"/>
          <w:color w:val="000000" w:themeColor="text1"/>
        </w:rPr>
        <w:t>国家地区以及课堂或</w:t>
      </w:r>
      <w:r w:rsidRPr="005C1001">
        <w:rPr>
          <w:rFonts w:ascii="Times New Roman" w:hAnsi="Times New Roman" w:hint="eastAsia"/>
          <w:strike/>
          <w:color w:val="000000" w:themeColor="text1"/>
        </w:rPr>
        <w:t>开会</w:t>
      </w:r>
      <w:r w:rsidR="0060429F" w:rsidRPr="005C1001">
        <w:rPr>
          <w:rFonts w:ascii="Times New Roman" w:hAnsi="Times New Roman" w:hint="eastAsia"/>
          <w:color w:val="4F81BD" w:themeColor="accent1"/>
        </w:rPr>
        <w:t>会议</w:t>
      </w:r>
      <w:r w:rsidRPr="008C6F32">
        <w:rPr>
          <w:rFonts w:ascii="Times New Roman" w:hAnsi="Times New Roman" w:hint="eastAsia"/>
          <w:color w:val="000000" w:themeColor="text1"/>
        </w:rPr>
        <w:t>形式而</w:t>
      </w:r>
      <w:r w:rsidR="005C1001" w:rsidRPr="009B6587">
        <w:rPr>
          <w:rFonts w:ascii="Times New Roman" w:hAnsi="Times New Roman" w:hint="eastAsia"/>
          <w:color w:val="4F81BD" w:themeColor="accent1"/>
        </w:rPr>
        <w:t>有所</w:t>
      </w:r>
      <w:r w:rsidRPr="008C6F32">
        <w:rPr>
          <w:rFonts w:ascii="Times New Roman" w:hAnsi="Times New Roman" w:hint="eastAsia"/>
          <w:color w:val="000000" w:themeColor="text1"/>
        </w:rPr>
        <w:t>不同。</w:t>
      </w:r>
      <w:r w:rsidRPr="00D72342">
        <w:rPr>
          <w:rFonts w:ascii="Times New Roman" w:hAnsi="Times New Roman" w:hint="eastAsia"/>
          <w:strike/>
          <w:color w:val="000000" w:themeColor="text1"/>
        </w:rPr>
        <w:t>很</w:t>
      </w:r>
      <w:r w:rsidRPr="008C6F32">
        <w:rPr>
          <w:rFonts w:ascii="Times New Roman" w:hAnsi="Times New Roman" w:hint="eastAsia"/>
          <w:color w:val="000000" w:themeColor="text1"/>
        </w:rPr>
        <w:t>遗憾</w:t>
      </w:r>
      <w:r w:rsidR="00D72342" w:rsidRPr="00D72342">
        <w:rPr>
          <w:rFonts w:ascii="Times New Roman" w:hAnsi="Times New Roman" w:hint="eastAsia"/>
          <w:color w:val="4F81BD" w:themeColor="accent1"/>
        </w:rPr>
        <w:t>的是，</w:t>
      </w:r>
      <w:r w:rsidRPr="008C6F32">
        <w:rPr>
          <w:rFonts w:ascii="Times New Roman" w:hAnsi="Times New Roman" w:hint="eastAsia"/>
          <w:color w:val="000000" w:themeColor="text1"/>
        </w:rPr>
        <w:t>在日本课堂的</w:t>
      </w:r>
      <w:r w:rsidRPr="008C6F32">
        <w:rPr>
          <w:rFonts w:ascii="Times New Roman" w:hAnsi="Times New Roman" w:hint="eastAsia"/>
          <w:color w:val="000000" w:themeColor="text1"/>
        </w:rPr>
        <w:t>Chat</w:t>
      </w:r>
      <w:r w:rsidRPr="008C6F32">
        <w:rPr>
          <w:rFonts w:ascii="Times New Roman" w:hAnsi="Times New Roman" w:hint="eastAsia"/>
          <w:color w:val="000000" w:themeColor="text1"/>
        </w:rPr>
        <w:t>上，学生很少发言，教师亦</w:t>
      </w:r>
      <w:r w:rsidR="004A12FD" w:rsidRPr="004A12FD">
        <w:rPr>
          <w:rFonts w:ascii="Times New Roman" w:hAnsi="Times New Roman" w:hint="eastAsia"/>
          <w:color w:val="4F81BD" w:themeColor="accent1"/>
        </w:rPr>
        <w:t>很难有时间</w:t>
      </w:r>
      <w:r w:rsidRPr="004A12FD">
        <w:rPr>
          <w:rFonts w:ascii="Times New Roman" w:hAnsi="Times New Roman" w:hint="eastAsia"/>
          <w:strike/>
          <w:color w:val="000000" w:themeColor="text1"/>
        </w:rPr>
        <w:t>顾不上</w:t>
      </w:r>
      <w:r w:rsidRPr="008C6F32">
        <w:rPr>
          <w:rFonts w:ascii="Times New Roman" w:hAnsi="Times New Roman" w:hint="eastAsia"/>
          <w:color w:val="000000" w:themeColor="text1"/>
        </w:rPr>
        <w:t>回应，虽然</w:t>
      </w:r>
      <w:r w:rsidR="008E4E9F" w:rsidRPr="00AD4C5F">
        <w:rPr>
          <w:rFonts w:ascii="Times New Roman" w:hAnsi="Times New Roman" w:hint="eastAsia"/>
          <w:color w:val="4F81BD" w:themeColor="accent1"/>
        </w:rPr>
        <w:t>聊天功能一直</w:t>
      </w:r>
      <w:r w:rsidRPr="008C6F32">
        <w:rPr>
          <w:rFonts w:ascii="Times New Roman" w:hAnsi="Times New Roman" w:hint="eastAsia"/>
          <w:color w:val="000000" w:themeColor="text1"/>
        </w:rPr>
        <w:t>开放使用，</w:t>
      </w:r>
      <w:r w:rsidR="006C7582" w:rsidRPr="006C7582">
        <w:rPr>
          <w:rFonts w:ascii="Times New Roman" w:hAnsi="Times New Roman" w:hint="eastAsia"/>
          <w:color w:val="4F81BD" w:themeColor="accent1"/>
        </w:rPr>
        <w:t>但</w:t>
      </w:r>
      <w:r w:rsidRPr="008C6F32">
        <w:rPr>
          <w:rFonts w:ascii="Times New Roman" w:hAnsi="Times New Roman" w:hint="eastAsia"/>
          <w:color w:val="000000" w:themeColor="text1"/>
        </w:rPr>
        <w:t>实际上一直处于潜水状态。</w:t>
      </w:r>
      <w:r w:rsidRPr="00F948D6">
        <w:rPr>
          <w:rFonts w:ascii="Times New Roman" w:hAnsi="Times New Roman" w:hint="eastAsia"/>
          <w:strike/>
          <w:color w:val="000000" w:themeColor="text1"/>
        </w:rPr>
        <w:t>与此</w:t>
      </w:r>
      <w:r w:rsidRPr="008C6F32">
        <w:rPr>
          <w:rFonts w:ascii="Times New Roman" w:hAnsi="Times New Roman" w:hint="eastAsia"/>
          <w:color w:val="000000" w:themeColor="text1"/>
        </w:rPr>
        <w:t>相比</w:t>
      </w:r>
      <w:r w:rsidR="00F948D6" w:rsidRPr="00F948D6">
        <w:rPr>
          <w:rFonts w:ascii="Times New Roman" w:hAnsi="Times New Roman" w:hint="eastAsia"/>
          <w:color w:val="4F81BD" w:themeColor="accent1"/>
        </w:rPr>
        <w:t>之下</w:t>
      </w:r>
      <w:r w:rsidRPr="008C6F32">
        <w:rPr>
          <w:rFonts w:ascii="Times New Roman" w:hAnsi="Times New Roman" w:hint="eastAsia"/>
          <w:color w:val="000000" w:themeColor="text1"/>
        </w:rPr>
        <w:t>，中文母语者的</w:t>
      </w:r>
      <w:r w:rsidRPr="008C6F32">
        <w:rPr>
          <w:rFonts w:ascii="Times New Roman" w:hAnsi="Times New Roman" w:hint="eastAsia"/>
          <w:color w:val="000000" w:themeColor="text1"/>
        </w:rPr>
        <w:t>Chat</w:t>
      </w:r>
      <w:r w:rsidRPr="008C6F32">
        <w:rPr>
          <w:rFonts w:ascii="Times New Roman" w:hAnsi="Times New Roman" w:hint="eastAsia"/>
          <w:color w:val="000000" w:themeColor="text1"/>
        </w:rPr>
        <w:t>非常活跃。本文以中国北京语言大学（</w:t>
      </w:r>
      <w:r w:rsidRPr="008C6F32">
        <w:rPr>
          <w:rFonts w:ascii="Times New Roman" w:hAnsi="Times New Roman" w:hint="eastAsia"/>
          <w:color w:val="000000" w:themeColor="text1"/>
        </w:rPr>
        <w:t>BLCU</w:t>
      </w:r>
      <w:r w:rsidRPr="008C6F32">
        <w:rPr>
          <w:rFonts w:ascii="Times New Roman" w:hAnsi="Times New Roman" w:hint="eastAsia"/>
          <w:color w:val="000000" w:themeColor="text1"/>
        </w:rPr>
        <w:t>）为开会用的</w:t>
      </w:r>
      <w:r w:rsidRPr="008C6F32">
        <w:rPr>
          <w:rFonts w:ascii="Times New Roman" w:hAnsi="Times New Roman" w:hint="eastAsia"/>
          <w:color w:val="000000" w:themeColor="text1"/>
        </w:rPr>
        <w:t>Zoom Chat</w:t>
      </w:r>
      <w:r w:rsidRPr="008C6F32">
        <w:rPr>
          <w:rFonts w:ascii="Times New Roman" w:hAnsi="Times New Roman" w:hint="eastAsia"/>
          <w:color w:val="000000" w:themeColor="text1"/>
        </w:rPr>
        <w:t>上，群体进行的文本交流</w:t>
      </w:r>
      <w:r w:rsidR="00400BAE" w:rsidRPr="00400BAE">
        <w:rPr>
          <w:rFonts w:ascii="Times New Roman" w:hAnsi="Times New Roman" w:hint="eastAsia"/>
          <w:color w:val="4F81BD" w:themeColor="accent1"/>
        </w:rPr>
        <w:t>记录</w:t>
      </w:r>
      <w:r w:rsidRPr="008C6F32">
        <w:rPr>
          <w:rFonts w:ascii="Times New Roman" w:hAnsi="Times New Roman" w:hint="eastAsia"/>
          <w:color w:val="000000" w:themeColor="text1"/>
        </w:rPr>
        <w:t>作为分析对象，</w:t>
      </w:r>
      <w:r w:rsidRPr="002449AA">
        <w:rPr>
          <w:rFonts w:ascii="Times New Roman" w:hAnsi="Times New Roman" w:hint="eastAsia"/>
          <w:strike/>
          <w:color w:val="000000" w:themeColor="text1"/>
        </w:rPr>
        <w:t>把它</w:t>
      </w:r>
      <w:r w:rsidR="002449AA" w:rsidRPr="002449AA">
        <w:rPr>
          <w:rFonts w:ascii="Times New Roman" w:hAnsi="Times New Roman" w:hint="eastAsia"/>
          <w:color w:val="4F81BD" w:themeColor="accent1"/>
        </w:rPr>
        <w:t>将其</w:t>
      </w:r>
      <w:r w:rsidRPr="008C6F32">
        <w:rPr>
          <w:rFonts w:ascii="Times New Roman" w:hAnsi="Times New Roman" w:hint="eastAsia"/>
          <w:color w:val="000000" w:themeColor="text1"/>
        </w:rPr>
        <w:t>与一次</w:t>
      </w:r>
      <w:r w:rsidRPr="008C6F32">
        <w:rPr>
          <w:rFonts w:ascii="Times New Roman" w:hAnsi="Times New Roman"/>
          <w:color w:val="000000" w:themeColor="text1"/>
        </w:rPr>
        <w:t>Slack</w:t>
      </w:r>
      <w:r w:rsidR="009F68CE" w:rsidRPr="009F68CE">
        <w:rPr>
          <w:rFonts w:ascii="Times New Roman" w:hAnsi="Times New Roman" w:hint="eastAsia"/>
          <w:color w:val="4F81BD" w:themeColor="accent1"/>
        </w:rPr>
        <w:t>平台上</w:t>
      </w:r>
      <w:r w:rsidRPr="008C6F32">
        <w:rPr>
          <w:rFonts w:ascii="Times New Roman" w:hAnsi="Times New Roman" w:hint="eastAsia"/>
          <w:color w:val="000000" w:themeColor="text1"/>
        </w:rPr>
        <w:t>发言很积极的日本学术会议的聊天</w:t>
      </w:r>
      <w:r w:rsidRPr="008F107E">
        <w:rPr>
          <w:rFonts w:ascii="Times New Roman" w:hAnsi="Times New Roman" w:hint="eastAsia"/>
          <w:strike/>
          <w:color w:val="000000" w:themeColor="text1"/>
        </w:rPr>
        <w:t>材料</w:t>
      </w:r>
      <w:r w:rsidR="00D109DA" w:rsidRPr="008F107E">
        <w:rPr>
          <w:rFonts w:ascii="Times New Roman" w:hAnsi="Times New Roman" w:hint="eastAsia"/>
          <w:color w:val="4F81BD" w:themeColor="accent1"/>
        </w:rPr>
        <w:t>记录</w:t>
      </w:r>
      <w:r w:rsidRPr="008C6F32">
        <w:rPr>
          <w:rFonts w:ascii="Times New Roman" w:hAnsi="Times New Roman" w:hint="eastAsia"/>
          <w:color w:val="000000" w:themeColor="text1"/>
        </w:rPr>
        <w:t>进行对比。尽管参会人的专业领域及</w:t>
      </w:r>
      <w:r w:rsidRPr="000C733A">
        <w:rPr>
          <w:rFonts w:ascii="Times New Roman" w:hAnsi="Times New Roman" w:hint="eastAsia"/>
          <w:strike/>
          <w:color w:val="000000" w:themeColor="text1"/>
        </w:rPr>
        <w:t>开会</w:t>
      </w:r>
      <w:r w:rsidR="000C733A" w:rsidRPr="000C733A">
        <w:rPr>
          <w:rFonts w:ascii="Times New Roman" w:hAnsi="Times New Roman" w:hint="eastAsia"/>
          <w:color w:val="4F81BD" w:themeColor="accent1"/>
        </w:rPr>
        <w:t>会议</w:t>
      </w:r>
      <w:r w:rsidRPr="008C6F32">
        <w:rPr>
          <w:rFonts w:ascii="Times New Roman" w:hAnsi="Times New Roman" w:hint="eastAsia"/>
          <w:color w:val="000000" w:themeColor="text1"/>
        </w:rPr>
        <w:t>形式等略有不同，但</w:t>
      </w:r>
      <w:r w:rsidR="008B1F62" w:rsidRPr="008B1F62">
        <w:rPr>
          <w:rFonts w:ascii="Times New Roman" w:hAnsi="Times New Roman" w:hint="eastAsia"/>
          <w:color w:val="4F81BD" w:themeColor="accent1"/>
        </w:rPr>
        <w:t>这些会议的</w:t>
      </w:r>
      <w:r w:rsidRPr="008C6F32">
        <w:rPr>
          <w:rFonts w:ascii="Times New Roman" w:hAnsi="Times New Roman" w:hint="eastAsia"/>
          <w:color w:val="000000" w:themeColor="text1"/>
        </w:rPr>
        <w:t>Chat</w:t>
      </w:r>
      <w:r w:rsidRPr="008C6F32">
        <w:rPr>
          <w:rFonts w:ascii="Times New Roman" w:hAnsi="Times New Roman" w:hint="eastAsia"/>
          <w:color w:val="000000" w:themeColor="text1"/>
        </w:rPr>
        <w:t>发言都非常活跃</w:t>
      </w:r>
      <w:r w:rsidRPr="000C35B0">
        <w:rPr>
          <w:rFonts w:ascii="Times New Roman" w:hAnsi="Times New Roman" w:hint="eastAsia"/>
          <w:strike/>
          <w:color w:val="000000" w:themeColor="text1"/>
        </w:rPr>
        <w:t>的会议</w:t>
      </w:r>
      <w:r w:rsidRPr="00C3681B">
        <w:rPr>
          <w:rFonts w:ascii="Times New Roman" w:hAnsi="Times New Roman" w:hint="eastAsia"/>
          <w:strike/>
          <w:color w:val="000000" w:themeColor="text1"/>
        </w:rPr>
        <w:t>，</w:t>
      </w:r>
      <w:r w:rsidR="00C3681B" w:rsidRPr="00C3681B">
        <w:rPr>
          <w:rFonts w:ascii="Times New Roman" w:hAnsi="Times New Roman" w:hint="eastAsia"/>
          <w:color w:val="4F81BD" w:themeColor="accent1"/>
        </w:rPr>
        <w:t>。</w:t>
      </w:r>
      <w:r w:rsidR="00D67AAF">
        <w:rPr>
          <w:rFonts w:ascii="Times New Roman" w:hAnsi="Times New Roman" w:hint="eastAsia"/>
          <w:color w:val="4F81BD" w:themeColor="accent1"/>
        </w:rPr>
        <w:t>本研究旨在</w:t>
      </w:r>
      <w:r w:rsidRPr="008C6F32">
        <w:rPr>
          <w:rFonts w:ascii="Times New Roman" w:hAnsi="Times New Roman" w:hint="eastAsia"/>
          <w:color w:val="000000" w:themeColor="text1"/>
        </w:rPr>
        <w:t>探究两种聊天</w:t>
      </w:r>
      <w:r w:rsidR="00D67AAF" w:rsidRPr="00D67AAF">
        <w:rPr>
          <w:rFonts w:ascii="Times New Roman" w:hAnsi="Times New Roman" w:hint="eastAsia"/>
          <w:color w:val="4F81BD" w:themeColor="accent1"/>
        </w:rPr>
        <w:t>记录</w:t>
      </w:r>
      <w:r w:rsidR="00D67AAF">
        <w:rPr>
          <w:rFonts w:ascii="Times New Roman" w:hAnsi="Times New Roman" w:hint="eastAsia"/>
          <w:color w:val="4F81BD" w:themeColor="accent1"/>
        </w:rPr>
        <w:t>中，</w:t>
      </w:r>
      <w:r w:rsidRPr="00D67AAF">
        <w:rPr>
          <w:rFonts w:ascii="Times New Roman" w:hAnsi="Times New Roman" w:hint="eastAsia"/>
          <w:strike/>
          <w:color w:val="000000" w:themeColor="text1"/>
        </w:rPr>
        <w:t>在</w:t>
      </w:r>
      <w:r w:rsidRPr="008C6F32">
        <w:rPr>
          <w:rFonts w:ascii="Times New Roman" w:hAnsi="Times New Roman" w:hint="eastAsia"/>
          <w:color w:val="000000" w:themeColor="text1"/>
        </w:rPr>
        <w:t>发言人</w:t>
      </w:r>
      <w:r w:rsidR="00D67AAF" w:rsidRPr="00D67AAF">
        <w:rPr>
          <w:rFonts w:ascii="Times New Roman" w:hAnsi="Times New Roman" w:hint="eastAsia"/>
          <w:color w:val="4F81BD" w:themeColor="accent1"/>
        </w:rPr>
        <w:t>的</w:t>
      </w:r>
      <w:r w:rsidRPr="008C6F32">
        <w:rPr>
          <w:rFonts w:ascii="Times New Roman" w:hAnsi="Times New Roman" w:hint="eastAsia"/>
          <w:color w:val="000000" w:themeColor="text1"/>
        </w:rPr>
        <w:t>参与特征和</w:t>
      </w:r>
      <w:r w:rsidRPr="00D67AAF">
        <w:rPr>
          <w:rFonts w:ascii="Times New Roman" w:hAnsi="Times New Roman" w:hint="eastAsia"/>
          <w:strike/>
          <w:color w:val="000000" w:themeColor="text1"/>
        </w:rPr>
        <w:t>它</w:t>
      </w:r>
      <w:r w:rsidR="00D67AAF" w:rsidRPr="00D67AAF">
        <w:rPr>
          <w:rFonts w:ascii="Times New Roman" w:hAnsi="Times New Roman" w:hint="eastAsia"/>
          <w:color w:val="4F81BD" w:themeColor="accent1"/>
          <w:highlight w:val="yellow"/>
        </w:rPr>
        <w:t>参与特征产生的</w:t>
      </w:r>
      <w:r w:rsidRPr="008C6F32">
        <w:rPr>
          <w:rFonts w:ascii="Times New Roman" w:hAnsi="Times New Roman" w:hint="eastAsia"/>
          <w:color w:val="000000" w:themeColor="text1"/>
        </w:rPr>
        <w:t>原因。</w:t>
      </w:r>
      <w:r w:rsidR="0072257E" w:rsidRPr="0072257E">
        <w:rPr>
          <w:rFonts w:ascii="Times New Roman" w:hAnsi="Times New Roman" w:hint="eastAsia"/>
          <w:color w:val="4F81BD" w:themeColor="accent1"/>
        </w:rPr>
        <w:t>本研究</w:t>
      </w:r>
      <w:r w:rsidRPr="008C6F32">
        <w:rPr>
          <w:rFonts w:ascii="Times New Roman" w:hAnsi="Times New Roman" w:hint="eastAsia"/>
          <w:color w:val="000000" w:themeColor="text1"/>
        </w:rPr>
        <w:t>将分析中日</w:t>
      </w:r>
      <w:r w:rsidR="00E10741" w:rsidRPr="00E10741">
        <w:rPr>
          <w:rFonts w:ascii="Times New Roman" w:hAnsi="Times New Roman" w:hint="eastAsia"/>
          <w:color w:val="4F81BD" w:themeColor="accent1"/>
        </w:rPr>
        <w:t>两种</w:t>
      </w:r>
      <w:r w:rsidRPr="008C6F32">
        <w:rPr>
          <w:rFonts w:ascii="Times New Roman" w:hAnsi="Times New Roman" w:hint="eastAsia"/>
          <w:color w:val="000000" w:themeColor="text1"/>
        </w:rPr>
        <w:t>聊天方式的异同，同时探索参与者积极发言的共同原因。</w:t>
      </w:r>
      <w:r w:rsidRPr="008C6F32">
        <w:rPr>
          <w:rFonts w:ascii="Times New Roman" w:hAnsi="Times New Roman" w:hint="eastAsia"/>
          <w:color w:val="000000" w:themeColor="text1"/>
          <w:lang w:eastAsia="ja-JP"/>
        </w:rPr>
        <w:t>期望从中能得到如何激活</w:t>
      </w:r>
      <w:r w:rsidRPr="00A51B72">
        <w:rPr>
          <w:rFonts w:ascii="Times New Roman" w:hAnsi="Times New Roman" w:hint="eastAsia"/>
          <w:strike/>
          <w:color w:val="000000" w:themeColor="text1"/>
          <w:lang w:eastAsia="ja-JP"/>
        </w:rPr>
        <w:t>开会时</w:t>
      </w:r>
      <w:r w:rsidR="00A51B72" w:rsidRPr="00A51B72">
        <w:rPr>
          <w:rFonts w:ascii="Times New Roman" w:hAnsi="Times New Roman" w:hint="eastAsia"/>
          <w:color w:val="4F81BD" w:themeColor="accent1"/>
          <w:lang w:eastAsia="ja-JP"/>
        </w:rPr>
        <w:t>会议期间</w:t>
      </w:r>
      <w:r w:rsidRPr="008C6F32">
        <w:rPr>
          <w:rFonts w:ascii="Times New Roman" w:hAnsi="Times New Roman" w:hint="eastAsia"/>
          <w:color w:val="000000" w:themeColor="text1"/>
          <w:lang w:eastAsia="ja-JP"/>
        </w:rPr>
        <w:t>的发言，</w:t>
      </w:r>
      <w:r w:rsidR="00507F70" w:rsidRPr="00507F70">
        <w:rPr>
          <w:rFonts w:ascii="Times New Roman" w:hAnsi="Times New Roman" w:hint="eastAsia"/>
          <w:color w:val="4F81BD" w:themeColor="accent1"/>
          <w:lang w:eastAsia="ja-JP"/>
        </w:rPr>
        <w:t>并</w:t>
      </w:r>
      <w:r w:rsidRPr="008C6F32">
        <w:rPr>
          <w:rFonts w:ascii="Times New Roman" w:hAnsi="Times New Roman" w:hint="eastAsia"/>
          <w:color w:val="000000" w:themeColor="text1"/>
          <w:lang w:eastAsia="ja-JP"/>
        </w:rPr>
        <w:t>将</w:t>
      </w:r>
      <w:r w:rsidRPr="001260E5">
        <w:rPr>
          <w:rFonts w:ascii="Times New Roman" w:hAnsi="Times New Roman" w:hint="eastAsia"/>
          <w:strike/>
          <w:color w:val="000000" w:themeColor="text1"/>
          <w:lang w:eastAsia="ja-JP"/>
        </w:rPr>
        <w:t>它</w:t>
      </w:r>
      <w:r w:rsidR="00507F70" w:rsidRPr="001260E5">
        <w:rPr>
          <w:rFonts w:ascii="Times New Roman" w:hAnsi="Times New Roman" w:hint="eastAsia"/>
          <w:color w:val="4F81BD" w:themeColor="accent1"/>
          <w:lang w:eastAsia="ja-JP"/>
        </w:rPr>
        <w:t>其</w:t>
      </w:r>
      <w:r w:rsidRPr="008C6F32">
        <w:rPr>
          <w:rFonts w:ascii="Times New Roman" w:hAnsi="Times New Roman" w:hint="eastAsia"/>
          <w:color w:val="000000" w:themeColor="text1"/>
          <w:lang w:eastAsia="ja-JP"/>
        </w:rPr>
        <w:t>应用到混合教学课堂的运营中</w:t>
      </w:r>
      <w:r w:rsidRPr="008C6F32">
        <w:rPr>
          <w:rFonts w:ascii="ＭＳ 明朝" w:eastAsia="ＭＳ 明朝" w:hAnsi="ＭＳ 明朝" w:hint="eastAsia"/>
          <w:color w:val="000000" w:themeColor="text1"/>
          <w:lang w:eastAsia="ja-JP"/>
        </w:rPr>
        <w:t>（</w:t>
      </w:r>
      <w:r w:rsidRPr="00EB038C">
        <w:rPr>
          <w:rFonts w:ascii="ＭＳ 明朝" w:eastAsia="ＭＳ 明朝" w:hAnsi="ＭＳ 明朝" w:hint="eastAsia"/>
          <w:strike/>
          <w:color w:val="000000" w:themeColor="text1"/>
          <w:lang w:eastAsia="ja-JP"/>
        </w:rPr>
        <w:t>日本語母語話者によるChat Textを中国語の結果と比較することで，文化や言語種を超え，活気のある大人数会議や対話システムを運営するためのヒントが得られると期待する．</w:t>
      </w:r>
      <w:r w:rsidRPr="008C6F32">
        <w:rPr>
          <w:rFonts w:ascii="ＭＳ 明朝" w:eastAsia="ＭＳ 明朝" w:hAnsi="ＭＳ 明朝" w:hint="eastAsia"/>
          <w:color w:val="000000" w:themeColor="text1"/>
          <w:lang w:eastAsia="ja-JP"/>
        </w:rPr>
        <w:t>）</w:t>
      </w:r>
      <w:r w:rsidRPr="008C6F32">
        <w:rPr>
          <w:rFonts w:ascii="Times New Roman" w:hAnsi="Times New Roman" w:hint="eastAsia"/>
          <w:color w:val="000000" w:themeColor="text1"/>
          <w:lang w:eastAsia="ja-JP"/>
        </w:rPr>
        <w:t>。</w:t>
      </w:r>
      <w:r w:rsidR="00EB038C" w:rsidRPr="00EB038C">
        <w:rPr>
          <w:rFonts w:ascii="Times New Roman" w:hAnsi="Times New Roman" w:hint="eastAsia"/>
          <w:color w:val="4F81BD" w:themeColor="accent1"/>
        </w:rPr>
        <w:t>期待通过比较日本语母语者的聊天文本和中文结果，超越文化和语言的差异，获得</w:t>
      </w:r>
      <w:r w:rsidR="00492820">
        <w:rPr>
          <w:rFonts w:ascii="Times New Roman" w:hAnsi="Times New Roman" w:hint="eastAsia"/>
          <w:color w:val="4F81BD" w:themeColor="accent1"/>
        </w:rPr>
        <w:t>运营</w:t>
      </w:r>
      <w:r w:rsidR="00EB038C" w:rsidRPr="00EB038C">
        <w:rPr>
          <w:rFonts w:ascii="Times New Roman" w:hAnsi="Times New Roman" w:hint="eastAsia"/>
          <w:color w:val="4F81BD" w:themeColor="accent1"/>
        </w:rPr>
        <w:t>活跃大规模会议和对话系统的提示。</w:t>
      </w:r>
    </w:p>
    <w:p w14:paraId="1D8ACB11" w14:textId="77777777" w:rsidR="00D67AAF" w:rsidRDefault="00D67AAF" w:rsidP="00D67AAF">
      <w:pPr>
        <w:ind w:firstLineChars="200" w:firstLine="420"/>
        <w:rPr>
          <w:rFonts w:ascii="Times New Roman" w:hAnsi="Times New Roman"/>
        </w:rPr>
      </w:pPr>
      <w:r w:rsidRPr="00812074">
        <w:rPr>
          <w:rFonts w:ascii="Times New Roman" w:hAnsi="Times New Roman" w:hint="eastAsia"/>
          <w:color w:val="4F81BD" w:themeColor="accent1"/>
          <w:highlight w:val="yellow"/>
          <w:lang w:eastAsia="ja-JP"/>
        </w:rPr>
        <w:t>向メモ</w:t>
      </w:r>
      <w:r w:rsidRPr="00D67AAF">
        <w:rPr>
          <w:rFonts w:ascii="Times New Roman" w:hAnsi="Times New Roman" w:hint="eastAsia"/>
          <w:color w:val="4F81BD" w:themeColor="accent1"/>
          <w:highlight w:val="yellow"/>
          <w:lang w:eastAsia="ja-JP"/>
        </w:rPr>
        <w:t>：</w:t>
      </w:r>
      <w:r w:rsidRPr="00D67AAF">
        <w:rPr>
          <w:rFonts w:ascii="Times New Roman" w:hAnsi="Times New Roman" w:hint="eastAsia"/>
          <w:highlight w:val="yellow"/>
          <w:lang w:eastAsia="ja-JP"/>
        </w:rPr>
        <w:t>「尽管参会人的专业领域及开会形式等略有不同，但</w:t>
      </w:r>
      <w:r w:rsidRPr="00D67AAF">
        <w:rPr>
          <w:rFonts w:ascii="Times New Roman" w:hAnsi="Times New Roman" w:hint="eastAsia"/>
          <w:highlight w:val="yellow"/>
          <w:lang w:eastAsia="ja-JP"/>
        </w:rPr>
        <w:t>Chat</w:t>
      </w:r>
      <w:r w:rsidRPr="00D67AAF">
        <w:rPr>
          <w:rFonts w:ascii="Times New Roman" w:hAnsi="Times New Roman" w:hint="eastAsia"/>
          <w:highlight w:val="yellow"/>
          <w:lang w:eastAsia="ja-JP"/>
        </w:rPr>
        <w:t>发言都非常活跃的会议，探究两种聊天在发言人参与特征和它原因。</w:t>
      </w:r>
      <w:r w:rsidRPr="00D67AAF">
        <w:rPr>
          <w:rFonts w:ascii="Times New Roman" w:hAnsi="Times New Roman" w:hint="eastAsia"/>
          <w:highlight w:val="yellow"/>
        </w:rPr>
        <w:t>」</w:t>
      </w:r>
    </w:p>
    <w:p w14:paraId="343E823E" w14:textId="712FA294" w:rsidR="00D67AAF" w:rsidRPr="00D47B3C" w:rsidRDefault="000233C9" w:rsidP="00D47B3C">
      <w:pPr>
        <w:ind w:firstLineChars="200" w:firstLine="420"/>
        <w:rPr>
          <w:rFonts w:ascii="Times New Roman" w:hAnsi="Times New Roman"/>
          <w:color w:val="4F81BD" w:themeColor="accent1"/>
        </w:rPr>
      </w:pPr>
      <w:r>
        <w:rPr>
          <w:rFonts w:ascii="Times New Roman" w:hAnsi="Times New Roman" w:hint="eastAsia"/>
          <w:color w:val="4F81BD" w:themeColor="accent1"/>
          <w:highlight w:val="yellow"/>
        </w:rPr>
        <w:t>看到原文</w:t>
      </w:r>
      <w:r w:rsidR="00D67AAF" w:rsidRPr="00812074">
        <w:rPr>
          <w:rFonts w:ascii="Times New Roman" w:hAnsi="Times New Roman" w:hint="eastAsia"/>
          <w:color w:val="4F81BD" w:themeColor="accent1"/>
          <w:highlight w:val="yellow"/>
        </w:rPr>
        <w:t>我的理解是：</w:t>
      </w:r>
      <w:r w:rsidR="00D67AAF">
        <w:rPr>
          <w:rFonts w:ascii="Times New Roman" w:hAnsi="Times New Roman" w:hint="eastAsia"/>
          <w:color w:val="4F81BD" w:themeColor="accent1"/>
          <w:highlight w:val="yellow"/>
        </w:rPr>
        <w:t>探究两种聊天记录中</w:t>
      </w:r>
      <w:r w:rsidR="00D67AAF" w:rsidRPr="0072257E">
        <w:rPr>
          <w:rFonts w:ascii="Times New Roman" w:hAnsi="Times New Roman" w:hint="eastAsia"/>
          <w:color w:val="4F81BD" w:themeColor="accent1"/>
          <w:highlight w:val="yellow"/>
        </w:rPr>
        <w:t>，发</w:t>
      </w:r>
      <w:r w:rsidR="00D67AAF">
        <w:rPr>
          <w:rFonts w:ascii="Times New Roman" w:hAnsi="Times New Roman" w:hint="eastAsia"/>
          <w:color w:val="4F81BD" w:themeColor="accent1"/>
          <w:highlight w:val="yellow"/>
        </w:rPr>
        <w:t>言人的参与特征和参与特征产生的原因</w:t>
      </w:r>
      <w:r w:rsidR="0072257E">
        <w:rPr>
          <w:rFonts w:ascii="Times New Roman" w:hAnsi="Times New Roman" w:hint="eastAsia"/>
          <w:color w:val="4F81BD" w:themeColor="accent1"/>
        </w:rPr>
        <w:t>。</w:t>
      </w:r>
    </w:p>
    <w:p w14:paraId="419EFC47" w14:textId="77777777" w:rsidR="002A6EC7" w:rsidRDefault="002A6EC7" w:rsidP="002A6EC7">
      <w:pPr>
        <w:ind w:firstLineChars="200" w:firstLine="420"/>
        <w:rPr>
          <w:rFonts w:ascii="Times New Roman" w:hAnsi="Times New Roman"/>
          <w:color w:val="4F81BD" w:themeColor="accent1"/>
        </w:rPr>
      </w:pPr>
      <w:r w:rsidRPr="0053013B">
        <w:rPr>
          <w:rFonts w:ascii="Times New Roman" w:hAnsi="Times New Roman" w:hint="eastAsia"/>
          <w:color w:val="4F81BD" w:themeColor="accent1"/>
          <w:highlight w:val="green"/>
        </w:rPr>
        <w:t>向（修改结果）：</w:t>
      </w:r>
    </w:p>
    <w:p w14:paraId="4CAA5944" w14:textId="03186499" w:rsidR="00EB038C" w:rsidRPr="00EB038C" w:rsidRDefault="00EB038C" w:rsidP="00EB038C">
      <w:pPr>
        <w:ind w:firstLineChars="200" w:firstLine="420"/>
        <w:rPr>
          <w:rFonts w:ascii="Times New Roman" w:hAnsi="Times New Roman"/>
          <w:color w:val="4F81BD" w:themeColor="accent1"/>
        </w:rPr>
      </w:pPr>
      <w:r w:rsidRPr="00061B7E">
        <w:rPr>
          <w:rFonts w:ascii="Times New Roman" w:hAnsi="Times New Roman" w:hint="eastAsia"/>
          <w:color w:val="4F81BD" w:themeColor="accent1"/>
        </w:rPr>
        <w:t>关于</w:t>
      </w:r>
      <w:r w:rsidRPr="008C6F32">
        <w:rPr>
          <w:rFonts w:ascii="Times New Roman" w:hAnsi="Times New Roman" w:hint="eastAsia"/>
          <w:color w:val="000000" w:themeColor="text1"/>
        </w:rPr>
        <w:t>聊天的发言质量，</w:t>
      </w:r>
      <w:r w:rsidRPr="001F30CD">
        <w:rPr>
          <w:rFonts w:ascii="Times New Roman" w:hAnsi="Times New Roman" w:hint="eastAsia"/>
          <w:color w:val="4F81BD" w:themeColor="accent1"/>
        </w:rPr>
        <w:t>取决于</w:t>
      </w:r>
      <w:r w:rsidRPr="008C6F32">
        <w:rPr>
          <w:rFonts w:ascii="Times New Roman" w:hAnsi="Times New Roman" w:hint="eastAsia"/>
          <w:color w:val="000000" w:themeColor="text1"/>
        </w:rPr>
        <w:t>国家地区以及课堂或</w:t>
      </w:r>
      <w:r w:rsidRPr="005C1001">
        <w:rPr>
          <w:rFonts w:ascii="Times New Roman" w:hAnsi="Times New Roman" w:hint="eastAsia"/>
          <w:color w:val="4F81BD" w:themeColor="accent1"/>
        </w:rPr>
        <w:t>会议</w:t>
      </w:r>
      <w:r w:rsidRPr="008C6F32">
        <w:rPr>
          <w:rFonts w:ascii="Times New Roman" w:hAnsi="Times New Roman" w:hint="eastAsia"/>
          <w:color w:val="000000" w:themeColor="text1"/>
        </w:rPr>
        <w:t>形式而</w:t>
      </w:r>
      <w:r w:rsidRPr="009B6587">
        <w:rPr>
          <w:rFonts w:ascii="Times New Roman" w:hAnsi="Times New Roman" w:hint="eastAsia"/>
          <w:color w:val="4F81BD" w:themeColor="accent1"/>
        </w:rPr>
        <w:t>有所</w:t>
      </w:r>
      <w:r w:rsidRPr="008C6F32">
        <w:rPr>
          <w:rFonts w:ascii="Times New Roman" w:hAnsi="Times New Roman" w:hint="eastAsia"/>
          <w:color w:val="000000" w:themeColor="text1"/>
        </w:rPr>
        <w:t>不同。</w:t>
      </w:r>
      <w:r w:rsidRPr="00D72342">
        <w:rPr>
          <w:rFonts w:ascii="Times New Roman" w:hAnsi="Times New Roman" w:hint="eastAsia"/>
          <w:strike/>
          <w:color w:val="000000" w:themeColor="text1"/>
        </w:rPr>
        <w:t>很</w:t>
      </w:r>
      <w:r w:rsidRPr="008C6F32">
        <w:rPr>
          <w:rFonts w:ascii="Times New Roman" w:hAnsi="Times New Roman" w:hint="eastAsia"/>
          <w:color w:val="000000" w:themeColor="text1"/>
        </w:rPr>
        <w:t>遗憾</w:t>
      </w:r>
      <w:r w:rsidRPr="00D72342">
        <w:rPr>
          <w:rFonts w:ascii="Times New Roman" w:hAnsi="Times New Roman" w:hint="eastAsia"/>
          <w:color w:val="4F81BD" w:themeColor="accent1"/>
        </w:rPr>
        <w:t>的是，</w:t>
      </w:r>
      <w:r w:rsidRPr="008C6F32">
        <w:rPr>
          <w:rFonts w:ascii="Times New Roman" w:hAnsi="Times New Roman" w:hint="eastAsia"/>
          <w:color w:val="000000" w:themeColor="text1"/>
        </w:rPr>
        <w:t>在日本课堂的</w:t>
      </w:r>
      <w:r w:rsidRPr="008C6F32">
        <w:rPr>
          <w:rFonts w:ascii="Times New Roman" w:hAnsi="Times New Roman" w:hint="eastAsia"/>
          <w:color w:val="000000" w:themeColor="text1"/>
        </w:rPr>
        <w:t>Chat</w:t>
      </w:r>
      <w:r w:rsidRPr="008C6F32">
        <w:rPr>
          <w:rFonts w:ascii="Times New Roman" w:hAnsi="Times New Roman" w:hint="eastAsia"/>
          <w:color w:val="000000" w:themeColor="text1"/>
        </w:rPr>
        <w:t>上，学生很少发言，教师亦</w:t>
      </w:r>
      <w:r w:rsidRPr="004A12FD">
        <w:rPr>
          <w:rFonts w:ascii="Times New Roman" w:hAnsi="Times New Roman" w:hint="eastAsia"/>
          <w:color w:val="4F81BD" w:themeColor="accent1"/>
        </w:rPr>
        <w:t>很难有时间</w:t>
      </w:r>
      <w:r w:rsidRPr="008C6F32">
        <w:rPr>
          <w:rFonts w:ascii="Times New Roman" w:hAnsi="Times New Roman" w:hint="eastAsia"/>
          <w:color w:val="000000" w:themeColor="text1"/>
        </w:rPr>
        <w:t>回应，虽然</w:t>
      </w:r>
      <w:r w:rsidRPr="00AD4C5F">
        <w:rPr>
          <w:rFonts w:ascii="Times New Roman" w:hAnsi="Times New Roman" w:hint="eastAsia"/>
          <w:color w:val="4F81BD" w:themeColor="accent1"/>
        </w:rPr>
        <w:t>聊天功能一直</w:t>
      </w:r>
      <w:r w:rsidRPr="008C6F32">
        <w:rPr>
          <w:rFonts w:ascii="Times New Roman" w:hAnsi="Times New Roman" w:hint="eastAsia"/>
          <w:color w:val="000000" w:themeColor="text1"/>
        </w:rPr>
        <w:t>开放使用，</w:t>
      </w:r>
      <w:r w:rsidRPr="006C7582">
        <w:rPr>
          <w:rFonts w:ascii="Times New Roman" w:hAnsi="Times New Roman" w:hint="eastAsia"/>
          <w:color w:val="4F81BD" w:themeColor="accent1"/>
        </w:rPr>
        <w:t>但</w:t>
      </w:r>
      <w:r w:rsidRPr="008C6F32">
        <w:rPr>
          <w:rFonts w:ascii="Times New Roman" w:hAnsi="Times New Roman" w:hint="eastAsia"/>
          <w:color w:val="000000" w:themeColor="text1"/>
        </w:rPr>
        <w:t>实际上一直处于潜水状态。相比</w:t>
      </w:r>
      <w:r w:rsidRPr="00F948D6">
        <w:rPr>
          <w:rFonts w:ascii="Times New Roman" w:hAnsi="Times New Roman" w:hint="eastAsia"/>
          <w:color w:val="4F81BD" w:themeColor="accent1"/>
        </w:rPr>
        <w:t>之下</w:t>
      </w:r>
      <w:r w:rsidRPr="008C6F32">
        <w:rPr>
          <w:rFonts w:ascii="Times New Roman" w:hAnsi="Times New Roman" w:hint="eastAsia"/>
          <w:color w:val="000000" w:themeColor="text1"/>
        </w:rPr>
        <w:t>，中文母语者的</w:t>
      </w:r>
      <w:r w:rsidRPr="008C6F32">
        <w:rPr>
          <w:rFonts w:ascii="Times New Roman" w:hAnsi="Times New Roman" w:hint="eastAsia"/>
          <w:color w:val="000000" w:themeColor="text1"/>
        </w:rPr>
        <w:t>Chat</w:t>
      </w:r>
      <w:r w:rsidRPr="008C6F32">
        <w:rPr>
          <w:rFonts w:ascii="Times New Roman" w:hAnsi="Times New Roman" w:hint="eastAsia"/>
          <w:color w:val="000000" w:themeColor="text1"/>
        </w:rPr>
        <w:t>非常活跃。本文以中国北京语言大学（</w:t>
      </w:r>
      <w:r w:rsidRPr="008C6F32">
        <w:rPr>
          <w:rFonts w:ascii="Times New Roman" w:hAnsi="Times New Roman" w:hint="eastAsia"/>
          <w:color w:val="000000" w:themeColor="text1"/>
        </w:rPr>
        <w:t>BLCU</w:t>
      </w:r>
      <w:r w:rsidRPr="008C6F32">
        <w:rPr>
          <w:rFonts w:ascii="Times New Roman" w:hAnsi="Times New Roman" w:hint="eastAsia"/>
          <w:color w:val="000000" w:themeColor="text1"/>
        </w:rPr>
        <w:t>）为开会用的</w:t>
      </w:r>
      <w:r w:rsidRPr="008C6F32">
        <w:rPr>
          <w:rFonts w:ascii="Times New Roman" w:hAnsi="Times New Roman" w:hint="eastAsia"/>
          <w:color w:val="000000" w:themeColor="text1"/>
        </w:rPr>
        <w:t>Zoom Chat</w:t>
      </w:r>
      <w:r w:rsidRPr="008C6F32">
        <w:rPr>
          <w:rFonts w:ascii="Times New Roman" w:hAnsi="Times New Roman" w:hint="eastAsia"/>
          <w:color w:val="000000" w:themeColor="text1"/>
        </w:rPr>
        <w:t>上，群体进行的文本交流</w:t>
      </w:r>
      <w:r w:rsidRPr="00400BAE">
        <w:rPr>
          <w:rFonts w:ascii="Times New Roman" w:hAnsi="Times New Roman" w:hint="eastAsia"/>
          <w:color w:val="4F81BD" w:themeColor="accent1"/>
        </w:rPr>
        <w:t>记录</w:t>
      </w:r>
      <w:r w:rsidRPr="008C6F32">
        <w:rPr>
          <w:rFonts w:ascii="Times New Roman" w:hAnsi="Times New Roman" w:hint="eastAsia"/>
          <w:color w:val="000000" w:themeColor="text1"/>
        </w:rPr>
        <w:t>作为分析对象，</w:t>
      </w:r>
      <w:r w:rsidRPr="002449AA">
        <w:rPr>
          <w:rFonts w:ascii="Times New Roman" w:hAnsi="Times New Roman" w:hint="eastAsia"/>
          <w:color w:val="4F81BD" w:themeColor="accent1"/>
        </w:rPr>
        <w:t>将其</w:t>
      </w:r>
      <w:r w:rsidRPr="008C6F32">
        <w:rPr>
          <w:rFonts w:ascii="Times New Roman" w:hAnsi="Times New Roman" w:hint="eastAsia"/>
          <w:color w:val="000000" w:themeColor="text1"/>
        </w:rPr>
        <w:t>与一次</w:t>
      </w:r>
      <w:r w:rsidRPr="008C6F32">
        <w:rPr>
          <w:rFonts w:ascii="Times New Roman" w:hAnsi="Times New Roman"/>
          <w:color w:val="000000" w:themeColor="text1"/>
        </w:rPr>
        <w:t>Slack</w:t>
      </w:r>
      <w:r w:rsidRPr="009F68CE">
        <w:rPr>
          <w:rFonts w:ascii="Times New Roman" w:hAnsi="Times New Roman" w:hint="eastAsia"/>
          <w:color w:val="4F81BD" w:themeColor="accent1"/>
        </w:rPr>
        <w:t>平台上</w:t>
      </w:r>
      <w:r w:rsidRPr="008C6F32">
        <w:rPr>
          <w:rFonts w:ascii="Times New Roman" w:hAnsi="Times New Roman" w:hint="eastAsia"/>
          <w:color w:val="000000" w:themeColor="text1"/>
        </w:rPr>
        <w:t>发言很积极的日本学术会议的聊天</w:t>
      </w:r>
      <w:r w:rsidRPr="008F107E">
        <w:rPr>
          <w:rFonts w:ascii="Times New Roman" w:hAnsi="Times New Roman" w:hint="eastAsia"/>
          <w:color w:val="4F81BD" w:themeColor="accent1"/>
        </w:rPr>
        <w:t>记录</w:t>
      </w:r>
      <w:r w:rsidRPr="008C6F32">
        <w:rPr>
          <w:rFonts w:ascii="Times New Roman" w:hAnsi="Times New Roman" w:hint="eastAsia"/>
          <w:color w:val="000000" w:themeColor="text1"/>
        </w:rPr>
        <w:t>进行对比。尽管参会人的专业领域及</w:t>
      </w:r>
      <w:r w:rsidRPr="000C733A">
        <w:rPr>
          <w:rFonts w:ascii="Times New Roman" w:hAnsi="Times New Roman" w:hint="eastAsia"/>
          <w:color w:val="4F81BD" w:themeColor="accent1"/>
        </w:rPr>
        <w:t>会议</w:t>
      </w:r>
      <w:r w:rsidRPr="008C6F32">
        <w:rPr>
          <w:rFonts w:ascii="Times New Roman" w:hAnsi="Times New Roman" w:hint="eastAsia"/>
          <w:color w:val="000000" w:themeColor="text1"/>
        </w:rPr>
        <w:t>形式等略有不同，但</w:t>
      </w:r>
      <w:r w:rsidRPr="008B1F62">
        <w:rPr>
          <w:rFonts w:ascii="Times New Roman" w:hAnsi="Times New Roman" w:hint="eastAsia"/>
          <w:color w:val="4F81BD" w:themeColor="accent1"/>
        </w:rPr>
        <w:t>这些会议的</w:t>
      </w:r>
      <w:r w:rsidRPr="008C6F32">
        <w:rPr>
          <w:rFonts w:ascii="Times New Roman" w:hAnsi="Times New Roman" w:hint="eastAsia"/>
          <w:color w:val="000000" w:themeColor="text1"/>
        </w:rPr>
        <w:t>Chat</w:t>
      </w:r>
      <w:r w:rsidRPr="008C6F32">
        <w:rPr>
          <w:rFonts w:ascii="Times New Roman" w:hAnsi="Times New Roman" w:hint="eastAsia"/>
          <w:color w:val="000000" w:themeColor="text1"/>
        </w:rPr>
        <w:t>发言都非常活跃</w:t>
      </w:r>
      <w:r w:rsidRPr="00C3681B">
        <w:rPr>
          <w:rFonts w:ascii="Times New Roman" w:hAnsi="Times New Roman" w:hint="eastAsia"/>
          <w:color w:val="4F81BD" w:themeColor="accent1"/>
        </w:rPr>
        <w:t>。</w:t>
      </w:r>
      <w:r>
        <w:rPr>
          <w:rFonts w:ascii="Times New Roman" w:hAnsi="Times New Roman" w:hint="eastAsia"/>
          <w:color w:val="4F81BD" w:themeColor="accent1"/>
        </w:rPr>
        <w:t>本研究旨在</w:t>
      </w:r>
      <w:r w:rsidRPr="008C6F32">
        <w:rPr>
          <w:rFonts w:ascii="Times New Roman" w:hAnsi="Times New Roman" w:hint="eastAsia"/>
          <w:color w:val="000000" w:themeColor="text1"/>
        </w:rPr>
        <w:t>探究两种聊天</w:t>
      </w:r>
      <w:r w:rsidRPr="00D67AAF">
        <w:rPr>
          <w:rFonts w:ascii="Times New Roman" w:hAnsi="Times New Roman" w:hint="eastAsia"/>
          <w:color w:val="4F81BD" w:themeColor="accent1"/>
        </w:rPr>
        <w:t>记录</w:t>
      </w:r>
      <w:r>
        <w:rPr>
          <w:rFonts w:ascii="Times New Roman" w:hAnsi="Times New Roman" w:hint="eastAsia"/>
          <w:color w:val="4F81BD" w:themeColor="accent1"/>
        </w:rPr>
        <w:t>中，</w:t>
      </w:r>
      <w:r w:rsidRPr="008C6F32">
        <w:rPr>
          <w:rFonts w:ascii="Times New Roman" w:hAnsi="Times New Roman" w:hint="eastAsia"/>
          <w:color w:val="000000" w:themeColor="text1"/>
        </w:rPr>
        <w:t>发言人</w:t>
      </w:r>
      <w:r w:rsidRPr="00D67AAF">
        <w:rPr>
          <w:rFonts w:ascii="Times New Roman" w:hAnsi="Times New Roman" w:hint="eastAsia"/>
          <w:color w:val="4F81BD" w:themeColor="accent1"/>
        </w:rPr>
        <w:t>的</w:t>
      </w:r>
      <w:r w:rsidRPr="008C6F32">
        <w:rPr>
          <w:rFonts w:ascii="Times New Roman" w:hAnsi="Times New Roman" w:hint="eastAsia"/>
          <w:color w:val="000000" w:themeColor="text1"/>
        </w:rPr>
        <w:t>参与特征和</w:t>
      </w:r>
      <w:r w:rsidRPr="00D67AAF">
        <w:rPr>
          <w:rFonts w:ascii="Times New Roman" w:hAnsi="Times New Roman" w:hint="eastAsia"/>
          <w:color w:val="4F81BD" w:themeColor="accent1"/>
          <w:highlight w:val="yellow"/>
        </w:rPr>
        <w:t>参与特征产生的</w:t>
      </w:r>
      <w:r w:rsidRPr="008C6F32">
        <w:rPr>
          <w:rFonts w:ascii="Times New Roman" w:hAnsi="Times New Roman" w:hint="eastAsia"/>
          <w:color w:val="000000" w:themeColor="text1"/>
        </w:rPr>
        <w:t>原因。</w:t>
      </w:r>
      <w:r w:rsidRPr="0072257E">
        <w:rPr>
          <w:rFonts w:ascii="Times New Roman" w:hAnsi="Times New Roman" w:hint="eastAsia"/>
          <w:color w:val="4F81BD" w:themeColor="accent1"/>
        </w:rPr>
        <w:t>本研究</w:t>
      </w:r>
      <w:r w:rsidRPr="008C6F32">
        <w:rPr>
          <w:rFonts w:ascii="Times New Roman" w:hAnsi="Times New Roman" w:hint="eastAsia"/>
          <w:color w:val="000000" w:themeColor="text1"/>
        </w:rPr>
        <w:t>将分析中日</w:t>
      </w:r>
      <w:r w:rsidRPr="00E10741">
        <w:rPr>
          <w:rFonts w:ascii="Times New Roman" w:hAnsi="Times New Roman" w:hint="eastAsia"/>
          <w:color w:val="4F81BD" w:themeColor="accent1"/>
        </w:rPr>
        <w:t>两种</w:t>
      </w:r>
      <w:r w:rsidRPr="008C6F32">
        <w:rPr>
          <w:rFonts w:ascii="Times New Roman" w:hAnsi="Times New Roman" w:hint="eastAsia"/>
          <w:color w:val="000000" w:themeColor="text1"/>
        </w:rPr>
        <w:t>聊天方式的异同，同时探索参与者积极发言的共同原因。期望从中能得到如何激活</w:t>
      </w:r>
      <w:r w:rsidRPr="00A51B72">
        <w:rPr>
          <w:rFonts w:ascii="Times New Roman" w:hAnsi="Times New Roman" w:hint="eastAsia"/>
          <w:color w:val="4F81BD" w:themeColor="accent1"/>
        </w:rPr>
        <w:t>会议期间</w:t>
      </w:r>
      <w:r w:rsidRPr="008C6F32">
        <w:rPr>
          <w:rFonts w:ascii="Times New Roman" w:hAnsi="Times New Roman" w:hint="eastAsia"/>
          <w:color w:val="000000" w:themeColor="text1"/>
        </w:rPr>
        <w:t>的发言，</w:t>
      </w:r>
      <w:r w:rsidRPr="00507F70">
        <w:rPr>
          <w:rFonts w:ascii="Times New Roman" w:hAnsi="Times New Roman" w:hint="eastAsia"/>
          <w:color w:val="4F81BD" w:themeColor="accent1"/>
        </w:rPr>
        <w:t>并</w:t>
      </w:r>
      <w:r w:rsidRPr="008C6F32">
        <w:rPr>
          <w:rFonts w:ascii="Times New Roman" w:hAnsi="Times New Roman" w:hint="eastAsia"/>
          <w:color w:val="000000" w:themeColor="text1"/>
        </w:rPr>
        <w:t>将</w:t>
      </w:r>
      <w:r w:rsidRPr="001260E5">
        <w:rPr>
          <w:rFonts w:ascii="Times New Roman" w:hAnsi="Times New Roman" w:hint="eastAsia"/>
          <w:color w:val="4F81BD" w:themeColor="accent1"/>
        </w:rPr>
        <w:t>其</w:t>
      </w:r>
      <w:r w:rsidRPr="008C6F32">
        <w:rPr>
          <w:rFonts w:ascii="Times New Roman" w:hAnsi="Times New Roman" w:hint="eastAsia"/>
          <w:color w:val="000000" w:themeColor="text1"/>
        </w:rPr>
        <w:t>应用到混合教学课堂的运营中。</w:t>
      </w:r>
      <w:r w:rsidRPr="00EB038C">
        <w:rPr>
          <w:rFonts w:ascii="Times New Roman" w:hAnsi="Times New Roman" w:hint="eastAsia"/>
          <w:color w:val="4F81BD" w:themeColor="accent1"/>
        </w:rPr>
        <w:t>期待通过比较日本语母语者的聊天文本和中文结果，超越文化和语言的差异，获得</w:t>
      </w:r>
      <w:r w:rsidR="00492820">
        <w:rPr>
          <w:rFonts w:ascii="Times New Roman" w:hAnsi="Times New Roman" w:hint="eastAsia"/>
          <w:color w:val="4F81BD" w:themeColor="accent1"/>
        </w:rPr>
        <w:t>运营</w:t>
      </w:r>
      <w:r w:rsidRPr="00EB038C">
        <w:rPr>
          <w:rFonts w:ascii="Times New Roman" w:hAnsi="Times New Roman" w:hint="eastAsia"/>
          <w:color w:val="4F81BD" w:themeColor="accent1"/>
        </w:rPr>
        <w:t>活跃大规模会议和对话系统的提示。</w:t>
      </w:r>
    </w:p>
    <w:p w14:paraId="7E5EE0A7" w14:textId="6AB629A1" w:rsidR="002A6EC7" w:rsidRPr="00EB038C" w:rsidRDefault="001E6232" w:rsidP="006D650D">
      <w:pPr>
        <w:ind w:firstLineChars="200" w:firstLine="420"/>
        <w:rPr>
          <w:rFonts w:ascii="Times New Roman" w:hAnsi="Times New Roman"/>
        </w:rPr>
      </w:pPr>
      <w:r>
        <w:rPr>
          <w:rFonts w:ascii="Times New Roman" w:hAnsi="Times New Roman" w:hint="eastAsia"/>
          <w:noProof/>
        </w:rPr>
        <mc:AlternateContent>
          <mc:Choice Requires="wps">
            <w:drawing>
              <wp:anchor distT="0" distB="0" distL="114300" distR="114300" simplePos="0" relativeHeight="251663360" behindDoc="0" locked="0" layoutInCell="1" allowOverlap="1" wp14:anchorId="6967E4CB" wp14:editId="79977344">
                <wp:simplePos x="0" y="0"/>
                <wp:positionH relativeFrom="column">
                  <wp:posOffset>-726831</wp:posOffset>
                </wp:positionH>
                <wp:positionV relativeFrom="paragraph">
                  <wp:posOffset>65112</wp:posOffset>
                </wp:positionV>
                <wp:extent cx="7033846" cy="0"/>
                <wp:effectExtent l="50800" t="38100" r="27940" b="76200"/>
                <wp:wrapNone/>
                <wp:docPr id="1" name="直線コネクタ 1"/>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7A1E5111" id="直線コネクタ 1"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57.25pt,5.15pt" to="496.6pt,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" strokecolor="#c0504d [3205]" strokeweight="2pt">
                <v:shadow on="t" color="black" opacity="24903f" origin=",.5" offset="0,.55556mm"/>
              </v:line>
            </w:pict>
          </mc:Fallback>
        </mc:AlternateContent>
      </w:r>
    </w:p>
    <w:p w14:paraId="68EC19BA" w14:textId="77777777" w:rsidR="002A6EC7" w:rsidRDefault="002A6EC7" w:rsidP="006D650D">
      <w:pPr>
        <w:ind w:firstLineChars="200" w:firstLine="420"/>
      </w:pPr>
    </w:p>
    <w:p w14:paraId="1A06E5B5" w14:textId="133B91A4" w:rsidR="004B4D13" w:rsidRPr="006D650D" w:rsidRDefault="006D650D" w:rsidP="009D7D61">
      <w:pPr>
        <w:pStyle w:val="a7"/>
        <w:numPr>
          <w:ilvl w:val="1"/>
          <w:numId w:val="7"/>
        </w:numPr>
        <w:ind w:firstLineChars="0"/>
        <w:rPr>
          <w:rFonts w:ascii="SimHei" w:eastAsia="SimHei" w:hAnsi="SimHei"/>
        </w:rPr>
      </w:pPr>
      <w:r w:rsidRPr="006D650D">
        <w:rPr>
          <w:rFonts w:ascii="SimHei" w:eastAsia="SimHei" w:hAnsi="SimHei" w:hint="eastAsia"/>
        </w:rPr>
        <w:t>数据资源和特性</w:t>
      </w:r>
    </w:p>
    <w:p w14:paraId="1FA4AD12" w14:textId="33E58A0A" w:rsidR="003976CD" w:rsidRDefault="00885413" w:rsidP="003976CD">
      <w:pPr>
        <w:ind w:firstLineChars="200" w:firstLine="440"/>
        <w:rPr>
          <w:rFonts w:ascii="SimSun" w:hAnsi="SimSun" w:cs="SimSun"/>
          <w:sz w:val="22"/>
        </w:rPr>
      </w:pPr>
      <w:r w:rsidRPr="00885413">
        <w:rPr>
          <w:rFonts w:ascii="SimSun" w:hAnsi="SimSun" w:cs="SimSun" w:hint="eastAsia"/>
          <w:sz w:val="22"/>
        </w:rPr>
        <w:t>资源</w:t>
      </w:r>
      <w:r>
        <w:rPr>
          <w:rFonts w:ascii="SimSun" w:hAnsi="SimSun" w:cs="SimSun" w:hint="eastAsia"/>
          <w:sz w:val="22"/>
        </w:rPr>
        <w:t>（1）；</w:t>
      </w:r>
      <w:r w:rsidR="003976CD">
        <w:rPr>
          <w:rFonts w:ascii="SimSun" w:hAnsi="SimSun" w:cs="SimSun"/>
          <w:sz w:val="22"/>
        </w:rPr>
        <w:t>自从2020</w:t>
      </w:r>
      <w:r w:rsidR="003976CD">
        <w:rPr>
          <w:rFonts w:ascii="ＭＳ 明朝" w:eastAsia="ＭＳ 明朝" w:hAnsi="ＭＳ 明朝" w:cs="ＭＳ 明朝"/>
          <w:sz w:val="22"/>
        </w:rPr>
        <w:t>年</w:t>
      </w:r>
      <w:r w:rsidR="003976CD">
        <w:rPr>
          <w:rFonts w:ascii="SimSun" w:hAnsi="SimSun" w:cs="SimSun"/>
          <w:sz w:val="22"/>
        </w:rPr>
        <w:t>7</w:t>
      </w:r>
      <w:r w:rsidR="003976CD">
        <w:rPr>
          <w:rFonts w:ascii="ＭＳ 明朝" w:eastAsia="ＭＳ 明朝" w:hAnsi="ＭＳ 明朝" w:cs="ＭＳ 明朝"/>
          <w:sz w:val="22"/>
        </w:rPr>
        <w:t>月</w:t>
      </w:r>
      <w:r w:rsidR="003976CD">
        <w:rPr>
          <w:rFonts w:ascii="SimSun" w:hAnsi="SimSun" w:cs="SimSun"/>
          <w:sz w:val="22"/>
        </w:rPr>
        <w:t>至今</w:t>
      </w:r>
      <w:r w:rsidR="003976CD">
        <w:rPr>
          <w:rFonts w:ascii="ＭＳ 明朝" w:eastAsia="ＭＳ 明朝" w:hAnsi="ＭＳ 明朝" w:cs="ＭＳ 明朝"/>
          <w:sz w:val="22"/>
        </w:rPr>
        <w:t>，北京</w:t>
      </w:r>
      <w:r w:rsidR="003976CD">
        <w:rPr>
          <w:rFonts w:ascii="SimSun" w:hAnsi="SimSun" w:cs="SimSun"/>
          <w:sz w:val="22"/>
        </w:rPr>
        <w:t>语言大学</w:t>
      </w:r>
      <w:r w:rsidR="003976CD">
        <w:rPr>
          <w:rFonts w:ascii="SimSun" w:hAnsi="SimSun" w:cs="SimSun" w:hint="eastAsia"/>
          <w:sz w:val="22"/>
        </w:rPr>
        <w:t>（</w:t>
      </w:r>
      <w:bookmarkStart w:id="4" w:name="_Hlk139456495"/>
      <w:r w:rsidR="003976CD">
        <w:rPr>
          <w:rFonts w:ascii="SimSun" w:hAnsi="SimSun" w:cs="SimSun"/>
          <w:sz w:val="22"/>
        </w:rPr>
        <w:t>BLCU</w:t>
      </w:r>
      <w:bookmarkEnd w:id="4"/>
      <w:r w:rsidR="003976CD">
        <w:rPr>
          <w:rFonts w:ascii="SimSun" w:hAnsi="SimSun" w:cs="SimSun"/>
          <w:sz w:val="22"/>
        </w:rPr>
        <w:t>）</w:t>
      </w:r>
      <w:r w:rsidR="003976CD" w:rsidRPr="000719DF">
        <w:rPr>
          <w:rFonts w:ascii="SimSun" w:hAnsi="SimSun" w:cs="SimSun" w:hint="eastAsia"/>
          <w:sz w:val="22"/>
        </w:rPr>
        <w:t>汉语国际教育学部与北京语言大学</w:t>
      </w:r>
      <w:r w:rsidR="003976CD">
        <w:rPr>
          <w:rFonts w:ascii="SimSun" w:hAnsi="SimSun" w:cs="SimSun"/>
          <w:sz w:val="22"/>
        </w:rPr>
        <w:t>出版社共同举办</w:t>
      </w:r>
      <w:bookmarkStart w:id="5" w:name="_Hlk127789174"/>
      <w:r w:rsidR="003976CD">
        <w:rPr>
          <w:rFonts w:asciiTheme="minorEastAsia" w:hAnsiTheme="minorEastAsia" w:cs="SimSun" w:hint="eastAsia"/>
          <w:sz w:val="22"/>
        </w:rPr>
        <w:t>“</w:t>
      </w:r>
      <w:r w:rsidR="003976CD">
        <w:rPr>
          <w:rFonts w:ascii="SimSun" w:hAnsi="SimSun" w:cs="SimSun"/>
          <w:sz w:val="22"/>
        </w:rPr>
        <w:t>全球中文教学线上连续公开讲座”</w:t>
      </w:r>
      <w:bookmarkEnd w:id="5"/>
      <w:r w:rsidR="003976CD">
        <w:rPr>
          <w:rFonts w:ascii="SimSun" w:hAnsi="SimSun" w:cs="SimSun"/>
          <w:sz w:val="22"/>
        </w:rPr>
        <w:t>（以</w:t>
      </w:r>
      <w:r w:rsidR="003976CD">
        <w:rPr>
          <w:rFonts w:ascii="SimSun" w:hAnsi="SimSun" w:cs="SimSun" w:hint="eastAsia"/>
          <w:sz w:val="22"/>
        </w:rPr>
        <w:t>后</w:t>
      </w:r>
      <w:r w:rsidR="003976CD">
        <w:rPr>
          <w:rFonts w:ascii="SimSun" w:hAnsi="SimSun" w:cs="SimSun"/>
          <w:sz w:val="22"/>
        </w:rPr>
        <w:t>略称为</w:t>
      </w:r>
      <w:bookmarkStart w:id="6" w:name="_Hlk127783761"/>
      <w:r w:rsidR="003976CD" w:rsidRPr="00565C0F">
        <w:rPr>
          <w:rFonts w:ascii="SimSun" w:hAnsi="SimSun" w:cs="SimSun" w:hint="eastAsia"/>
          <w:sz w:val="22"/>
        </w:rPr>
        <w:t>“</w:t>
      </w:r>
      <w:r w:rsidR="003976CD">
        <w:rPr>
          <w:rFonts w:ascii="ＭＳ 明朝" w:eastAsia="ＭＳ 明朝" w:hAnsi="ＭＳ 明朝" w:cs="ＭＳ 明朝"/>
          <w:sz w:val="22"/>
        </w:rPr>
        <w:t>北</w:t>
      </w:r>
      <w:r w:rsidR="003976CD">
        <w:rPr>
          <w:rFonts w:ascii="SimSun" w:hAnsi="SimSun" w:cs="SimSun"/>
          <w:sz w:val="22"/>
        </w:rPr>
        <w:t>语</w:t>
      </w:r>
      <w:r w:rsidR="003976CD" w:rsidRPr="00565C0F">
        <w:rPr>
          <w:rFonts w:ascii="ＭＳ 明朝" w:eastAsia="ＭＳ 明朝" w:hAnsi="ＭＳ 明朝" w:cs="ＭＳ 明朝" w:hint="eastAsia"/>
          <w:sz w:val="22"/>
        </w:rPr>
        <w:t>公开</w:t>
      </w:r>
      <w:r w:rsidR="003976CD" w:rsidRPr="00565C0F">
        <w:rPr>
          <w:rFonts w:ascii="PMingLiU" w:eastAsia="PMingLiU" w:hAnsi="PMingLiU" w:cs="PMingLiU" w:hint="eastAsia"/>
          <w:sz w:val="22"/>
        </w:rPr>
        <w:t>讲</w:t>
      </w:r>
      <w:r w:rsidR="003976CD" w:rsidRPr="00565C0F">
        <w:rPr>
          <w:rFonts w:ascii="ＭＳ 明朝" w:eastAsia="ＭＳ 明朝" w:hAnsi="ＭＳ 明朝" w:cs="ＭＳ 明朝" w:hint="eastAsia"/>
          <w:sz w:val="22"/>
        </w:rPr>
        <w:t>座</w:t>
      </w:r>
      <w:r w:rsidR="003976CD" w:rsidRPr="00565C0F">
        <w:rPr>
          <w:rFonts w:ascii="SimSun" w:hAnsi="SimSun" w:cs="SimSun" w:hint="eastAsia"/>
          <w:sz w:val="22"/>
        </w:rPr>
        <w:t>”</w:t>
      </w:r>
      <w:bookmarkEnd w:id="6"/>
      <w:r w:rsidR="003976CD">
        <w:rPr>
          <w:rFonts w:ascii="SimSun" w:hAnsi="SimSun" w:cs="SimSun" w:hint="eastAsia"/>
          <w:sz w:val="22"/>
        </w:rPr>
        <w:t>）</w:t>
      </w:r>
      <w:r w:rsidR="003976CD">
        <w:rPr>
          <w:rFonts w:ascii="SimSun" w:hAnsi="SimSun" w:cs="SimSun"/>
          <w:sz w:val="22"/>
        </w:rPr>
        <w:t>。</w:t>
      </w:r>
      <w:r w:rsidR="003976CD">
        <w:rPr>
          <w:rFonts w:ascii="SimSun" w:hAnsi="SimSun" w:cs="SimSun" w:hint="eastAsia"/>
          <w:sz w:val="22"/>
        </w:rPr>
        <w:t>此</w:t>
      </w:r>
      <w:r w:rsidR="003976CD" w:rsidRPr="000719DF">
        <w:rPr>
          <w:rFonts w:ascii="SimSun" w:hAnsi="SimSun" w:cs="SimSun" w:hint="eastAsia"/>
          <w:sz w:val="22"/>
        </w:rPr>
        <w:t>研讨活动系列</w:t>
      </w:r>
      <w:r w:rsidR="003976CD">
        <w:rPr>
          <w:rFonts w:ascii="SimSun" w:hAnsi="SimSun" w:cs="SimSun" w:hint="eastAsia"/>
          <w:sz w:val="22"/>
        </w:rPr>
        <w:t>面向</w:t>
      </w:r>
      <w:r w:rsidR="003976CD" w:rsidRPr="000719DF">
        <w:rPr>
          <w:rFonts w:ascii="SimSun" w:hAnsi="SimSun" w:cs="SimSun" w:hint="eastAsia"/>
          <w:sz w:val="22"/>
        </w:rPr>
        <w:t>突如其来的疫情，为国际汉语教学领域一线教师互相认识、增进了解、加强交流、</w:t>
      </w:r>
      <w:r w:rsidR="003976CD">
        <w:rPr>
          <w:rFonts w:ascii="SimSun" w:hAnsi="SimSun" w:cs="SimSun" w:hint="eastAsia"/>
          <w:sz w:val="22"/>
        </w:rPr>
        <w:t>帮助解决</w:t>
      </w:r>
      <w:r w:rsidR="003976CD" w:rsidRPr="000719DF">
        <w:rPr>
          <w:rFonts w:ascii="SimSun" w:hAnsi="SimSun" w:cs="SimSun" w:hint="eastAsia"/>
          <w:sz w:val="22"/>
        </w:rPr>
        <w:t>中文教学带来了新的课题，共同发展搭建一个持续性的网络交流平台</w:t>
      </w:r>
      <w:r w:rsidR="003976CD">
        <w:rPr>
          <w:rFonts w:ascii="SimSun" w:hAnsi="SimSun" w:cs="SimSun" w:hint="eastAsia"/>
          <w:sz w:val="22"/>
        </w:rPr>
        <w:t>。以</w:t>
      </w:r>
      <w:r w:rsidR="003976CD" w:rsidRPr="00CA2989">
        <w:rPr>
          <w:rFonts w:ascii="SimSun" w:hAnsi="SimSun" w:cs="SimSun"/>
          <w:sz w:val="22"/>
        </w:rPr>
        <w:t>Zoom</w:t>
      </w:r>
      <w:r w:rsidR="003976CD">
        <w:rPr>
          <w:rFonts w:ascii="SimSun" w:hAnsi="SimSun" w:cs="SimSun" w:hint="eastAsia"/>
          <w:sz w:val="22"/>
        </w:rPr>
        <w:t>开会方式为</w:t>
      </w:r>
      <w:r w:rsidR="003976CD" w:rsidRPr="000719DF">
        <w:rPr>
          <w:rFonts w:ascii="SimSun" w:hAnsi="SimSun" w:cs="SimSun" w:hint="eastAsia"/>
          <w:sz w:val="22"/>
        </w:rPr>
        <w:t>全球直播，促进国际汉语教学的发展。</w:t>
      </w:r>
    </w:p>
    <w:p w14:paraId="0B9055A6" w14:textId="0E12A32A" w:rsidR="003976CD" w:rsidRDefault="003976CD" w:rsidP="003976CD">
      <w:pPr>
        <w:ind w:firstLineChars="100" w:firstLine="220"/>
        <w:rPr>
          <w:rFonts w:ascii="SimSun" w:hAnsi="SimSun" w:cs="SimSun"/>
          <w:sz w:val="22"/>
        </w:rPr>
      </w:pPr>
      <w:r>
        <w:rPr>
          <w:rFonts w:ascii="SimSun" w:hAnsi="SimSun" w:cs="SimSun" w:hint="eastAsia"/>
          <w:sz w:val="22"/>
        </w:rPr>
        <w:t>我们以此</w:t>
      </w:r>
      <w:r>
        <w:rPr>
          <w:rFonts w:ascii="SimSun" w:hAnsi="SimSun" w:cs="SimSun"/>
          <w:sz w:val="22"/>
        </w:rPr>
        <w:t>Zoom Text Chat为数据来源</w:t>
      </w:r>
      <w:r>
        <w:rPr>
          <w:rFonts w:ascii="SimSun" w:hAnsi="SimSun" w:cs="SimSun" w:hint="eastAsia"/>
          <w:sz w:val="22"/>
        </w:rPr>
        <w:t>。</w:t>
      </w:r>
      <w:bookmarkStart w:id="7" w:name="_Hlk127789545"/>
      <w:r w:rsidRPr="005A3C06">
        <w:rPr>
          <w:rFonts w:ascii="SimSun" w:hAnsi="SimSun" w:cs="SimSun" w:hint="eastAsia"/>
          <w:sz w:val="22"/>
        </w:rPr>
        <w:t>“北语公开讲座”</w:t>
      </w:r>
      <w:bookmarkEnd w:id="7"/>
      <w:r>
        <w:rPr>
          <w:rFonts w:ascii="SimSun" w:hAnsi="SimSun" w:cs="SimSun"/>
          <w:sz w:val="22"/>
        </w:rPr>
        <w:t>分为“Global Chinese Teaching(GCT)”与“American Chinese Teaching(USCT)”</w:t>
      </w:r>
      <w:r>
        <w:rPr>
          <w:rFonts w:ascii="SimSun" w:hAnsi="SimSun" w:cs="SimSun" w:hint="eastAsia"/>
          <w:sz w:val="22"/>
        </w:rPr>
        <w:t>两种</w:t>
      </w:r>
      <w:r>
        <w:rPr>
          <w:rFonts w:ascii="SimSun" w:hAnsi="SimSun" w:cs="SimSun"/>
          <w:sz w:val="22"/>
        </w:rPr>
        <w:t>系列，前者是以中国国内的教师和学生为主体，后者也有很多美国在住的教师和学生参加。本研究是以GCT中</w:t>
      </w:r>
      <w:r>
        <w:rPr>
          <w:rFonts w:ascii="SimSun" w:hAnsi="SimSun" w:cs="SimSun" w:hint="eastAsia"/>
          <w:sz w:val="22"/>
        </w:rPr>
        <w:t>选出</w:t>
      </w:r>
      <w:r>
        <w:rPr>
          <w:rFonts w:ascii="SimSun" w:hAnsi="SimSun" w:cs="SimSun"/>
          <w:sz w:val="22"/>
        </w:rPr>
        <w:t>4</w:t>
      </w:r>
      <w:r>
        <w:rPr>
          <w:rFonts w:ascii="SimSun" w:hAnsi="SimSun" w:cs="SimSun" w:hint="eastAsia"/>
          <w:sz w:val="22"/>
        </w:rPr>
        <w:t>次</w:t>
      </w:r>
      <w:r>
        <w:rPr>
          <w:rFonts w:ascii="SimSun" w:hAnsi="SimSun" w:cs="SimSun"/>
          <w:sz w:val="22"/>
        </w:rPr>
        <w:t>，USCT中</w:t>
      </w:r>
      <w:r w:rsidRPr="00565C0F">
        <w:rPr>
          <w:rFonts w:ascii="SimSun" w:hAnsi="SimSun" w:cs="SimSun" w:hint="eastAsia"/>
          <w:sz w:val="22"/>
        </w:rPr>
        <w:t>选出</w:t>
      </w:r>
      <w:r>
        <w:rPr>
          <w:rFonts w:ascii="SimSun" w:hAnsi="SimSun" w:cs="SimSun"/>
          <w:sz w:val="22"/>
        </w:rPr>
        <w:t>2</w:t>
      </w:r>
      <w:r w:rsidRPr="00565C0F">
        <w:rPr>
          <w:rFonts w:ascii="SimSun" w:hAnsi="SimSun" w:cs="SimSun" w:hint="eastAsia"/>
          <w:sz w:val="22"/>
        </w:rPr>
        <w:t>次</w:t>
      </w:r>
      <w:r>
        <w:rPr>
          <w:rFonts w:ascii="SimSun" w:hAnsi="SimSun" w:cs="SimSun"/>
          <w:sz w:val="22"/>
        </w:rPr>
        <w:t>，共6</w:t>
      </w:r>
      <w:r w:rsidRPr="00565C0F">
        <w:rPr>
          <w:rFonts w:ascii="SimSun" w:hAnsi="SimSun" w:cs="SimSun" w:hint="eastAsia"/>
          <w:sz w:val="22"/>
        </w:rPr>
        <w:t>次</w:t>
      </w:r>
      <w:r>
        <w:rPr>
          <w:rFonts w:ascii="SimSun" w:hAnsi="SimSun" w:cs="SimSun"/>
          <w:sz w:val="22"/>
        </w:rPr>
        <w:t>的Zoom Text Chat为分析对象。</w:t>
      </w:r>
      <w:r>
        <w:rPr>
          <w:rFonts w:ascii="SimSun" w:hAnsi="SimSun" w:cs="SimSun" w:hint="eastAsia"/>
          <w:sz w:val="22"/>
        </w:rPr>
        <w:t>总体来说，</w:t>
      </w:r>
      <w:r w:rsidRPr="005A3C06">
        <w:rPr>
          <w:rFonts w:ascii="SimSun" w:hAnsi="SimSun" w:cs="SimSun" w:hint="eastAsia"/>
          <w:sz w:val="22"/>
        </w:rPr>
        <w:t>“北语公开讲座”</w:t>
      </w:r>
      <w:r>
        <w:rPr>
          <w:rFonts w:ascii="SimSun" w:hAnsi="SimSun" w:cs="SimSun" w:hint="eastAsia"/>
          <w:sz w:val="22"/>
        </w:rPr>
        <w:t>的</w:t>
      </w:r>
      <w:r w:rsidRPr="005A3C06">
        <w:rPr>
          <w:rFonts w:ascii="SimSun" w:hAnsi="SimSun" w:cs="SimSun"/>
          <w:sz w:val="22"/>
        </w:rPr>
        <w:t>Chat</w:t>
      </w:r>
      <w:r>
        <w:rPr>
          <w:rFonts w:ascii="SimSun" w:hAnsi="SimSun" w:cs="SimSun" w:hint="eastAsia"/>
          <w:sz w:val="22"/>
        </w:rPr>
        <w:t>特点至今不变。</w:t>
      </w:r>
    </w:p>
    <w:p w14:paraId="22C1FE21" w14:textId="77777777" w:rsidR="00932271" w:rsidRPr="00F8135D" w:rsidRDefault="00932271" w:rsidP="00932271">
      <w:pPr>
        <w:ind w:firstLineChars="200" w:firstLine="420"/>
        <w:rPr>
          <w:rFonts w:ascii="Times New Roman" w:hAnsi="Times New Roman"/>
          <w:color w:val="4F81BD" w:themeColor="accent1"/>
        </w:rPr>
      </w:pPr>
      <w:r w:rsidRPr="0053013B">
        <w:rPr>
          <w:rFonts w:ascii="Times New Roman" w:hAnsi="Times New Roman" w:hint="eastAsia"/>
          <w:color w:val="4F81BD" w:themeColor="accent1"/>
          <w:highlight w:val="green"/>
        </w:rPr>
        <w:t>向（修改经过）：</w:t>
      </w:r>
    </w:p>
    <w:p w14:paraId="7C269AD5" w14:textId="6884901A" w:rsidR="00932271" w:rsidRDefault="00932271" w:rsidP="00932271">
      <w:pPr>
        <w:ind w:firstLineChars="200" w:firstLine="440"/>
        <w:rPr>
          <w:rFonts w:ascii="SimSun" w:hAnsi="SimSun" w:cs="SimSun"/>
          <w:sz w:val="22"/>
        </w:rPr>
      </w:pPr>
      <w:r w:rsidRPr="00885413">
        <w:rPr>
          <w:rFonts w:ascii="SimSun" w:hAnsi="SimSun" w:cs="SimSun" w:hint="eastAsia"/>
          <w:sz w:val="22"/>
        </w:rPr>
        <w:lastRenderedPageBreak/>
        <w:t>资源</w:t>
      </w:r>
      <w:r>
        <w:rPr>
          <w:rFonts w:ascii="SimSun" w:hAnsi="SimSun" w:cs="SimSun" w:hint="eastAsia"/>
          <w:sz w:val="22"/>
        </w:rPr>
        <w:t>（1）；</w:t>
      </w:r>
      <w:r>
        <w:rPr>
          <w:rFonts w:ascii="SimSun" w:hAnsi="SimSun" w:cs="SimSun"/>
          <w:sz w:val="22"/>
        </w:rPr>
        <w:t>自</w:t>
      </w:r>
      <w:r w:rsidRPr="00932271">
        <w:rPr>
          <w:rFonts w:ascii="SimSun" w:hAnsi="SimSun" w:cs="SimSun"/>
          <w:strike/>
          <w:sz w:val="22"/>
        </w:rPr>
        <w:t>从</w:t>
      </w:r>
      <w:r>
        <w:rPr>
          <w:rFonts w:ascii="SimSun" w:hAnsi="SimSun" w:cs="SimSun"/>
          <w:sz w:val="22"/>
        </w:rPr>
        <w:t>2020</w:t>
      </w:r>
      <w:r>
        <w:rPr>
          <w:rFonts w:ascii="ＭＳ 明朝" w:eastAsia="ＭＳ 明朝" w:hAnsi="ＭＳ 明朝" w:cs="ＭＳ 明朝"/>
          <w:sz w:val="22"/>
        </w:rPr>
        <w:t>年</w:t>
      </w:r>
      <w:r>
        <w:rPr>
          <w:rFonts w:ascii="SimSun" w:hAnsi="SimSun" w:cs="SimSun"/>
          <w:sz w:val="22"/>
        </w:rPr>
        <w:t>7</w:t>
      </w:r>
      <w:r>
        <w:rPr>
          <w:rFonts w:ascii="ＭＳ 明朝" w:eastAsia="ＭＳ 明朝" w:hAnsi="ＭＳ 明朝" w:cs="ＭＳ 明朝"/>
          <w:sz w:val="22"/>
        </w:rPr>
        <w:t>月</w:t>
      </w:r>
      <w:r>
        <w:rPr>
          <w:rFonts w:ascii="SimSun" w:hAnsi="SimSun" w:cs="SimSun"/>
          <w:sz w:val="22"/>
        </w:rPr>
        <w:t>至今</w:t>
      </w:r>
      <w:r>
        <w:rPr>
          <w:rFonts w:ascii="ＭＳ 明朝" w:eastAsia="ＭＳ 明朝" w:hAnsi="ＭＳ 明朝" w:cs="ＭＳ 明朝"/>
          <w:sz w:val="22"/>
        </w:rPr>
        <w:t>，北京</w:t>
      </w:r>
      <w:r>
        <w:rPr>
          <w:rFonts w:ascii="SimSun" w:hAnsi="SimSun" w:cs="SimSun"/>
          <w:sz w:val="22"/>
        </w:rPr>
        <w:t>语言大学</w:t>
      </w:r>
      <w:r>
        <w:rPr>
          <w:rFonts w:ascii="SimSun" w:hAnsi="SimSun" w:cs="SimSun" w:hint="eastAsia"/>
          <w:sz w:val="22"/>
        </w:rPr>
        <w:t>（</w:t>
      </w:r>
      <w:r>
        <w:rPr>
          <w:rFonts w:ascii="SimSun" w:hAnsi="SimSun" w:cs="SimSun"/>
          <w:sz w:val="22"/>
        </w:rPr>
        <w:t>BLCU）</w:t>
      </w:r>
      <w:r w:rsidRPr="000719DF">
        <w:rPr>
          <w:rFonts w:ascii="SimSun" w:hAnsi="SimSun" w:cs="SimSun" w:hint="eastAsia"/>
          <w:sz w:val="22"/>
        </w:rPr>
        <w:t>汉语国际教育学部与北京语言大学</w:t>
      </w:r>
      <w:r>
        <w:rPr>
          <w:rFonts w:ascii="SimSun" w:hAnsi="SimSun" w:cs="SimSun"/>
          <w:sz w:val="22"/>
        </w:rPr>
        <w:t>出版社共同举办</w:t>
      </w:r>
      <w:r w:rsidR="00367808" w:rsidRPr="00367808">
        <w:rPr>
          <w:rFonts w:ascii="SimSun" w:hAnsi="SimSun" w:cs="SimSun" w:hint="eastAsia"/>
          <w:color w:val="4F81BD" w:themeColor="accent1"/>
          <w:sz w:val="22"/>
        </w:rPr>
        <w:t>了</w:t>
      </w:r>
      <w:r>
        <w:rPr>
          <w:rFonts w:asciiTheme="minorEastAsia" w:hAnsiTheme="minorEastAsia" w:cs="SimSun" w:hint="eastAsia"/>
          <w:sz w:val="22"/>
        </w:rPr>
        <w:t>“</w:t>
      </w:r>
      <w:r>
        <w:rPr>
          <w:rFonts w:ascii="SimSun" w:hAnsi="SimSun" w:cs="SimSun"/>
          <w:sz w:val="22"/>
        </w:rPr>
        <w:t>全球中文教学线上连续公开讲座”（以</w:t>
      </w:r>
      <w:r w:rsidRPr="0009764B">
        <w:rPr>
          <w:rFonts w:ascii="SimSun" w:hAnsi="SimSun" w:cs="SimSun" w:hint="eastAsia"/>
          <w:strike/>
          <w:sz w:val="22"/>
        </w:rPr>
        <w:t>后</w:t>
      </w:r>
      <w:r w:rsidR="0009764B" w:rsidRPr="0009764B">
        <w:rPr>
          <w:rFonts w:ascii="SimSun" w:hAnsi="SimSun" w:cs="SimSun" w:hint="eastAsia"/>
          <w:color w:val="4F81BD" w:themeColor="accent1"/>
          <w:sz w:val="22"/>
        </w:rPr>
        <w:t>下</w:t>
      </w:r>
      <w:r w:rsidRPr="0009764B">
        <w:rPr>
          <w:rFonts w:ascii="SimSun" w:hAnsi="SimSun" w:cs="SimSun" w:hint="eastAsia"/>
          <w:strike/>
          <w:sz w:val="22"/>
        </w:rPr>
        <w:t>略</w:t>
      </w:r>
      <w:r w:rsidR="0009764B" w:rsidRPr="0009764B">
        <w:rPr>
          <w:rFonts w:ascii="SimSun" w:hAnsi="SimSun" w:cs="SimSun" w:hint="eastAsia"/>
          <w:color w:val="4F81BD" w:themeColor="accent1"/>
          <w:sz w:val="22"/>
        </w:rPr>
        <w:t>简</w:t>
      </w:r>
      <w:r>
        <w:rPr>
          <w:rFonts w:ascii="SimSun" w:hAnsi="SimSun" w:cs="SimSun"/>
          <w:sz w:val="22"/>
        </w:rPr>
        <w:t>称为</w:t>
      </w:r>
      <w:r w:rsidRPr="00565C0F">
        <w:rPr>
          <w:rFonts w:ascii="SimSun" w:hAnsi="SimSun" w:cs="SimSun" w:hint="eastAsia"/>
          <w:sz w:val="22"/>
        </w:rPr>
        <w:t>“</w:t>
      </w:r>
      <w:r>
        <w:rPr>
          <w:rFonts w:ascii="ＭＳ 明朝" w:eastAsia="ＭＳ 明朝" w:hAnsi="ＭＳ 明朝" w:cs="ＭＳ 明朝"/>
          <w:sz w:val="22"/>
        </w:rPr>
        <w:t>北</w:t>
      </w:r>
      <w:r>
        <w:rPr>
          <w:rFonts w:ascii="SimSun" w:hAnsi="SimSun" w:cs="SimSun"/>
          <w:sz w:val="22"/>
        </w:rPr>
        <w:t>语</w:t>
      </w:r>
      <w:r w:rsidRPr="00565C0F">
        <w:rPr>
          <w:rFonts w:ascii="ＭＳ 明朝" w:eastAsia="ＭＳ 明朝" w:hAnsi="ＭＳ 明朝" w:cs="ＭＳ 明朝" w:hint="eastAsia"/>
          <w:sz w:val="22"/>
        </w:rPr>
        <w:t>公开</w:t>
      </w:r>
      <w:r w:rsidRPr="00565C0F">
        <w:rPr>
          <w:rFonts w:ascii="PMingLiU" w:eastAsia="PMingLiU" w:hAnsi="PMingLiU" w:cs="PMingLiU" w:hint="eastAsia"/>
          <w:sz w:val="22"/>
        </w:rPr>
        <w:t>讲</w:t>
      </w:r>
      <w:r w:rsidRPr="00565C0F">
        <w:rPr>
          <w:rFonts w:ascii="ＭＳ 明朝" w:eastAsia="ＭＳ 明朝" w:hAnsi="ＭＳ 明朝" w:cs="ＭＳ 明朝" w:hint="eastAsia"/>
          <w:sz w:val="22"/>
        </w:rPr>
        <w:t>座</w:t>
      </w:r>
      <w:r w:rsidRPr="00565C0F">
        <w:rPr>
          <w:rFonts w:ascii="SimSun" w:hAnsi="SimSun" w:cs="SimSun" w:hint="eastAsia"/>
          <w:sz w:val="22"/>
        </w:rPr>
        <w:t>”</w:t>
      </w:r>
      <w:r>
        <w:rPr>
          <w:rFonts w:ascii="SimSun" w:hAnsi="SimSun" w:cs="SimSun" w:hint="eastAsia"/>
          <w:sz w:val="22"/>
        </w:rPr>
        <w:t>）</w:t>
      </w:r>
      <w:r>
        <w:rPr>
          <w:rFonts w:ascii="SimSun" w:hAnsi="SimSun" w:cs="SimSun"/>
          <w:sz w:val="22"/>
        </w:rPr>
        <w:t>。</w:t>
      </w:r>
      <w:r>
        <w:rPr>
          <w:rFonts w:ascii="SimSun" w:hAnsi="SimSun" w:cs="SimSun" w:hint="eastAsia"/>
          <w:sz w:val="22"/>
        </w:rPr>
        <w:t>此</w:t>
      </w:r>
      <w:r w:rsidR="006D61F5" w:rsidRPr="006D61F5">
        <w:rPr>
          <w:rFonts w:ascii="SimSun" w:hAnsi="SimSun" w:cs="SimSun" w:hint="eastAsia"/>
          <w:color w:val="4F81BD" w:themeColor="accent1"/>
          <w:sz w:val="22"/>
        </w:rPr>
        <w:t>系列</w:t>
      </w:r>
      <w:r w:rsidRPr="000719DF">
        <w:rPr>
          <w:rFonts w:ascii="SimSun" w:hAnsi="SimSun" w:cs="SimSun" w:hint="eastAsia"/>
          <w:sz w:val="22"/>
        </w:rPr>
        <w:t>研讨活动</w:t>
      </w:r>
      <w:r w:rsidRPr="006D61F5">
        <w:rPr>
          <w:rFonts w:ascii="SimSun" w:hAnsi="SimSun" w:cs="SimSun" w:hint="eastAsia"/>
          <w:strike/>
          <w:sz w:val="22"/>
        </w:rPr>
        <w:t>系列</w:t>
      </w:r>
      <w:r>
        <w:rPr>
          <w:rFonts w:ascii="SimSun" w:hAnsi="SimSun" w:cs="SimSun" w:hint="eastAsia"/>
          <w:sz w:val="22"/>
        </w:rPr>
        <w:t>面向</w:t>
      </w:r>
      <w:r w:rsidRPr="000719DF">
        <w:rPr>
          <w:rFonts w:ascii="SimSun" w:hAnsi="SimSun" w:cs="SimSun" w:hint="eastAsia"/>
          <w:sz w:val="22"/>
        </w:rPr>
        <w:t>突如其来的疫情，</w:t>
      </w:r>
      <w:r w:rsidRPr="00B31D31">
        <w:rPr>
          <w:rFonts w:ascii="SimSun" w:hAnsi="SimSun" w:cs="SimSun" w:hint="eastAsia"/>
          <w:strike/>
          <w:sz w:val="22"/>
          <w:highlight w:val="yellow"/>
        </w:rPr>
        <w:t>为</w:t>
      </w:r>
      <w:r w:rsidR="00B31D31" w:rsidRPr="00B31D31">
        <w:rPr>
          <w:rFonts w:ascii="SimSun" w:hAnsi="SimSun" w:cs="SimSun" w:hint="eastAsia"/>
          <w:color w:val="4F81BD" w:themeColor="accent1"/>
          <w:sz w:val="22"/>
          <w:highlight w:val="yellow"/>
        </w:rPr>
        <w:t>旨在</w:t>
      </w:r>
      <w:r w:rsidR="009E3DC8">
        <w:rPr>
          <w:rFonts w:ascii="SimSun" w:hAnsi="SimSun" w:cs="SimSun" w:hint="eastAsia"/>
          <w:color w:val="4F81BD" w:themeColor="accent1"/>
          <w:sz w:val="22"/>
          <w:highlight w:val="yellow"/>
        </w:rPr>
        <w:t>让</w:t>
      </w:r>
      <w:r w:rsidRPr="00B029ED">
        <w:rPr>
          <w:rFonts w:ascii="SimSun" w:hAnsi="SimSun" w:cs="SimSun" w:hint="eastAsia"/>
          <w:sz w:val="22"/>
          <w:highlight w:val="yellow"/>
        </w:rPr>
        <w:t>国际汉语教学领域一线教师互相认识、增进了解、加强交流</w:t>
      </w:r>
      <w:r w:rsidRPr="007C6C4D">
        <w:rPr>
          <w:rFonts w:ascii="SimSun" w:hAnsi="SimSun" w:cs="SimSun" w:hint="eastAsia"/>
          <w:strike/>
          <w:sz w:val="22"/>
          <w:highlight w:val="yellow"/>
        </w:rPr>
        <w:t>、</w:t>
      </w:r>
      <w:r w:rsidR="007C6C4D" w:rsidRPr="007C6C4D">
        <w:rPr>
          <w:rFonts w:ascii="SimSun" w:hAnsi="SimSun" w:cs="SimSun" w:hint="eastAsia"/>
          <w:color w:val="4F81BD" w:themeColor="accent1"/>
          <w:sz w:val="22"/>
          <w:highlight w:val="yellow"/>
        </w:rPr>
        <w:t>，</w:t>
      </w:r>
      <w:r w:rsidRPr="00B029ED">
        <w:rPr>
          <w:rFonts w:ascii="SimSun" w:hAnsi="SimSun" w:cs="SimSun" w:hint="eastAsia"/>
          <w:sz w:val="22"/>
          <w:highlight w:val="yellow"/>
        </w:rPr>
        <w:t>帮助解决中文教学</w:t>
      </w:r>
      <w:r w:rsidR="007624E6" w:rsidRPr="007624E6">
        <w:rPr>
          <w:rFonts w:ascii="SimSun" w:hAnsi="SimSun" w:cs="SimSun" w:hint="eastAsia"/>
          <w:color w:val="4F81BD" w:themeColor="accent1"/>
          <w:sz w:val="22"/>
          <w:highlight w:val="yellow"/>
        </w:rPr>
        <w:t>面临的</w:t>
      </w:r>
      <w:r w:rsidR="007624E6">
        <w:rPr>
          <w:rFonts w:ascii="SimSun" w:hAnsi="SimSun" w:cs="SimSun" w:hint="eastAsia"/>
          <w:color w:val="4F81BD" w:themeColor="accent1"/>
          <w:sz w:val="22"/>
          <w:highlight w:val="yellow"/>
        </w:rPr>
        <w:t>疫情</w:t>
      </w:r>
      <w:r w:rsidRPr="00B029ED">
        <w:rPr>
          <w:rFonts w:ascii="SimSun" w:hAnsi="SimSun" w:cs="SimSun" w:hint="eastAsia"/>
          <w:sz w:val="22"/>
          <w:highlight w:val="yellow"/>
        </w:rPr>
        <w:t>带来</w:t>
      </w:r>
      <w:r w:rsidRPr="004C261B">
        <w:rPr>
          <w:rFonts w:ascii="SimSun" w:hAnsi="SimSun" w:cs="SimSun" w:hint="eastAsia"/>
          <w:strike/>
          <w:sz w:val="22"/>
          <w:highlight w:val="yellow"/>
        </w:rPr>
        <w:t>了</w:t>
      </w:r>
      <w:r w:rsidR="007624E6" w:rsidRPr="004C261B">
        <w:rPr>
          <w:rFonts w:ascii="SimSun" w:hAnsi="SimSun" w:cs="SimSun" w:hint="eastAsia"/>
          <w:color w:val="4F81BD" w:themeColor="accent1"/>
          <w:sz w:val="22"/>
          <w:highlight w:val="yellow"/>
        </w:rPr>
        <w:t>的</w:t>
      </w:r>
      <w:r w:rsidRPr="00B029ED">
        <w:rPr>
          <w:rFonts w:ascii="SimSun" w:hAnsi="SimSun" w:cs="SimSun" w:hint="eastAsia"/>
          <w:sz w:val="22"/>
          <w:highlight w:val="yellow"/>
        </w:rPr>
        <w:t>新</w:t>
      </w:r>
      <w:r w:rsidRPr="004C261B">
        <w:rPr>
          <w:rFonts w:ascii="SimSun" w:hAnsi="SimSun" w:cs="SimSun" w:hint="eastAsia"/>
          <w:strike/>
          <w:sz w:val="22"/>
          <w:highlight w:val="yellow"/>
        </w:rPr>
        <w:t>的</w:t>
      </w:r>
      <w:r w:rsidRPr="00B029ED">
        <w:rPr>
          <w:rFonts w:ascii="SimSun" w:hAnsi="SimSun" w:cs="SimSun" w:hint="eastAsia"/>
          <w:sz w:val="22"/>
          <w:highlight w:val="yellow"/>
        </w:rPr>
        <w:t>课题，共同发展搭建一个持续性的网络交流平台。以</w:t>
      </w:r>
      <w:r w:rsidRPr="00B029ED">
        <w:rPr>
          <w:rFonts w:ascii="SimSun" w:hAnsi="SimSun" w:cs="SimSun"/>
          <w:sz w:val="22"/>
          <w:highlight w:val="yellow"/>
        </w:rPr>
        <w:t>Zoom</w:t>
      </w:r>
      <w:r w:rsidRPr="00B029ED">
        <w:rPr>
          <w:rFonts w:ascii="SimSun" w:hAnsi="SimSun" w:cs="SimSun" w:hint="eastAsia"/>
          <w:sz w:val="22"/>
          <w:highlight w:val="yellow"/>
        </w:rPr>
        <w:t>开会方式</w:t>
      </w:r>
      <w:r w:rsidRPr="00AB1B04">
        <w:rPr>
          <w:rFonts w:ascii="SimSun" w:hAnsi="SimSun" w:cs="SimSun" w:hint="eastAsia"/>
          <w:strike/>
          <w:sz w:val="22"/>
          <w:highlight w:val="yellow"/>
        </w:rPr>
        <w:t>为</w:t>
      </w:r>
      <w:r w:rsidR="003979CB" w:rsidRPr="00AB1B04">
        <w:rPr>
          <w:rFonts w:ascii="SimSun" w:hAnsi="SimSun" w:cs="SimSun" w:hint="eastAsia"/>
          <w:color w:val="4F81BD" w:themeColor="accent1"/>
          <w:sz w:val="22"/>
          <w:highlight w:val="yellow"/>
        </w:rPr>
        <w:t>进行</w:t>
      </w:r>
      <w:r w:rsidRPr="00B029ED">
        <w:rPr>
          <w:rFonts w:ascii="SimSun" w:hAnsi="SimSun" w:cs="SimSun" w:hint="eastAsia"/>
          <w:sz w:val="22"/>
          <w:highlight w:val="yellow"/>
        </w:rPr>
        <w:t>全球直播，促进国际汉语教学的发展。</w:t>
      </w:r>
    </w:p>
    <w:p w14:paraId="700EE61F" w14:textId="60EB1BA0" w:rsidR="00932271" w:rsidRDefault="00932271" w:rsidP="00932271">
      <w:pPr>
        <w:ind w:firstLineChars="100" w:firstLine="220"/>
        <w:rPr>
          <w:rFonts w:ascii="SimSun" w:hAnsi="SimSun" w:cs="SimSun"/>
          <w:sz w:val="22"/>
        </w:rPr>
      </w:pPr>
      <w:r>
        <w:rPr>
          <w:rFonts w:ascii="SimSun" w:hAnsi="SimSun" w:cs="SimSun" w:hint="eastAsia"/>
          <w:sz w:val="22"/>
        </w:rPr>
        <w:t>我们以此</w:t>
      </w:r>
      <w:r>
        <w:rPr>
          <w:rFonts w:ascii="SimSun" w:hAnsi="SimSun" w:cs="SimSun"/>
          <w:sz w:val="22"/>
        </w:rPr>
        <w:t>Zoom Text Chat为数据来源</w:t>
      </w:r>
      <w:r>
        <w:rPr>
          <w:rFonts w:ascii="SimSun" w:hAnsi="SimSun" w:cs="SimSun" w:hint="eastAsia"/>
          <w:sz w:val="22"/>
        </w:rPr>
        <w:t>。</w:t>
      </w:r>
      <w:r w:rsidRPr="005A3C06">
        <w:rPr>
          <w:rFonts w:ascii="SimSun" w:hAnsi="SimSun" w:cs="SimSun" w:hint="eastAsia"/>
          <w:sz w:val="22"/>
        </w:rPr>
        <w:t>“北语公开讲座”</w:t>
      </w:r>
      <w:r>
        <w:rPr>
          <w:rFonts w:ascii="SimSun" w:hAnsi="SimSun" w:cs="SimSun"/>
          <w:sz w:val="22"/>
        </w:rPr>
        <w:t>分为“Global Chinese Teaching(GCT)”与“American Chinese Teaching(USCT)”</w:t>
      </w:r>
      <w:r>
        <w:rPr>
          <w:rFonts w:ascii="SimSun" w:hAnsi="SimSun" w:cs="SimSun" w:hint="eastAsia"/>
          <w:sz w:val="22"/>
        </w:rPr>
        <w:t>两</w:t>
      </w:r>
      <w:r w:rsidRPr="00C15687">
        <w:rPr>
          <w:rFonts w:ascii="SimSun" w:hAnsi="SimSun" w:cs="SimSun" w:hint="eastAsia"/>
          <w:strike/>
          <w:sz w:val="22"/>
        </w:rPr>
        <w:t>种</w:t>
      </w:r>
      <w:r w:rsidR="00A96381" w:rsidRPr="00C15687">
        <w:rPr>
          <w:rFonts w:ascii="SimSun" w:hAnsi="SimSun" w:cs="SimSun" w:hint="eastAsia"/>
          <w:color w:val="4F81BD" w:themeColor="accent1"/>
          <w:sz w:val="22"/>
        </w:rPr>
        <w:t>个</w:t>
      </w:r>
      <w:r>
        <w:rPr>
          <w:rFonts w:ascii="SimSun" w:hAnsi="SimSun" w:cs="SimSun"/>
          <w:sz w:val="22"/>
        </w:rPr>
        <w:t>系列，前者是以中国国内的教师和学生为主体，后者也有很多美国在住的教师和学生参加。本研究</w:t>
      </w:r>
      <w:r w:rsidRPr="0080223E">
        <w:rPr>
          <w:rFonts w:ascii="SimSun" w:hAnsi="SimSun" w:cs="SimSun"/>
          <w:strike/>
          <w:sz w:val="22"/>
        </w:rPr>
        <w:t>是以</w:t>
      </w:r>
      <w:r w:rsidR="00166A56" w:rsidRPr="0080223E">
        <w:rPr>
          <w:rFonts w:ascii="SimSun" w:hAnsi="SimSun" w:cs="SimSun" w:hint="eastAsia"/>
          <w:color w:val="4F81BD" w:themeColor="accent1"/>
          <w:sz w:val="22"/>
        </w:rPr>
        <w:t>选取了</w:t>
      </w:r>
      <w:r>
        <w:rPr>
          <w:rFonts w:ascii="SimSun" w:hAnsi="SimSun" w:cs="SimSun" w:hint="eastAsia"/>
          <w:sz w:val="22"/>
        </w:rPr>
        <w:t>G</w:t>
      </w:r>
      <w:r>
        <w:rPr>
          <w:rFonts w:ascii="SimSun" w:hAnsi="SimSun" w:cs="SimSun"/>
          <w:sz w:val="22"/>
        </w:rPr>
        <w:t>CT中</w:t>
      </w:r>
      <w:r w:rsidRPr="006E2C26">
        <w:rPr>
          <w:rFonts w:ascii="SimSun" w:hAnsi="SimSun" w:cs="SimSun" w:hint="eastAsia"/>
          <w:strike/>
          <w:sz w:val="22"/>
        </w:rPr>
        <w:t>选出</w:t>
      </w:r>
      <w:r w:rsidR="006E2C26" w:rsidRPr="006E2C26">
        <w:rPr>
          <w:rFonts w:ascii="SimSun" w:hAnsi="SimSun" w:cs="SimSun" w:hint="eastAsia"/>
          <w:color w:val="4F81BD" w:themeColor="accent1"/>
          <w:sz w:val="22"/>
        </w:rPr>
        <w:t>的</w:t>
      </w:r>
      <w:r>
        <w:rPr>
          <w:rFonts w:ascii="SimSun" w:hAnsi="SimSun" w:cs="SimSun"/>
          <w:sz w:val="22"/>
        </w:rPr>
        <w:t>4</w:t>
      </w:r>
      <w:r>
        <w:rPr>
          <w:rFonts w:ascii="SimSun" w:hAnsi="SimSun" w:cs="SimSun" w:hint="eastAsia"/>
          <w:sz w:val="22"/>
        </w:rPr>
        <w:t>次</w:t>
      </w:r>
      <w:r>
        <w:rPr>
          <w:rFonts w:ascii="SimSun" w:hAnsi="SimSun" w:cs="SimSun"/>
          <w:sz w:val="22"/>
        </w:rPr>
        <w:t>，USCT中</w:t>
      </w:r>
      <w:r w:rsidR="003F4246" w:rsidRPr="006E2C26">
        <w:rPr>
          <w:rFonts w:ascii="SimSun" w:hAnsi="SimSun" w:cs="SimSun" w:hint="eastAsia"/>
          <w:strike/>
          <w:sz w:val="22"/>
        </w:rPr>
        <w:t>选出</w:t>
      </w:r>
      <w:r w:rsidR="003F4246" w:rsidRPr="006E2C26">
        <w:rPr>
          <w:rFonts w:ascii="SimSun" w:hAnsi="SimSun" w:cs="SimSun" w:hint="eastAsia"/>
          <w:color w:val="4F81BD" w:themeColor="accent1"/>
          <w:sz w:val="22"/>
        </w:rPr>
        <w:t>的</w:t>
      </w:r>
      <w:r>
        <w:rPr>
          <w:rFonts w:ascii="SimSun" w:hAnsi="SimSun" w:cs="SimSun"/>
          <w:sz w:val="22"/>
        </w:rPr>
        <w:t>2</w:t>
      </w:r>
      <w:r w:rsidRPr="00565C0F">
        <w:rPr>
          <w:rFonts w:ascii="SimSun" w:hAnsi="SimSun" w:cs="SimSun" w:hint="eastAsia"/>
          <w:sz w:val="22"/>
        </w:rPr>
        <w:t>次</w:t>
      </w:r>
      <w:r>
        <w:rPr>
          <w:rFonts w:ascii="SimSun" w:hAnsi="SimSun" w:cs="SimSun"/>
          <w:sz w:val="22"/>
        </w:rPr>
        <w:t>，共6</w:t>
      </w:r>
      <w:r w:rsidRPr="00565C0F">
        <w:rPr>
          <w:rFonts w:ascii="SimSun" w:hAnsi="SimSun" w:cs="SimSun" w:hint="eastAsia"/>
          <w:sz w:val="22"/>
        </w:rPr>
        <w:t>次</w:t>
      </w:r>
      <w:r>
        <w:rPr>
          <w:rFonts w:ascii="SimSun" w:hAnsi="SimSun" w:cs="SimSun"/>
          <w:sz w:val="22"/>
        </w:rPr>
        <w:t>的Zoom Text Chat为分析对象。</w:t>
      </w:r>
      <w:r>
        <w:rPr>
          <w:rFonts w:ascii="SimSun" w:hAnsi="SimSun" w:cs="SimSun" w:hint="eastAsia"/>
          <w:sz w:val="22"/>
        </w:rPr>
        <w:t>总体来说，</w:t>
      </w:r>
      <w:r w:rsidRPr="005A3C06">
        <w:rPr>
          <w:rFonts w:ascii="SimSun" w:hAnsi="SimSun" w:cs="SimSun" w:hint="eastAsia"/>
          <w:sz w:val="22"/>
        </w:rPr>
        <w:t>“北语公开讲座”</w:t>
      </w:r>
      <w:r>
        <w:rPr>
          <w:rFonts w:ascii="SimSun" w:hAnsi="SimSun" w:cs="SimSun" w:hint="eastAsia"/>
          <w:sz w:val="22"/>
        </w:rPr>
        <w:t>的</w:t>
      </w:r>
      <w:r w:rsidRPr="005A3C06">
        <w:rPr>
          <w:rFonts w:ascii="SimSun" w:hAnsi="SimSun" w:cs="SimSun"/>
          <w:sz w:val="22"/>
        </w:rPr>
        <w:t>Chat</w:t>
      </w:r>
      <w:r>
        <w:rPr>
          <w:rFonts w:ascii="SimSun" w:hAnsi="SimSun" w:cs="SimSun" w:hint="eastAsia"/>
          <w:sz w:val="22"/>
        </w:rPr>
        <w:t>特点至今</w:t>
      </w:r>
      <w:r w:rsidR="003F4246" w:rsidRPr="00FC4A8F">
        <w:rPr>
          <w:rFonts w:ascii="SimSun" w:hAnsi="SimSun" w:cs="SimSun" w:hint="eastAsia"/>
          <w:color w:val="4F81BD" w:themeColor="accent1"/>
          <w:sz w:val="22"/>
        </w:rPr>
        <w:t>保持</w:t>
      </w:r>
      <w:r>
        <w:rPr>
          <w:rFonts w:ascii="SimSun" w:hAnsi="SimSun" w:cs="SimSun" w:hint="eastAsia"/>
          <w:sz w:val="22"/>
        </w:rPr>
        <w:t>不变。</w:t>
      </w:r>
    </w:p>
    <w:p w14:paraId="4F250352" w14:textId="373CF849" w:rsidR="00B029ED" w:rsidRPr="000F401C" w:rsidRDefault="00663756" w:rsidP="008A6F1C">
      <w:pPr>
        <w:ind w:firstLineChars="100" w:firstLine="210"/>
        <w:rPr>
          <w:rFonts w:ascii="SimSun" w:hAnsi="SimSun" w:cs="SimSun"/>
          <w:color w:val="4F81BD" w:themeColor="accent1"/>
          <w:sz w:val="22"/>
          <w:highlight w:val="yellow"/>
        </w:rPr>
      </w:pPr>
      <w:r w:rsidRPr="00812074">
        <w:rPr>
          <w:rFonts w:ascii="Times New Roman" w:hAnsi="Times New Roman" w:hint="eastAsia"/>
          <w:color w:val="4F81BD" w:themeColor="accent1"/>
          <w:highlight w:val="yellow"/>
          <w:lang w:eastAsia="ja-JP"/>
        </w:rPr>
        <w:t>向メモ</w:t>
      </w:r>
      <w:r w:rsidRPr="000F401C">
        <w:rPr>
          <w:rFonts w:ascii="Times New Roman" w:hAnsi="Times New Roman" w:hint="eastAsia"/>
          <w:color w:val="4F81BD" w:themeColor="accent1"/>
          <w:highlight w:val="yellow"/>
          <w:lang w:eastAsia="ja-JP"/>
        </w:rPr>
        <w:t>：「</w:t>
      </w:r>
      <w:r w:rsidR="00BB7B59" w:rsidRPr="002F7C37">
        <w:rPr>
          <w:rFonts w:ascii="SimSun" w:hAnsi="SimSun" w:cs="SimSun" w:hint="eastAsia"/>
          <w:color w:val="000000" w:themeColor="text1"/>
          <w:sz w:val="22"/>
          <w:highlight w:val="yellow"/>
          <w:lang w:eastAsia="ja-JP"/>
        </w:rPr>
        <w:t>此研讨活动系列面向突如其来的疫情，</w:t>
      </w:r>
      <w:r w:rsidR="00B029ED" w:rsidRPr="002F7C37">
        <w:rPr>
          <w:rFonts w:ascii="SimSun" w:hAnsi="SimSun" w:cs="SimSun" w:hint="eastAsia"/>
          <w:color w:val="000000" w:themeColor="text1"/>
          <w:sz w:val="22"/>
          <w:highlight w:val="yellow"/>
          <w:lang w:eastAsia="ja-JP"/>
        </w:rPr>
        <w:t>为国际汉语教学领域一线教师互相认识、增进了解、加强交流、帮助解决中文教学带来了新的课题，共同发展搭建一个持续性的网络交流平台。</w:t>
      </w:r>
      <w:r w:rsidR="00B029ED" w:rsidRPr="002F7C37">
        <w:rPr>
          <w:rFonts w:ascii="SimSun" w:hAnsi="SimSun" w:cs="SimSun" w:hint="eastAsia"/>
          <w:color w:val="000000" w:themeColor="text1"/>
          <w:sz w:val="22"/>
          <w:highlight w:val="yellow"/>
        </w:rPr>
        <w:t>以</w:t>
      </w:r>
      <w:r w:rsidR="00B029ED" w:rsidRPr="002F7C37">
        <w:rPr>
          <w:rFonts w:ascii="SimSun" w:hAnsi="SimSun" w:cs="SimSun"/>
          <w:color w:val="000000" w:themeColor="text1"/>
          <w:sz w:val="22"/>
          <w:highlight w:val="yellow"/>
        </w:rPr>
        <w:t>Zoom</w:t>
      </w:r>
      <w:r w:rsidR="00B029ED" w:rsidRPr="002F7C37">
        <w:rPr>
          <w:rFonts w:ascii="SimSun" w:hAnsi="SimSun" w:cs="SimSun" w:hint="eastAsia"/>
          <w:color w:val="000000" w:themeColor="text1"/>
          <w:sz w:val="22"/>
          <w:highlight w:val="yellow"/>
        </w:rPr>
        <w:t>开会方式为全球直播，促进国际汉语教学的发展。</w:t>
      </w:r>
      <w:r w:rsidR="00B029ED" w:rsidRPr="000F401C">
        <w:rPr>
          <w:rFonts w:ascii="SimSun" w:hAnsi="SimSun" w:cs="SimSun" w:hint="eastAsia"/>
          <w:color w:val="4F81BD" w:themeColor="accent1"/>
          <w:sz w:val="22"/>
          <w:highlight w:val="yellow"/>
        </w:rPr>
        <w:t>」这段话我没有看懂</w:t>
      </w:r>
      <w:r w:rsidR="00BB7B59" w:rsidRPr="000F401C">
        <w:rPr>
          <w:rFonts w:ascii="SimSun" w:hAnsi="SimSun" w:cs="SimSun" w:hint="eastAsia"/>
          <w:color w:val="4F81BD" w:themeColor="accent1"/>
          <w:sz w:val="22"/>
          <w:highlight w:val="yellow"/>
        </w:rPr>
        <w:t>，是说</w:t>
      </w:r>
      <w:r w:rsidR="002C2E8A" w:rsidRPr="000F401C">
        <w:rPr>
          <w:rFonts w:ascii="SimSun" w:hAnsi="SimSun" w:cs="SimSun" w:hint="eastAsia"/>
          <w:color w:val="4F81BD" w:themeColor="accent1"/>
          <w:sz w:val="22"/>
          <w:highlight w:val="yellow"/>
        </w:rPr>
        <w:t>「研讨活动带来了</w:t>
      </w:r>
      <w:r w:rsidR="00AE13EF">
        <w:rPr>
          <w:rFonts w:ascii="SimSun" w:hAnsi="SimSun" w:cs="SimSun" w:hint="eastAsia"/>
          <w:color w:val="4F81BD" w:themeColor="accent1"/>
          <w:sz w:val="22"/>
          <w:highlight w:val="yellow"/>
        </w:rPr>
        <w:t>中文教学</w:t>
      </w:r>
      <w:r w:rsidR="002C2E8A" w:rsidRPr="000F401C">
        <w:rPr>
          <w:rFonts w:ascii="SimSun" w:hAnsi="SimSun" w:cs="SimSun" w:hint="eastAsia"/>
          <w:color w:val="4F81BD" w:themeColor="accent1"/>
          <w:sz w:val="22"/>
          <w:highlight w:val="yellow"/>
        </w:rPr>
        <w:t>新的课题。</w:t>
      </w:r>
      <w:r w:rsidR="00AE13EF">
        <w:rPr>
          <w:rFonts w:ascii="SimSun" w:hAnsi="SimSun" w:cs="SimSun" w:hint="eastAsia"/>
          <w:color w:val="4F81BD" w:themeColor="accent1"/>
          <w:sz w:val="22"/>
          <w:highlight w:val="yellow"/>
        </w:rPr>
        <w:t>」</w:t>
      </w:r>
      <w:r w:rsidR="002C2E8A" w:rsidRPr="000F401C">
        <w:rPr>
          <w:rFonts w:ascii="SimSun" w:hAnsi="SimSun" w:cs="SimSun" w:hint="eastAsia"/>
          <w:color w:val="4F81BD" w:themeColor="accent1"/>
          <w:sz w:val="22"/>
          <w:highlight w:val="yellow"/>
        </w:rPr>
        <w:t>还是</w:t>
      </w:r>
      <w:r w:rsidR="00AE13EF">
        <w:rPr>
          <w:rFonts w:ascii="SimSun" w:hAnsi="SimSun" w:cs="SimSun" w:hint="eastAsia"/>
          <w:color w:val="4F81BD" w:themeColor="accent1"/>
          <w:sz w:val="22"/>
          <w:highlight w:val="yellow"/>
        </w:rPr>
        <w:t>「</w:t>
      </w:r>
      <w:r w:rsidR="002C2E8A" w:rsidRPr="000F401C">
        <w:rPr>
          <w:rFonts w:ascii="SimSun" w:hAnsi="SimSun" w:cs="SimSun" w:hint="eastAsia"/>
          <w:color w:val="4F81BD" w:themeColor="accent1"/>
          <w:sz w:val="22"/>
          <w:highlight w:val="yellow"/>
        </w:rPr>
        <w:t>研讨</w:t>
      </w:r>
      <w:r w:rsidR="000F401C">
        <w:rPr>
          <w:rFonts w:ascii="SimSun" w:hAnsi="SimSun" w:cs="SimSun" w:hint="eastAsia"/>
          <w:color w:val="4F81BD" w:themeColor="accent1"/>
          <w:sz w:val="22"/>
          <w:highlight w:val="yellow"/>
        </w:rPr>
        <w:t>活动</w:t>
      </w:r>
      <w:r w:rsidR="00D767F8">
        <w:rPr>
          <w:rFonts w:ascii="SimSun" w:hAnsi="SimSun" w:cs="SimSun" w:hint="eastAsia"/>
          <w:color w:val="4F81BD" w:themeColor="accent1"/>
          <w:sz w:val="22"/>
          <w:highlight w:val="yellow"/>
        </w:rPr>
        <w:t>是为了解决</w:t>
      </w:r>
      <w:r w:rsidR="00AE13EF">
        <w:rPr>
          <w:rFonts w:ascii="SimSun" w:hAnsi="SimSun" w:cs="SimSun" w:hint="eastAsia"/>
          <w:color w:val="4F81BD" w:themeColor="accent1"/>
          <w:sz w:val="22"/>
          <w:highlight w:val="yellow"/>
        </w:rPr>
        <w:t>中文教学</w:t>
      </w:r>
      <w:r w:rsidR="00D767F8">
        <w:rPr>
          <w:rFonts w:ascii="SimSun" w:hAnsi="SimSun" w:cs="SimSun" w:hint="eastAsia"/>
          <w:color w:val="4F81BD" w:themeColor="accent1"/>
          <w:sz w:val="22"/>
          <w:highlight w:val="yellow"/>
        </w:rPr>
        <w:t>新</w:t>
      </w:r>
      <w:r w:rsidR="00A341C3">
        <w:rPr>
          <w:rFonts w:ascii="SimSun" w:hAnsi="SimSun" w:cs="SimSun" w:hint="eastAsia"/>
          <w:color w:val="4F81BD" w:themeColor="accent1"/>
          <w:sz w:val="22"/>
          <w:highlight w:val="yellow"/>
        </w:rPr>
        <w:t>的</w:t>
      </w:r>
      <w:r w:rsidR="00D767F8">
        <w:rPr>
          <w:rFonts w:ascii="SimSun" w:hAnsi="SimSun" w:cs="SimSun" w:hint="eastAsia"/>
          <w:color w:val="4F81BD" w:themeColor="accent1"/>
          <w:sz w:val="22"/>
          <w:highlight w:val="yellow"/>
        </w:rPr>
        <w:t>课题</w:t>
      </w:r>
      <w:r w:rsidR="00AE13EF">
        <w:rPr>
          <w:rFonts w:ascii="SimSun" w:hAnsi="SimSun" w:cs="SimSun" w:hint="eastAsia"/>
          <w:color w:val="4F81BD" w:themeColor="accent1"/>
          <w:sz w:val="22"/>
          <w:highlight w:val="yellow"/>
        </w:rPr>
        <w:t>。」因为后面还有一句「</w:t>
      </w:r>
      <w:r w:rsidR="00AE13EF" w:rsidRPr="002F7C37">
        <w:rPr>
          <w:rFonts w:ascii="SimSun" w:hAnsi="SimSun" w:cs="SimSun" w:hint="eastAsia"/>
          <w:color w:val="000000" w:themeColor="text1"/>
          <w:sz w:val="22"/>
          <w:highlight w:val="yellow"/>
        </w:rPr>
        <w:t>共同发展搭建一个持续性的网络交流平台</w:t>
      </w:r>
      <w:r w:rsidR="00AE13EF">
        <w:rPr>
          <w:rFonts w:ascii="SimSun" w:hAnsi="SimSun" w:cs="SimSun" w:hint="eastAsia"/>
          <w:color w:val="4F81BD" w:themeColor="accent1"/>
          <w:sz w:val="22"/>
          <w:highlight w:val="yellow"/>
        </w:rPr>
        <w:t>」，所我的理解是「</w:t>
      </w:r>
      <w:r w:rsidR="00AE13EF" w:rsidRPr="000F401C">
        <w:rPr>
          <w:rFonts w:ascii="SimSun" w:hAnsi="SimSun" w:cs="SimSun" w:hint="eastAsia"/>
          <w:color w:val="4F81BD" w:themeColor="accent1"/>
          <w:sz w:val="22"/>
          <w:highlight w:val="yellow"/>
        </w:rPr>
        <w:t>研讨</w:t>
      </w:r>
      <w:r w:rsidR="00AE13EF">
        <w:rPr>
          <w:rFonts w:ascii="SimSun" w:hAnsi="SimSun" w:cs="SimSun" w:hint="eastAsia"/>
          <w:color w:val="4F81BD" w:themeColor="accent1"/>
          <w:sz w:val="22"/>
          <w:highlight w:val="yellow"/>
        </w:rPr>
        <w:t>活动是为了解决</w:t>
      </w:r>
      <w:r w:rsidR="00C273CC">
        <w:rPr>
          <w:rFonts w:ascii="SimSun" w:hAnsi="SimSun" w:cs="SimSun" w:hint="eastAsia"/>
          <w:color w:val="4F81BD" w:themeColor="accent1"/>
          <w:sz w:val="22"/>
          <w:highlight w:val="yellow"/>
        </w:rPr>
        <w:t>中文教学</w:t>
      </w:r>
      <w:r w:rsidR="00AE13EF">
        <w:rPr>
          <w:rFonts w:ascii="SimSun" w:hAnsi="SimSun" w:cs="SimSun" w:hint="eastAsia"/>
          <w:color w:val="4F81BD" w:themeColor="accent1"/>
          <w:sz w:val="22"/>
          <w:highlight w:val="yellow"/>
        </w:rPr>
        <w:t>新的课题。」</w:t>
      </w:r>
    </w:p>
    <w:p w14:paraId="21A08F58" w14:textId="77777777" w:rsidR="00932271" w:rsidRDefault="00932271" w:rsidP="00932271">
      <w:pPr>
        <w:ind w:firstLineChars="200" w:firstLine="420"/>
        <w:rPr>
          <w:rFonts w:ascii="Times New Roman" w:hAnsi="Times New Roman"/>
          <w:color w:val="4F81BD" w:themeColor="accent1"/>
        </w:rPr>
      </w:pPr>
      <w:r w:rsidRPr="0053013B">
        <w:rPr>
          <w:rFonts w:ascii="Times New Roman" w:hAnsi="Times New Roman" w:hint="eastAsia"/>
          <w:color w:val="4F81BD" w:themeColor="accent1"/>
          <w:highlight w:val="green"/>
        </w:rPr>
        <w:t>向（修改结果）：</w:t>
      </w:r>
    </w:p>
    <w:p w14:paraId="6093BB33" w14:textId="55FDD5BB" w:rsidR="009629F0" w:rsidRDefault="009629F0" w:rsidP="009629F0">
      <w:pPr>
        <w:ind w:firstLineChars="200" w:firstLine="440"/>
        <w:rPr>
          <w:rFonts w:ascii="SimSun" w:hAnsi="SimSun" w:cs="SimSun"/>
          <w:sz w:val="22"/>
        </w:rPr>
      </w:pPr>
      <w:r w:rsidRPr="00885413">
        <w:rPr>
          <w:rFonts w:ascii="SimSun" w:hAnsi="SimSun" w:cs="SimSun" w:hint="eastAsia"/>
          <w:sz w:val="22"/>
        </w:rPr>
        <w:t>资源</w:t>
      </w:r>
      <w:r>
        <w:rPr>
          <w:rFonts w:ascii="SimSun" w:hAnsi="SimSun" w:cs="SimSun" w:hint="eastAsia"/>
          <w:sz w:val="22"/>
        </w:rPr>
        <w:t>（1）；</w:t>
      </w:r>
      <w:r>
        <w:rPr>
          <w:rFonts w:ascii="SimSun" w:hAnsi="SimSun" w:cs="SimSun"/>
          <w:sz w:val="22"/>
        </w:rPr>
        <w:t>自2020</w:t>
      </w:r>
      <w:r>
        <w:rPr>
          <w:rFonts w:ascii="ＭＳ 明朝" w:eastAsia="ＭＳ 明朝" w:hAnsi="ＭＳ 明朝" w:cs="ＭＳ 明朝"/>
          <w:sz w:val="22"/>
        </w:rPr>
        <w:t>年</w:t>
      </w:r>
      <w:r>
        <w:rPr>
          <w:rFonts w:ascii="SimSun" w:hAnsi="SimSun" w:cs="SimSun"/>
          <w:sz w:val="22"/>
        </w:rPr>
        <w:t>7</w:t>
      </w:r>
      <w:r>
        <w:rPr>
          <w:rFonts w:ascii="ＭＳ 明朝" w:eastAsia="ＭＳ 明朝" w:hAnsi="ＭＳ 明朝" w:cs="ＭＳ 明朝"/>
          <w:sz w:val="22"/>
        </w:rPr>
        <w:t>月</w:t>
      </w:r>
      <w:r>
        <w:rPr>
          <w:rFonts w:ascii="SimSun" w:hAnsi="SimSun" w:cs="SimSun"/>
          <w:sz w:val="22"/>
        </w:rPr>
        <w:t>至今</w:t>
      </w:r>
      <w:r>
        <w:rPr>
          <w:rFonts w:ascii="ＭＳ 明朝" w:eastAsia="ＭＳ 明朝" w:hAnsi="ＭＳ 明朝" w:cs="ＭＳ 明朝"/>
          <w:sz w:val="22"/>
        </w:rPr>
        <w:t>，北京</w:t>
      </w:r>
      <w:r>
        <w:rPr>
          <w:rFonts w:ascii="SimSun" w:hAnsi="SimSun" w:cs="SimSun"/>
          <w:sz w:val="22"/>
        </w:rPr>
        <w:t>语言大学</w:t>
      </w:r>
      <w:r>
        <w:rPr>
          <w:rFonts w:ascii="SimSun" w:hAnsi="SimSun" w:cs="SimSun" w:hint="eastAsia"/>
          <w:sz w:val="22"/>
        </w:rPr>
        <w:t>（</w:t>
      </w:r>
      <w:r>
        <w:rPr>
          <w:rFonts w:ascii="SimSun" w:hAnsi="SimSun" w:cs="SimSun"/>
          <w:sz w:val="22"/>
        </w:rPr>
        <w:t>BLCU）</w:t>
      </w:r>
      <w:r w:rsidRPr="000719DF">
        <w:rPr>
          <w:rFonts w:ascii="SimSun" w:hAnsi="SimSun" w:cs="SimSun" w:hint="eastAsia"/>
          <w:sz w:val="22"/>
        </w:rPr>
        <w:t>汉语国际教育学部与北京语言大学</w:t>
      </w:r>
      <w:r>
        <w:rPr>
          <w:rFonts w:ascii="SimSun" w:hAnsi="SimSun" w:cs="SimSun"/>
          <w:sz w:val="22"/>
        </w:rPr>
        <w:t>出版社共同举办</w:t>
      </w:r>
      <w:r w:rsidRPr="00367808">
        <w:rPr>
          <w:rFonts w:ascii="SimSun" w:hAnsi="SimSun" w:cs="SimSun" w:hint="eastAsia"/>
          <w:color w:val="4F81BD" w:themeColor="accent1"/>
          <w:sz w:val="22"/>
        </w:rPr>
        <w:t>了</w:t>
      </w:r>
      <w:r>
        <w:rPr>
          <w:rFonts w:asciiTheme="minorEastAsia" w:hAnsiTheme="minorEastAsia" w:cs="SimSun" w:hint="eastAsia"/>
          <w:sz w:val="22"/>
        </w:rPr>
        <w:t>“</w:t>
      </w:r>
      <w:r>
        <w:rPr>
          <w:rFonts w:ascii="SimSun" w:hAnsi="SimSun" w:cs="SimSun"/>
          <w:sz w:val="22"/>
        </w:rPr>
        <w:t>全球中文教学线上连续公开讲座”（以</w:t>
      </w:r>
      <w:r w:rsidRPr="0009764B">
        <w:rPr>
          <w:rFonts w:ascii="SimSun" w:hAnsi="SimSun" w:cs="SimSun" w:hint="eastAsia"/>
          <w:color w:val="4F81BD" w:themeColor="accent1"/>
          <w:sz w:val="22"/>
        </w:rPr>
        <w:t>下简</w:t>
      </w:r>
      <w:r>
        <w:rPr>
          <w:rFonts w:ascii="SimSun" w:hAnsi="SimSun" w:cs="SimSun"/>
          <w:sz w:val="22"/>
        </w:rPr>
        <w:t>称为</w:t>
      </w:r>
      <w:r w:rsidRPr="00565C0F">
        <w:rPr>
          <w:rFonts w:ascii="SimSun" w:hAnsi="SimSun" w:cs="SimSun" w:hint="eastAsia"/>
          <w:sz w:val="22"/>
        </w:rPr>
        <w:t>“</w:t>
      </w:r>
      <w:r>
        <w:rPr>
          <w:rFonts w:ascii="ＭＳ 明朝" w:eastAsia="ＭＳ 明朝" w:hAnsi="ＭＳ 明朝" w:cs="ＭＳ 明朝"/>
          <w:sz w:val="22"/>
        </w:rPr>
        <w:t>北</w:t>
      </w:r>
      <w:r>
        <w:rPr>
          <w:rFonts w:ascii="SimSun" w:hAnsi="SimSun" w:cs="SimSun"/>
          <w:sz w:val="22"/>
        </w:rPr>
        <w:t>语</w:t>
      </w:r>
      <w:r w:rsidRPr="00565C0F">
        <w:rPr>
          <w:rFonts w:ascii="ＭＳ 明朝" w:eastAsia="ＭＳ 明朝" w:hAnsi="ＭＳ 明朝" w:cs="ＭＳ 明朝" w:hint="eastAsia"/>
          <w:sz w:val="22"/>
        </w:rPr>
        <w:t>公开</w:t>
      </w:r>
      <w:r w:rsidRPr="00565C0F">
        <w:rPr>
          <w:rFonts w:ascii="PMingLiU" w:eastAsia="PMingLiU" w:hAnsi="PMingLiU" w:cs="PMingLiU" w:hint="eastAsia"/>
          <w:sz w:val="22"/>
        </w:rPr>
        <w:t>讲</w:t>
      </w:r>
      <w:r w:rsidRPr="00565C0F">
        <w:rPr>
          <w:rFonts w:ascii="ＭＳ 明朝" w:eastAsia="ＭＳ 明朝" w:hAnsi="ＭＳ 明朝" w:cs="ＭＳ 明朝" w:hint="eastAsia"/>
          <w:sz w:val="22"/>
        </w:rPr>
        <w:t>座</w:t>
      </w:r>
      <w:r w:rsidRPr="00565C0F">
        <w:rPr>
          <w:rFonts w:ascii="SimSun" w:hAnsi="SimSun" w:cs="SimSun" w:hint="eastAsia"/>
          <w:sz w:val="22"/>
        </w:rPr>
        <w:t>”</w:t>
      </w:r>
      <w:r>
        <w:rPr>
          <w:rFonts w:ascii="SimSun" w:hAnsi="SimSun" w:cs="SimSun" w:hint="eastAsia"/>
          <w:sz w:val="22"/>
        </w:rPr>
        <w:t>）</w:t>
      </w:r>
      <w:r>
        <w:rPr>
          <w:rFonts w:ascii="SimSun" w:hAnsi="SimSun" w:cs="SimSun"/>
          <w:sz w:val="22"/>
        </w:rPr>
        <w:t>。</w:t>
      </w:r>
      <w:r>
        <w:rPr>
          <w:rFonts w:ascii="SimSun" w:hAnsi="SimSun" w:cs="SimSun" w:hint="eastAsia"/>
          <w:sz w:val="22"/>
        </w:rPr>
        <w:t>此</w:t>
      </w:r>
      <w:r w:rsidRPr="006D61F5">
        <w:rPr>
          <w:rFonts w:ascii="SimSun" w:hAnsi="SimSun" w:cs="SimSun" w:hint="eastAsia"/>
          <w:color w:val="4F81BD" w:themeColor="accent1"/>
          <w:sz w:val="22"/>
        </w:rPr>
        <w:t>系列</w:t>
      </w:r>
      <w:r w:rsidRPr="000719DF">
        <w:rPr>
          <w:rFonts w:ascii="SimSun" w:hAnsi="SimSun" w:cs="SimSun" w:hint="eastAsia"/>
          <w:sz w:val="22"/>
        </w:rPr>
        <w:t>研讨活动</w:t>
      </w:r>
      <w:r>
        <w:rPr>
          <w:rFonts w:ascii="SimSun" w:hAnsi="SimSun" w:cs="SimSun" w:hint="eastAsia"/>
          <w:sz w:val="22"/>
        </w:rPr>
        <w:t>面向</w:t>
      </w:r>
      <w:r w:rsidRPr="000719DF">
        <w:rPr>
          <w:rFonts w:ascii="SimSun" w:hAnsi="SimSun" w:cs="SimSun" w:hint="eastAsia"/>
          <w:sz w:val="22"/>
        </w:rPr>
        <w:t>突如其来的疫情，</w:t>
      </w:r>
      <w:r w:rsidRPr="00B31D31">
        <w:rPr>
          <w:rFonts w:ascii="SimSun" w:hAnsi="SimSun" w:cs="SimSun" w:hint="eastAsia"/>
          <w:color w:val="4F81BD" w:themeColor="accent1"/>
          <w:sz w:val="22"/>
          <w:highlight w:val="yellow"/>
        </w:rPr>
        <w:t>旨在</w:t>
      </w:r>
      <w:r>
        <w:rPr>
          <w:rFonts w:ascii="SimSun" w:hAnsi="SimSun" w:cs="SimSun" w:hint="eastAsia"/>
          <w:color w:val="4F81BD" w:themeColor="accent1"/>
          <w:sz w:val="22"/>
          <w:highlight w:val="yellow"/>
        </w:rPr>
        <w:t>让</w:t>
      </w:r>
      <w:r w:rsidRPr="00B029ED">
        <w:rPr>
          <w:rFonts w:ascii="SimSun" w:hAnsi="SimSun" w:cs="SimSun" w:hint="eastAsia"/>
          <w:sz w:val="22"/>
          <w:highlight w:val="yellow"/>
        </w:rPr>
        <w:t>国际汉语教学领域一线教师互相认识、增进了解、加强交流</w:t>
      </w:r>
      <w:r w:rsidRPr="007C6C4D">
        <w:rPr>
          <w:rFonts w:ascii="SimSun" w:hAnsi="SimSun" w:cs="SimSun" w:hint="eastAsia"/>
          <w:strike/>
          <w:sz w:val="22"/>
          <w:highlight w:val="yellow"/>
        </w:rPr>
        <w:t>、</w:t>
      </w:r>
      <w:r w:rsidRPr="007C6C4D">
        <w:rPr>
          <w:rFonts w:ascii="SimSun" w:hAnsi="SimSun" w:cs="SimSun" w:hint="eastAsia"/>
          <w:color w:val="4F81BD" w:themeColor="accent1"/>
          <w:sz w:val="22"/>
          <w:highlight w:val="yellow"/>
        </w:rPr>
        <w:t>，</w:t>
      </w:r>
      <w:r w:rsidRPr="00B029ED">
        <w:rPr>
          <w:rFonts w:ascii="SimSun" w:hAnsi="SimSun" w:cs="SimSun" w:hint="eastAsia"/>
          <w:sz w:val="22"/>
          <w:highlight w:val="yellow"/>
        </w:rPr>
        <w:t>帮助解决中文教学</w:t>
      </w:r>
      <w:r w:rsidRPr="007624E6">
        <w:rPr>
          <w:rFonts w:ascii="SimSun" w:hAnsi="SimSun" w:cs="SimSun" w:hint="eastAsia"/>
          <w:color w:val="4F81BD" w:themeColor="accent1"/>
          <w:sz w:val="22"/>
          <w:highlight w:val="yellow"/>
        </w:rPr>
        <w:t>面临的</w:t>
      </w:r>
      <w:r>
        <w:rPr>
          <w:rFonts w:ascii="SimSun" w:hAnsi="SimSun" w:cs="SimSun" w:hint="eastAsia"/>
          <w:color w:val="4F81BD" w:themeColor="accent1"/>
          <w:sz w:val="22"/>
          <w:highlight w:val="yellow"/>
        </w:rPr>
        <w:t>疫情</w:t>
      </w:r>
      <w:r w:rsidRPr="00B029ED">
        <w:rPr>
          <w:rFonts w:ascii="SimSun" w:hAnsi="SimSun" w:cs="SimSun" w:hint="eastAsia"/>
          <w:sz w:val="22"/>
          <w:highlight w:val="yellow"/>
        </w:rPr>
        <w:t>带来</w:t>
      </w:r>
      <w:r w:rsidRPr="004C261B">
        <w:rPr>
          <w:rFonts w:ascii="SimSun" w:hAnsi="SimSun" w:cs="SimSun" w:hint="eastAsia"/>
          <w:color w:val="4F81BD" w:themeColor="accent1"/>
          <w:sz w:val="22"/>
          <w:highlight w:val="yellow"/>
        </w:rPr>
        <w:t>的</w:t>
      </w:r>
      <w:r w:rsidRPr="00B029ED">
        <w:rPr>
          <w:rFonts w:ascii="SimSun" w:hAnsi="SimSun" w:cs="SimSun" w:hint="eastAsia"/>
          <w:sz w:val="22"/>
          <w:highlight w:val="yellow"/>
        </w:rPr>
        <w:t>新课题，共同发展搭建一个持续性的网络交流平台。以</w:t>
      </w:r>
      <w:r w:rsidRPr="00B029ED">
        <w:rPr>
          <w:rFonts w:ascii="SimSun" w:hAnsi="SimSun" w:cs="SimSun"/>
          <w:sz w:val="22"/>
          <w:highlight w:val="yellow"/>
        </w:rPr>
        <w:t>Zoom</w:t>
      </w:r>
      <w:r w:rsidRPr="00B029ED">
        <w:rPr>
          <w:rFonts w:ascii="SimSun" w:hAnsi="SimSun" w:cs="SimSun" w:hint="eastAsia"/>
          <w:sz w:val="22"/>
          <w:highlight w:val="yellow"/>
        </w:rPr>
        <w:t>开会方式</w:t>
      </w:r>
      <w:r w:rsidRPr="00AB1B04">
        <w:rPr>
          <w:rFonts w:ascii="SimSun" w:hAnsi="SimSun" w:cs="SimSun" w:hint="eastAsia"/>
          <w:color w:val="4F81BD" w:themeColor="accent1"/>
          <w:sz w:val="22"/>
          <w:highlight w:val="yellow"/>
        </w:rPr>
        <w:t>进行</w:t>
      </w:r>
      <w:r w:rsidRPr="00B029ED">
        <w:rPr>
          <w:rFonts w:ascii="SimSun" w:hAnsi="SimSun" w:cs="SimSun" w:hint="eastAsia"/>
          <w:sz w:val="22"/>
          <w:highlight w:val="yellow"/>
        </w:rPr>
        <w:t>全球直播，促进国际汉语教学的发展。</w:t>
      </w:r>
    </w:p>
    <w:p w14:paraId="1E817EFA" w14:textId="26F9E29C" w:rsidR="009629F0" w:rsidRDefault="009629F0" w:rsidP="009629F0">
      <w:pPr>
        <w:ind w:firstLineChars="100" w:firstLine="220"/>
        <w:rPr>
          <w:rFonts w:ascii="SimSun" w:hAnsi="SimSun" w:cs="SimSun"/>
          <w:sz w:val="22"/>
        </w:rPr>
      </w:pPr>
      <w:r>
        <w:rPr>
          <w:rFonts w:ascii="SimSun" w:hAnsi="SimSun" w:cs="SimSun" w:hint="eastAsia"/>
          <w:sz w:val="22"/>
        </w:rPr>
        <w:t>我们以此</w:t>
      </w:r>
      <w:r>
        <w:rPr>
          <w:rFonts w:ascii="SimSun" w:hAnsi="SimSun" w:cs="SimSun"/>
          <w:sz w:val="22"/>
        </w:rPr>
        <w:t>Zoom Text Chat为数据来源</w:t>
      </w:r>
      <w:r>
        <w:rPr>
          <w:rFonts w:ascii="SimSun" w:hAnsi="SimSun" w:cs="SimSun" w:hint="eastAsia"/>
          <w:sz w:val="22"/>
        </w:rPr>
        <w:t>。</w:t>
      </w:r>
      <w:r w:rsidRPr="005A3C06">
        <w:rPr>
          <w:rFonts w:ascii="SimSun" w:hAnsi="SimSun" w:cs="SimSun" w:hint="eastAsia"/>
          <w:sz w:val="22"/>
        </w:rPr>
        <w:t>“北语公开讲座”</w:t>
      </w:r>
      <w:r>
        <w:rPr>
          <w:rFonts w:ascii="SimSun" w:hAnsi="SimSun" w:cs="SimSun"/>
          <w:sz w:val="22"/>
        </w:rPr>
        <w:t>分为“Global Chinese Teaching(GCT)”与“American Chinese Teaching(USCT)”</w:t>
      </w:r>
      <w:r>
        <w:rPr>
          <w:rFonts w:ascii="SimSun" w:hAnsi="SimSun" w:cs="SimSun" w:hint="eastAsia"/>
          <w:sz w:val="22"/>
        </w:rPr>
        <w:t>两</w:t>
      </w:r>
      <w:r w:rsidRPr="00C15687">
        <w:rPr>
          <w:rFonts w:ascii="SimSun" w:hAnsi="SimSun" w:cs="SimSun" w:hint="eastAsia"/>
          <w:strike/>
          <w:sz w:val="22"/>
        </w:rPr>
        <w:t>种</w:t>
      </w:r>
      <w:r w:rsidRPr="00C15687">
        <w:rPr>
          <w:rFonts w:ascii="SimSun" w:hAnsi="SimSun" w:cs="SimSun" w:hint="eastAsia"/>
          <w:color w:val="4F81BD" w:themeColor="accent1"/>
          <w:sz w:val="22"/>
        </w:rPr>
        <w:t>个</w:t>
      </w:r>
      <w:r>
        <w:rPr>
          <w:rFonts w:ascii="SimSun" w:hAnsi="SimSun" w:cs="SimSun"/>
          <w:sz w:val="22"/>
        </w:rPr>
        <w:t>系列，前者是以中国国内的教师和学生为主体，后者也有很多美国在住的教师和学生参加。本研究</w:t>
      </w:r>
      <w:r w:rsidRPr="0080223E">
        <w:rPr>
          <w:rFonts w:ascii="SimSun" w:hAnsi="SimSun" w:cs="SimSun" w:hint="eastAsia"/>
          <w:color w:val="4F81BD" w:themeColor="accent1"/>
          <w:sz w:val="22"/>
        </w:rPr>
        <w:t>选取了</w:t>
      </w:r>
      <w:r>
        <w:rPr>
          <w:rFonts w:ascii="SimSun" w:hAnsi="SimSun" w:cs="SimSun" w:hint="eastAsia"/>
          <w:sz w:val="22"/>
        </w:rPr>
        <w:t>G</w:t>
      </w:r>
      <w:r>
        <w:rPr>
          <w:rFonts w:ascii="SimSun" w:hAnsi="SimSun" w:cs="SimSun"/>
          <w:sz w:val="22"/>
        </w:rPr>
        <w:t>CT中</w:t>
      </w:r>
      <w:r w:rsidRPr="006E2C26">
        <w:rPr>
          <w:rFonts w:ascii="SimSun" w:hAnsi="SimSun" w:cs="SimSun" w:hint="eastAsia"/>
          <w:color w:val="4F81BD" w:themeColor="accent1"/>
          <w:sz w:val="22"/>
        </w:rPr>
        <w:t>的</w:t>
      </w:r>
      <w:r>
        <w:rPr>
          <w:rFonts w:ascii="SimSun" w:hAnsi="SimSun" w:cs="SimSun"/>
          <w:sz w:val="22"/>
        </w:rPr>
        <w:t>4</w:t>
      </w:r>
      <w:r>
        <w:rPr>
          <w:rFonts w:ascii="SimSun" w:hAnsi="SimSun" w:cs="SimSun" w:hint="eastAsia"/>
          <w:sz w:val="22"/>
        </w:rPr>
        <w:t>次</w:t>
      </w:r>
      <w:r>
        <w:rPr>
          <w:rFonts w:ascii="SimSun" w:hAnsi="SimSun" w:cs="SimSun"/>
          <w:sz w:val="22"/>
        </w:rPr>
        <w:t>，USCT中</w:t>
      </w:r>
      <w:r w:rsidRPr="006E2C26">
        <w:rPr>
          <w:rFonts w:ascii="SimSun" w:hAnsi="SimSun" w:cs="SimSun" w:hint="eastAsia"/>
          <w:color w:val="4F81BD" w:themeColor="accent1"/>
          <w:sz w:val="22"/>
        </w:rPr>
        <w:t>的</w:t>
      </w:r>
      <w:r>
        <w:rPr>
          <w:rFonts w:ascii="SimSun" w:hAnsi="SimSun" w:cs="SimSun"/>
          <w:sz w:val="22"/>
        </w:rPr>
        <w:t>2</w:t>
      </w:r>
      <w:r w:rsidRPr="00565C0F">
        <w:rPr>
          <w:rFonts w:ascii="SimSun" w:hAnsi="SimSun" w:cs="SimSun" w:hint="eastAsia"/>
          <w:sz w:val="22"/>
        </w:rPr>
        <w:t>次</w:t>
      </w:r>
      <w:r>
        <w:rPr>
          <w:rFonts w:ascii="SimSun" w:hAnsi="SimSun" w:cs="SimSun"/>
          <w:sz w:val="22"/>
        </w:rPr>
        <w:t>，共6</w:t>
      </w:r>
      <w:r w:rsidRPr="00565C0F">
        <w:rPr>
          <w:rFonts w:ascii="SimSun" w:hAnsi="SimSun" w:cs="SimSun" w:hint="eastAsia"/>
          <w:sz w:val="22"/>
        </w:rPr>
        <w:t>次</w:t>
      </w:r>
      <w:r>
        <w:rPr>
          <w:rFonts w:ascii="SimSun" w:hAnsi="SimSun" w:cs="SimSun"/>
          <w:sz w:val="22"/>
        </w:rPr>
        <w:t>的Zoom Text Chat为分析对象。</w:t>
      </w:r>
      <w:r>
        <w:rPr>
          <w:rFonts w:ascii="SimSun" w:hAnsi="SimSun" w:cs="SimSun" w:hint="eastAsia"/>
          <w:sz w:val="22"/>
        </w:rPr>
        <w:t>总体来说，</w:t>
      </w:r>
      <w:r w:rsidRPr="005A3C06">
        <w:rPr>
          <w:rFonts w:ascii="SimSun" w:hAnsi="SimSun" w:cs="SimSun" w:hint="eastAsia"/>
          <w:sz w:val="22"/>
        </w:rPr>
        <w:t>“北语公开讲座”</w:t>
      </w:r>
      <w:r>
        <w:rPr>
          <w:rFonts w:ascii="SimSun" w:hAnsi="SimSun" w:cs="SimSun" w:hint="eastAsia"/>
          <w:sz w:val="22"/>
        </w:rPr>
        <w:t>的</w:t>
      </w:r>
      <w:r w:rsidRPr="005A3C06">
        <w:rPr>
          <w:rFonts w:ascii="SimSun" w:hAnsi="SimSun" w:cs="SimSun"/>
          <w:sz w:val="22"/>
        </w:rPr>
        <w:t>Chat</w:t>
      </w:r>
      <w:r>
        <w:rPr>
          <w:rFonts w:ascii="SimSun" w:hAnsi="SimSun" w:cs="SimSun" w:hint="eastAsia"/>
          <w:sz w:val="22"/>
        </w:rPr>
        <w:t>特点至今</w:t>
      </w:r>
      <w:r w:rsidRPr="00FC4A8F">
        <w:rPr>
          <w:rFonts w:ascii="SimSun" w:hAnsi="SimSun" w:cs="SimSun" w:hint="eastAsia"/>
          <w:color w:val="4F81BD" w:themeColor="accent1"/>
          <w:sz w:val="22"/>
        </w:rPr>
        <w:t>保持</w:t>
      </w:r>
      <w:r>
        <w:rPr>
          <w:rFonts w:ascii="SimSun" w:hAnsi="SimSun" w:cs="SimSun" w:hint="eastAsia"/>
          <w:sz w:val="22"/>
        </w:rPr>
        <w:t>不变。</w:t>
      </w:r>
    </w:p>
    <w:p w14:paraId="15FFAA26" w14:textId="3B21E725" w:rsidR="00932271" w:rsidRDefault="001E6232" w:rsidP="003976CD">
      <w:pPr>
        <w:ind w:firstLineChars="100" w:firstLine="210"/>
        <w:rPr>
          <w:rFonts w:ascii="SimSun" w:hAnsi="SimSun" w:cs="SimSun"/>
          <w:sz w:val="22"/>
        </w:rPr>
      </w:pPr>
      <w:r>
        <w:rPr>
          <w:rFonts w:ascii="Times New Roman" w:hAnsi="Times New Roman" w:hint="eastAsia"/>
          <w:noProof/>
        </w:rPr>
        <mc:AlternateContent>
          <mc:Choice Requires="wps">
            <w:drawing>
              <wp:anchor distT="0" distB="0" distL="114300" distR="114300" simplePos="0" relativeHeight="251665408" behindDoc="0" locked="0" layoutInCell="1" allowOverlap="1" wp14:anchorId="1EAD5813" wp14:editId="5CADE815">
                <wp:simplePos x="0" y="0"/>
                <wp:positionH relativeFrom="column">
                  <wp:posOffset>-816708</wp:posOffset>
                </wp:positionH>
                <wp:positionV relativeFrom="paragraph">
                  <wp:posOffset>38735</wp:posOffset>
                </wp:positionV>
                <wp:extent cx="7033846" cy="0"/>
                <wp:effectExtent l="50800" t="38100" r="27940" b="76200"/>
                <wp:wrapNone/>
                <wp:docPr id="3" name="直線コネクタ 3"/>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67810D7A" id="直線コネクタ 3"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64.3pt,3.05pt" to="489.55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" strokecolor="#c0504d [3205]" strokeweight="2pt">
                <v:shadow on="t" color="black" opacity="24903f" origin=",.5" offset="0,.55556mm"/>
              </v:line>
            </w:pict>
          </mc:Fallback>
        </mc:AlternateContent>
      </w:r>
    </w:p>
    <w:p w14:paraId="0747EF3D" w14:textId="6DB1A982" w:rsidR="00932271" w:rsidRDefault="00932271" w:rsidP="003976CD">
      <w:pPr>
        <w:ind w:firstLineChars="100" w:firstLine="220"/>
        <w:rPr>
          <w:rFonts w:ascii="SimSun" w:hAnsi="SimSun" w:cs="SimSun"/>
          <w:sz w:val="22"/>
        </w:rPr>
      </w:pPr>
    </w:p>
    <w:p w14:paraId="53C0E2D3" w14:textId="77777777" w:rsidR="00932271" w:rsidRDefault="00932271" w:rsidP="003976CD">
      <w:pPr>
        <w:ind w:firstLineChars="100" w:firstLine="220"/>
        <w:rPr>
          <w:rFonts w:ascii="SimSun" w:hAnsi="SimSun" w:cs="SimSun"/>
          <w:sz w:val="22"/>
        </w:rPr>
      </w:pPr>
    </w:p>
    <w:p w14:paraId="3B326712" w14:textId="192AFC7A" w:rsidR="003976CD" w:rsidRDefault="003976CD" w:rsidP="003976CD">
      <w:pPr>
        <w:ind w:firstLineChars="100" w:firstLine="220"/>
        <w:rPr>
          <w:rFonts w:ascii="SimSun" w:hAnsi="SimSun" w:cs="SimSun"/>
          <w:sz w:val="22"/>
        </w:rPr>
      </w:pPr>
      <w:r>
        <w:rPr>
          <w:rFonts w:ascii="SimSun" w:hAnsi="SimSun" w:cs="SimSun"/>
          <w:sz w:val="22"/>
        </w:rPr>
        <w:t>GCT</w:t>
      </w:r>
      <w:r>
        <w:rPr>
          <w:rFonts w:ascii="ＭＳ 明朝" w:eastAsia="ＭＳ 明朝" w:hAnsi="ＭＳ 明朝" w:cs="ＭＳ 明朝"/>
          <w:sz w:val="22"/>
        </w:rPr>
        <w:t>和</w:t>
      </w:r>
      <w:r>
        <w:rPr>
          <w:rFonts w:ascii="SimSun" w:hAnsi="SimSun" w:cs="SimSun"/>
          <w:sz w:val="22"/>
        </w:rPr>
        <w:t>USCT</w:t>
      </w:r>
      <w:r>
        <w:rPr>
          <w:rFonts w:ascii="ＭＳ 明朝" w:eastAsia="ＭＳ 明朝" w:hAnsi="ＭＳ 明朝" w:cs="ＭＳ 明朝"/>
          <w:sz w:val="22"/>
        </w:rPr>
        <w:t>每次的会</w:t>
      </w:r>
      <w:r>
        <w:rPr>
          <w:rFonts w:ascii="SimSun" w:hAnsi="SimSun" w:cs="SimSun"/>
          <w:sz w:val="22"/>
        </w:rPr>
        <w:t>议时间大约1</w:t>
      </w:r>
      <w:r>
        <w:rPr>
          <w:rFonts w:ascii="SimSun" w:hAnsi="SimSun" w:cs="SimSun" w:hint="eastAsia"/>
          <w:sz w:val="22"/>
        </w:rPr>
        <w:t>个多</w:t>
      </w:r>
      <w:r>
        <w:rPr>
          <w:rFonts w:ascii="SimSun" w:hAnsi="SimSun" w:cs="SimSun"/>
          <w:sz w:val="22"/>
        </w:rPr>
        <w:t>小时，每3-5</w:t>
      </w:r>
      <w:r>
        <w:rPr>
          <w:rFonts w:ascii="SimSun" w:hAnsi="SimSun" w:cs="SimSun" w:hint="eastAsia"/>
          <w:sz w:val="22"/>
        </w:rPr>
        <w:t>位</w:t>
      </w:r>
      <w:r>
        <w:rPr>
          <w:rFonts w:ascii="SimSun" w:hAnsi="SimSun" w:cs="SimSun"/>
          <w:sz w:val="22"/>
        </w:rPr>
        <w:t>客座讲师</w:t>
      </w:r>
      <w:r>
        <w:rPr>
          <w:rFonts w:ascii="SimSun" w:hAnsi="SimSun" w:cs="SimSun" w:hint="eastAsia"/>
          <w:sz w:val="22"/>
        </w:rPr>
        <w:t>分别</w:t>
      </w:r>
      <w:r>
        <w:rPr>
          <w:rFonts w:ascii="SimSun" w:hAnsi="SimSun" w:cs="SimSun"/>
          <w:sz w:val="22"/>
        </w:rPr>
        <w:t>使用PPT接力式</w:t>
      </w:r>
      <w:r>
        <w:rPr>
          <w:rFonts w:ascii="SimSun" w:hAnsi="SimSun" w:cs="SimSun" w:hint="eastAsia"/>
          <w:sz w:val="22"/>
        </w:rPr>
        <w:t>地</w:t>
      </w:r>
      <w:r>
        <w:rPr>
          <w:rFonts w:ascii="SimSun" w:hAnsi="SimSun" w:cs="SimSun"/>
          <w:sz w:val="22"/>
        </w:rPr>
        <w:t>进行约10分钟</w:t>
      </w:r>
      <w:r>
        <w:rPr>
          <w:rFonts w:ascii="SimSun" w:hAnsi="SimSun" w:cs="SimSun" w:hint="eastAsia"/>
          <w:sz w:val="22"/>
        </w:rPr>
        <w:t>的</w:t>
      </w:r>
      <w:r>
        <w:rPr>
          <w:rFonts w:ascii="SimSun" w:hAnsi="SimSun" w:cs="SimSun"/>
          <w:sz w:val="22"/>
        </w:rPr>
        <w:t>授课。</w:t>
      </w:r>
      <w:r>
        <w:rPr>
          <w:rFonts w:ascii="SimSun" w:hAnsi="SimSun" w:cs="SimSun" w:hint="eastAsia"/>
          <w:sz w:val="22"/>
        </w:rPr>
        <w:t>每</w:t>
      </w:r>
      <w:r>
        <w:rPr>
          <w:rFonts w:ascii="SimSun" w:hAnsi="SimSun" w:cs="SimSun"/>
          <w:sz w:val="22"/>
        </w:rPr>
        <w:t>一节课结束前，主持人呼吁参与者</w:t>
      </w:r>
      <w:r>
        <w:rPr>
          <w:rFonts w:ascii="SimSun" w:hAnsi="SimSun" w:cs="SimSun" w:hint="eastAsia"/>
          <w:sz w:val="22"/>
        </w:rPr>
        <w:t>要</w:t>
      </w:r>
      <w:r>
        <w:rPr>
          <w:rFonts w:ascii="SimSun" w:hAnsi="SimSun" w:cs="SimSun"/>
          <w:sz w:val="22"/>
        </w:rPr>
        <w:t>向讲师使用Zoom Chat进行提问</w:t>
      </w:r>
      <w:r>
        <w:rPr>
          <w:rFonts w:ascii="SimSun" w:hAnsi="SimSun" w:cs="SimSun" w:hint="eastAsia"/>
          <w:sz w:val="22"/>
        </w:rPr>
        <w:t>。所有</w:t>
      </w:r>
      <w:r>
        <w:rPr>
          <w:rFonts w:ascii="SimSun" w:hAnsi="SimSun" w:cs="SimSun"/>
          <w:sz w:val="22"/>
        </w:rPr>
        <w:t>演讲结束后，</w:t>
      </w:r>
      <w:r>
        <w:rPr>
          <w:rFonts w:ascii="SimSun" w:hAnsi="SimSun" w:cs="SimSun" w:hint="eastAsia"/>
          <w:sz w:val="22"/>
        </w:rPr>
        <w:t>据</w:t>
      </w:r>
      <w:r w:rsidRPr="00876023">
        <w:rPr>
          <w:rFonts w:ascii="SimSun" w:hAnsi="SimSun" w:cs="SimSun" w:hint="eastAsia"/>
          <w:sz w:val="22"/>
        </w:rPr>
        <w:t>主持人</w:t>
      </w:r>
      <w:r>
        <w:rPr>
          <w:rFonts w:ascii="SimSun" w:hAnsi="SimSun" w:cs="SimSun" w:hint="eastAsia"/>
          <w:sz w:val="22"/>
        </w:rPr>
        <w:t>选好的</w:t>
      </w:r>
      <w:r w:rsidRPr="00876023">
        <w:rPr>
          <w:rFonts w:ascii="SimSun" w:hAnsi="SimSun" w:cs="SimSun" w:hint="eastAsia"/>
          <w:sz w:val="22"/>
        </w:rPr>
        <w:t>参与者</w:t>
      </w:r>
      <w:r w:rsidRPr="00876023">
        <w:rPr>
          <w:rFonts w:ascii="SimSun" w:hAnsi="SimSun" w:cs="SimSun"/>
          <w:sz w:val="22"/>
        </w:rPr>
        <w:t>Chat</w:t>
      </w:r>
      <w:r>
        <w:rPr>
          <w:rFonts w:ascii="SimSun" w:hAnsi="SimSun" w:cs="SimSun" w:hint="eastAsia"/>
          <w:sz w:val="22"/>
        </w:rPr>
        <w:t>提问，</w:t>
      </w:r>
      <w:r>
        <w:rPr>
          <w:rFonts w:ascii="SimSun" w:hAnsi="SimSun" w:cs="SimSun"/>
          <w:sz w:val="22"/>
        </w:rPr>
        <w:t>讲师</w:t>
      </w:r>
      <w:r>
        <w:rPr>
          <w:rFonts w:ascii="SimSun" w:hAnsi="SimSun" w:cs="SimSun" w:hint="eastAsia"/>
          <w:sz w:val="22"/>
        </w:rPr>
        <w:t>给全体听众用</w:t>
      </w:r>
      <w:r>
        <w:rPr>
          <w:rFonts w:ascii="SimSun" w:hAnsi="SimSun" w:cs="SimSun"/>
          <w:sz w:val="22"/>
        </w:rPr>
        <w:t>口头回答。</w:t>
      </w:r>
      <w:r>
        <w:rPr>
          <w:rFonts w:ascii="SimSun" w:hAnsi="SimSun" w:cs="SimSun" w:hint="eastAsia"/>
          <w:sz w:val="22"/>
        </w:rPr>
        <w:t>最后</w:t>
      </w:r>
      <w:r>
        <w:rPr>
          <w:rFonts w:ascii="SimSun" w:hAnsi="SimSun" w:cs="SimSun"/>
          <w:sz w:val="22"/>
        </w:rPr>
        <w:t>由主持人和讲师进行全体讨论，总结会议内容进行收尾。</w:t>
      </w:r>
      <w:r>
        <w:rPr>
          <w:rFonts w:ascii="SimSun" w:hAnsi="SimSun" w:cs="SimSun" w:hint="eastAsia"/>
          <w:sz w:val="22"/>
        </w:rPr>
        <w:t>此间，主办方要求</w:t>
      </w:r>
      <w:r w:rsidRPr="001D5135">
        <w:rPr>
          <w:rFonts w:ascii="SimSun" w:hAnsi="SimSun" w:cs="SimSun"/>
          <w:sz w:val="22"/>
        </w:rPr>
        <w:t>Participant</w:t>
      </w:r>
      <w:r>
        <w:rPr>
          <w:rFonts w:ascii="SimSun" w:hAnsi="SimSun" w:cs="SimSun" w:hint="eastAsia"/>
          <w:sz w:val="22"/>
        </w:rPr>
        <w:t>发言要通过文本，一贯禁用视频和麦克风</w:t>
      </w:r>
      <w:r w:rsidR="00265BD8" w:rsidRPr="00265BD8">
        <w:rPr>
          <w:rFonts w:ascii="SimSun" w:hAnsi="SimSun" w:cs="SimSun" w:hint="eastAsia"/>
          <w:sz w:val="22"/>
        </w:rPr>
        <w:t>[表</w:t>
      </w:r>
      <w:r w:rsidR="00265BD8">
        <w:rPr>
          <w:rFonts w:ascii="SimSun" w:hAnsi="SimSun" w:cs="SimSun" w:hint="eastAsia"/>
          <w:sz w:val="22"/>
        </w:rPr>
        <w:t>2</w:t>
      </w:r>
      <w:r w:rsidR="00265BD8" w:rsidRPr="00265BD8">
        <w:rPr>
          <w:rFonts w:ascii="SimSun" w:hAnsi="SimSun" w:cs="SimSun" w:hint="eastAsia"/>
          <w:sz w:val="22"/>
        </w:rPr>
        <w:t>]</w:t>
      </w:r>
      <w:r>
        <w:rPr>
          <w:rFonts w:ascii="SimSun" w:hAnsi="SimSun" w:cs="SimSun" w:hint="eastAsia"/>
          <w:sz w:val="22"/>
        </w:rPr>
        <w:t>。</w:t>
      </w:r>
      <w:r>
        <w:rPr>
          <w:rFonts w:ascii="SimSun" w:hAnsi="SimSun" w:cs="SimSun"/>
          <w:sz w:val="22"/>
        </w:rPr>
        <w:t>讲课视频日后会以录播的形式上传到该大学出版社专用平台，登录会员（免费）就可以反复观看。</w:t>
      </w:r>
    </w:p>
    <w:p w14:paraId="17A8E5FF" w14:textId="6F2237DD" w:rsidR="003976CD" w:rsidRDefault="003976CD" w:rsidP="003976CD">
      <w:pPr>
        <w:ind w:firstLine="200"/>
        <w:rPr>
          <w:rFonts w:ascii="SimSun" w:hAnsi="SimSun" w:cs="SimSun"/>
          <w:sz w:val="22"/>
        </w:rPr>
      </w:pPr>
      <w:r w:rsidRPr="005A3C06">
        <w:rPr>
          <w:rFonts w:ascii="SimSun" w:hAnsi="SimSun" w:cs="SimSun" w:hint="eastAsia"/>
          <w:sz w:val="22"/>
        </w:rPr>
        <w:t>“北语公开讲座”</w:t>
      </w:r>
      <w:r>
        <w:rPr>
          <w:rFonts w:ascii="SimSun" w:hAnsi="SimSun" w:cs="SimSun" w:hint="eastAsia"/>
          <w:sz w:val="22"/>
        </w:rPr>
        <w:t>，</w:t>
      </w:r>
      <w:r>
        <w:rPr>
          <w:rFonts w:ascii="SimSun" w:hAnsi="SimSun" w:cs="SimSun"/>
          <w:sz w:val="22"/>
        </w:rPr>
        <w:t>除了讲师(guest)和主持人(organizer)以外，参加者(participant) 不能使用照相机和麦克风，交流权限仅限于Text Chat。每秒钟平均有38 件thread的投稿，参与者之间形成了</w:t>
      </w:r>
      <w:r>
        <w:rPr>
          <w:rFonts w:ascii="SimSun" w:hAnsi="SimSun" w:cs="SimSun" w:hint="eastAsia"/>
          <w:sz w:val="22"/>
        </w:rPr>
        <w:t>非常</w:t>
      </w:r>
      <w:r>
        <w:rPr>
          <w:rFonts w:ascii="SimSun" w:hAnsi="SimSun" w:cs="SimSun"/>
          <w:sz w:val="22"/>
        </w:rPr>
        <w:t>活跃的互</w:t>
      </w:r>
      <w:r>
        <w:rPr>
          <w:rFonts w:ascii="SimSun" w:hAnsi="SimSun" w:cs="SimSun" w:hint="eastAsia"/>
          <w:sz w:val="22"/>
        </w:rPr>
        <w:t>动</w:t>
      </w:r>
      <w:r>
        <w:rPr>
          <w:rFonts w:ascii="SimSun" w:hAnsi="SimSun" w:cs="SimSun"/>
          <w:sz w:val="22"/>
        </w:rPr>
        <w:t>[表</w:t>
      </w:r>
      <w:r w:rsidR="00265BD8">
        <w:rPr>
          <w:rFonts w:ascii="SimSun" w:hAnsi="SimSun" w:cs="SimSun" w:hint="eastAsia"/>
          <w:sz w:val="22"/>
        </w:rPr>
        <w:t>3</w:t>
      </w:r>
      <w:r>
        <w:rPr>
          <w:rFonts w:ascii="SimSun" w:hAnsi="SimSun" w:cs="SimSun"/>
          <w:sz w:val="22"/>
        </w:rPr>
        <w:t>]。</w:t>
      </w:r>
    </w:p>
    <w:p w14:paraId="3BD6E2E0" w14:textId="31C9360E" w:rsidR="00160DB8" w:rsidRPr="00160DB8" w:rsidRDefault="00160DB8" w:rsidP="00160DB8">
      <w:pPr>
        <w:ind w:firstLineChars="200" w:firstLine="420"/>
        <w:rPr>
          <w:rFonts w:ascii="Times New Roman" w:hAnsi="Times New Roman"/>
          <w:color w:val="4F81BD" w:themeColor="accent1"/>
        </w:rPr>
      </w:pPr>
      <w:r w:rsidRPr="0053013B">
        <w:rPr>
          <w:rFonts w:ascii="Times New Roman" w:hAnsi="Times New Roman" w:hint="eastAsia"/>
          <w:color w:val="4F81BD" w:themeColor="accent1"/>
          <w:highlight w:val="green"/>
        </w:rPr>
        <w:t>向（修改经过）：</w:t>
      </w:r>
    </w:p>
    <w:p w14:paraId="4AB086D7" w14:textId="6A6DD0AE" w:rsidR="00160DB8" w:rsidRDefault="00160DB8" w:rsidP="00160DB8">
      <w:pPr>
        <w:ind w:firstLineChars="100" w:firstLine="220"/>
        <w:rPr>
          <w:rFonts w:ascii="SimSun" w:hAnsi="SimSun" w:cs="SimSun"/>
          <w:sz w:val="22"/>
        </w:rPr>
      </w:pPr>
      <w:r>
        <w:rPr>
          <w:rFonts w:ascii="SimSun" w:hAnsi="SimSun" w:cs="SimSun"/>
          <w:sz w:val="22"/>
        </w:rPr>
        <w:t>GCT</w:t>
      </w:r>
      <w:r>
        <w:rPr>
          <w:rFonts w:ascii="ＭＳ 明朝" w:eastAsia="ＭＳ 明朝" w:hAnsi="ＭＳ 明朝" w:cs="ＭＳ 明朝"/>
          <w:sz w:val="22"/>
        </w:rPr>
        <w:t>和</w:t>
      </w:r>
      <w:r>
        <w:rPr>
          <w:rFonts w:ascii="SimSun" w:hAnsi="SimSun" w:cs="SimSun"/>
          <w:sz w:val="22"/>
        </w:rPr>
        <w:t>USCT</w:t>
      </w:r>
      <w:r>
        <w:rPr>
          <w:rFonts w:ascii="ＭＳ 明朝" w:eastAsia="ＭＳ 明朝" w:hAnsi="ＭＳ 明朝" w:cs="ＭＳ 明朝"/>
          <w:sz w:val="22"/>
        </w:rPr>
        <w:t>每次的会</w:t>
      </w:r>
      <w:r>
        <w:rPr>
          <w:rFonts w:ascii="SimSun" w:hAnsi="SimSun" w:cs="SimSun"/>
          <w:sz w:val="22"/>
        </w:rPr>
        <w:t>议时间大约1</w:t>
      </w:r>
      <w:r>
        <w:rPr>
          <w:rFonts w:ascii="SimSun" w:hAnsi="SimSun" w:cs="SimSun" w:hint="eastAsia"/>
          <w:sz w:val="22"/>
        </w:rPr>
        <w:t>个多</w:t>
      </w:r>
      <w:r>
        <w:rPr>
          <w:rFonts w:ascii="SimSun" w:hAnsi="SimSun" w:cs="SimSun"/>
          <w:sz w:val="22"/>
        </w:rPr>
        <w:t>小时，每</w:t>
      </w:r>
      <w:r w:rsidR="008464CC" w:rsidRPr="00280DD8">
        <w:rPr>
          <w:rFonts w:ascii="SimSun" w:hAnsi="SimSun" w:cs="SimSun" w:hint="eastAsia"/>
          <w:color w:val="4F81BD" w:themeColor="accent1"/>
          <w:sz w:val="22"/>
        </w:rPr>
        <w:t>次会议由</w:t>
      </w:r>
      <w:r>
        <w:rPr>
          <w:rFonts w:ascii="SimSun" w:hAnsi="SimSun" w:cs="SimSun"/>
          <w:sz w:val="22"/>
        </w:rPr>
        <w:t>3-5</w:t>
      </w:r>
      <w:r>
        <w:rPr>
          <w:rFonts w:ascii="SimSun" w:hAnsi="SimSun" w:cs="SimSun" w:hint="eastAsia"/>
          <w:sz w:val="22"/>
        </w:rPr>
        <w:t>位</w:t>
      </w:r>
      <w:r>
        <w:rPr>
          <w:rFonts w:ascii="SimSun" w:hAnsi="SimSun" w:cs="SimSun"/>
          <w:sz w:val="22"/>
        </w:rPr>
        <w:t>客座讲师</w:t>
      </w:r>
      <w:r w:rsidRPr="002511FA">
        <w:rPr>
          <w:rFonts w:ascii="SimSun" w:hAnsi="SimSun" w:cs="SimSun" w:hint="eastAsia"/>
          <w:strike/>
          <w:sz w:val="22"/>
        </w:rPr>
        <w:t>分别</w:t>
      </w:r>
      <w:r w:rsidR="0096330B" w:rsidRPr="002511FA">
        <w:rPr>
          <w:rFonts w:ascii="SimSun" w:hAnsi="SimSun" w:cs="SimSun" w:hint="eastAsia"/>
          <w:color w:val="4F81BD" w:themeColor="accent1"/>
          <w:sz w:val="22"/>
        </w:rPr>
        <w:t>轮流</w:t>
      </w:r>
      <w:r>
        <w:rPr>
          <w:rFonts w:ascii="SimSun" w:hAnsi="SimSun" w:cs="SimSun"/>
          <w:sz w:val="22"/>
        </w:rPr>
        <w:t>使用PPT接力式</w:t>
      </w:r>
      <w:r>
        <w:rPr>
          <w:rFonts w:ascii="SimSun" w:hAnsi="SimSun" w:cs="SimSun" w:hint="eastAsia"/>
          <w:sz w:val="22"/>
        </w:rPr>
        <w:t>地</w:t>
      </w:r>
      <w:r>
        <w:rPr>
          <w:rFonts w:ascii="SimSun" w:hAnsi="SimSun" w:cs="SimSun"/>
          <w:sz w:val="22"/>
        </w:rPr>
        <w:t>进行约10分钟</w:t>
      </w:r>
      <w:r>
        <w:rPr>
          <w:rFonts w:ascii="SimSun" w:hAnsi="SimSun" w:cs="SimSun" w:hint="eastAsia"/>
          <w:sz w:val="22"/>
        </w:rPr>
        <w:t>的</w:t>
      </w:r>
      <w:r>
        <w:rPr>
          <w:rFonts w:ascii="SimSun" w:hAnsi="SimSun" w:cs="SimSun"/>
          <w:sz w:val="22"/>
        </w:rPr>
        <w:t>授课。</w:t>
      </w:r>
      <w:r>
        <w:rPr>
          <w:rFonts w:ascii="SimSun" w:hAnsi="SimSun" w:cs="SimSun" w:hint="eastAsia"/>
          <w:sz w:val="22"/>
        </w:rPr>
        <w:t>每</w:t>
      </w:r>
      <w:r>
        <w:rPr>
          <w:rFonts w:ascii="SimSun" w:hAnsi="SimSun" w:cs="SimSun"/>
          <w:sz w:val="22"/>
        </w:rPr>
        <w:t>一节课结束前，主持人呼吁参与者</w:t>
      </w:r>
      <w:r w:rsidRPr="00D81733">
        <w:rPr>
          <w:rFonts w:ascii="SimSun" w:hAnsi="SimSun" w:cs="SimSun" w:hint="eastAsia"/>
          <w:strike/>
          <w:sz w:val="22"/>
        </w:rPr>
        <w:t>要</w:t>
      </w:r>
      <w:r w:rsidRPr="00D81733">
        <w:rPr>
          <w:rFonts w:ascii="SimSun" w:hAnsi="SimSun" w:cs="SimSun"/>
          <w:strike/>
          <w:sz w:val="22"/>
        </w:rPr>
        <w:t>向讲</w:t>
      </w:r>
      <w:r w:rsidRPr="00D81733">
        <w:rPr>
          <w:rFonts w:ascii="SimSun" w:hAnsi="SimSun" w:cs="SimSun"/>
          <w:strike/>
          <w:sz w:val="22"/>
        </w:rPr>
        <w:lastRenderedPageBreak/>
        <w:t>师</w:t>
      </w:r>
      <w:r>
        <w:rPr>
          <w:rFonts w:ascii="SimSun" w:hAnsi="SimSun" w:cs="SimSun"/>
          <w:sz w:val="22"/>
        </w:rPr>
        <w:t>使用Zoom Chat</w:t>
      </w:r>
      <w:r w:rsidR="00D81733" w:rsidRPr="00D81733">
        <w:rPr>
          <w:rFonts w:ascii="SimSun" w:hAnsi="SimSun" w:cs="SimSun"/>
          <w:color w:val="4F81BD" w:themeColor="accent1"/>
          <w:sz w:val="22"/>
        </w:rPr>
        <w:t>向讲师</w:t>
      </w:r>
      <w:r>
        <w:rPr>
          <w:rFonts w:ascii="SimSun" w:hAnsi="SimSun" w:cs="SimSun"/>
          <w:sz w:val="22"/>
        </w:rPr>
        <w:t>进行提问</w:t>
      </w:r>
      <w:r>
        <w:rPr>
          <w:rFonts w:ascii="SimSun" w:hAnsi="SimSun" w:cs="SimSun" w:hint="eastAsia"/>
          <w:sz w:val="22"/>
        </w:rPr>
        <w:t>。所有</w:t>
      </w:r>
      <w:r>
        <w:rPr>
          <w:rFonts w:ascii="SimSun" w:hAnsi="SimSun" w:cs="SimSun"/>
          <w:sz w:val="22"/>
        </w:rPr>
        <w:t>演讲结束后，</w:t>
      </w:r>
      <w:r w:rsidR="006F03C8" w:rsidRPr="004F3F63">
        <w:rPr>
          <w:rFonts w:ascii="SimSun" w:hAnsi="SimSun" w:cs="SimSun" w:hint="eastAsia"/>
          <w:color w:val="4F81BD" w:themeColor="accent1"/>
          <w:sz w:val="22"/>
        </w:rPr>
        <w:t>根</w:t>
      </w:r>
      <w:r>
        <w:rPr>
          <w:rFonts w:ascii="SimSun" w:hAnsi="SimSun" w:cs="SimSun" w:hint="eastAsia"/>
          <w:sz w:val="22"/>
        </w:rPr>
        <w:t>据</w:t>
      </w:r>
      <w:r w:rsidRPr="00876023">
        <w:rPr>
          <w:rFonts w:ascii="SimSun" w:hAnsi="SimSun" w:cs="SimSun" w:hint="eastAsia"/>
          <w:sz w:val="22"/>
        </w:rPr>
        <w:t>主持人</w:t>
      </w:r>
      <w:r>
        <w:rPr>
          <w:rFonts w:ascii="SimSun" w:hAnsi="SimSun" w:cs="SimSun" w:hint="eastAsia"/>
          <w:sz w:val="22"/>
        </w:rPr>
        <w:t>选好的</w:t>
      </w:r>
      <w:r w:rsidRPr="00876023">
        <w:rPr>
          <w:rFonts w:ascii="SimSun" w:hAnsi="SimSun" w:cs="SimSun" w:hint="eastAsia"/>
          <w:sz w:val="22"/>
        </w:rPr>
        <w:t>参与者</w:t>
      </w:r>
      <w:r w:rsidRPr="00876023">
        <w:rPr>
          <w:rFonts w:ascii="SimSun" w:hAnsi="SimSun" w:cs="SimSun"/>
          <w:sz w:val="22"/>
        </w:rPr>
        <w:t>Chat</w:t>
      </w:r>
      <w:r>
        <w:rPr>
          <w:rFonts w:ascii="SimSun" w:hAnsi="SimSun" w:cs="SimSun" w:hint="eastAsia"/>
          <w:sz w:val="22"/>
        </w:rPr>
        <w:t>提问，</w:t>
      </w:r>
      <w:r>
        <w:rPr>
          <w:rFonts w:ascii="SimSun" w:hAnsi="SimSun" w:cs="SimSun"/>
          <w:sz w:val="22"/>
        </w:rPr>
        <w:t>讲师</w:t>
      </w:r>
      <w:r>
        <w:rPr>
          <w:rFonts w:ascii="SimSun" w:hAnsi="SimSun" w:cs="SimSun" w:hint="eastAsia"/>
          <w:sz w:val="22"/>
        </w:rPr>
        <w:t>给全体听众用</w:t>
      </w:r>
      <w:r>
        <w:rPr>
          <w:rFonts w:ascii="SimSun" w:hAnsi="SimSun" w:cs="SimSun"/>
          <w:sz w:val="22"/>
        </w:rPr>
        <w:t>口头回答。</w:t>
      </w:r>
      <w:r>
        <w:rPr>
          <w:rFonts w:ascii="SimSun" w:hAnsi="SimSun" w:cs="SimSun" w:hint="eastAsia"/>
          <w:sz w:val="22"/>
        </w:rPr>
        <w:t>最后</w:t>
      </w:r>
      <w:r>
        <w:rPr>
          <w:rFonts w:ascii="SimSun" w:hAnsi="SimSun" w:cs="SimSun"/>
          <w:sz w:val="22"/>
        </w:rPr>
        <w:t>由主持人和讲师进行全体讨论，总结会议内容进行收尾。</w:t>
      </w:r>
      <w:r>
        <w:rPr>
          <w:rFonts w:ascii="SimSun" w:hAnsi="SimSun" w:cs="SimSun" w:hint="eastAsia"/>
          <w:sz w:val="22"/>
        </w:rPr>
        <w:t>此间，主办方要求</w:t>
      </w:r>
      <w:r w:rsidRPr="001D5135">
        <w:rPr>
          <w:rFonts w:ascii="SimSun" w:hAnsi="SimSun" w:cs="SimSun"/>
          <w:sz w:val="22"/>
        </w:rPr>
        <w:t>Participant</w:t>
      </w:r>
      <w:r>
        <w:rPr>
          <w:rFonts w:ascii="SimSun" w:hAnsi="SimSun" w:cs="SimSun" w:hint="eastAsia"/>
          <w:sz w:val="22"/>
        </w:rPr>
        <w:t>发言要通过文本，</w:t>
      </w:r>
      <w:r w:rsidRPr="00572EB4">
        <w:rPr>
          <w:rFonts w:ascii="SimSun" w:hAnsi="SimSun" w:cs="SimSun" w:hint="eastAsia"/>
          <w:strike/>
          <w:sz w:val="22"/>
        </w:rPr>
        <w:t>一贯</w:t>
      </w:r>
      <w:r>
        <w:rPr>
          <w:rFonts w:ascii="SimSun" w:hAnsi="SimSun" w:cs="SimSun" w:hint="eastAsia"/>
          <w:sz w:val="22"/>
        </w:rPr>
        <w:t>禁</w:t>
      </w:r>
      <w:r w:rsidR="00572EB4" w:rsidRPr="00572EB4">
        <w:rPr>
          <w:rFonts w:ascii="SimSun" w:hAnsi="SimSun" w:cs="SimSun" w:hint="eastAsia"/>
          <w:color w:val="4F81BD" w:themeColor="accent1"/>
          <w:sz w:val="22"/>
        </w:rPr>
        <w:t>止使</w:t>
      </w:r>
      <w:r>
        <w:rPr>
          <w:rFonts w:ascii="SimSun" w:hAnsi="SimSun" w:cs="SimSun" w:hint="eastAsia"/>
          <w:sz w:val="22"/>
        </w:rPr>
        <w:t>用视频和麦克风</w:t>
      </w:r>
      <w:r w:rsidRPr="00265BD8">
        <w:rPr>
          <w:rFonts w:ascii="SimSun" w:hAnsi="SimSun" w:cs="SimSun" w:hint="eastAsia"/>
          <w:sz w:val="22"/>
        </w:rPr>
        <w:t>[表</w:t>
      </w:r>
      <w:r>
        <w:rPr>
          <w:rFonts w:ascii="SimSun" w:hAnsi="SimSun" w:cs="SimSun" w:hint="eastAsia"/>
          <w:sz w:val="22"/>
        </w:rPr>
        <w:t>2</w:t>
      </w:r>
      <w:r w:rsidRPr="00265BD8">
        <w:rPr>
          <w:rFonts w:ascii="SimSun" w:hAnsi="SimSun" w:cs="SimSun" w:hint="eastAsia"/>
          <w:sz w:val="22"/>
        </w:rPr>
        <w:t>]</w:t>
      </w:r>
      <w:r>
        <w:rPr>
          <w:rFonts w:ascii="SimSun" w:hAnsi="SimSun" w:cs="SimSun" w:hint="eastAsia"/>
          <w:sz w:val="22"/>
        </w:rPr>
        <w:t>。</w:t>
      </w:r>
      <w:r>
        <w:rPr>
          <w:rFonts w:ascii="SimSun" w:hAnsi="SimSun" w:cs="SimSun"/>
          <w:sz w:val="22"/>
        </w:rPr>
        <w:t>讲课视频日后会以录播的形式上传到该大学出版社专用平台，登录会员（免费）就可以反复观看。</w:t>
      </w:r>
    </w:p>
    <w:p w14:paraId="7131CFD4" w14:textId="4AB86CDE" w:rsidR="00160DB8" w:rsidRDefault="009D3BAA" w:rsidP="00160DB8">
      <w:pPr>
        <w:ind w:firstLine="200"/>
        <w:rPr>
          <w:rFonts w:ascii="SimSun" w:hAnsi="SimSun" w:cs="SimSun"/>
          <w:sz w:val="22"/>
        </w:rPr>
      </w:pPr>
      <w:r w:rsidRPr="009D3BAA">
        <w:rPr>
          <w:rFonts w:ascii="SimSun" w:hAnsi="SimSun" w:cs="SimSun" w:hint="eastAsia"/>
          <w:color w:val="4F81BD" w:themeColor="accent1"/>
          <w:sz w:val="22"/>
        </w:rPr>
        <w:t>在</w:t>
      </w:r>
      <w:r w:rsidR="00160DB8" w:rsidRPr="005A3C06">
        <w:rPr>
          <w:rFonts w:ascii="SimSun" w:hAnsi="SimSun" w:cs="SimSun" w:hint="eastAsia"/>
          <w:sz w:val="22"/>
        </w:rPr>
        <w:t>“北语公开讲座”</w:t>
      </w:r>
      <w:r w:rsidRPr="0018134C">
        <w:rPr>
          <w:rFonts w:ascii="SimSun" w:hAnsi="SimSun" w:cs="SimSun" w:hint="eastAsia"/>
          <w:color w:val="4F81BD" w:themeColor="accent1"/>
          <w:sz w:val="22"/>
        </w:rPr>
        <w:t>中</w:t>
      </w:r>
      <w:r w:rsidR="00160DB8">
        <w:rPr>
          <w:rFonts w:ascii="SimSun" w:hAnsi="SimSun" w:cs="SimSun" w:hint="eastAsia"/>
          <w:sz w:val="22"/>
        </w:rPr>
        <w:t>，</w:t>
      </w:r>
      <w:r w:rsidR="00160DB8">
        <w:rPr>
          <w:rFonts w:ascii="SimSun" w:hAnsi="SimSun" w:cs="SimSun"/>
          <w:sz w:val="22"/>
        </w:rPr>
        <w:t>除了讲师(guest)和主持人(organizer)以外，参加者(participant) 不能使用</w:t>
      </w:r>
      <w:r w:rsidR="00706D05" w:rsidRPr="00706D05">
        <w:rPr>
          <w:rFonts w:ascii="SimSun" w:hAnsi="SimSun" w:cs="SimSun"/>
          <w:strike/>
          <w:sz w:val="22"/>
        </w:rPr>
        <w:t>照相机</w:t>
      </w:r>
      <w:r w:rsidR="00706D05" w:rsidRPr="00706D05">
        <w:rPr>
          <w:rFonts w:ascii="SimSun" w:hAnsi="SimSun" w:cs="SimSun" w:hint="eastAsia"/>
          <w:color w:val="4F81BD" w:themeColor="accent1"/>
          <w:sz w:val="22"/>
        </w:rPr>
        <w:t>摄像头</w:t>
      </w:r>
      <w:r w:rsidR="00160DB8">
        <w:rPr>
          <w:rFonts w:ascii="SimSun" w:hAnsi="SimSun" w:cs="SimSun"/>
          <w:sz w:val="22"/>
        </w:rPr>
        <w:t>和麦克风，交流权限仅限于Text Chat。每秒钟平均有38 件thread的投稿，参与者之间形成了</w:t>
      </w:r>
      <w:r w:rsidR="00160DB8">
        <w:rPr>
          <w:rFonts w:ascii="SimSun" w:hAnsi="SimSun" w:cs="SimSun" w:hint="eastAsia"/>
          <w:sz w:val="22"/>
        </w:rPr>
        <w:t>非常</w:t>
      </w:r>
      <w:r w:rsidR="00160DB8">
        <w:rPr>
          <w:rFonts w:ascii="SimSun" w:hAnsi="SimSun" w:cs="SimSun"/>
          <w:sz w:val="22"/>
        </w:rPr>
        <w:t>活跃的互</w:t>
      </w:r>
      <w:r w:rsidR="00160DB8">
        <w:rPr>
          <w:rFonts w:ascii="SimSun" w:hAnsi="SimSun" w:cs="SimSun" w:hint="eastAsia"/>
          <w:sz w:val="22"/>
        </w:rPr>
        <w:t>动</w:t>
      </w:r>
      <w:r w:rsidR="00160DB8">
        <w:rPr>
          <w:rFonts w:ascii="SimSun" w:hAnsi="SimSun" w:cs="SimSun"/>
          <w:sz w:val="22"/>
        </w:rPr>
        <w:t>[表</w:t>
      </w:r>
      <w:r w:rsidR="00160DB8">
        <w:rPr>
          <w:rFonts w:ascii="SimSun" w:hAnsi="SimSun" w:cs="SimSun" w:hint="eastAsia"/>
          <w:sz w:val="22"/>
        </w:rPr>
        <w:t>3</w:t>
      </w:r>
      <w:r w:rsidR="00160DB8">
        <w:rPr>
          <w:rFonts w:ascii="SimSun" w:hAnsi="SimSun" w:cs="SimSun"/>
          <w:sz w:val="22"/>
        </w:rPr>
        <w:t>]。</w:t>
      </w:r>
    </w:p>
    <w:p w14:paraId="1524689E" w14:textId="77777777" w:rsidR="00160DB8" w:rsidRDefault="00160DB8" w:rsidP="00160DB8">
      <w:pPr>
        <w:ind w:firstLineChars="200" w:firstLine="420"/>
        <w:rPr>
          <w:rFonts w:ascii="Times New Roman" w:hAnsi="Times New Roman"/>
          <w:color w:val="4F81BD" w:themeColor="accent1"/>
        </w:rPr>
      </w:pPr>
      <w:r w:rsidRPr="0053013B">
        <w:rPr>
          <w:rFonts w:ascii="Times New Roman" w:hAnsi="Times New Roman" w:hint="eastAsia"/>
          <w:color w:val="4F81BD" w:themeColor="accent1"/>
          <w:highlight w:val="green"/>
        </w:rPr>
        <w:t>向（修改结果）：</w:t>
      </w:r>
    </w:p>
    <w:p w14:paraId="3E1F8CB8" w14:textId="002ACA6F" w:rsidR="001631DC" w:rsidRDefault="001631DC" w:rsidP="001631DC">
      <w:pPr>
        <w:ind w:firstLineChars="100" w:firstLine="220"/>
        <w:rPr>
          <w:rFonts w:ascii="SimSun" w:hAnsi="SimSun" w:cs="SimSun"/>
          <w:sz w:val="22"/>
        </w:rPr>
      </w:pPr>
      <w:r>
        <w:rPr>
          <w:rFonts w:ascii="SimSun" w:hAnsi="SimSun" w:cs="SimSun"/>
          <w:sz w:val="22"/>
        </w:rPr>
        <w:t>GCT</w:t>
      </w:r>
      <w:r>
        <w:rPr>
          <w:rFonts w:ascii="ＭＳ 明朝" w:eastAsia="ＭＳ 明朝" w:hAnsi="ＭＳ 明朝" w:cs="ＭＳ 明朝"/>
          <w:sz w:val="22"/>
        </w:rPr>
        <w:t>和</w:t>
      </w:r>
      <w:r>
        <w:rPr>
          <w:rFonts w:ascii="SimSun" w:hAnsi="SimSun" w:cs="SimSun"/>
          <w:sz w:val="22"/>
        </w:rPr>
        <w:t>USCT</w:t>
      </w:r>
      <w:r>
        <w:rPr>
          <w:rFonts w:ascii="ＭＳ 明朝" w:eastAsia="ＭＳ 明朝" w:hAnsi="ＭＳ 明朝" w:cs="ＭＳ 明朝"/>
          <w:sz w:val="22"/>
        </w:rPr>
        <w:t>每次的会</w:t>
      </w:r>
      <w:r>
        <w:rPr>
          <w:rFonts w:ascii="SimSun" w:hAnsi="SimSun" w:cs="SimSun"/>
          <w:sz w:val="22"/>
        </w:rPr>
        <w:t>议时间大约1</w:t>
      </w:r>
      <w:r>
        <w:rPr>
          <w:rFonts w:ascii="SimSun" w:hAnsi="SimSun" w:cs="SimSun" w:hint="eastAsia"/>
          <w:sz w:val="22"/>
        </w:rPr>
        <w:t>个多</w:t>
      </w:r>
      <w:r>
        <w:rPr>
          <w:rFonts w:ascii="SimSun" w:hAnsi="SimSun" w:cs="SimSun"/>
          <w:sz w:val="22"/>
        </w:rPr>
        <w:t>小时，每</w:t>
      </w:r>
      <w:r w:rsidRPr="00280DD8">
        <w:rPr>
          <w:rFonts w:ascii="SimSun" w:hAnsi="SimSun" w:cs="SimSun" w:hint="eastAsia"/>
          <w:color w:val="4F81BD" w:themeColor="accent1"/>
          <w:sz w:val="22"/>
        </w:rPr>
        <w:t>次会议由</w:t>
      </w:r>
      <w:r>
        <w:rPr>
          <w:rFonts w:ascii="SimSun" w:hAnsi="SimSun" w:cs="SimSun"/>
          <w:sz w:val="22"/>
        </w:rPr>
        <w:t>3-5</w:t>
      </w:r>
      <w:r>
        <w:rPr>
          <w:rFonts w:ascii="SimSun" w:hAnsi="SimSun" w:cs="SimSun" w:hint="eastAsia"/>
          <w:sz w:val="22"/>
        </w:rPr>
        <w:t>位</w:t>
      </w:r>
      <w:r>
        <w:rPr>
          <w:rFonts w:ascii="SimSun" w:hAnsi="SimSun" w:cs="SimSun"/>
          <w:sz w:val="22"/>
        </w:rPr>
        <w:t>客座讲师</w:t>
      </w:r>
      <w:r w:rsidRPr="002511FA">
        <w:rPr>
          <w:rFonts w:ascii="SimSun" w:hAnsi="SimSun" w:cs="SimSun" w:hint="eastAsia"/>
          <w:color w:val="4F81BD" w:themeColor="accent1"/>
          <w:sz w:val="22"/>
        </w:rPr>
        <w:t>轮流</w:t>
      </w:r>
      <w:r>
        <w:rPr>
          <w:rFonts w:ascii="SimSun" w:hAnsi="SimSun" w:cs="SimSun"/>
          <w:sz w:val="22"/>
        </w:rPr>
        <w:t>使用PPT接力式</w:t>
      </w:r>
      <w:r>
        <w:rPr>
          <w:rFonts w:ascii="SimSun" w:hAnsi="SimSun" w:cs="SimSun" w:hint="eastAsia"/>
          <w:sz w:val="22"/>
        </w:rPr>
        <w:t>地</w:t>
      </w:r>
      <w:r>
        <w:rPr>
          <w:rFonts w:ascii="SimSun" w:hAnsi="SimSun" w:cs="SimSun"/>
          <w:sz w:val="22"/>
        </w:rPr>
        <w:t>进行约10分钟</w:t>
      </w:r>
      <w:r>
        <w:rPr>
          <w:rFonts w:ascii="SimSun" w:hAnsi="SimSun" w:cs="SimSun" w:hint="eastAsia"/>
          <w:sz w:val="22"/>
        </w:rPr>
        <w:t>的</w:t>
      </w:r>
      <w:r>
        <w:rPr>
          <w:rFonts w:ascii="SimSun" w:hAnsi="SimSun" w:cs="SimSun"/>
          <w:sz w:val="22"/>
        </w:rPr>
        <w:t>授课。</w:t>
      </w:r>
      <w:r>
        <w:rPr>
          <w:rFonts w:ascii="SimSun" w:hAnsi="SimSun" w:cs="SimSun" w:hint="eastAsia"/>
          <w:sz w:val="22"/>
        </w:rPr>
        <w:t>每</w:t>
      </w:r>
      <w:r>
        <w:rPr>
          <w:rFonts w:ascii="SimSun" w:hAnsi="SimSun" w:cs="SimSun"/>
          <w:sz w:val="22"/>
        </w:rPr>
        <w:t>一节课结束前，主持人呼吁参与者使用Zoom Chat</w:t>
      </w:r>
      <w:r w:rsidRPr="00D81733">
        <w:rPr>
          <w:rFonts w:ascii="SimSun" w:hAnsi="SimSun" w:cs="SimSun"/>
          <w:color w:val="4F81BD" w:themeColor="accent1"/>
          <w:sz w:val="22"/>
        </w:rPr>
        <w:t>向讲师</w:t>
      </w:r>
      <w:r>
        <w:rPr>
          <w:rFonts w:ascii="SimSun" w:hAnsi="SimSun" w:cs="SimSun"/>
          <w:sz w:val="22"/>
        </w:rPr>
        <w:t>进行提问</w:t>
      </w:r>
      <w:r>
        <w:rPr>
          <w:rFonts w:ascii="SimSun" w:hAnsi="SimSun" w:cs="SimSun" w:hint="eastAsia"/>
          <w:sz w:val="22"/>
        </w:rPr>
        <w:t>。所有</w:t>
      </w:r>
      <w:r>
        <w:rPr>
          <w:rFonts w:ascii="SimSun" w:hAnsi="SimSun" w:cs="SimSun"/>
          <w:sz w:val="22"/>
        </w:rPr>
        <w:t>演讲结束后，</w:t>
      </w:r>
      <w:r w:rsidRPr="004F3F63">
        <w:rPr>
          <w:rFonts w:ascii="SimSun" w:hAnsi="SimSun" w:cs="SimSun" w:hint="eastAsia"/>
          <w:color w:val="4F81BD" w:themeColor="accent1"/>
          <w:sz w:val="22"/>
        </w:rPr>
        <w:t>根</w:t>
      </w:r>
      <w:r>
        <w:rPr>
          <w:rFonts w:ascii="SimSun" w:hAnsi="SimSun" w:cs="SimSun" w:hint="eastAsia"/>
          <w:sz w:val="22"/>
        </w:rPr>
        <w:t>据</w:t>
      </w:r>
      <w:r w:rsidRPr="00876023">
        <w:rPr>
          <w:rFonts w:ascii="SimSun" w:hAnsi="SimSun" w:cs="SimSun" w:hint="eastAsia"/>
          <w:sz w:val="22"/>
        </w:rPr>
        <w:t>主持人</w:t>
      </w:r>
      <w:r>
        <w:rPr>
          <w:rFonts w:ascii="SimSun" w:hAnsi="SimSun" w:cs="SimSun" w:hint="eastAsia"/>
          <w:sz w:val="22"/>
        </w:rPr>
        <w:t>选好的</w:t>
      </w:r>
      <w:r w:rsidRPr="00876023">
        <w:rPr>
          <w:rFonts w:ascii="SimSun" w:hAnsi="SimSun" w:cs="SimSun" w:hint="eastAsia"/>
          <w:sz w:val="22"/>
        </w:rPr>
        <w:t>参与者</w:t>
      </w:r>
      <w:r w:rsidRPr="00876023">
        <w:rPr>
          <w:rFonts w:ascii="SimSun" w:hAnsi="SimSun" w:cs="SimSun"/>
          <w:sz w:val="22"/>
        </w:rPr>
        <w:t>Chat</w:t>
      </w:r>
      <w:r>
        <w:rPr>
          <w:rFonts w:ascii="SimSun" w:hAnsi="SimSun" w:cs="SimSun" w:hint="eastAsia"/>
          <w:sz w:val="22"/>
        </w:rPr>
        <w:t>提问，</w:t>
      </w:r>
      <w:r>
        <w:rPr>
          <w:rFonts w:ascii="SimSun" w:hAnsi="SimSun" w:cs="SimSun"/>
          <w:sz w:val="22"/>
        </w:rPr>
        <w:t>讲师</w:t>
      </w:r>
      <w:r>
        <w:rPr>
          <w:rFonts w:ascii="SimSun" w:hAnsi="SimSun" w:cs="SimSun" w:hint="eastAsia"/>
          <w:sz w:val="22"/>
        </w:rPr>
        <w:t>给全体听众用</w:t>
      </w:r>
      <w:r>
        <w:rPr>
          <w:rFonts w:ascii="SimSun" w:hAnsi="SimSun" w:cs="SimSun"/>
          <w:sz w:val="22"/>
        </w:rPr>
        <w:t>口头回答。</w:t>
      </w:r>
      <w:r>
        <w:rPr>
          <w:rFonts w:ascii="SimSun" w:hAnsi="SimSun" w:cs="SimSun" w:hint="eastAsia"/>
          <w:sz w:val="22"/>
        </w:rPr>
        <w:t>最后</w:t>
      </w:r>
      <w:r>
        <w:rPr>
          <w:rFonts w:ascii="SimSun" w:hAnsi="SimSun" w:cs="SimSun"/>
          <w:sz w:val="22"/>
        </w:rPr>
        <w:t>由主持人和讲师进行全体讨论，总结会议内容进行收尾。</w:t>
      </w:r>
      <w:r>
        <w:rPr>
          <w:rFonts w:ascii="SimSun" w:hAnsi="SimSun" w:cs="SimSun" w:hint="eastAsia"/>
          <w:sz w:val="22"/>
        </w:rPr>
        <w:t>此间，主办方要求</w:t>
      </w:r>
      <w:r w:rsidRPr="001D5135">
        <w:rPr>
          <w:rFonts w:ascii="SimSun" w:hAnsi="SimSun" w:cs="SimSun"/>
          <w:sz w:val="22"/>
        </w:rPr>
        <w:t>Participant</w:t>
      </w:r>
      <w:r>
        <w:rPr>
          <w:rFonts w:ascii="SimSun" w:hAnsi="SimSun" w:cs="SimSun" w:hint="eastAsia"/>
          <w:sz w:val="22"/>
        </w:rPr>
        <w:t>发言要通过文本，禁</w:t>
      </w:r>
      <w:r w:rsidRPr="00572EB4">
        <w:rPr>
          <w:rFonts w:ascii="SimSun" w:hAnsi="SimSun" w:cs="SimSun" w:hint="eastAsia"/>
          <w:color w:val="4F81BD" w:themeColor="accent1"/>
          <w:sz w:val="22"/>
        </w:rPr>
        <w:t>止使</w:t>
      </w:r>
      <w:r>
        <w:rPr>
          <w:rFonts w:ascii="SimSun" w:hAnsi="SimSun" w:cs="SimSun" w:hint="eastAsia"/>
          <w:sz w:val="22"/>
        </w:rPr>
        <w:t>用视频和麦克风</w:t>
      </w:r>
      <w:r w:rsidRPr="00265BD8">
        <w:rPr>
          <w:rFonts w:ascii="SimSun" w:hAnsi="SimSun" w:cs="SimSun" w:hint="eastAsia"/>
          <w:sz w:val="22"/>
        </w:rPr>
        <w:t>[表</w:t>
      </w:r>
      <w:r>
        <w:rPr>
          <w:rFonts w:ascii="SimSun" w:hAnsi="SimSun" w:cs="SimSun" w:hint="eastAsia"/>
          <w:sz w:val="22"/>
        </w:rPr>
        <w:t>2</w:t>
      </w:r>
      <w:r w:rsidRPr="00265BD8">
        <w:rPr>
          <w:rFonts w:ascii="SimSun" w:hAnsi="SimSun" w:cs="SimSun" w:hint="eastAsia"/>
          <w:sz w:val="22"/>
        </w:rPr>
        <w:t>]</w:t>
      </w:r>
      <w:r>
        <w:rPr>
          <w:rFonts w:ascii="SimSun" w:hAnsi="SimSun" w:cs="SimSun" w:hint="eastAsia"/>
          <w:sz w:val="22"/>
        </w:rPr>
        <w:t>。</w:t>
      </w:r>
      <w:r>
        <w:rPr>
          <w:rFonts w:ascii="SimSun" w:hAnsi="SimSun" w:cs="SimSun"/>
          <w:sz w:val="22"/>
        </w:rPr>
        <w:t>讲课视频日后会以录播的形式上传到该大学出版社专用平台，登录会员（免费）就可以反复观看。</w:t>
      </w:r>
    </w:p>
    <w:p w14:paraId="5B6633DA" w14:textId="5FBF84CF" w:rsidR="001631DC" w:rsidRDefault="001631DC" w:rsidP="001631DC">
      <w:pPr>
        <w:ind w:firstLine="200"/>
        <w:rPr>
          <w:rFonts w:ascii="SimSun" w:hAnsi="SimSun" w:cs="SimSun"/>
          <w:sz w:val="22"/>
        </w:rPr>
      </w:pPr>
      <w:r w:rsidRPr="009D3BAA">
        <w:rPr>
          <w:rFonts w:ascii="SimSun" w:hAnsi="SimSun" w:cs="SimSun" w:hint="eastAsia"/>
          <w:color w:val="4F81BD" w:themeColor="accent1"/>
          <w:sz w:val="22"/>
        </w:rPr>
        <w:t>在</w:t>
      </w:r>
      <w:r w:rsidRPr="005A3C06">
        <w:rPr>
          <w:rFonts w:ascii="SimSun" w:hAnsi="SimSun" w:cs="SimSun" w:hint="eastAsia"/>
          <w:sz w:val="22"/>
        </w:rPr>
        <w:t>“北语公开讲座”</w:t>
      </w:r>
      <w:r w:rsidRPr="0018134C">
        <w:rPr>
          <w:rFonts w:ascii="SimSun" w:hAnsi="SimSun" w:cs="SimSun" w:hint="eastAsia"/>
          <w:color w:val="4F81BD" w:themeColor="accent1"/>
          <w:sz w:val="22"/>
        </w:rPr>
        <w:t>中</w:t>
      </w:r>
      <w:r>
        <w:rPr>
          <w:rFonts w:ascii="SimSun" w:hAnsi="SimSun" w:cs="SimSun" w:hint="eastAsia"/>
          <w:sz w:val="22"/>
        </w:rPr>
        <w:t>，</w:t>
      </w:r>
      <w:r>
        <w:rPr>
          <w:rFonts w:ascii="SimSun" w:hAnsi="SimSun" w:cs="SimSun"/>
          <w:sz w:val="22"/>
        </w:rPr>
        <w:t>除了讲师(guest)和主持人(organizer)以外，参加者(participant) 不能使用</w:t>
      </w:r>
      <w:r w:rsidR="00464628" w:rsidRPr="00706D05">
        <w:rPr>
          <w:rFonts w:ascii="SimSun" w:hAnsi="SimSun" w:cs="SimSun" w:hint="eastAsia"/>
          <w:color w:val="4F81BD" w:themeColor="accent1"/>
          <w:sz w:val="22"/>
        </w:rPr>
        <w:t>摄像头</w:t>
      </w:r>
      <w:r>
        <w:rPr>
          <w:rFonts w:ascii="SimSun" w:hAnsi="SimSun" w:cs="SimSun"/>
          <w:sz w:val="22"/>
        </w:rPr>
        <w:t>和麦克风，交流权限仅限于Text Chat。每秒钟平均有38 件thread的投稿，参与者之间形成了</w:t>
      </w:r>
      <w:r>
        <w:rPr>
          <w:rFonts w:ascii="SimSun" w:hAnsi="SimSun" w:cs="SimSun" w:hint="eastAsia"/>
          <w:sz w:val="22"/>
        </w:rPr>
        <w:t>非常</w:t>
      </w:r>
      <w:r>
        <w:rPr>
          <w:rFonts w:ascii="SimSun" w:hAnsi="SimSun" w:cs="SimSun"/>
          <w:sz w:val="22"/>
        </w:rPr>
        <w:t>活跃的互</w:t>
      </w:r>
      <w:r>
        <w:rPr>
          <w:rFonts w:ascii="SimSun" w:hAnsi="SimSun" w:cs="SimSun" w:hint="eastAsia"/>
          <w:sz w:val="22"/>
        </w:rPr>
        <w:t>动</w:t>
      </w:r>
      <w:r>
        <w:rPr>
          <w:rFonts w:ascii="SimSun" w:hAnsi="SimSun" w:cs="SimSun"/>
          <w:sz w:val="22"/>
        </w:rPr>
        <w:t>[表</w:t>
      </w:r>
      <w:r>
        <w:rPr>
          <w:rFonts w:ascii="SimSun" w:hAnsi="SimSun" w:cs="SimSun" w:hint="eastAsia"/>
          <w:sz w:val="22"/>
        </w:rPr>
        <w:t>3</w:t>
      </w:r>
      <w:r>
        <w:rPr>
          <w:rFonts w:ascii="SimSun" w:hAnsi="SimSun" w:cs="SimSun"/>
          <w:sz w:val="22"/>
        </w:rPr>
        <w:t>]。</w:t>
      </w:r>
    </w:p>
    <w:p w14:paraId="1C79AB42" w14:textId="325FED68" w:rsidR="00160DB8" w:rsidRPr="001631DC" w:rsidRDefault="001E6232" w:rsidP="003976CD">
      <w:pPr>
        <w:ind w:firstLine="200"/>
        <w:rPr>
          <w:rFonts w:ascii="SimSun" w:hAnsi="SimSun" w:cs="SimSun"/>
          <w:sz w:val="22"/>
        </w:rPr>
      </w:pPr>
      <w:r>
        <w:rPr>
          <w:rFonts w:ascii="Times New Roman" w:hAnsi="Times New Roman" w:hint="eastAsia"/>
          <w:noProof/>
        </w:rPr>
        <mc:AlternateContent>
          <mc:Choice Requires="wps">
            <w:drawing>
              <wp:anchor distT="0" distB="0" distL="114300" distR="114300" simplePos="0" relativeHeight="251667456" behindDoc="0" locked="0" layoutInCell="1" allowOverlap="1" wp14:anchorId="12702330" wp14:editId="74156E1C">
                <wp:simplePos x="0" y="0"/>
                <wp:positionH relativeFrom="column">
                  <wp:posOffset>-797169</wp:posOffset>
                </wp:positionH>
                <wp:positionV relativeFrom="paragraph">
                  <wp:posOffset>119625</wp:posOffset>
                </wp:positionV>
                <wp:extent cx="7033846" cy="0"/>
                <wp:effectExtent l="50800" t="38100" r="27940" b="76200"/>
                <wp:wrapNone/>
                <wp:docPr id="4" name="直線コネクタ 4"/>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288C2C7A" id="直線コネクタ 4"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62.75pt,9.4pt" to="491.1pt,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" strokecolor="#c0504d [3205]" strokeweight="2pt">
                <v:shadow on="t" color="black" opacity="24903f" origin=",.5" offset="0,.55556mm"/>
              </v:line>
            </w:pict>
          </mc:Fallback>
        </mc:AlternateContent>
      </w:r>
    </w:p>
    <w:p w14:paraId="1D4E559A" w14:textId="6CDB412B" w:rsidR="00160DB8" w:rsidRDefault="00160DB8" w:rsidP="003976CD">
      <w:pPr>
        <w:ind w:firstLine="200"/>
        <w:rPr>
          <w:rFonts w:ascii="SimSun" w:hAnsi="SimSun" w:cs="SimSun"/>
          <w:sz w:val="22"/>
        </w:rPr>
      </w:pPr>
    </w:p>
    <w:p w14:paraId="0894ACA9" w14:textId="77777777" w:rsidR="00160DB8" w:rsidRDefault="00160DB8" w:rsidP="003976CD">
      <w:pPr>
        <w:ind w:firstLine="200"/>
        <w:rPr>
          <w:rFonts w:ascii="SimSun" w:hAnsi="SimSun" w:cs="SimSun"/>
          <w:sz w:val="22"/>
        </w:rPr>
      </w:pPr>
    </w:p>
    <w:p w14:paraId="710C14ED" w14:textId="77777777" w:rsidR="00885413" w:rsidRDefault="00885413" w:rsidP="003976CD">
      <w:pPr>
        <w:jc w:val="left"/>
        <w:rPr>
          <w:rFonts w:ascii="SimSun" w:hAnsi="SimSun" w:cs="SimSun"/>
          <w:sz w:val="22"/>
        </w:rPr>
      </w:pPr>
    </w:p>
    <w:p w14:paraId="2EB06E67" w14:textId="15C63C82" w:rsidR="003976CD" w:rsidRDefault="00885413" w:rsidP="003976CD">
      <w:pPr>
        <w:jc w:val="left"/>
        <w:rPr>
          <w:rFonts w:ascii="SimSun" w:hAnsi="SimSun" w:cs="SimSun"/>
          <w:sz w:val="22"/>
          <w:lang w:eastAsia="ja-JP"/>
        </w:rPr>
      </w:pPr>
      <w:r w:rsidRPr="00885413">
        <w:rPr>
          <w:rFonts w:ascii="SimSun" w:hAnsi="SimSun" w:cs="SimSun" w:hint="eastAsia"/>
          <w:sz w:val="22"/>
          <w:highlight w:val="yellow"/>
          <w:lang w:eastAsia="ja-JP"/>
        </w:rPr>
        <w:t>资源（2）</w:t>
      </w:r>
      <w:r w:rsidRPr="00885413">
        <w:rPr>
          <w:rFonts w:ascii="SimSun" w:hAnsi="SimSun" w:cs="SimSun" w:hint="eastAsia"/>
          <w:sz w:val="22"/>
          <w:lang w:eastAsia="ja-JP"/>
        </w:rPr>
        <w:t>；</w:t>
      </w:r>
    </w:p>
    <w:p w14:paraId="12C01A73" w14:textId="64C60FDD" w:rsidR="007E4410" w:rsidRDefault="007E4410" w:rsidP="007E4410">
      <w:pPr>
        <w:jc w:val="left"/>
        <w:rPr>
          <w:rFonts w:ascii="SimSun" w:hAnsi="SimSun" w:cs="SimSun"/>
          <w:sz w:val="22"/>
          <w:lang w:eastAsia="ja-JP"/>
        </w:rPr>
      </w:pPr>
      <w:r w:rsidRPr="007E4410">
        <w:rPr>
          <w:rFonts w:ascii="SimSun" w:hAnsi="SimSun" w:cs="SimSun"/>
          <w:sz w:val="22"/>
          <w:lang w:eastAsia="ja-JP"/>
        </w:rPr>
        <w:t>2023</w:t>
      </w:r>
      <w:r w:rsidRPr="007E4410">
        <w:rPr>
          <w:rFonts w:ascii="SimSun" w:hAnsi="SimSun" w:cs="SimSun" w:hint="eastAsia"/>
          <w:sz w:val="22"/>
          <w:lang w:eastAsia="ja-JP"/>
        </w:rPr>
        <w:t>年</w:t>
      </w:r>
      <w:r w:rsidRPr="007E4410">
        <w:rPr>
          <w:rFonts w:ascii="SimSun" w:hAnsi="SimSun" w:cs="SimSun"/>
          <w:sz w:val="22"/>
          <w:lang w:eastAsia="ja-JP"/>
        </w:rPr>
        <w:t>3</w:t>
      </w:r>
      <w:r w:rsidRPr="007E4410">
        <w:rPr>
          <w:rFonts w:ascii="SimSun" w:hAnsi="SimSun" w:cs="SimSun" w:hint="eastAsia"/>
          <w:sz w:val="22"/>
          <w:lang w:eastAsia="ja-JP"/>
        </w:rPr>
        <w:t>月</w:t>
      </w:r>
      <w:r w:rsidRPr="007E4410">
        <w:rPr>
          <w:rFonts w:ascii="SimSun" w:hAnsi="SimSun" w:cs="SimSun"/>
          <w:sz w:val="22"/>
          <w:lang w:eastAsia="ja-JP"/>
        </w:rPr>
        <w:t>17</w:t>
      </w:r>
      <w:r w:rsidRPr="007E4410">
        <w:rPr>
          <w:rFonts w:ascii="SimSun" w:hAnsi="SimSun" w:cs="SimSun" w:hint="eastAsia"/>
          <w:sz w:val="22"/>
          <w:lang w:eastAsia="ja-JP"/>
        </w:rPr>
        <w:t>日</w:t>
      </w:r>
      <w:r w:rsidRPr="007E4410">
        <w:rPr>
          <w:rFonts w:ascii="SimSun" w:hAnsi="SimSun" w:cs="SimSun"/>
          <w:sz w:val="22"/>
          <w:lang w:eastAsia="ja-JP"/>
        </w:rPr>
        <w:t>(</w:t>
      </w:r>
      <w:r w:rsidRPr="007E4410">
        <w:rPr>
          <w:rFonts w:ascii="SimSun" w:hAnsi="SimSun" w:cs="SimSun" w:hint="eastAsia"/>
          <w:sz w:val="22"/>
          <w:lang w:eastAsia="ja-JP"/>
        </w:rPr>
        <w:t>金</w:t>
      </w:r>
      <w:r w:rsidRPr="007E4410">
        <w:rPr>
          <w:rFonts w:ascii="SimSun" w:hAnsi="SimSun" w:cs="SimSun"/>
          <w:sz w:val="22"/>
          <w:lang w:eastAsia="ja-JP"/>
        </w:rPr>
        <w:t>)</w:t>
      </w:r>
      <w:r>
        <w:rPr>
          <w:rFonts w:ascii="ＭＳ 明朝" w:eastAsia="ＭＳ 明朝" w:hAnsi="ＭＳ 明朝" w:cs="SimSun" w:hint="eastAsia"/>
          <w:sz w:val="22"/>
          <w:lang w:eastAsia="ja-JP"/>
        </w:rPr>
        <w:t>，</w:t>
      </w:r>
      <w:r w:rsidRPr="007E4410">
        <w:rPr>
          <w:rFonts w:ascii="SimSun" w:hAnsi="SimSun" w:cs="SimSun" w:hint="eastAsia"/>
          <w:sz w:val="22"/>
          <w:lang w:eastAsia="ja-JP"/>
        </w:rPr>
        <w:t>言語処理学会第29回年次大会（</w:t>
      </w:r>
      <w:bookmarkStart w:id="8" w:name="_Hlk139840502"/>
      <w:r w:rsidRPr="007E4410">
        <w:rPr>
          <w:rFonts w:ascii="SimSun" w:hAnsi="SimSun" w:cs="SimSun" w:hint="eastAsia"/>
          <w:sz w:val="22"/>
          <w:lang w:eastAsia="ja-JP"/>
        </w:rPr>
        <w:t>NLP2023</w:t>
      </w:r>
      <w:bookmarkEnd w:id="8"/>
      <w:r w:rsidRPr="007E4410">
        <w:rPr>
          <w:rFonts w:ascii="SimSun" w:hAnsi="SimSun" w:cs="SimSun" w:hint="eastAsia"/>
          <w:sz w:val="22"/>
          <w:lang w:eastAsia="ja-JP"/>
        </w:rPr>
        <w:t>）</w:t>
      </w:r>
      <w:r>
        <w:rPr>
          <w:rFonts w:ascii="ＭＳ 明朝" w:eastAsia="ＭＳ 明朝" w:hAnsi="ＭＳ 明朝" w:cs="SimSun" w:hint="eastAsia"/>
          <w:sz w:val="22"/>
          <w:lang w:eastAsia="ja-JP"/>
        </w:rPr>
        <w:t>の</w:t>
      </w:r>
      <w:r w:rsidRPr="007E4410">
        <w:rPr>
          <w:rFonts w:ascii="SimSun" w:hAnsi="SimSun" w:cs="SimSun" w:hint="eastAsia"/>
          <w:sz w:val="22"/>
          <w:lang w:eastAsia="ja-JP"/>
        </w:rPr>
        <w:t>併設ワークショップ</w:t>
      </w:r>
      <w:r>
        <w:rPr>
          <w:rFonts w:ascii="SimSun" w:eastAsia="ＭＳ 明朝" w:hAnsi="SimSun" w:cs="SimSun" w:hint="eastAsia"/>
          <w:sz w:val="22"/>
          <w:lang w:eastAsia="ja-JP"/>
        </w:rPr>
        <w:t>「</w:t>
      </w:r>
      <w:r w:rsidRPr="007E4410">
        <w:rPr>
          <w:rFonts w:ascii="SimSun" w:hAnsi="SimSun" w:cs="SimSun" w:hint="eastAsia"/>
          <w:sz w:val="22"/>
          <w:lang w:eastAsia="ja-JP"/>
        </w:rPr>
        <w:t>日本語言語資源の構築と利用性の向上</w:t>
      </w:r>
      <w:r>
        <w:rPr>
          <w:rFonts w:ascii="SimSun" w:eastAsia="ＭＳ 明朝" w:hAnsi="SimSun" w:cs="SimSun" w:hint="eastAsia"/>
          <w:sz w:val="22"/>
          <w:lang w:eastAsia="ja-JP"/>
        </w:rPr>
        <w:t>」で，</w:t>
      </w:r>
      <w:r>
        <w:rPr>
          <w:rFonts w:ascii="SimSun" w:eastAsia="ＭＳ 明朝" w:hAnsi="SimSun" w:cs="SimSun" w:hint="eastAsia"/>
          <w:sz w:val="22"/>
          <w:lang w:eastAsia="ja-JP"/>
        </w:rPr>
        <w:t>Zoom</w:t>
      </w:r>
      <w:r>
        <w:rPr>
          <w:rFonts w:ascii="SimSun" w:eastAsia="ＭＳ 明朝" w:hAnsi="SimSun" w:cs="SimSun" w:hint="eastAsia"/>
          <w:sz w:val="22"/>
          <w:lang w:eastAsia="ja-JP"/>
        </w:rPr>
        <w:t>会議に併設された</w:t>
      </w:r>
      <w:bookmarkStart w:id="9" w:name="_Hlk139840190"/>
      <w:r w:rsidR="00026C3B">
        <w:rPr>
          <w:rFonts w:ascii="SimSun" w:eastAsia="ＭＳ 明朝" w:hAnsi="SimSun" w:cs="SimSun" w:hint="eastAsia"/>
          <w:sz w:val="22"/>
          <w:lang w:eastAsia="ja-JP"/>
        </w:rPr>
        <w:t>Slac</w:t>
      </w:r>
      <w:r w:rsidR="00026C3B">
        <w:rPr>
          <w:rFonts w:ascii="SimSun" w:eastAsia="ＭＳ 明朝" w:hAnsi="SimSun" w:cs="SimSun" w:hint="eastAsia"/>
          <w:sz w:val="22"/>
          <w:lang w:eastAsia="ja-JP"/>
        </w:rPr>
        <w:t>ｋ</w:t>
      </w:r>
      <w:bookmarkEnd w:id="9"/>
      <w:r w:rsidR="00026C3B">
        <w:rPr>
          <w:rFonts w:ascii="SimSun" w:eastAsia="ＭＳ 明朝" w:hAnsi="SimSun" w:cs="SimSun" w:hint="eastAsia"/>
          <w:sz w:val="22"/>
          <w:lang w:eastAsia="ja-JP"/>
        </w:rPr>
        <w:t>での参加者によるテキスト投稿データ集．</w:t>
      </w:r>
      <w:r w:rsidR="00DF4ABB">
        <w:rPr>
          <w:rFonts w:ascii="SimSun" w:eastAsia="ＭＳ 明朝" w:hAnsi="SimSun" w:cs="SimSun" w:hint="eastAsia"/>
          <w:sz w:val="22"/>
          <w:lang w:eastAsia="ja-JP"/>
        </w:rPr>
        <w:t>本</w:t>
      </w:r>
      <w:r w:rsidR="00DF4ABB" w:rsidRPr="00DF4ABB">
        <w:rPr>
          <w:rFonts w:ascii="SimSun" w:eastAsia="ＭＳ 明朝" w:hAnsi="SimSun" w:cs="SimSun" w:hint="eastAsia"/>
          <w:sz w:val="22"/>
          <w:lang w:eastAsia="ja-JP"/>
        </w:rPr>
        <w:t>ワークショップ</w:t>
      </w:r>
      <w:r w:rsidR="00DF4ABB">
        <w:rPr>
          <w:rFonts w:ascii="SimSun" w:eastAsia="ＭＳ 明朝" w:hAnsi="SimSun" w:cs="SimSun" w:hint="eastAsia"/>
          <w:sz w:val="22"/>
          <w:lang w:eastAsia="ja-JP"/>
        </w:rPr>
        <w:t>は，北語の</w:t>
      </w:r>
      <w:r w:rsidR="00DF4ABB">
        <w:rPr>
          <w:rFonts w:ascii="SimSun" w:eastAsia="ＭＳ 明朝" w:hAnsi="SimSun" w:cs="SimSun" w:hint="eastAsia"/>
          <w:sz w:val="22"/>
          <w:lang w:eastAsia="ja-JP"/>
        </w:rPr>
        <w:t>ZoomChat</w:t>
      </w:r>
      <w:r w:rsidR="00DF4ABB">
        <w:rPr>
          <w:rFonts w:ascii="SimSun" w:eastAsia="ＭＳ 明朝" w:hAnsi="SimSun" w:cs="SimSun" w:hint="eastAsia"/>
          <w:sz w:val="22"/>
          <w:lang w:eastAsia="ja-JP"/>
        </w:rPr>
        <w:t>と同様，論文発表者と司会および主催者以外の</w:t>
      </w:r>
      <w:r w:rsidR="00DF4ABB" w:rsidRPr="00DF4ABB">
        <w:rPr>
          <w:rFonts w:ascii="SimSun" w:eastAsia="ＭＳ 明朝" w:hAnsi="SimSun" w:cs="SimSun" w:hint="eastAsia"/>
          <w:sz w:val="22"/>
          <w:lang w:eastAsia="ja-JP"/>
        </w:rPr>
        <w:t>Participant</w:t>
      </w:r>
      <w:r w:rsidR="00DF4ABB">
        <w:rPr>
          <w:rFonts w:ascii="SimSun" w:eastAsia="ＭＳ 明朝" w:hAnsi="SimSun" w:cs="SimSun" w:hint="eastAsia"/>
          <w:sz w:val="22"/>
          <w:lang w:eastAsia="ja-JP"/>
        </w:rPr>
        <w:t>は，原則</w:t>
      </w:r>
      <w:r w:rsidR="00DF4ABB" w:rsidRPr="00DF4ABB">
        <w:rPr>
          <w:rFonts w:ascii="SimSun" w:eastAsia="ＭＳ 明朝" w:hAnsi="SimSun" w:cs="SimSun" w:hint="eastAsia"/>
          <w:sz w:val="22"/>
          <w:lang w:eastAsia="ja-JP"/>
        </w:rPr>
        <w:t>マイクとカメラを使えない</w:t>
      </w:r>
      <w:r w:rsidR="00DF4ABB">
        <w:rPr>
          <w:rFonts w:ascii="SimSun" w:eastAsia="ＭＳ 明朝" w:hAnsi="SimSun" w:cs="SimSun" w:hint="eastAsia"/>
          <w:sz w:val="22"/>
          <w:lang w:eastAsia="ja-JP"/>
        </w:rPr>
        <w:t>．</w:t>
      </w:r>
      <w:r w:rsidR="00DF4ABB" w:rsidRPr="00DF4ABB">
        <w:rPr>
          <w:rFonts w:ascii="SimSun" w:eastAsia="ＭＳ 明朝" w:hAnsi="SimSun" w:cs="SimSun" w:hint="eastAsia"/>
          <w:sz w:val="22"/>
          <w:lang w:eastAsia="ja-JP"/>
        </w:rPr>
        <w:t>Slac</w:t>
      </w:r>
      <w:r w:rsidR="00DF4ABB" w:rsidRPr="00DF4ABB">
        <w:rPr>
          <w:rFonts w:ascii="SimSun" w:eastAsia="ＭＳ 明朝" w:hAnsi="SimSun" w:cs="SimSun" w:hint="eastAsia"/>
          <w:sz w:val="22"/>
          <w:lang w:eastAsia="ja-JP"/>
        </w:rPr>
        <w:t>ｋ</w:t>
      </w:r>
      <w:r w:rsidR="00DF4ABB">
        <w:rPr>
          <w:rFonts w:ascii="SimSun" w:eastAsia="ＭＳ 明朝" w:hAnsi="SimSun" w:cs="SimSun" w:hint="eastAsia"/>
          <w:sz w:val="22"/>
          <w:lang w:eastAsia="ja-JP"/>
        </w:rPr>
        <w:t>併用の目的は，</w:t>
      </w:r>
      <w:r w:rsidR="00DF4ABB" w:rsidRPr="00DF4ABB">
        <w:rPr>
          <w:rFonts w:ascii="SimSun" w:eastAsia="ＭＳ 明朝" w:hAnsi="SimSun" w:cs="SimSun" w:hint="eastAsia"/>
          <w:sz w:val="22"/>
          <w:lang w:eastAsia="ja-JP"/>
        </w:rPr>
        <w:t>主催者</w:t>
      </w:r>
      <w:r w:rsidR="00DF4ABB">
        <w:rPr>
          <w:rFonts w:ascii="SimSun" w:eastAsia="ＭＳ 明朝" w:hAnsi="SimSun" w:cs="SimSun" w:hint="eastAsia"/>
          <w:sz w:val="22"/>
          <w:lang w:eastAsia="ja-JP"/>
        </w:rPr>
        <w:t>が</w:t>
      </w:r>
      <w:r w:rsidR="00DF4ABB" w:rsidRPr="00DF4ABB">
        <w:rPr>
          <w:rFonts w:ascii="SimSun" w:eastAsia="ＭＳ 明朝" w:hAnsi="SimSun" w:cs="SimSun"/>
          <w:sz w:val="22"/>
          <w:lang w:eastAsia="ja-JP"/>
        </w:rPr>
        <w:t>Participant</w:t>
      </w:r>
      <w:r w:rsidR="00DF4ABB">
        <w:rPr>
          <w:rFonts w:ascii="SimSun" w:eastAsia="ＭＳ 明朝" w:hAnsi="SimSun" w:cs="SimSun" w:hint="eastAsia"/>
          <w:sz w:val="22"/>
          <w:lang w:eastAsia="ja-JP"/>
        </w:rPr>
        <w:t>との情報交換を活性化したい</w:t>
      </w:r>
      <w:r w:rsidR="00F621BE">
        <w:rPr>
          <w:rFonts w:ascii="SimSun" w:eastAsia="ＭＳ 明朝" w:hAnsi="SimSun" w:cs="SimSun" w:hint="eastAsia"/>
          <w:sz w:val="22"/>
          <w:lang w:eastAsia="ja-JP"/>
        </w:rPr>
        <w:t>ためであることも，</w:t>
      </w:r>
      <w:r w:rsidR="00F621BE" w:rsidRPr="00F621BE">
        <w:rPr>
          <w:rFonts w:ascii="SimSun" w:eastAsia="ＭＳ 明朝" w:hAnsi="SimSun" w:cs="SimSun" w:hint="eastAsia"/>
          <w:sz w:val="22"/>
          <w:lang w:eastAsia="ja-JP"/>
        </w:rPr>
        <w:t>北語の</w:t>
      </w:r>
      <w:r w:rsidR="00F621BE" w:rsidRPr="00F621BE">
        <w:rPr>
          <w:rFonts w:ascii="SimSun" w:eastAsia="ＭＳ 明朝" w:hAnsi="SimSun" w:cs="SimSun" w:hint="eastAsia"/>
          <w:sz w:val="22"/>
          <w:lang w:eastAsia="ja-JP"/>
        </w:rPr>
        <w:t>ZoomChat</w:t>
      </w:r>
      <w:r w:rsidR="00F621BE" w:rsidRPr="00F621BE">
        <w:rPr>
          <w:rFonts w:ascii="SimSun" w:eastAsia="ＭＳ 明朝" w:hAnsi="SimSun" w:cs="SimSun" w:hint="eastAsia"/>
          <w:sz w:val="22"/>
          <w:lang w:eastAsia="ja-JP"/>
        </w:rPr>
        <w:t>と同</w:t>
      </w:r>
      <w:r w:rsidR="00F621BE">
        <w:rPr>
          <w:rFonts w:ascii="SimSun" w:eastAsia="ＭＳ 明朝" w:hAnsi="SimSun" w:cs="SimSun" w:hint="eastAsia"/>
          <w:sz w:val="22"/>
          <w:lang w:eastAsia="ja-JP"/>
        </w:rPr>
        <w:t>じ</w:t>
      </w:r>
      <w:r w:rsidR="00DF4ABB">
        <w:rPr>
          <w:rFonts w:ascii="SimSun" w:eastAsia="ＭＳ 明朝" w:hAnsi="SimSun" w:cs="SimSun" w:hint="eastAsia"/>
          <w:sz w:val="22"/>
          <w:lang w:eastAsia="ja-JP"/>
        </w:rPr>
        <w:t>．</w:t>
      </w:r>
      <w:r w:rsidR="00F621BE" w:rsidRPr="00F621BE">
        <w:rPr>
          <w:rFonts w:ascii="SimSun" w:eastAsia="ＭＳ 明朝" w:hAnsi="SimSun" w:cs="SimSun"/>
          <w:sz w:val="22"/>
          <w:lang w:eastAsia="ja-JP"/>
        </w:rPr>
        <w:t>NLP2023</w:t>
      </w:r>
      <w:r w:rsidR="00F621BE">
        <w:rPr>
          <w:rFonts w:ascii="SimSun" w:eastAsia="ＭＳ 明朝" w:hAnsi="SimSun" w:cs="SimSun" w:hint="eastAsia"/>
          <w:sz w:val="22"/>
          <w:lang w:eastAsia="ja-JP"/>
        </w:rPr>
        <w:t>の</w:t>
      </w:r>
      <w:r w:rsidR="00026C3B" w:rsidRPr="00026C3B">
        <w:rPr>
          <w:rFonts w:ascii="SimSun" w:eastAsia="ＭＳ 明朝" w:hAnsi="SimSun" w:cs="SimSun" w:hint="eastAsia"/>
          <w:sz w:val="22"/>
          <w:lang w:eastAsia="ja-JP"/>
        </w:rPr>
        <w:t>Slac</w:t>
      </w:r>
      <w:r w:rsidR="00026C3B" w:rsidRPr="00026C3B">
        <w:rPr>
          <w:rFonts w:ascii="SimSun" w:eastAsia="ＭＳ 明朝" w:hAnsi="SimSun" w:cs="SimSun" w:hint="eastAsia"/>
          <w:sz w:val="22"/>
          <w:lang w:eastAsia="ja-JP"/>
        </w:rPr>
        <w:t>ｋ</w:t>
      </w:r>
      <w:r w:rsidR="00026C3B">
        <w:rPr>
          <w:rFonts w:ascii="SimSun" w:eastAsia="ＭＳ 明朝" w:hAnsi="SimSun" w:cs="SimSun" w:hint="eastAsia"/>
          <w:sz w:val="22"/>
          <w:lang w:eastAsia="ja-JP"/>
        </w:rPr>
        <w:t>は</w:t>
      </w:r>
      <w:r w:rsidR="00026C3B" w:rsidRPr="00026C3B">
        <w:rPr>
          <w:rFonts w:ascii="SimSun" w:eastAsia="ＭＳ 明朝" w:hAnsi="SimSun" w:cs="SimSun" w:hint="eastAsia"/>
          <w:sz w:val="22"/>
          <w:lang w:eastAsia="ja-JP"/>
        </w:rPr>
        <w:t>ワークショップ</w:t>
      </w:r>
      <w:bookmarkStart w:id="10" w:name="_Hlk139839362"/>
      <w:r w:rsidR="00026C3B">
        <w:rPr>
          <w:rFonts w:ascii="SimSun" w:eastAsia="ＭＳ 明朝" w:hAnsi="SimSun" w:cs="SimSun" w:hint="eastAsia"/>
          <w:sz w:val="22"/>
          <w:lang w:eastAsia="ja-JP"/>
        </w:rPr>
        <w:t>開催</w:t>
      </w:r>
      <w:bookmarkEnd w:id="10"/>
      <w:r w:rsidR="00026C3B">
        <w:rPr>
          <w:rFonts w:ascii="SimSun" w:eastAsia="ＭＳ 明朝" w:hAnsi="SimSun" w:cs="SimSun" w:hint="eastAsia"/>
          <w:sz w:val="22"/>
          <w:lang w:eastAsia="ja-JP"/>
        </w:rPr>
        <w:t>日の前日から，</w:t>
      </w:r>
      <w:r w:rsidR="00026C3B" w:rsidRPr="00026C3B">
        <w:rPr>
          <w:rFonts w:ascii="SimSun" w:eastAsia="ＭＳ 明朝" w:hAnsi="SimSun" w:cs="SimSun" w:hint="eastAsia"/>
          <w:sz w:val="22"/>
          <w:lang w:eastAsia="ja-JP"/>
        </w:rPr>
        <w:t>開催</w:t>
      </w:r>
      <w:r w:rsidR="00026C3B">
        <w:rPr>
          <w:rFonts w:ascii="SimSun" w:eastAsia="ＭＳ 明朝" w:hAnsi="SimSun" w:cs="SimSun" w:hint="eastAsia"/>
          <w:sz w:val="22"/>
          <w:lang w:eastAsia="ja-JP"/>
        </w:rPr>
        <w:t>後約２か月半の</w:t>
      </w:r>
      <w:r w:rsidR="00026C3B">
        <w:rPr>
          <w:rFonts w:ascii="SimSun" w:eastAsia="ＭＳ 明朝" w:hAnsi="SimSun" w:cs="SimSun" w:hint="eastAsia"/>
          <w:sz w:val="22"/>
          <w:lang w:eastAsia="ja-JP"/>
        </w:rPr>
        <w:t>3</w:t>
      </w:r>
      <w:r w:rsidR="00026C3B">
        <w:rPr>
          <w:rFonts w:ascii="SimSun" w:eastAsia="ＭＳ 明朝" w:hAnsi="SimSun" w:cs="SimSun" w:hint="eastAsia"/>
          <w:sz w:val="22"/>
          <w:lang w:eastAsia="ja-JP"/>
        </w:rPr>
        <w:t>月</w:t>
      </w:r>
      <w:r w:rsidR="00026C3B">
        <w:rPr>
          <w:rFonts w:ascii="SimSun" w:eastAsia="ＭＳ 明朝" w:hAnsi="SimSun" w:cs="SimSun" w:hint="eastAsia"/>
          <w:sz w:val="22"/>
          <w:lang w:eastAsia="ja-JP"/>
        </w:rPr>
        <w:t>31</w:t>
      </w:r>
      <w:r w:rsidR="00026C3B">
        <w:rPr>
          <w:rFonts w:ascii="SimSun" w:eastAsia="ＭＳ 明朝" w:hAnsi="SimSun" w:cs="SimSun" w:hint="eastAsia"/>
          <w:sz w:val="22"/>
          <w:lang w:eastAsia="ja-JP"/>
        </w:rPr>
        <w:t>日まで開放されたが，本データは</w:t>
      </w:r>
      <w:r w:rsidR="00026C3B" w:rsidRPr="00026C3B">
        <w:rPr>
          <w:rFonts w:ascii="SimSun" w:eastAsia="ＭＳ 明朝" w:hAnsi="SimSun" w:cs="SimSun" w:hint="eastAsia"/>
          <w:sz w:val="22"/>
          <w:lang w:eastAsia="ja-JP"/>
        </w:rPr>
        <w:t>ワークショップ</w:t>
      </w:r>
      <w:r w:rsidR="00026C3B">
        <w:rPr>
          <w:rFonts w:ascii="SimSun" w:eastAsia="ＭＳ 明朝" w:hAnsi="SimSun" w:cs="SimSun" w:hint="eastAsia"/>
          <w:sz w:val="22"/>
          <w:lang w:eastAsia="ja-JP"/>
        </w:rPr>
        <w:t>開催当日の</w:t>
      </w:r>
      <w:r w:rsidRPr="007E4410">
        <w:rPr>
          <w:rFonts w:ascii="SimSun" w:hAnsi="SimSun" w:cs="SimSun"/>
          <w:sz w:val="22"/>
          <w:lang w:eastAsia="ja-JP"/>
        </w:rPr>
        <w:t>9:30</w:t>
      </w:r>
      <w:r w:rsidRPr="007E4410">
        <w:rPr>
          <w:rFonts w:ascii="ＭＳ 明朝" w:eastAsia="ＭＳ 明朝" w:hAnsi="ＭＳ 明朝" w:cs="ＭＳ 明朝" w:hint="eastAsia"/>
          <w:sz w:val="22"/>
          <w:lang w:eastAsia="ja-JP"/>
        </w:rPr>
        <w:t>〜</w:t>
      </w:r>
      <w:r w:rsidRPr="007E4410">
        <w:rPr>
          <w:rFonts w:ascii="SimSun" w:hAnsi="SimSun" w:cs="SimSun"/>
          <w:sz w:val="22"/>
          <w:lang w:eastAsia="ja-JP"/>
        </w:rPr>
        <w:t>18:00</w:t>
      </w:r>
      <w:r w:rsidR="00026C3B">
        <w:rPr>
          <w:rFonts w:ascii="ＭＳ 明朝" w:eastAsia="ＭＳ 明朝" w:hAnsi="ＭＳ 明朝" w:cs="SimSun" w:hint="eastAsia"/>
          <w:sz w:val="22"/>
          <w:lang w:eastAsia="ja-JP"/>
        </w:rPr>
        <w:t>までの投稿を分析対象とした．</w:t>
      </w:r>
    </w:p>
    <w:p w14:paraId="5C65766D" w14:textId="173F280B" w:rsidR="00536800" w:rsidRPr="00160DB8" w:rsidRDefault="00536800" w:rsidP="00536800">
      <w:pPr>
        <w:ind w:firstLineChars="200" w:firstLine="420"/>
        <w:rPr>
          <w:rFonts w:ascii="Times New Roman" w:hAnsi="Times New Roman"/>
          <w:color w:val="4F81BD" w:themeColor="accent1"/>
          <w:lang w:eastAsia="ja-JP"/>
        </w:rPr>
      </w:pPr>
      <w:r w:rsidRPr="0053013B">
        <w:rPr>
          <w:rFonts w:ascii="Times New Roman" w:hAnsi="Times New Roman" w:hint="eastAsia"/>
          <w:color w:val="4F81BD" w:themeColor="accent1"/>
          <w:highlight w:val="green"/>
          <w:lang w:eastAsia="ja-JP"/>
        </w:rPr>
        <w:t>向（</w:t>
      </w:r>
      <w:r w:rsidR="00525632">
        <w:rPr>
          <w:rFonts w:ascii="Times New Roman" w:hAnsi="Times New Roman" w:hint="eastAsia"/>
          <w:color w:val="4F81BD" w:themeColor="accent1"/>
          <w:highlight w:val="green"/>
          <w:lang w:eastAsia="ja-JP"/>
        </w:rPr>
        <w:t>中訳</w:t>
      </w:r>
      <w:r w:rsidRPr="0053013B">
        <w:rPr>
          <w:rFonts w:ascii="Times New Roman" w:hAnsi="Times New Roman" w:hint="eastAsia"/>
          <w:color w:val="4F81BD" w:themeColor="accent1"/>
          <w:highlight w:val="green"/>
          <w:lang w:eastAsia="ja-JP"/>
        </w:rPr>
        <w:t>）：</w:t>
      </w:r>
    </w:p>
    <w:p w14:paraId="669F061E" w14:textId="64465E89" w:rsidR="00715FE5" w:rsidRPr="00715FE5" w:rsidRDefault="00715FE5" w:rsidP="00536800">
      <w:pPr>
        <w:jc w:val="left"/>
        <w:rPr>
          <w:rFonts w:ascii="SimSun" w:hAnsi="SimSun" w:cs="SimSun"/>
          <w:color w:val="4F81BD" w:themeColor="accent1"/>
          <w:sz w:val="22"/>
        </w:rPr>
      </w:pPr>
      <w:r w:rsidRPr="00715FE5">
        <w:rPr>
          <w:rFonts w:ascii="SimSun" w:hAnsi="SimSun" w:cs="SimSun" w:hint="eastAsia"/>
          <w:color w:val="4F81BD" w:themeColor="accent1"/>
          <w:sz w:val="22"/>
        </w:rPr>
        <w:t>2023年3月17日（周五），在言语处理学会第29届年会（NLP2023）的附属研讨会“日语</w:t>
      </w:r>
      <w:r>
        <w:rPr>
          <w:rFonts w:ascii="SimSun" w:hAnsi="SimSun" w:cs="SimSun" w:hint="eastAsia"/>
          <w:color w:val="4F81BD" w:themeColor="accent1"/>
          <w:sz w:val="22"/>
        </w:rPr>
        <w:t>语言</w:t>
      </w:r>
      <w:r w:rsidRPr="00715FE5">
        <w:rPr>
          <w:rFonts w:ascii="SimSun" w:hAnsi="SimSun" w:cs="SimSun" w:hint="eastAsia"/>
          <w:color w:val="4F81BD" w:themeColor="accent1"/>
          <w:sz w:val="22"/>
        </w:rPr>
        <w:t>资源的构建与利用性</w:t>
      </w:r>
      <w:r w:rsidR="0038162C">
        <w:rPr>
          <w:rFonts w:ascii="SimSun" w:hAnsi="SimSun" w:cs="SimSun" w:hint="eastAsia"/>
          <w:color w:val="4F81BD" w:themeColor="accent1"/>
          <w:sz w:val="22"/>
        </w:rPr>
        <w:t>的</w:t>
      </w:r>
      <w:r w:rsidRPr="00715FE5">
        <w:rPr>
          <w:rFonts w:ascii="SimSun" w:hAnsi="SimSun" w:cs="SimSun" w:hint="eastAsia"/>
          <w:color w:val="4F81BD" w:themeColor="accent1"/>
          <w:sz w:val="22"/>
        </w:rPr>
        <w:t>提高</w:t>
      </w:r>
      <w:r w:rsidR="0075351D">
        <w:rPr>
          <w:rFonts w:ascii="SimSun" w:hAnsi="SimSun" w:cs="SimSun" w:hint="eastAsia"/>
          <w:color w:val="4F81BD" w:themeColor="accent1"/>
          <w:sz w:val="22"/>
        </w:rPr>
        <w:t>（</w:t>
      </w:r>
      <w:r w:rsidR="0075351D" w:rsidRPr="00715FE5">
        <w:rPr>
          <w:rFonts w:ascii="SimSun" w:eastAsia="ＭＳ 明朝" w:hAnsi="SimSun" w:cs="SimSun" w:hint="eastAsia"/>
          <w:color w:val="4F81BD" w:themeColor="accent1"/>
          <w:sz w:val="22"/>
          <w:lang w:eastAsia="ja-JP"/>
        </w:rPr>
        <w:t>「</w:t>
      </w:r>
      <w:r w:rsidR="0075351D" w:rsidRPr="00715FE5">
        <w:rPr>
          <w:rFonts w:ascii="SimSun" w:hAnsi="SimSun" w:cs="SimSun" w:hint="eastAsia"/>
          <w:color w:val="4F81BD" w:themeColor="accent1"/>
          <w:sz w:val="22"/>
          <w:lang w:eastAsia="ja-JP"/>
        </w:rPr>
        <w:t>日本語言語資源の構築と利用性の向上</w:t>
      </w:r>
      <w:r w:rsidR="0075351D" w:rsidRPr="00715FE5">
        <w:rPr>
          <w:rFonts w:ascii="SimSun" w:eastAsia="ＭＳ 明朝" w:hAnsi="SimSun" w:cs="SimSun" w:hint="eastAsia"/>
          <w:color w:val="4F81BD" w:themeColor="accent1"/>
          <w:sz w:val="22"/>
          <w:lang w:eastAsia="ja-JP"/>
        </w:rPr>
        <w:t>」</w:t>
      </w:r>
      <w:r w:rsidR="0075351D">
        <w:rPr>
          <w:rFonts w:ascii="SimSun" w:eastAsia="ＭＳ 明朝" w:hAnsi="SimSun" w:cs="SimSun" w:hint="eastAsia"/>
          <w:color w:val="4F81BD" w:themeColor="accent1"/>
          <w:sz w:val="22"/>
        </w:rPr>
        <w:t>）</w:t>
      </w:r>
      <w:r w:rsidRPr="00715FE5">
        <w:rPr>
          <w:rFonts w:ascii="SimSun" w:hAnsi="SimSun" w:cs="SimSun" w:hint="eastAsia"/>
          <w:color w:val="4F81BD" w:themeColor="accent1"/>
          <w:sz w:val="22"/>
        </w:rPr>
        <w:t>”中，通过Zoom会议并设置了Slack平台，收集了参与者的文本投稿数据。该研讨会与北语的Zoom Chat类似，除了论文演讲者、主持人</w:t>
      </w:r>
      <w:r w:rsidR="00604AC4">
        <w:rPr>
          <w:rFonts w:ascii="SimSun" w:hAnsi="SimSun" w:cs="SimSun" w:hint="eastAsia"/>
          <w:color w:val="4F81BD" w:themeColor="accent1"/>
          <w:sz w:val="22"/>
        </w:rPr>
        <w:t>和主办方</w:t>
      </w:r>
      <w:r w:rsidRPr="00715FE5">
        <w:rPr>
          <w:rFonts w:ascii="SimSun" w:hAnsi="SimSun" w:cs="SimSun" w:hint="eastAsia"/>
          <w:color w:val="4F81BD" w:themeColor="accent1"/>
          <w:sz w:val="22"/>
        </w:rPr>
        <w:t>之外，</w:t>
      </w:r>
      <w:r w:rsidR="00F25574">
        <w:rPr>
          <w:rFonts w:ascii="SimSun" w:hAnsi="SimSun" w:cs="SimSun" w:hint="eastAsia"/>
          <w:color w:val="4F81BD" w:themeColor="accent1"/>
          <w:sz w:val="22"/>
        </w:rPr>
        <w:t>其他</w:t>
      </w:r>
      <w:r w:rsidRPr="00715FE5">
        <w:rPr>
          <w:rFonts w:ascii="SimSun" w:hAnsi="SimSun" w:cs="SimSun" w:hint="eastAsia"/>
          <w:color w:val="4F81BD" w:themeColor="accent1"/>
          <w:sz w:val="22"/>
        </w:rPr>
        <w:t>参与者原则上不能使用麦克风和摄像头。使用Slack的目的是为了促进主办</w:t>
      </w:r>
      <w:r w:rsidR="00710CE7">
        <w:rPr>
          <w:rFonts w:ascii="SimSun" w:hAnsi="SimSun" w:cs="SimSun" w:hint="eastAsia"/>
          <w:color w:val="4F81BD" w:themeColor="accent1"/>
          <w:sz w:val="22"/>
        </w:rPr>
        <w:t>方</w:t>
      </w:r>
      <w:r w:rsidRPr="00715FE5">
        <w:rPr>
          <w:rFonts w:ascii="SimSun" w:hAnsi="SimSun" w:cs="SimSun" w:hint="eastAsia"/>
          <w:color w:val="4F81BD" w:themeColor="accent1"/>
          <w:sz w:val="22"/>
        </w:rPr>
        <w:t>与参与者之间的信息交流，与北语的Zoom Chat相同。NLP2023的Slack平台在研讨会举办前一天开放，并持续到研讨会后的约两个半月，即3月31日，但本数据仅分析了研讨会当天9:30至18:00的投稿内容。</w:t>
      </w:r>
    </w:p>
    <w:p w14:paraId="72C889D4" w14:textId="25238015" w:rsidR="00026C3B" w:rsidRPr="00536800" w:rsidRDefault="001E6232" w:rsidP="00026C3B">
      <w:pPr>
        <w:jc w:val="left"/>
        <w:rPr>
          <w:rFonts w:ascii="SimSun" w:eastAsia="ＭＳ 明朝" w:hAnsi="SimSun" w:cs="SimSun"/>
          <w:sz w:val="22"/>
        </w:rPr>
      </w:pPr>
      <w:r>
        <w:rPr>
          <w:rFonts w:ascii="Times New Roman" w:hAnsi="Times New Roman" w:hint="eastAsia"/>
          <w:noProof/>
        </w:rPr>
        <mc:AlternateContent>
          <mc:Choice Requires="wps">
            <w:drawing>
              <wp:anchor distT="0" distB="0" distL="114300" distR="114300" simplePos="0" relativeHeight="251669504" behindDoc="0" locked="0" layoutInCell="1" allowOverlap="1" wp14:anchorId="5DF55C2D" wp14:editId="320DD5CA">
                <wp:simplePos x="0" y="0"/>
                <wp:positionH relativeFrom="column">
                  <wp:posOffset>-797169</wp:posOffset>
                </wp:positionH>
                <wp:positionV relativeFrom="paragraph">
                  <wp:posOffset>41665</wp:posOffset>
                </wp:positionV>
                <wp:extent cx="7033846" cy="0"/>
                <wp:effectExtent l="50800" t="38100" r="27940" b="76200"/>
                <wp:wrapNone/>
                <wp:docPr id="5" name="直線コネクタ 5"/>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67D60B65" id="直線コネクタ 5"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62.75pt,3.3pt" to="491.1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" strokecolor="#c0504d [3205]" strokeweight="2pt">
                <v:shadow on="t" color="black" opacity="24903f" origin=",.5" offset="0,.55556mm"/>
              </v:line>
            </w:pict>
          </mc:Fallback>
        </mc:AlternateContent>
      </w:r>
    </w:p>
    <w:p w14:paraId="2F491F95" w14:textId="234D70E5" w:rsidR="000423F6" w:rsidRDefault="000423F6" w:rsidP="00026C3B">
      <w:pPr>
        <w:jc w:val="left"/>
        <w:rPr>
          <w:rFonts w:ascii="SimSun" w:eastAsia="ＭＳ 明朝" w:hAnsi="SimSun" w:cs="SimSun"/>
          <w:sz w:val="22"/>
        </w:rPr>
      </w:pPr>
    </w:p>
    <w:p w14:paraId="6CF0CBE4" w14:textId="77777777" w:rsidR="000423F6" w:rsidRDefault="000423F6" w:rsidP="00026C3B">
      <w:pPr>
        <w:jc w:val="left"/>
        <w:rPr>
          <w:rFonts w:ascii="SimSun" w:eastAsia="ＭＳ 明朝" w:hAnsi="SimSun" w:cs="SimSun"/>
          <w:sz w:val="22"/>
        </w:rPr>
      </w:pPr>
    </w:p>
    <w:p w14:paraId="64E672A4" w14:textId="5024F1BC" w:rsidR="00026C3B" w:rsidRDefault="007E4410" w:rsidP="00026C3B">
      <w:pPr>
        <w:jc w:val="left"/>
        <w:rPr>
          <w:rFonts w:ascii="SimSun" w:eastAsia="ＭＳ 明朝" w:hAnsi="SimSun" w:cs="SimSun"/>
          <w:sz w:val="22"/>
          <w:lang w:eastAsia="ja-JP"/>
        </w:rPr>
      </w:pPr>
      <w:r w:rsidRPr="007E4410">
        <w:rPr>
          <w:rFonts w:ascii="SimSun" w:hAnsi="SimSun" w:cs="SimSun" w:hint="eastAsia"/>
          <w:sz w:val="22"/>
          <w:lang w:eastAsia="ja-JP"/>
        </w:rPr>
        <w:t>为了便于之后的分析，使用excel记录NLP WS的数据。</w:t>
      </w:r>
      <w:r w:rsidR="00026C3B" w:rsidRPr="00954C3F">
        <w:rPr>
          <w:rFonts w:ascii="SimSun" w:eastAsiaTheme="minorEastAsia" w:hAnsi="SimSun" w:cs="SimSun" w:hint="eastAsia"/>
          <w:sz w:val="22"/>
          <w:lang w:eastAsia="ja-JP"/>
        </w:rPr>
        <w:t>这次的数据最大的特点应该是</w:t>
      </w:r>
      <w:r w:rsidR="00026C3B" w:rsidRPr="00954C3F">
        <w:rPr>
          <w:rFonts w:ascii="SimSun" w:eastAsiaTheme="minorEastAsia" w:hAnsi="SimSun" w:cs="SimSun" w:hint="eastAsia"/>
          <w:sz w:val="22"/>
          <w:lang w:eastAsia="ja-JP"/>
        </w:rPr>
        <w:lastRenderedPageBreak/>
        <w:t>リアクション用的emoji</w:t>
      </w:r>
      <w:r w:rsidR="00026C3B">
        <w:rPr>
          <w:rFonts w:ascii="ＭＳ 明朝" w:eastAsia="ＭＳ 明朝" w:hAnsi="ＭＳ 明朝" w:cs="SimSun" w:hint="eastAsia"/>
          <w:sz w:val="22"/>
          <w:lang w:eastAsia="ja-JP"/>
        </w:rPr>
        <w:t>（</w:t>
      </w:r>
      <w:r w:rsidR="00026C3B" w:rsidRPr="00954C3F">
        <w:rPr>
          <w:rFonts w:ascii="ＭＳ 明朝" w:eastAsia="ＭＳ 明朝" w:hAnsi="ＭＳ 明朝" w:cs="SimSun" w:hint="eastAsia"/>
          <w:sz w:val="22"/>
          <w:lang w:eastAsia="ja-JP"/>
        </w:rPr>
        <w:t>リア</w:t>
      </w:r>
      <w:r w:rsidR="00026C3B">
        <w:rPr>
          <w:rFonts w:ascii="ＭＳ 明朝" w:eastAsia="ＭＳ 明朝" w:hAnsi="ＭＳ 明朝" w:cs="SimSun" w:hint="eastAsia"/>
          <w:sz w:val="22"/>
          <w:lang w:eastAsia="ja-JP"/>
        </w:rPr>
        <w:t>文字）</w:t>
      </w:r>
      <w:r w:rsidR="00026C3B" w:rsidRPr="00954C3F">
        <w:rPr>
          <w:rFonts w:ascii="SimSun" w:eastAsiaTheme="minorEastAsia" w:hAnsi="SimSun" w:cs="SimSun" w:hint="eastAsia"/>
          <w:sz w:val="22"/>
          <w:lang w:eastAsia="ja-JP"/>
        </w:rPr>
        <w:t>的使用很多。虽然emoji很久以前就有了，但之前都是直接作为一个回复信息发送出来的，而リア</w:t>
      </w:r>
      <w:r w:rsidR="00026C3B" w:rsidRPr="007E4410">
        <w:rPr>
          <w:rFonts w:ascii="SimSun" w:eastAsiaTheme="minorEastAsia" w:hAnsi="SimSun" w:cs="SimSun" w:hint="eastAsia"/>
          <w:sz w:val="22"/>
          <w:lang w:eastAsia="ja-JP"/>
        </w:rPr>
        <w:t>文字</w:t>
      </w:r>
      <w:r w:rsidR="00026C3B" w:rsidRPr="00954C3F">
        <w:rPr>
          <w:rFonts w:ascii="SimSun" w:eastAsiaTheme="minorEastAsia" w:hAnsi="SimSun" w:cs="SimSun" w:hint="eastAsia"/>
          <w:sz w:val="22"/>
          <w:lang w:eastAsia="ja-JP"/>
        </w:rPr>
        <w:t>不会作为一条新的信息发送出来的，收到的人少了必须回复的压力，而其他有同感的参加者也只需要按一下就可以表达自己的情感，不仅提高了个人的参与感，整体的气氛也得到提高。</w:t>
      </w:r>
    </w:p>
    <w:p w14:paraId="56D5FF09" w14:textId="0BFFA6D5" w:rsidR="007E4410" w:rsidRPr="00277F3F" w:rsidRDefault="00026C3B" w:rsidP="003976CD">
      <w:pPr>
        <w:jc w:val="left"/>
        <w:rPr>
          <w:rFonts w:ascii="SimSun" w:eastAsiaTheme="minorEastAsia" w:hAnsi="SimSun" w:cs="SimSun"/>
          <w:sz w:val="22"/>
        </w:rPr>
      </w:pPr>
      <w:r w:rsidRPr="00954C3F">
        <w:rPr>
          <w:rFonts w:ascii="SimSun" w:eastAsiaTheme="minorEastAsia" w:hAnsi="SimSun" w:cs="SimSun"/>
          <w:sz w:val="22"/>
          <w:lang w:eastAsia="ja-JP"/>
        </w:rPr>
        <w:t>NLP</w:t>
      </w:r>
      <w:r w:rsidRPr="00954C3F">
        <w:rPr>
          <w:rFonts w:ascii="SimSun" w:eastAsiaTheme="minorEastAsia" w:hAnsi="SimSun" w:cs="SimSun" w:hint="eastAsia"/>
          <w:sz w:val="22"/>
          <w:lang w:eastAsia="ja-JP"/>
        </w:rPr>
        <w:t>大家非常积极地使用emoji来表达自己的情感，除了直接表达感谢的emoji，还有</w:t>
      </w:r>
      <w:r w:rsidRPr="00954C3F">
        <w:rPr>
          <w:rFonts w:ascii="Segoe UI Emoji" w:eastAsiaTheme="minorEastAsia" w:hAnsi="Segoe UI Emoji" w:cs="Segoe UI Emoji"/>
          <w:sz w:val="22"/>
          <w:lang w:eastAsia="ja-JP"/>
        </w:rPr>
        <w:t>👍</w:t>
      </w:r>
      <w:r w:rsidRPr="00954C3F">
        <w:rPr>
          <w:rFonts w:ascii="SimSun" w:eastAsiaTheme="minorEastAsia" w:hAnsi="SimSun" w:cs="SimSun" w:hint="eastAsia"/>
          <w:sz w:val="22"/>
          <w:lang w:eastAsia="ja-JP"/>
        </w:rPr>
        <w:t>（表达很赞），</w:t>
      </w:r>
      <w:r w:rsidRPr="00954C3F">
        <w:rPr>
          <w:rFonts w:ascii="Segoe UI Emoji" w:eastAsiaTheme="minorEastAsia" w:hAnsi="Segoe UI Emoji" w:cs="Segoe UI Emoji"/>
          <w:sz w:val="22"/>
          <w:lang w:eastAsia="ja-JP"/>
        </w:rPr>
        <w:t>👀</w:t>
      </w:r>
      <w:r w:rsidRPr="00954C3F">
        <w:rPr>
          <w:rFonts w:ascii="SimSun" w:eastAsiaTheme="minorEastAsia" w:hAnsi="SimSun" w:cs="SimSun" w:hint="eastAsia"/>
          <w:sz w:val="22"/>
          <w:lang w:eastAsia="ja-JP"/>
        </w:rPr>
        <w:t>（表达好奇），</w:t>
      </w:r>
      <w:r>
        <w:rPr>
          <w:rFonts w:ascii="ＭＳ 明朝" w:eastAsia="ＭＳ 明朝" w:hAnsi="ＭＳ 明朝" w:cs="SimSun" w:hint="eastAsia"/>
          <w:sz w:val="22"/>
          <w:lang w:eastAsia="ja-JP"/>
        </w:rPr>
        <w:t>（</w:t>
      </w:r>
      <w:r w:rsidRPr="00954C3F">
        <w:rPr>
          <w:rFonts w:ascii="SimSun" w:eastAsiaTheme="minorEastAsia" w:hAnsi="SimSun" w:cs="SimSun" w:hint="eastAsia"/>
          <w:sz w:val="22"/>
          <w:lang w:eastAsia="ja-JP"/>
        </w:rPr>
        <w:t>表达気になる</w:t>
      </w:r>
      <w:r>
        <w:rPr>
          <w:rFonts w:ascii="ＭＳ 明朝" w:eastAsia="ＭＳ 明朝" w:hAnsi="ＭＳ 明朝" w:cs="SimSun" w:hint="eastAsia"/>
          <w:sz w:val="22"/>
          <w:lang w:eastAsia="ja-JP"/>
        </w:rPr>
        <w:t>）</w:t>
      </w:r>
      <w:r w:rsidRPr="00954C3F">
        <w:rPr>
          <w:rFonts w:ascii="SimSun" w:eastAsiaTheme="minorEastAsia" w:hAnsi="SimSun" w:cs="SimSun" w:hint="eastAsia"/>
          <w:sz w:val="22"/>
          <w:lang w:eastAsia="ja-JP"/>
        </w:rPr>
        <w:t>等等</w:t>
      </w:r>
      <w:r>
        <w:rPr>
          <w:rFonts w:ascii="ＭＳ 明朝" w:eastAsia="ＭＳ 明朝" w:hAnsi="ＭＳ 明朝" w:cs="SimSun" w:hint="eastAsia"/>
          <w:sz w:val="22"/>
          <w:lang w:eastAsia="ja-JP"/>
        </w:rPr>
        <w:t>の</w:t>
      </w:r>
      <w:r w:rsidRPr="00954C3F">
        <w:rPr>
          <w:rFonts w:ascii="SimSun" w:eastAsiaTheme="minorEastAsia" w:hAnsi="SimSun" w:cs="SimSun" w:hint="eastAsia"/>
          <w:sz w:val="22"/>
          <w:lang w:eastAsia="ja-JP"/>
        </w:rPr>
        <w:t>emoji。</w:t>
      </w:r>
      <w:r w:rsidRPr="00954C3F">
        <w:rPr>
          <w:rFonts w:ascii="SimSun" w:eastAsiaTheme="minorEastAsia" w:hAnsi="SimSun" w:cs="SimSun" w:hint="eastAsia"/>
          <w:sz w:val="22"/>
        </w:rPr>
        <w:t>NLP的数据中有大量这类型的emoji，如果这些也能归类为感谢辞的话，NLP的感谢辞比例可能不少于北语的，甚至有可能高于北语的。</w:t>
      </w:r>
    </w:p>
    <w:p w14:paraId="65916EBA" w14:textId="77777777" w:rsidR="00715FE5" w:rsidRPr="00160DB8" w:rsidRDefault="00715FE5" w:rsidP="00715FE5">
      <w:pPr>
        <w:ind w:firstLineChars="200" w:firstLine="420"/>
        <w:rPr>
          <w:rFonts w:ascii="Times New Roman" w:hAnsi="Times New Roman"/>
          <w:color w:val="4F81BD" w:themeColor="accent1"/>
        </w:rPr>
      </w:pPr>
      <w:r w:rsidRPr="0053013B">
        <w:rPr>
          <w:rFonts w:ascii="Times New Roman" w:hAnsi="Times New Roman" w:hint="eastAsia"/>
          <w:color w:val="4F81BD" w:themeColor="accent1"/>
          <w:highlight w:val="green"/>
        </w:rPr>
        <w:t>向（修改经过）：</w:t>
      </w:r>
    </w:p>
    <w:p w14:paraId="628F0823" w14:textId="4804FE34" w:rsidR="004551BB" w:rsidRDefault="004551BB" w:rsidP="004551BB">
      <w:pPr>
        <w:jc w:val="left"/>
        <w:rPr>
          <w:rFonts w:ascii="SimSun" w:eastAsia="ＭＳ 明朝" w:hAnsi="SimSun" w:cs="SimSun"/>
          <w:sz w:val="22"/>
        </w:rPr>
      </w:pPr>
      <w:r w:rsidRPr="007E4410">
        <w:rPr>
          <w:rFonts w:ascii="SimSun" w:hAnsi="SimSun" w:cs="SimSun" w:hint="eastAsia"/>
          <w:sz w:val="22"/>
        </w:rPr>
        <w:t>为了便于之后的分析，</w:t>
      </w:r>
      <w:r w:rsidRPr="00491F37">
        <w:rPr>
          <w:rFonts w:ascii="SimSun" w:hAnsi="SimSun" w:cs="SimSun" w:hint="eastAsia"/>
          <w:color w:val="4F81BD" w:themeColor="accent1"/>
          <w:sz w:val="22"/>
        </w:rPr>
        <w:t>本研究</w:t>
      </w:r>
      <w:r w:rsidRPr="007E4410">
        <w:rPr>
          <w:rFonts w:ascii="SimSun" w:hAnsi="SimSun" w:cs="SimSun" w:hint="eastAsia"/>
          <w:sz w:val="22"/>
        </w:rPr>
        <w:t>使用excel记录NLP WS的数据。</w:t>
      </w:r>
      <w:r w:rsidRPr="00954C3F">
        <w:rPr>
          <w:rFonts w:ascii="SimSun" w:eastAsiaTheme="minorEastAsia" w:hAnsi="SimSun" w:cs="SimSun" w:hint="eastAsia"/>
          <w:sz w:val="22"/>
          <w:lang w:eastAsia="ja-JP"/>
        </w:rPr>
        <w:t>这次</w:t>
      </w:r>
      <w:r w:rsidRPr="0059178D">
        <w:rPr>
          <w:rFonts w:ascii="SimSun" w:eastAsiaTheme="minorEastAsia" w:hAnsi="SimSun" w:cs="SimSun" w:hint="eastAsia"/>
          <w:strike/>
          <w:sz w:val="22"/>
          <w:lang w:eastAsia="ja-JP"/>
        </w:rPr>
        <w:t>的</w:t>
      </w:r>
      <w:r w:rsidRPr="00954C3F">
        <w:rPr>
          <w:rFonts w:ascii="SimSun" w:eastAsiaTheme="minorEastAsia" w:hAnsi="SimSun" w:cs="SimSun" w:hint="eastAsia"/>
          <w:sz w:val="22"/>
          <w:lang w:eastAsia="ja-JP"/>
        </w:rPr>
        <w:t>数据</w:t>
      </w:r>
      <w:r w:rsidR="0059178D" w:rsidRPr="0059178D">
        <w:rPr>
          <w:rFonts w:ascii="SimSun" w:eastAsiaTheme="minorEastAsia" w:hAnsi="SimSun" w:cs="SimSun" w:hint="eastAsia"/>
          <w:color w:val="4F81BD" w:themeColor="accent1"/>
          <w:sz w:val="22"/>
          <w:lang w:eastAsia="ja-JP"/>
        </w:rPr>
        <w:t>的</w:t>
      </w:r>
      <w:r w:rsidRPr="00954C3F">
        <w:rPr>
          <w:rFonts w:ascii="SimSun" w:eastAsiaTheme="minorEastAsia" w:hAnsi="SimSun" w:cs="SimSun" w:hint="eastAsia"/>
          <w:sz w:val="22"/>
          <w:lang w:eastAsia="ja-JP"/>
        </w:rPr>
        <w:t>最大</w:t>
      </w:r>
      <w:r w:rsidRPr="0059178D">
        <w:rPr>
          <w:rFonts w:ascii="SimSun" w:eastAsiaTheme="minorEastAsia" w:hAnsi="SimSun" w:cs="SimSun" w:hint="eastAsia"/>
          <w:strike/>
          <w:sz w:val="22"/>
          <w:lang w:eastAsia="ja-JP"/>
        </w:rPr>
        <w:t>的</w:t>
      </w:r>
      <w:r w:rsidRPr="00954C3F">
        <w:rPr>
          <w:rFonts w:ascii="SimSun" w:eastAsiaTheme="minorEastAsia" w:hAnsi="SimSun" w:cs="SimSun" w:hint="eastAsia"/>
          <w:sz w:val="22"/>
          <w:lang w:eastAsia="ja-JP"/>
        </w:rPr>
        <w:t>特点</w:t>
      </w:r>
      <w:r w:rsidRPr="00D63653">
        <w:rPr>
          <w:rFonts w:ascii="SimSun" w:eastAsiaTheme="minorEastAsia" w:hAnsi="SimSun" w:cs="SimSun" w:hint="eastAsia"/>
          <w:strike/>
          <w:sz w:val="22"/>
          <w:lang w:eastAsia="ja-JP"/>
        </w:rPr>
        <w:t>应该</w:t>
      </w:r>
      <w:r w:rsidRPr="00954C3F">
        <w:rPr>
          <w:rFonts w:ascii="SimSun" w:eastAsiaTheme="minorEastAsia" w:hAnsi="SimSun" w:cs="SimSun" w:hint="eastAsia"/>
          <w:sz w:val="22"/>
          <w:lang w:eastAsia="ja-JP"/>
        </w:rPr>
        <w:t>是</w:t>
      </w:r>
      <w:r w:rsidR="00D63653" w:rsidRPr="00D63653">
        <w:rPr>
          <w:rFonts w:ascii="SimSun" w:eastAsiaTheme="minorEastAsia" w:hAnsi="SimSun" w:cs="SimSun" w:hint="eastAsia"/>
          <w:color w:val="4F81BD" w:themeColor="accent1"/>
          <w:sz w:val="22"/>
          <w:lang w:eastAsia="ja-JP"/>
        </w:rPr>
        <w:t>大量使用了</w:t>
      </w:r>
      <w:r w:rsidR="00D63653">
        <w:rPr>
          <w:rFonts w:ascii="SimSun" w:eastAsiaTheme="minorEastAsia" w:hAnsi="SimSun" w:cs="SimSun" w:hint="eastAsia"/>
          <w:color w:val="4F81BD" w:themeColor="accent1"/>
          <w:sz w:val="22"/>
          <w:lang w:eastAsia="ja-JP"/>
        </w:rPr>
        <w:t>反应（</w:t>
      </w:r>
      <w:r w:rsidRPr="00954C3F">
        <w:rPr>
          <w:rFonts w:ascii="SimSun" w:eastAsiaTheme="minorEastAsia" w:hAnsi="SimSun" w:cs="SimSun" w:hint="eastAsia"/>
          <w:sz w:val="22"/>
          <w:lang w:eastAsia="ja-JP"/>
        </w:rPr>
        <w:t>リアクション</w:t>
      </w:r>
      <w:r w:rsidR="00D63653">
        <w:rPr>
          <w:rFonts w:ascii="SimSun" w:eastAsiaTheme="minorEastAsia" w:hAnsi="SimSun" w:cs="SimSun" w:hint="eastAsia"/>
          <w:sz w:val="22"/>
          <w:lang w:eastAsia="ja-JP"/>
        </w:rPr>
        <w:t>）</w:t>
      </w:r>
      <w:r w:rsidRPr="00954C3F">
        <w:rPr>
          <w:rFonts w:ascii="SimSun" w:eastAsiaTheme="minorEastAsia" w:hAnsi="SimSun" w:cs="SimSun" w:hint="eastAsia"/>
          <w:sz w:val="22"/>
          <w:lang w:eastAsia="ja-JP"/>
        </w:rPr>
        <w:t>用的</w:t>
      </w:r>
      <w:r w:rsidR="00D63653" w:rsidRPr="004C68B0">
        <w:rPr>
          <w:rFonts w:ascii="SimSun" w:eastAsiaTheme="minorEastAsia" w:hAnsi="SimSun" w:cs="SimSun" w:hint="eastAsia"/>
          <w:color w:val="4F81BD" w:themeColor="accent1"/>
          <w:sz w:val="22"/>
          <w:lang w:eastAsia="ja-JP"/>
        </w:rPr>
        <w:t>表情符号</w:t>
      </w:r>
      <w:r w:rsidR="004C68B0">
        <w:rPr>
          <w:rFonts w:ascii="SimSun" w:eastAsiaTheme="minorEastAsia" w:hAnsi="SimSun" w:cs="SimSun" w:hint="eastAsia"/>
          <w:color w:val="4F81BD" w:themeColor="accent1"/>
          <w:sz w:val="22"/>
          <w:lang w:eastAsia="ja-JP"/>
        </w:rPr>
        <w:t>（</w:t>
      </w:r>
      <w:r w:rsidRPr="00954C3F">
        <w:rPr>
          <w:rFonts w:ascii="SimSun" w:eastAsiaTheme="minorEastAsia" w:hAnsi="SimSun" w:cs="SimSun" w:hint="eastAsia"/>
          <w:sz w:val="22"/>
          <w:lang w:eastAsia="ja-JP"/>
        </w:rPr>
        <w:t>emoji</w:t>
      </w:r>
      <w:r w:rsidR="004C68B0" w:rsidRPr="008A14A4">
        <w:rPr>
          <w:rFonts w:ascii="ＭＳ 明朝" w:eastAsia="ＭＳ 明朝" w:hAnsi="ＭＳ 明朝" w:cs="SimSun" w:hint="eastAsia"/>
          <w:color w:val="4F81BD" w:themeColor="accent1"/>
          <w:sz w:val="22"/>
          <w:lang w:eastAsia="ja-JP"/>
        </w:rPr>
        <w:t>・</w:t>
      </w:r>
      <w:r w:rsidR="008A14A4" w:rsidRPr="008A14A4">
        <w:rPr>
          <w:rFonts w:ascii="ＭＳ 明朝" w:eastAsia="ＭＳ 明朝" w:hAnsi="ＭＳ 明朝" w:cs="SimSun" w:hint="eastAsia"/>
          <w:strike/>
          <w:color w:val="4F81BD" w:themeColor="accent1"/>
          <w:sz w:val="22"/>
          <w:lang w:eastAsia="ja-JP"/>
        </w:rPr>
        <w:t>（</w:t>
      </w:r>
      <w:r w:rsidRPr="00954C3F">
        <w:rPr>
          <w:rFonts w:ascii="ＭＳ 明朝" w:eastAsia="ＭＳ 明朝" w:hAnsi="ＭＳ 明朝" w:cs="SimSun" w:hint="eastAsia"/>
          <w:sz w:val="22"/>
          <w:lang w:eastAsia="ja-JP"/>
        </w:rPr>
        <w:t>リア</w:t>
      </w:r>
      <w:r>
        <w:rPr>
          <w:rFonts w:ascii="ＭＳ 明朝" w:eastAsia="ＭＳ 明朝" w:hAnsi="ＭＳ 明朝" w:cs="SimSun" w:hint="eastAsia"/>
          <w:sz w:val="22"/>
          <w:lang w:eastAsia="ja-JP"/>
        </w:rPr>
        <w:t>文字）</w:t>
      </w:r>
      <w:r w:rsidRPr="00020E1A">
        <w:rPr>
          <w:rFonts w:ascii="SimSun" w:eastAsiaTheme="minorEastAsia" w:hAnsi="SimSun" w:cs="SimSun" w:hint="eastAsia"/>
          <w:strike/>
          <w:sz w:val="22"/>
          <w:lang w:eastAsia="ja-JP"/>
        </w:rPr>
        <w:t>的使用很多</w:t>
      </w:r>
      <w:r w:rsidRPr="00954C3F">
        <w:rPr>
          <w:rFonts w:ascii="SimSun" w:eastAsiaTheme="minorEastAsia" w:hAnsi="SimSun" w:cs="SimSun" w:hint="eastAsia"/>
          <w:sz w:val="22"/>
          <w:lang w:eastAsia="ja-JP"/>
        </w:rPr>
        <w:t>。虽然emoji很久以前就有了，但之前都是直接作为</w:t>
      </w:r>
      <w:r w:rsidRPr="00A62A46">
        <w:rPr>
          <w:rFonts w:ascii="SimSun" w:eastAsiaTheme="minorEastAsia" w:hAnsi="SimSun" w:cs="SimSun" w:hint="eastAsia"/>
          <w:strike/>
          <w:sz w:val="22"/>
          <w:lang w:eastAsia="ja-JP"/>
        </w:rPr>
        <w:t>一个</w:t>
      </w:r>
      <w:r w:rsidRPr="00954C3F">
        <w:rPr>
          <w:rFonts w:ascii="SimSun" w:eastAsiaTheme="minorEastAsia" w:hAnsi="SimSun" w:cs="SimSun" w:hint="eastAsia"/>
          <w:sz w:val="22"/>
          <w:lang w:eastAsia="ja-JP"/>
        </w:rPr>
        <w:t>回复信息发送出</w:t>
      </w:r>
      <w:r w:rsidRPr="00EA6CD6">
        <w:rPr>
          <w:rFonts w:ascii="SimSun" w:eastAsiaTheme="minorEastAsia" w:hAnsi="SimSun" w:cs="SimSun" w:hint="eastAsia"/>
          <w:strike/>
          <w:sz w:val="22"/>
          <w:lang w:eastAsia="ja-JP"/>
        </w:rPr>
        <w:t>来</w:t>
      </w:r>
      <w:r w:rsidR="00A62A46" w:rsidRPr="00EA6CD6">
        <w:rPr>
          <w:rFonts w:ascii="SimSun" w:eastAsiaTheme="minorEastAsia" w:hAnsi="SimSun" w:cs="SimSun" w:hint="eastAsia"/>
          <w:color w:val="4F81BD" w:themeColor="accent1"/>
          <w:sz w:val="22"/>
          <w:lang w:eastAsia="ja-JP"/>
        </w:rPr>
        <w:t>去</w:t>
      </w:r>
      <w:r w:rsidRPr="00A31010">
        <w:rPr>
          <w:rFonts w:ascii="SimSun" w:eastAsiaTheme="minorEastAsia" w:hAnsi="SimSun" w:cs="SimSun" w:hint="eastAsia"/>
          <w:strike/>
          <w:sz w:val="22"/>
          <w:lang w:eastAsia="ja-JP"/>
        </w:rPr>
        <w:t>的</w:t>
      </w:r>
      <w:r w:rsidRPr="00954C3F">
        <w:rPr>
          <w:rFonts w:ascii="SimSun" w:eastAsiaTheme="minorEastAsia" w:hAnsi="SimSun" w:cs="SimSun" w:hint="eastAsia"/>
          <w:sz w:val="22"/>
          <w:lang w:eastAsia="ja-JP"/>
        </w:rPr>
        <w:t>，而リア</w:t>
      </w:r>
      <w:r w:rsidRPr="007E4410">
        <w:rPr>
          <w:rFonts w:ascii="SimSun" w:eastAsiaTheme="minorEastAsia" w:hAnsi="SimSun" w:cs="SimSun" w:hint="eastAsia"/>
          <w:sz w:val="22"/>
          <w:lang w:eastAsia="ja-JP"/>
        </w:rPr>
        <w:t>文字</w:t>
      </w:r>
      <w:r w:rsidR="00C4039E" w:rsidRPr="00C4039E">
        <w:rPr>
          <w:rFonts w:ascii="SimSun" w:eastAsiaTheme="minorEastAsia" w:hAnsi="SimSun" w:cs="SimSun" w:hint="eastAsia"/>
          <w:color w:val="4F81BD" w:themeColor="accent1"/>
          <w:sz w:val="22"/>
          <w:lang w:eastAsia="ja-JP"/>
        </w:rPr>
        <w:t>则</w:t>
      </w:r>
      <w:r w:rsidRPr="00954C3F">
        <w:rPr>
          <w:rFonts w:ascii="SimSun" w:eastAsiaTheme="minorEastAsia" w:hAnsi="SimSun" w:cs="SimSun" w:hint="eastAsia"/>
          <w:sz w:val="22"/>
          <w:lang w:eastAsia="ja-JP"/>
        </w:rPr>
        <w:t>不会作为一条新的信息发送出</w:t>
      </w:r>
      <w:r w:rsidR="00C4039E" w:rsidRPr="00EA6CD6">
        <w:rPr>
          <w:rFonts w:ascii="SimSun" w:eastAsiaTheme="minorEastAsia" w:hAnsi="SimSun" w:cs="SimSun" w:hint="eastAsia"/>
          <w:strike/>
          <w:sz w:val="22"/>
          <w:lang w:eastAsia="ja-JP"/>
        </w:rPr>
        <w:t>来</w:t>
      </w:r>
      <w:r w:rsidR="00C4039E" w:rsidRPr="00EA6CD6">
        <w:rPr>
          <w:rFonts w:ascii="SimSun" w:eastAsiaTheme="minorEastAsia" w:hAnsi="SimSun" w:cs="SimSun" w:hint="eastAsia"/>
          <w:color w:val="4F81BD" w:themeColor="accent1"/>
          <w:sz w:val="22"/>
          <w:lang w:eastAsia="ja-JP"/>
        </w:rPr>
        <w:t>去</w:t>
      </w:r>
      <w:r w:rsidR="00C4039E" w:rsidRPr="00A31010">
        <w:rPr>
          <w:rFonts w:ascii="SimSun" w:eastAsiaTheme="minorEastAsia" w:hAnsi="SimSun" w:cs="SimSun" w:hint="eastAsia"/>
          <w:strike/>
          <w:sz w:val="22"/>
          <w:lang w:eastAsia="ja-JP"/>
        </w:rPr>
        <w:t>的</w:t>
      </w:r>
      <w:r w:rsidRPr="00E01F4A">
        <w:rPr>
          <w:rFonts w:ascii="SimSun" w:eastAsiaTheme="minorEastAsia" w:hAnsi="SimSun" w:cs="SimSun" w:hint="eastAsia"/>
          <w:strike/>
          <w:sz w:val="22"/>
          <w:lang w:eastAsia="ja-JP"/>
        </w:rPr>
        <w:t>，</w:t>
      </w:r>
      <w:r w:rsidR="00736750" w:rsidRPr="00E01F4A">
        <w:rPr>
          <w:rFonts w:ascii="SimSun" w:eastAsiaTheme="minorEastAsia" w:hAnsi="SimSun" w:cs="SimSun" w:hint="eastAsia"/>
          <w:color w:val="4F81BD" w:themeColor="accent1"/>
          <w:sz w:val="22"/>
          <w:lang w:eastAsia="ja-JP"/>
        </w:rPr>
        <w:t>。</w:t>
      </w:r>
      <w:r w:rsidRPr="00334C36">
        <w:rPr>
          <w:rFonts w:ascii="SimSun" w:eastAsiaTheme="minorEastAsia" w:hAnsi="SimSun" w:cs="SimSun" w:hint="eastAsia"/>
          <w:strike/>
          <w:sz w:val="22"/>
        </w:rPr>
        <w:t>收到的人</w:t>
      </w:r>
      <w:r w:rsidR="00976B8B" w:rsidRPr="00334C36">
        <w:rPr>
          <w:rFonts w:ascii="SimSun" w:eastAsiaTheme="minorEastAsia" w:hAnsi="SimSun" w:cs="SimSun" w:hint="eastAsia"/>
          <w:color w:val="4F81BD" w:themeColor="accent1"/>
          <w:sz w:val="22"/>
        </w:rPr>
        <w:t>接收者</w:t>
      </w:r>
      <w:r w:rsidRPr="00954C3F">
        <w:rPr>
          <w:rFonts w:ascii="SimSun" w:eastAsiaTheme="minorEastAsia" w:hAnsi="SimSun" w:cs="SimSun" w:hint="eastAsia"/>
          <w:sz w:val="22"/>
        </w:rPr>
        <w:t>少了必须回复的压力，而其他有同感的参加者也只需要</w:t>
      </w:r>
      <w:r w:rsidRPr="00A363E2">
        <w:rPr>
          <w:rFonts w:ascii="SimSun" w:eastAsiaTheme="minorEastAsia" w:hAnsi="SimSun" w:cs="SimSun" w:hint="eastAsia"/>
          <w:strike/>
          <w:sz w:val="22"/>
        </w:rPr>
        <w:t>按</w:t>
      </w:r>
      <w:r w:rsidR="00C2734B" w:rsidRPr="00A363E2">
        <w:rPr>
          <w:rFonts w:ascii="SimSun" w:eastAsiaTheme="minorEastAsia" w:hAnsi="SimSun" w:cs="SimSun" w:hint="eastAsia"/>
          <w:color w:val="4F81BD" w:themeColor="accent1"/>
          <w:sz w:val="22"/>
        </w:rPr>
        <w:t>点击</w:t>
      </w:r>
      <w:r w:rsidRPr="00954C3F">
        <w:rPr>
          <w:rFonts w:ascii="SimSun" w:eastAsiaTheme="minorEastAsia" w:hAnsi="SimSun" w:cs="SimSun" w:hint="eastAsia"/>
          <w:sz w:val="22"/>
        </w:rPr>
        <w:t>一下就可以表达自己的情感</w:t>
      </w:r>
      <w:r w:rsidR="00DA39FC" w:rsidRPr="00E01F4A">
        <w:rPr>
          <w:rFonts w:ascii="SimSun" w:eastAsiaTheme="minorEastAsia" w:hAnsi="SimSun" w:cs="SimSun" w:hint="eastAsia"/>
          <w:strike/>
          <w:sz w:val="22"/>
        </w:rPr>
        <w:t>，</w:t>
      </w:r>
      <w:r w:rsidR="00DA39FC" w:rsidRPr="00E01F4A">
        <w:rPr>
          <w:rFonts w:ascii="SimSun" w:eastAsiaTheme="minorEastAsia" w:hAnsi="SimSun" w:cs="SimSun" w:hint="eastAsia"/>
          <w:color w:val="4F81BD" w:themeColor="accent1"/>
          <w:sz w:val="22"/>
        </w:rPr>
        <w:t>。</w:t>
      </w:r>
      <w:r w:rsidR="00DA39FC" w:rsidRPr="00DA39FC">
        <w:rPr>
          <w:rFonts w:ascii="SimSun" w:eastAsiaTheme="minorEastAsia" w:hAnsi="SimSun" w:cs="SimSun" w:hint="eastAsia"/>
          <w:color w:val="4F81BD" w:themeColor="accent1"/>
          <w:sz w:val="22"/>
        </w:rPr>
        <w:t>这</w:t>
      </w:r>
      <w:r w:rsidRPr="00954C3F">
        <w:rPr>
          <w:rFonts w:ascii="SimSun" w:eastAsiaTheme="minorEastAsia" w:hAnsi="SimSun" w:cs="SimSun" w:hint="eastAsia"/>
          <w:sz w:val="22"/>
        </w:rPr>
        <w:t>不仅提高了个人的参与感，</w:t>
      </w:r>
      <w:r w:rsidR="003C0D42" w:rsidRPr="00D900C3">
        <w:rPr>
          <w:rFonts w:ascii="SimSun" w:eastAsiaTheme="minorEastAsia" w:hAnsi="SimSun" w:cs="SimSun" w:hint="eastAsia"/>
          <w:color w:val="4F81BD" w:themeColor="accent1"/>
          <w:sz w:val="22"/>
        </w:rPr>
        <w:t>也提升了</w:t>
      </w:r>
      <w:r w:rsidRPr="00954C3F">
        <w:rPr>
          <w:rFonts w:ascii="SimSun" w:eastAsiaTheme="minorEastAsia" w:hAnsi="SimSun" w:cs="SimSun" w:hint="eastAsia"/>
          <w:sz w:val="22"/>
        </w:rPr>
        <w:t>整体</w:t>
      </w:r>
      <w:r w:rsidRPr="00B00DE1">
        <w:rPr>
          <w:rFonts w:ascii="SimSun" w:eastAsiaTheme="minorEastAsia" w:hAnsi="SimSun" w:cs="SimSun" w:hint="eastAsia"/>
          <w:strike/>
          <w:sz w:val="22"/>
        </w:rPr>
        <w:t>的</w:t>
      </w:r>
      <w:r w:rsidRPr="00954C3F">
        <w:rPr>
          <w:rFonts w:ascii="SimSun" w:eastAsiaTheme="minorEastAsia" w:hAnsi="SimSun" w:cs="SimSun" w:hint="eastAsia"/>
          <w:sz w:val="22"/>
        </w:rPr>
        <w:t>气氛</w:t>
      </w:r>
      <w:r w:rsidR="00D900C3" w:rsidRPr="00B00DE1">
        <w:rPr>
          <w:rFonts w:ascii="SimSun" w:eastAsiaTheme="minorEastAsia" w:hAnsi="SimSun" w:cs="SimSun" w:hint="eastAsia"/>
          <w:color w:val="4F81BD" w:themeColor="accent1"/>
          <w:sz w:val="22"/>
        </w:rPr>
        <w:t>的积极性</w:t>
      </w:r>
      <w:r w:rsidRPr="00D900C3">
        <w:rPr>
          <w:rFonts w:ascii="SimSun" w:eastAsiaTheme="minorEastAsia" w:hAnsi="SimSun" w:cs="SimSun" w:hint="eastAsia"/>
          <w:strike/>
          <w:sz w:val="22"/>
        </w:rPr>
        <w:t>也得到提高</w:t>
      </w:r>
      <w:r w:rsidRPr="00954C3F">
        <w:rPr>
          <w:rFonts w:ascii="SimSun" w:eastAsiaTheme="minorEastAsia" w:hAnsi="SimSun" w:cs="SimSun" w:hint="eastAsia"/>
          <w:sz w:val="22"/>
        </w:rPr>
        <w:t>。</w:t>
      </w:r>
    </w:p>
    <w:p w14:paraId="24380EA4" w14:textId="1EDFF7BF" w:rsidR="004551BB" w:rsidRPr="00954C3F" w:rsidRDefault="0065498C" w:rsidP="004551BB">
      <w:pPr>
        <w:jc w:val="left"/>
        <w:rPr>
          <w:rFonts w:ascii="SimSun" w:eastAsiaTheme="minorEastAsia" w:hAnsi="SimSun" w:cs="SimSun"/>
          <w:sz w:val="22"/>
        </w:rPr>
      </w:pPr>
      <w:r w:rsidRPr="00161B4F">
        <w:rPr>
          <w:rFonts w:ascii="SimSun" w:eastAsiaTheme="minorEastAsia" w:hAnsi="SimSun" w:cs="SimSun" w:hint="eastAsia"/>
          <w:color w:val="4F81BD" w:themeColor="accent1"/>
          <w:sz w:val="22"/>
        </w:rPr>
        <w:t>在</w:t>
      </w:r>
      <w:r w:rsidR="004551BB" w:rsidRPr="00954C3F">
        <w:rPr>
          <w:rFonts w:ascii="SimSun" w:eastAsiaTheme="minorEastAsia" w:hAnsi="SimSun" w:cs="SimSun"/>
          <w:sz w:val="22"/>
          <w:lang w:eastAsia="ja-JP"/>
        </w:rPr>
        <w:t>NL</w:t>
      </w:r>
      <w:r w:rsidR="004551BB" w:rsidRPr="00954C3F">
        <w:rPr>
          <w:rFonts w:ascii="SimSun" w:eastAsiaTheme="minorEastAsia" w:hAnsi="SimSun" w:cs="SimSun" w:hint="eastAsia"/>
          <w:sz w:val="22"/>
        </w:rPr>
        <w:t>P</w:t>
      </w:r>
      <w:r w:rsidRPr="00161B4F">
        <w:rPr>
          <w:rFonts w:ascii="SimSun" w:eastAsiaTheme="minorEastAsia" w:hAnsi="SimSun" w:cs="SimSun" w:hint="eastAsia"/>
          <w:color w:val="4F81BD" w:themeColor="accent1"/>
          <w:sz w:val="22"/>
        </w:rPr>
        <w:t>中，</w:t>
      </w:r>
      <w:r w:rsidR="004551BB" w:rsidRPr="00954C3F">
        <w:rPr>
          <w:rFonts w:ascii="SimSun" w:eastAsiaTheme="minorEastAsia" w:hAnsi="SimSun" w:cs="SimSun" w:hint="eastAsia"/>
          <w:sz w:val="22"/>
          <w:lang w:eastAsia="ja-JP"/>
        </w:rPr>
        <w:t>大家非常积极地使用emoji来表达自己的情感，除了直接表达感谢的emoji，还有</w:t>
      </w:r>
      <w:r w:rsidR="004551BB" w:rsidRPr="00954C3F">
        <w:rPr>
          <w:rFonts w:ascii="Segoe UI Emoji" w:eastAsiaTheme="minorEastAsia" w:hAnsi="Segoe UI Emoji" w:cs="Segoe UI Emoji"/>
          <w:sz w:val="22"/>
          <w:lang w:eastAsia="ja-JP"/>
        </w:rPr>
        <w:t>👍</w:t>
      </w:r>
      <w:r w:rsidR="004551BB" w:rsidRPr="00954C3F">
        <w:rPr>
          <w:rFonts w:ascii="SimSun" w:eastAsiaTheme="minorEastAsia" w:hAnsi="SimSun" w:cs="SimSun" w:hint="eastAsia"/>
          <w:sz w:val="22"/>
          <w:lang w:eastAsia="ja-JP"/>
        </w:rPr>
        <w:t>（表达很赞），</w:t>
      </w:r>
      <w:r w:rsidR="004551BB" w:rsidRPr="00954C3F">
        <w:rPr>
          <w:rFonts w:ascii="Segoe UI Emoji" w:eastAsiaTheme="minorEastAsia" w:hAnsi="Segoe UI Emoji" w:cs="Segoe UI Emoji"/>
          <w:sz w:val="22"/>
          <w:lang w:eastAsia="ja-JP"/>
        </w:rPr>
        <w:t>👀</w:t>
      </w:r>
      <w:r w:rsidR="004551BB" w:rsidRPr="00954C3F">
        <w:rPr>
          <w:rFonts w:ascii="SimSun" w:eastAsiaTheme="minorEastAsia" w:hAnsi="SimSun" w:cs="SimSun" w:hint="eastAsia"/>
          <w:sz w:val="22"/>
          <w:lang w:eastAsia="ja-JP"/>
        </w:rPr>
        <w:t>（表达好奇），</w:t>
      </w:r>
      <w:r w:rsidR="004551BB">
        <w:rPr>
          <w:rFonts w:ascii="ＭＳ 明朝" w:eastAsia="ＭＳ 明朝" w:hAnsi="ＭＳ 明朝" w:cs="SimSun" w:hint="eastAsia"/>
          <w:sz w:val="22"/>
          <w:lang w:eastAsia="ja-JP"/>
        </w:rPr>
        <w:t>（</w:t>
      </w:r>
      <w:r w:rsidR="004551BB" w:rsidRPr="00954C3F">
        <w:rPr>
          <w:rFonts w:ascii="SimSun" w:eastAsiaTheme="minorEastAsia" w:hAnsi="SimSun" w:cs="SimSun" w:hint="eastAsia"/>
          <w:sz w:val="22"/>
          <w:lang w:eastAsia="ja-JP"/>
        </w:rPr>
        <w:t>表达</w:t>
      </w:r>
      <w:r w:rsidR="001A0446" w:rsidRPr="00EC340C">
        <w:rPr>
          <w:rFonts w:ascii="SimSun" w:eastAsiaTheme="minorEastAsia" w:hAnsi="SimSun" w:cs="SimSun" w:hint="eastAsia"/>
          <w:color w:val="4F81BD" w:themeColor="accent1"/>
          <w:sz w:val="22"/>
        </w:rPr>
        <w:t>感兴趣</w:t>
      </w:r>
      <w:r w:rsidR="004551BB" w:rsidRPr="00BB214F">
        <w:rPr>
          <w:rFonts w:ascii="SimSun" w:eastAsiaTheme="minorEastAsia" w:hAnsi="SimSun" w:cs="SimSun" w:hint="eastAsia"/>
          <w:strike/>
          <w:sz w:val="22"/>
          <w:lang w:eastAsia="ja-JP"/>
        </w:rPr>
        <w:t>気になる</w:t>
      </w:r>
      <w:r w:rsidR="004551BB">
        <w:rPr>
          <w:rFonts w:ascii="ＭＳ 明朝" w:eastAsia="ＭＳ 明朝" w:hAnsi="ＭＳ 明朝" w:cs="SimSun" w:hint="eastAsia"/>
          <w:sz w:val="22"/>
          <w:lang w:eastAsia="ja-JP"/>
        </w:rPr>
        <w:t>）</w:t>
      </w:r>
      <w:r w:rsidR="004551BB" w:rsidRPr="00954C3F">
        <w:rPr>
          <w:rFonts w:ascii="SimSun" w:eastAsiaTheme="minorEastAsia" w:hAnsi="SimSun" w:cs="SimSun" w:hint="eastAsia"/>
          <w:sz w:val="22"/>
          <w:lang w:eastAsia="ja-JP"/>
        </w:rPr>
        <w:t>等</w:t>
      </w:r>
      <w:r w:rsidR="004551BB" w:rsidRPr="00277F3F">
        <w:rPr>
          <w:rFonts w:ascii="SimSun" w:eastAsiaTheme="minorEastAsia" w:hAnsi="SimSun" w:cs="SimSun" w:hint="eastAsia"/>
          <w:strike/>
          <w:sz w:val="22"/>
          <w:lang w:eastAsia="ja-JP"/>
        </w:rPr>
        <w:t>等</w:t>
      </w:r>
      <w:r w:rsidR="004551BB" w:rsidRPr="00277F3F">
        <w:rPr>
          <w:rFonts w:ascii="ＭＳ 明朝" w:eastAsia="ＭＳ 明朝" w:hAnsi="ＭＳ 明朝" w:cs="SimSun" w:hint="eastAsia"/>
          <w:strike/>
          <w:sz w:val="22"/>
          <w:lang w:eastAsia="ja-JP"/>
        </w:rPr>
        <w:t>の</w:t>
      </w:r>
      <w:r w:rsidR="004551BB" w:rsidRPr="00277F3F">
        <w:rPr>
          <w:rFonts w:ascii="SimSun" w:eastAsiaTheme="minorEastAsia" w:hAnsi="SimSun" w:cs="SimSun" w:hint="eastAsia"/>
          <w:strike/>
          <w:sz w:val="22"/>
          <w:lang w:eastAsia="ja-JP"/>
        </w:rPr>
        <w:t>emoji</w:t>
      </w:r>
      <w:r w:rsidR="004551BB" w:rsidRPr="00954C3F">
        <w:rPr>
          <w:rFonts w:ascii="SimSun" w:eastAsiaTheme="minorEastAsia" w:hAnsi="SimSun" w:cs="SimSun" w:hint="eastAsia"/>
          <w:sz w:val="22"/>
          <w:lang w:eastAsia="ja-JP"/>
        </w:rPr>
        <w:t>。</w:t>
      </w:r>
      <w:r w:rsidR="004551BB" w:rsidRPr="00954C3F">
        <w:rPr>
          <w:rFonts w:ascii="SimSun" w:eastAsiaTheme="minorEastAsia" w:hAnsi="SimSun" w:cs="SimSun" w:hint="eastAsia"/>
          <w:sz w:val="22"/>
        </w:rPr>
        <w:t>NLP的数据中有大量这类型的emoji，如果这些也能归类为感谢辞的话，NLP的感谢辞比例可能不少于北语</w:t>
      </w:r>
      <w:r w:rsidR="004551BB" w:rsidRPr="00277F3F">
        <w:rPr>
          <w:rFonts w:ascii="SimSun" w:eastAsiaTheme="minorEastAsia" w:hAnsi="SimSun" w:cs="SimSun" w:hint="eastAsia"/>
          <w:strike/>
          <w:sz w:val="22"/>
        </w:rPr>
        <w:t>的</w:t>
      </w:r>
      <w:r w:rsidR="004551BB" w:rsidRPr="00954C3F">
        <w:rPr>
          <w:rFonts w:ascii="SimSun" w:eastAsiaTheme="minorEastAsia" w:hAnsi="SimSun" w:cs="SimSun" w:hint="eastAsia"/>
          <w:sz w:val="22"/>
        </w:rPr>
        <w:t>，甚至有可能高于北语</w:t>
      </w:r>
      <w:r w:rsidR="004551BB" w:rsidRPr="00277F3F">
        <w:rPr>
          <w:rFonts w:ascii="SimSun" w:eastAsiaTheme="minorEastAsia" w:hAnsi="SimSun" w:cs="SimSun" w:hint="eastAsia"/>
          <w:strike/>
          <w:sz w:val="22"/>
        </w:rPr>
        <w:t>的</w:t>
      </w:r>
      <w:r w:rsidR="004551BB" w:rsidRPr="00954C3F">
        <w:rPr>
          <w:rFonts w:ascii="SimSun" w:eastAsiaTheme="minorEastAsia" w:hAnsi="SimSun" w:cs="SimSun" w:hint="eastAsia"/>
          <w:sz w:val="22"/>
        </w:rPr>
        <w:t>。</w:t>
      </w:r>
    </w:p>
    <w:p w14:paraId="69AFF8C4" w14:textId="77777777" w:rsidR="00277F3F" w:rsidRDefault="00277F3F" w:rsidP="00277F3F">
      <w:pPr>
        <w:ind w:firstLineChars="200" w:firstLine="420"/>
        <w:rPr>
          <w:rFonts w:ascii="Times New Roman" w:hAnsi="Times New Roman"/>
          <w:color w:val="4F81BD" w:themeColor="accent1"/>
        </w:rPr>
      </w:pPr>
      <w:r w:rsidRPr="0053013B">
        <w:rPr>
          <w:rFonts w:ascii="Times New Roman" w:hAnsi="Times New Roman" w:hint="eastAsia"/>
          <w:color w:val="4F81BD" w:themeColor="accent1"/>
          <w:highlight w:val="green"/>
        </w:rPr>
        <w:t>向（修改结果）：</w:t>
      </w:r>
    </w:p>
    <w:p w14:paraId="608EC41E" w14:textId="3D6194B1" w:rsidR="00277F3F" w:rsidRDefault="00277F3F" w:rsidP="00277F3F">
      <w:pPr>
        <w:jc w:val="left"/>
        <w:rPr>
          <w:rFonts w:ascii="SimSun" w:eastAsia="ＭＳ 明朝" w:hAnsi="SimSun" w:cs="SimSun"/>
          <w:sz w:val="22"/>
        </w:rPr>
      </w:pPr>
      <w:r w:rsidRPr="007E4410">
        <w:rPr>
          <w:rFonts w:ascii="SimSun" w:hAnsi="SimSun" w:cs="SimSun" w:hint="eastAsia"/>
          <w:sz w:val="22"/>
          <w:lang w:eastAsia="ja-JP"/>
        </w:rPr>
        <w:t>为了便于之后的分析，</w:t>
      </w:r>
      <w:r w:rsidRPr="00491F37">
        <w:rPr>
          <w:rFonts w:ascii="SimSun" w:hAnsi="SimSun" w:cs="SimSun" w:hint="eastAsia"/>
          <w:color w:val="4F81BD" w:themeColor="accent1"/>
          <w:sz w:val="22"/>
          <w:lang w:eastAsia="ja-JP"/>
        </w:rPr>
        <w:t>本研究</w:t>
      </w:r>
      <w:r w:rsidRPr="007E4410">
        <w:rPr>
          <w:rFonts w:ascii="SimSun" w:hAnsi="SimSun" w:cs="SimSun" w:hint="eastAsia"/>
          <w:sz w:val="22"/>
          <w:lang w:eastAsia="ja-JP"/>
        </w:rPr>
        <w:t>使用excel记录NLP WS的数据。</w:t>
      </w:r>
      <w:r w:rsidRPr="00954C3F">
        <w:rPr>
          <w:rFonts w:ascii="SimSun" w:eastAsiaTheme="minorEastAsia" w:hAnsi="SimSun" w:cs="SimSun" w:hint="eastAsia"/>
          <w:sz w:val="22"/>
          <w:lang w:eastAsia="ja-JP"/>
        </w:rPr>
        <w:t>这次数据</w:t>
      </w:r>
      <w:r w:rsidRPr="0059178D">
        <w:rPr>
          <w:rFonts w:ascii="SimSun" w:eastAsiaTheme="minorEastAsia" w:hAnsi="SimSun" w:cs="SimSun" w:hint="eastAsia"/>
          <w:color w:val="4F81BD" w:themeColor="accent1"/>
          <w:sz w:val="22"/>
          <w:lang w:eastAsia="ja-JP"/>
        </w:rPr>
        <w:t>的</w:t>
      </w:r>
      <w:r w:rsidRPr="00954C3F">
        <w:rPr>
          <w:rFonts w:ascii="SimSun" w:eastAsiaTheme="minorEastAsia" w:hAnsi="SimSun" w:cs="SimSun" w:hint="eastAsia"/>
          <w:sz w:val="22"/>
          <w:lang w:eastAsia="ja-JP"/>
        </w:rPr>
        <w:t>最大特点是</w:t>
      </w:r>
      <w:r w:rsidRPr="00D63653">
        <w:rPr>
          <w:rFonts w:ascii="SimSun" w:eastAsiaTheme="minorEastAsia" w:hAnsi="SimSun" w:cs="SimSun" w:hint="eastAsia"/>
          <w:color w:val="4F81BD" w:themeColor="accent1"/>
          <w:sz w:val="22"/>
          <w:lang w:eastAsia="ja-JP"/>
        </w:rPr>
        <w:t>大量使用了</w:t>
      </w:r>
      <w:r>
        <w:rPr>
          <w:rFonts w:ascii="SimSun" w:eastAsiaTheme="minorEastAsia" w:hAnsi="SimSun" w:cs="SimSun" w:hint="eastAsia"/>
          <w:color w:val="4F81BD" w:themeColor="accent1"/>
          <w:sz w:val="22"/>
          <w:lang w:eastAsia="ja-JP"/>
        </w:rPr>
        <w:t>反应（</w:t>
      </w:r>
      <w:r w:rsidRPr="00954C3F">
        <w:rPr>
          <w:rFonts w:ascii="SimSun" w:eastAsiaTheme="minorEastAsia" w:hAnsi="SimSun" w:cs="SimSun" w:hint="eastAsia"/>
          <w:sz w:val="22"/>
          <w:lang w:eastAsia="ja-JP"/>
        </w:rPr>
        <w:t>リアクション</w:t>
      </w:r>
      <w:r>
        <w:rPr>
          <w:rFonts w:ascii="SimSun" w:eastAsiaTheme="minorEastAsia" w:hAnsi="SimSun" w:cs="SimSun" w:hint="eastAsia"/>
          <w:sz w:val="22"/>
          <w:lang w:eastAsia="ja-JP"/>
        </w:rPr>
        <w:t>）</w:t>
      </w:r>
      <w:r w:rsidRPr="00954C3F">
        <w:rPr>
          <w:rFonts w:ascii="SimSun" w:eastAsiaTheme="minorEastAsia" w:hAnsi="SimSun" w:cs="SimSun" w:hint="eastAsia"/>
          <w:sz w:val="22"/>
          <w:lang w:eastAsia="ja-JP"/>
        </w:rPr>
        <w:t>用的</w:t>
      </w:r>
      <w:r w:rsidRPr="004C68B0">
        <w:rPr>
          <w:rFonts w:ascii="SimSun" w:eastAsiaTheme="minorEastAsia" w:hAnsi="SimSun" w:cs="SimSun" w:hint="eastAsia"/>
          <w:color w:val="4F81BD" w:themeColor="accent1"/>
          <w:sz w:val="22"/>
          <w:lang w:eastAsia="ja-JP"/>
        </w:rPr>
        <w:t>表情符号</w:t>
      </w:r>
      <w:r>
        <w:rPr>
          <w:rFonts w:ascii="SimSun" w:eastAsiaTheme="minorEastAsia" w:hAnsi="SimSun" w:cs="SimSun" w:hint="eastAsia"/>
          <w:color w:val="4F81BD" w:themeColor="accent1"/>
          <w:sz w:val="22"/>
          <w:lang w:eastAsia="ja-JP"/>
        </w:rPr>
        <w:t>（</w:t>
      </w:r>
      <w:r w:rsidRPr="00954C3F">
        <w:rPr>
          <w:rFonts w:ascii="SimSun" w:eastAsiaTheme="minorEastAsia" w:hAnsi="SimSun" w:cs="SimSun" w:hint="eastAsia"/>
          <w:sz w:val="22"/>
          <w:lang w:eastAsia="ja-JP"/>
        </w:rPr>
        <w:t>emoji</w:t>
      </w:r>
      <w:r w:rsidRPr="008A14A4">
        <w:rPr>
          <w:rFonts w:ascii="ＭＳ 明朝" w:eastAsia="ＭＳ 明朝" w:hAnsi="ＭＳ 明朝" w:cs="SimSun" w:hint="eastAsia"/>
          <w:color w:val="4F81BD" w:themeColor="accent1"/>
          <w:sz w:val="22"/>
          <w:lang w:eastAsia="ja-JP"/>
        </w:rPr>
        <w:t>・</w:t>
      </w:r>
      <w:r w:rsidRPr="00954C3F">
        <w:rPr>
          <w:rFonts w:ascii="ＭＳ 明朝" w:eastAsia="ＭＳ 明朝" w:hAnsi="ＭＳ 明朝" w:cs="SimSun" w:hint="eastAsia"/>
          <w:sz w:val="22"/>
          <w:lang w:eastAsia="ja-JP"/>
        </w:rPr>
        <w:t>リア</w:t>
      </w:r>
      <w:r>
        <w:rPr>
          <w:rFonts w:ascii="ＭＳ 明朝" w:eastAsia="ＭＳ 明朝" w:hAnsi="ＭＳ 明朝" w:cs="SimSun" w:hint="eastAsia"/>
          <w:sz w:val="22"/>
          <w:lang w:eastAsia="ja-JP"/>
        </w:rPr>
        <w:t>文字）</w:t>
      </w:r>
      <w:r w:rsidRPr="00954C3F">
        <w:rPr>
          <w:rFonts w:ascii="SimSun" w:eastAsiaTheme="minorEastAsia" w:hAnsi="SimSun" w:cs="SimSun" w:hint="eastAsia"/>
          <w:sz w:val="22"/>
          <w:lang w:eastAsia="ja-JP"/>
        </w:rPr>
        <w:t>。虽然emoji很久以前就有了，但之前都是直接作为回复信息发送出</w:t>
      </w:r>
      <w:r w:rsidRPr="00EA6CD6">
        <w:rPr>
          <w:rFonts w:ascii="SimSun" w:eastAsiaTheme="minorEastAsia" w:hAnsi="SimSun" w:cs="SimSun" w:hint="eastAsia"/>
          <w:color w:val="4F81BD" w:themeColor="accent1"/>
          <w:sz w:val="22"/>
          <w:lang w:eastAsia="ja-JP"/>
        </w:rPr>
        <w:t>去</w:t>
      </w:r>
      <w:r w:rsidRPr="00954C3F">
        <w:rPr>
          <w:rFonts w:ascii="SimSun" w:eastAsiaTheme="minorEastAsia" w:hAnsi="SimSun" w:cs="SimSun" w:hint="eastAsia"/>
          <w:sz w:val="22"/>
          <w:lang w:eastAsia="ja-JP"/>
        </w:rPr>
        <w:t>，而リア</w:t>
      </w:r>
      <w:r w:rsidRPr="007E4410">
        <w:rPr>
          <w:rFonts w:ascii="SimSun" w:eastAsiaTheme="minorEastAsia" w:hAnsi="SimSun" w:cs="SimSun" w:hint="eastAsia"/>
          <w:sz w:val="22"/>
          <w:lang w:eastAsia="ja-JP"/>
        </w:rPr>
        <w:t>文字</w:t>
      </w:r>
      <w:r w:rsidRPr="00C4039E">
        <w:rPr>
          <w:rFonts w:ascii="SimSun" w:eastAsiaTheme="minorEastAsia" w:hAnsi="SimSun" w:cs="SimSun" w:hint="eastAsia"/>
          <w:color w:val="4F81BD" w:themeColor="accent1"/>
          <w:sz w:val="22"/>
          <w:lang w:eastAsia="ja-JP"/>
        </w:rPr>
        <w:t>则</w:t>
      </w:r>
      <w:r w:rsidRPr="00954C3F">
        <w:rPr>
          <w:rFonts w:ascii="SimSun" w:eastAsiaTheme="minorEastAsia" w:hAnsi="SimSun" w:cs="SimSun" w:hint="eastAsia"/>
          <w:sz w:val="22"/>
          <w:lang w:eastAsia="ja-JP"/>
        </w:rPr>
        <w:t>不会作为一条新的信息发送出</w:t>
      </w:r>
      <w:r w:rsidRPr="00EA6CD6">
        <w:rPr>
          <w:rFonts w:ascii="SimSun" w:eastAsiaTheme="minorEastAsia" w:hAnsi="SimSun" w:cs="SimSun" w:hint="eastAsia"/>
          <w:color w:val="4F81BD" w:themeColor="accent1"/>
          <w:sz w:val="22"/>
          <w:lang w:eastAsia="ja-JP"/>
        </w:rPr>
        <w:t>去</w:t>
      </w:r>
      <w:r w:rsidRPr="00E01F4A">
        <w:rPr>
          <w:rFonts w:ascii="SimSun" w:eastAsiaTheme="minorEastAsia" w:hAnsi="SimSun" w:cs="SimSun" w:hint="eastAsia"/>
          <w:color w:val="4F81BD" w:themeColor="accent1"/>
          <w:sz w:val="22"/>
          <w:lang w:eastAsia="ja-JP"/>
        </w:rPr>
        <w:t>。</w:t>
      </w:r>
      <w:r w:rsidRPr="00334C36">
        <w:rPr>
          <w:rFonts w:ascii="SimSun" w:eastAsiaTheme="minorEastAsia" w:hAnsi="SimSun" w:cs="SimSun" w:hint="eastAsia"/>
          <w:color w:val="4F81BD" w:themeColor="accent1"/>
          <w:sz w:val="22"/>
        </w:rPr>
        <w:t>接收者</w:t>
      </w:r>
      <w:r w:rsidRPr="00954C3F">
        <w:rPr>
          <w:rFonts w:ascii="SimSun" w:eastAsiaTheme="minorEastAsia" w:hAnsi="SimSun" w:cs="SimSun" w:hint="eastAsia"/>
          <w:sz w:val="22"/>
        </w:rPr>
        <w:t>少了必须回复的压力，而其他有同感的参加者也只需要</w:t>
      </w:r>
      <w:r w:rsidRPr="00A363E2">
        <w:rPr>
          <w:rFonts w:ascii="SimSun" w:eastAsiaTheme="minorEastAsia" w:hAnsi="SimSun" w:cs="SimSun" w:hint="eastAsia"/>
          <w:color w:val="4F81BD" w:themeColor="accent1"/>
          <w:sz w:val="22"/>
        </w:rPr>
        <w:t>点击</w:t>
      </w:r>
      <w:r w:rsidRPr="00954C3F">
        <w:rPr>
          <w:rFonts w:ascii="SimSun" w:eastAsiaTheme="minorEastAsia" w:hAnsi="SimSun" w:cs="SimSun" w:hint="eastAsia"/>
          <w:sz w:val="22"/>
        </w:rPr>
        <w:t>一下就可以表达自己的情感</w:t>
      </w:r>
      <w:r w:rsidRPr="00E01F4A">
        <w:rPr>
          <w:rFonts w:ascii="SimSun" w:eastAsiaTheme="minorEastAsia" w:hAnsi="SimSun" w:cs="SimSun" w:hint="eastAsia"/>
          <w:color w:val="4F81BD" w:themeColor="accent1"/>
          <w:sz w:val="22"/>
        </w:rPr>
        <w:t>。</w:t>
      </w:r>
      <w:r w:rsidRPr="00DA39FC">
        <w:rPr>
          <w:rFonts w:ascii="SimSun" w:eastAsiaTheme="minorEastAsia" w:hAnsi="SimSun" w:cs="SimSun" w:hint="eastAsia"/>
          <w:color w:val="4F81BD" w:themeColor="accent1"/>
          <w:sz w:val="22"/>
        </w:rPr>
        <w:t>这</w:t>
      </w:r>
      <w:r w:rsidRPr="00954C3F">
        <w:rPr>
          <w:rFonts w:ascii="SimSun" w:eastAsiaTheme="minorEastAsia" w:hAnsi="SimSun" w:cs="SimSun" w:hint="eastAsia"/>
          <w:sz w:val="22"/>
        </w:rPr>
        <w:t>不仅提高了个人的参与感，</w:t>
      </w:r>
      <w:r w:rsidRPr="00D900C3">
        <w:rPr>
          <w:rFonts w:ascii="SimSun" w:eastAsiaTheme="minorEastAsia" w:hAnsi="SimSun" w:cs="SimSun" w:hint="eastAsia"/>
          <w:color w:val="4F81BD" w:themeColor="accent1"/>
          <w:sz w:val="22"/>
        </w:rPr>
        <w:t>也提升了</w:t>
      </w:r>
      <w:r w:rsidRPr="00954C3F">
        <w:rPr>
          <w:rFonts w:ascii="SimSun" w:eastAsiaTheme="minorEastAsia" w:hAnsi="SimSun" w:cs="SimSun" w:hint="eastAsia"/>
          <w:sz w:val="22"/>
        </w:rPr>
        <w:t>整体</w:t>
      </w:r>
      <w:r w:rsidRPr="00B00DE1">
        <w:rPr>
          <w:rFonts w:ascii="SimSun" w:eastAsiaTheme="minorEastAsia" w:hAnsi="SimSun" w:cs="SimSun" w:hint="eastAsia"/>
          <w:strike/>
          <w:sz w:val="22"/>
        </w:rPr>
        <w:t>的</w:t>
      </w:r>
      <w:r w:rsidRPr="00954C3F">
        <w:rPr>
          <w:rFonts w:ascii="SimSun" w:eastAsiaTheme="minorEastAsia" w:hAnsi="SimSun" w:cs="SimSun" w:hint="eastAsia"/>
          <w:sz w:val="22"/>
        </w:rPr>
        <w:t>气氛</w:t>
      </w:r>
      <w:r w:rsidRPr="00B00DE1">
        <w:rPr>
          <w:rFonts w:ascii="SimSun" w:eastAsiaTheme="minorEastAsia" w:hAnsi="SimSun" w:cs="SimSun" w:hint="eastAsia"/>
          <w:color w:val="4F81BD" w:themeColor="accent1"/>
          <w:sz w:val="22"/>
        </w:rPr>
        <w:t>的积极性</w:t>
      </w:r>
      <w:r w:rsidRPr="00954C3F">
        <w:rPr>
          <w:rFonts w:ascii="SimSun" w:eastAsiaTheme="minorEastAsia" w:hAnsi="SimSun" w:cs="SimSun" w:hint="eastAsia"/>
          <w:sz w:val="22"/>
        </w:rPr>
        <w:t>。</w:t>
      </w:r>
    </w:p>
    <w:p w14:paraId="60068E29" w14:textId="36AC9E87" w:rsidR="00277F3F" w:rsidRPr="00954C3F" w:rsidRDefault="00277F3F" w:rsidP="00277F3F">
      <w:pPr>
        <w:jc w:val="left"/>
        <w:rPr>
          <w:rFonts w:ascii="SimSun" w:eastAsiaTheme="minorEastAsia" w:hAnsi="SimSun" w:cs="SimSun"/>
          <w:sz w:val="22"/>
        </w:rPr>
      </w:pPr>
      <w:r w:rsidRPr="00161B4F">
        <w:rPr>
          <w:rFonts w:ascii="SimSun" w:eastAsiaTheme="minorEastAsia" w:hAnsi="SimSun" w:cs="SimSun" w:hint="eastAsia"/>
          <w:color w:val="4F81BD" w:themeColor="accent1"/>
          <w:sz w:val="22"/>
        </w:rPr>
        <w:t>在</w:t>
      </w:r>
      <w:r w:rsidRPr="00954C3F">
        <w:rPr>
          <w:rFonts w:ascii="SimSun" w:eastAsiaTheme="minorEastAsia" w:hAnsi="SimSun" w:cs="SimSun"/>
          <w:sz w:val="22"/>
        </w:rPr>
        <w:t>NL</w:t>
      </w:r>
      <w:r w:rsidRPr="00954C3F">
        <w:rPr>
          <w:rFonts w:ascii="SimSun" w:eastAsiaTheme="minorEastAsia" w:hAnsi="SimSun" w:cs="SimSun" w:hint="eastAsia"/>
          <w:sz w:val="22"/>
        </w:rPr>
        <w:t>P</w:t>
      </w:r>
      <w:r w:rsidRPr="00161B4F">
        <w:rPr>
          <w:rFonts w:ascii="SimSun" w:eastAsiaTheme="minorEastAsia" w:hAnsi="SimSun" w:cs="SimSun" w:hint="eastAsia"/>
          <w:color w:val="4F81BD" w:themeColor="accent1"/>
          <w:sz w:val="22"/>
        </w:rPr>
        <w:t>中，</w:t>
      </w:r>
      <w:r w:rsidRPr="00954C3F">
        <w:rPr>
          <w:rFonts w:ascii="SimSun" w:eastAsiaTheme="minorEastAsia" w:hAnsi="SimSun" w:cs="SimSun" w:hint="eastAsia"/>
          <w:sz w:val="22"/>
        </w:rPr>
        <w:t>大家非常积极地使用emoji来表达自己的情感，除了直接表达感谢的emoji，还有</w:t>
      </w:r>
      <w:r w:rsidRPr="00954C3F">
        <w:rPr>
          <w:rFonts w:ascii="Segoe UI Emoji" w:eastAsiaTheme="minorEastAsia" w:hAnsi="Segoe UI Emoji" w:cs="Segoe UI Emoji"/>
          <w:sz w:val="22"/>
        </w:rPr>
        <w:t>👍</w:t>
      </w:r>
      <w:r w:rsidRPr="00954C3F">
        <w:rPr>
          <w:rFonts w:ascii="SimSun" w:eastAsiaTheme="minorEastAsia" w:hAnsi="SimSun" w:cs="SimSun" w:hint="eastAsia"/>
          <w:sz w:val="22"/>
        </w:rPr>
        <w:t>（表达很赞），</w:t>
      </w:r>
      <w:r w:rsidRPr="00954C3F">
        <w:rPr>
          <w:rFonts w:ascii="Segoe UI Emoji" w:eastAsiaTheme="minorEastAsia" w:hAnsi="Segoe UI Emoji" w:cs="Segoe UI Emoji"/>
          <w:sz w:val="22"/>
        </w:rPr>
        <w:t>👀</w:t>
      </w:r>
      <w:r w:rsidRPr="00954C3F">
        <w:rPr>
          <w:rFonts w:ascii="SimSun" w:eastAsiaTheme="minorEastAsia" w:hAnsi="SimSun" w:cs="SimSun" w:hint="eastAsia"/>
          <w:sz w:val="22"/>
        </w:rPr>
        <w:t>（表达好奇），</w:t>
      </w:r>
      <w:r>
        <w:rPr>
          <w:rFonts w:ascii="ＭＳ 明朝" w:eastAsia="ＭＳ 明朝" w:hAnsi="ＭＳ 明朝" w:cs="SimSun" w:hint="eastAsia"/>
          <w:sz w:val="22"/>
        </w:rPr>
        <w:t>（</w:t>
      </w:r>
      <w:r w:rsidRPr="00954C3F">
        <w:rPr>
          <w:rFonts w:ascii="SimSun" w:eastAsiaTheme="minorEastAsia" w:hAnsi="SimSun" w:cs="SimSun" w:hint="eastAsia"/>
          <w:sz w:val="22"/>
        </w:rPr>
        <w:t>表达</w:t>
      </w:r>
      <w:r w:rsidRPr="00EC340C">
        <w:rPr>
          <w:rFonts w:ascii="SimSun" w:eastAsiaTheme="minorEastAsia" w:hAnsi="SimSun" w:cs="SimSun" w:hint="eastAsia"/>
          <w:color w:val="4F81BD" w:themeColor="accent1"/>
          <w:sz w:val="22"/>
        </w:rPr>
        <w:t>感兴趣</w:t>
      </w:r>
      <w:r>
        <w:rPr>
          <w:rFonts w:ascii="ＭＳ 明朝" w:eastAsia="ＭＳ 明朝" w:hAnsi="ＭＳ 明朝" w:cs="SimSun" w:hint="eastAsia"/>
          <w:sz w:val="22"/>
        </w:rPr>
        <w:t>）</w:t>
      </w:r>
      <w:r w:rsidRPr="00954C3F">
        <w:rPr>
          <w:rFonts w:ascii="SimSun" w:eastAsiaTheme="minorEastAsia" w:hAnsi="SimSun" w:cs="SimSun" w:hint="eastAsia"/>
          <w:sz w:val="22"/>
        </w:rPr>
        <w:t>等。NLP的数据中有大量这类型的emoji，如果这些也能归类为感谢辞的话，NLP的感谢辞比例可能不少于北语，甚至有可能高于北语。</w:t>
      </w:r>
    </w:p>
    <w:p w14:paraId="400DE03E" w14:textId="6C8CF78E" w:rsidR="000423F6" w:rsidRPr="00277F3F" w:rsidRDefault="001E6232" w:rsidP="003976CD">
      <w:pPr>
        <w:jc w:val="left"/>
        <w:rPr>
          <w:rFonts w:ascii="SimSun" w:hAnsi="SimSun" w:cs="SimSun"/>
          <w:sz w:val="22"/>
        </w:rPr>
      </w:pPr>
      <w:r>
        <w:rPr>
          <w:rFonts w:ascii="Times New Roman" w:hAnsi="Times New Roman" w:hint="eastAsia"/>
          <w:noProof/>
        </w:rPr>
        <mc:AlternateContent>
          <mc:Choice Requires="wps">
            <w:drawing>
              <wp:anchor distT="0" distB="0" distL="114300" distR="114300" simplePos="0" relativeHeight="251671552" behindDoc="0" locked="0" layoutInCell="1" allowOverlap="1" wp14:anchorId="4A048F97" wp14:editId="032B1226">
                <wp:simplePos x="0" y="0"/>
                <wp:positionH relativeFrom="column">
                  <wp:posOffset>-750277</wp:posOffset>
                </wp:positionH>
                <wp:positionV relativeFrom="paragraph">
                  <wp:posOffset>72732</wp:posOffset>
                </wp:positionV>
                <wp:extent cx="7033846" cy="0"/>
                <wp:effectExtent l="50800" t="38100" r="27940" b="76200"/>
                <wp:wrapNone/>
                <wp:docPr id="6" name="直線コネクタ 6"/>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42595A1B" id="直線コネクタ 6"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59.1pt,5.75pt" to="494.7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" strokecolor="#c0504d [3205]" strokeweight="2pt">
                <v:shadow on="t" color="black" opacity="24903f" origin=",.5" offset="0,.55556mm"/>
              </v:line>
            </w:pict>
          </mc:Fallback>
        </mc:AlternateContent>
      </w:r>
    </w:p>
    <w:p w14:paraId="63304790" w14:textId="5A32DE74" w:rsidR="000423F6" w:rsidRDefault="000423F6" w:rsidP="003976CD">
      <w:pPr>
        <w:jc w:val="left"/>
        <w:rPr>
          <w:rFonts w:ascii="SimSun" w:hAnsi="SimSun" w:cs="SimSun"/>
          <w:sz w:val="22"/>
        </w:rPr>
      </w:pPr>
    </w:p>
    <w:p w14:paraId="5DCCD49B" w14:textId="541D4F86" w:rsidR="000423F6" w:rsidRDefault="000423F6" w:rsidP="003976CD">
      <w:pPr>
        <w:jc w:val="left"/>
        <w:rPr>
          <w:rFonts w:ascii="SimSun" w:hAnsi="SimSun" w:cs="SimSun"/>
          <w:sz w:val="22"/>
        </w:rPr>
      </w:pPr>
    </w:p>
    <w:p w14:paraId="0380B561" w14:textId="77777777" w:rsidR="000423F6" w:rsidRDefault="000423F6" w:rsidP="003976CD">
      <w:pPr>
        <w:jc w:val="left"/>
        <w:rPr>
          <w:rFonts w:ascii="SimSun" w:hAnsi="SimSun" w:cs="SimSun"/>
          <w:sz w:val="22"/>
        </w:rPr>
      </w:pPr>
    </w:p>
    <w:p w14:paraId="2692AA8A" w14:textId="5AD411E8" w:rsidR="00885413" w:rsidRDefault="00885413" w:rsidP="003976CD">
      <w:pPr>
        <w:jc w:val="left"/>
        <w:rPr>
          <w:rFonts w:ascii="ＭＳ 明朝" w:eastAsiaTheme="minorEastAsia" w:hAnsi="ＭＳ 明朝" w:cs="ＭＳ 明朝"/>
          <w:sz w:val="22"/>
          <w:lang w:eastAsia="ja-JP"/>
        </w:rPr>
      </w:pPr>
      <w:bookmarkStart w:id="11" w:name="_Hlk139837344"/>
      <w:r w:rsidRPr="00885413">
        <w:rPr>
          <w:rFonts w:ascii="ＭＳ 明朝" w:eastAsia="ＭＳ 明朝" w:hAnsi="ＭＳ 明朝" w:cs="ＭＳ 明朝" w:hint="eastAsia"/>
          <w:sz w:val="22"/>
          <w:lang w:eastAsia="ja-JP"/>
        </w:rPr>
        <w:t>・NLP ws的分</w:t>
      </w:r>
      <w:r w:rsidRPr="00885413">
        <w:rPr>
          <w:rFonts w:ascii="PMingLiU" w:eastAsia="PMingLiU" w:hAnsi="PMingLiU" w:cs="PMingLiU" w:hint="eastAsia"/>
          <w:sz w:val="22"/>
          <w:lang w:eastAsia="ja-JP"/>
        </w:rPr>
        <w:t>类结</w:t>
      </w:r>
      <w:r w:rsidRPr="00885413">
        <w:rPr>
          <w:rFonts w:ascii="ＭＳ 明朝" w:eastAsia="ＭＳ 明朝" w:hAnsi="ＭＳ 明朝" w:cs="ＭＳ 明朝" w:hint="eastAsia"/>
          <w:sz w:val="22"/>
          <w:lang w:eastAsia="ja-JP"/>
        </w:rPr>
        <w:t>果和</w:t>
      </w:r>
      <w:r w:rsidRPr="00885413">
        <w:rPr>
          <w:rFonts w:ascii="PMingLiU" w:eastAsia="PMingLiU" w:hAnsi="PMingLiU" w:cs="PMingLiU" w:hint="eastAsia"/>
          <w:sz w:val="22"/>
          <w:lang w:eastAsia="ja-JP"/>
        </w:rPr>
        <w:t>统计结</w:t>
      </w:r>
      <w:r w:rsidRPr="00885413">
        <w:rPr>
          <w:rFonts w:ascii="ＭＳ 明朝" w:eastAsia="ＭＳ 明朝" w:hAnsi="ＭＳ 明朝" w:cs="ＭＳ 明朝" w:hint="eastAsia"/>
          <w:sz w:val="22"/>
          <w:lang w:eastAsia="ja-JP"/>
        </w:rPr>
        <w:t>果</w:t>
      </w:r>
    </w:p>
    <w:p w14:paraId="32FC76B5" w14:textId="77777777" w:rsidR="00954C3F" w:rsidRDefault="00954C3F" w:rsidP="00954C3F">
      <w:pPr>
        <w:jc w:val="left"/>
        <w:rPr>
          <w:rFonts w:ascii="SimSun" w:eastAsiaTheme="minorEastAsia" w:hAnsi="SimSun" w:cs="SimSun"/>
          <w:sz w:val="22"/>
          <w:lang w:eastAsia="ja-JP"/>
        </w:rPr>
      </w:pPr>
      <w:bookmarkStart w:id="12" w:name="_Hlk139838350"/>
      <w:bookmarkEnd w:id="11"/>
      <w:r w:rsidRPr="00954C3F">
        <w:rPr>
          <w:rFonts w:ascii="SimSun" w:eastAsiaTheme="minorEastAsia" w:hAnsi="SimSun" w:cs="SimSun" w:hint="eastAsia"/>
          <w:sz w:val="22"/>
          <w:lang w:eastAsia="ja-JP"/>
        </w:rPr>
        <w:t>NLP</w:t>
      </w:r>
      <w:bookmarkEnd w:id="12"/>
      <w:r w:rsidRPr="00954C3F">
        <w:rPr>
          <w:rFonts w:ascii="SimSun" w:eastAsiaTheme="minorEastAsia" w:hAnsi="SimSun" w:cs="SimSun" w:hint="eastAsia"/>
          <w:sz w:val="22"/>
          <w:lang w:eastAsia="ja-JP"/>
        </w:rPr>
        <w:t>的参加者的发言倾向</w:t>
      </w:r>
    </w:p>
    <w:p w14:paraId="7743ABF2" w14:textId="2C7E5115" w:rsidR="00954C3F" w:rsidRDefault="00954C3F" w:rsidP="00954C3F">
      <w:pPr>
        <w:jc w:val="left"/>
        <w:rPr>
          <w:rFonts w:ascii="ＭＳ 明朝" w:eastAsia="ＭＳ 明朝" w:hAnsi="ＭＳ 明朝" w:cs="SimSun"/>
          <w:sz w:val="22"/>
        </w:rPr>
      </w:pPr>
      <w:r>
        <w:rPr>
          <w:rFonts w:ascii="ＭＳ 明朝" w:eastAsia="ＭＳ 明朝" w:hAnsi="ＭＳ 明朝" w:cs="ＭＳ 明朝" w:hint="eastAsia"/>
          <w:sz w:val="22"/>
          <w:lang w:eastAsia="ja-JP"/>
        </w:rPr>
        <w:t>・</w:t>
      </w:r>
      <w:r w:rsidRPr="00954C3F">
        <w:rPr>
          <w:rFonts w:ascii="SimSun" w:eastAsiaTheme="minorEastAsia" w:hAnsi="SimSun" w:cs="SimSun" w:hint="eastAsia"/>
          <w:sz w:val="22"/>
          <w:lang w:eastAsia="ja-JP"/>
        </w:rPr>
        <w:t>活発さの</w:t>
      </w:r>
      <w:r w:rsidR="00DD7620">
        <w:rPr>
          <w:rFonts w:ascii="ＭＳ 明朝" w:eastAsia="ＭＳ 明朝" w:hAnsi="ＭＳ 明朝" w:cs="SimSun" w:hint="eastAsia"/>
          <w:sz w:val="22"/>
          <w:lang w:eastAsia="ja-JP"/>
        </w:rPr>
        <w:t>質の</w:t>
      </w:r>
      <w:r w:rsidRPr="00954C3F">
        <w:rPr>
          <w:rFonts w:ascii="SimSun" w:eastAsiaTheme="minorEastAsia" w:hAnsi="SimSun" w:cs="SimSun" w:hint="eastAsia"/>
          <w:sz w:val="22"/>
          <w:lang w:eastAsia="ja-JP"/>
        </w:rPr>
        <w:t>違い、北語が感謝辞の多用など集団のノリが特徴的なのに対し、NLPは個人の関心表明に関する発話</w:t>
      </w:r>
      <w:r w:rsidR="00026C3B">
        <w:rPr>
          <w:rFonts w:ascii="SimSun" w:eastAsia="ＭＳ 明朝" w:hAnsi="SimSun" w:cs="SimSun" w:hint="eastAsia"/>
          <w:sz w:val="22"/>
          <w:lang w:eastAsia="ja-JP"/>
        </w:rPr>
        <w:t>やリアク文字での反応表明</w:t>
      </w:r>
      <w:r w:rsidRPr="00954C3F">
        <w:rPr>
          <w:rFonts w:ascii="SimSun" w:eastAsiaTheme="minorEastAsia" w:hAnsi="SimSun" w:cs="SimSun" w:hint="eastAsia"/>
          <w:sz w:val="22"/>
          <w:lang w:eastAsia="ja-JP"/>
        </w:rPr>
        <w:t>が</w:t>
      </w:r>
      <w:r w:rsidR="00DD7620">
        <w:rPr>
          <w:rFonts w:ascii="ＭＳ 明朝" w:eastAsia="ＭＳ 明朝" w:hAnsi="ＭＳ 明朝" w:cs="SimSun" w:hint="eastAsia"/>
          <w:sz w:val="22"/>
          <w:lang w:eastAsia="ja-JP"/>
        </w:rPr>
        <w:t>細分化してい</w:t>
      </w:r>
      <w:r w:rsidR="00026C3B">
        <w:rPr>
          <w:rFonts w:ascii="ＭＳ 明朝" w:eastAsia="ＭＳ 明朝" w:hAnsi="ＭＳ 明朝" w:cs="SimSun" w:hint="eastAsia"/>
          <w:sz w:val="22"/>
          <w:lang w:eastAsia="ja-JP"/>
        </w:rPr>
        <w:t>る．</w:t>
      </w:r>
      <w:r w:rsidR="00DD7620">
        <w:rPr>
          <w:rFonts w:asciiTheme="minorEastAsia" w:eastAsiaTheme="minorEastAsia" w:hAnsiTheme="minorEastAsia" w:cs="SimSun" w:hint="eastAsia"/>
          <w:sz w:val="22"/>
          <w:lang w:eastAsia="ja-JP"/>
        </w:rPr>
        <w:t>原因在于</w:t>
      </w:r>
      <w:r w:rsidR="00DD7620" w:rsidRPr="00DD7620">
        <w:rPr>
          <w:rFonts w:ascii="ＭＳ 明朝" w:eastAsia="ＭＳ 明朝" w:hAnsi="ＭＳ 明朝" w:cs="SimSun" w:hint="eastAsia"/>
          <w:sz w:val="22"/>
          <w:lang w:eastAsia="ja-JP"/>
        </w:rPr>
        <w:t>Slack</w:t>
      </w:r>
      <w:r w:rsidR="00DD7620" w:rsidRPr="00DD7620">
        <w:rPr>
          <w:rFonts w:ascii="PMingLiU" w:eastAsia="PMingLiU" w:hAnsi="PMingLiU" w:cs="PMingLiU" w:hint="eastAsia"/>
          <w:sz w:val="22"/>
          <w:lang w:eastAsia="ja-JP"/>
        </w:rPr>
        <w:t>还</w:t>
      </w:r>
      <w:r w:rsidR="00DD7620" w:rsidRPr="00DD7620">
        <w:rPr>
          <w:rFonts w:ascii="ＭＳ 明朝" w:eastAsia="ＭＳ 明朝" w:hAnsi="ＭＳ 明朝" w:cs="ＭＳ 明朝" w:hint="eastAsia"/>
          <w:sz w:val="22"/>
          <w:lang w:eastAsia="ja-JP"/>
        </w:rPr>
        <w:t>可以自己</w:t>
      </w:r>
      <w:r w:rsidR="00DD7620" w:rsidRPr="00DD7620">
        <w:rPr>
          <w:rFonts w:ascii="PMingLiU" w:eastAsia="PMingLiU" w:hAnsi="PMingLiU" w:cs="PMingLiU" w:hint="eastAsia"/>
          <w:sz w:val="22"/>
          <w:lang w:eastAsia="ja-JP"/>
        </w:rPr>
        <w:t>创</w:t>
      </w:r>
      <w:r w:rsidR="00DD7620" w:rsidRPr="00DD7620">
        <w:rPr>
          <w:rFonts w:ascii="ＭＳ 明朝" w:eastAsia="ＭＳ 明朝" w:hAnsi="ＭＳ 明朝" w:cs="ＭＳ 明朝" w:hint="eastAsia"/>
          <w:sz w:val="22"/>
          <w:lang w:eastAsia="ja-JP"/>
        </w:rPr>
        <w:t>作新的</w:t>
      </w:r>
      <w:r w:rsidR="00DD7620" w:rsidRPr="00DD7620">
        <w:rPr>
          <w:rFonts w:ascii="ＭＳ 明朝" w:eastAsia="ＭＳ 明朝" w:hAnsi="ＭＳ 明朝" w:cs="SimSun" w:hint="eastAsia"/>
          <w:sz w:val="22"/>
          <w:lang w:eastAsia="ja-JP"/>
        </w:rPr>
        <w:t>emoji，自由度很高。</w:t>
      </w:r>
      <w:r w:rsidR="00DD7620" w:rsidRPr="00DD7620">
        <w:rPr>
          <w:rFonts w:ascii="PMingLiU" w:eastAsia="PMingLiU" w:hAnsi="PMingLiU" w:cs="PMingLiU" w:hint="eastAsia"/>
          <w:sz w:val="22"/>
        </w:rPr>
        <w:t>这</w:t>
      </w:r>
      <w:r w:rsidR="00DD7620" w:rsidRPr="00DD7620">
        <w:rPr>
          <w:rFonts w:ascii="ＭＳ 明朝" w:eastAsia="ＭＳ 明朝" w:hAnsi="ＭＳ 明朝" w:cs="ＭＳ 明朝" w:hint="eastAsia"/>
          <w:sz w:val="22"/>
        </w:rPr>
        <w:t>次的数据中有不少都是参加者</w:t>
      </w:r>
      <w:r w:rsidR="00DD7620" w:rsidRPr="00DD7620">
        <w:rPr>
          <w:rFonts w:ascii="ＭＳ 明朝" w:eastAsia="ＭＳ 明朝" w:hAnsi="ＭＳ 明朝" w:cs="SimSun" w:hint="eastAsia"/>
          <w:sz w:val="22"/>
        </w:rPr>
        <w:t>自己</w:t>
      </w:r>
      <w:r w:rsidR="00DD7620" w:rsidRPr="00DD7620">
        <w:rPr>
          <w:rFonts w:ascii="PMingLiU" w:eastAsia="PMingLiU" w:hAnsi="PMingLiU" w:cs="PMingLiU" w:hint="eastAsia"/>
          <w:sz w:val="22"/>
        </w:rPr>
        <w:t>创</w:t>
      </w:r>
      <w:r w:rsidR="00DD7620" w:rsidRPr="00DD7620">
        <w:rPr>
          <w:rFonts w:ascii="ＭＳ 明朝" w:eastAsia="ＭＳ 明朝" w:hAnsi="ＭＳ 明朝" w:cs="ＭＳ 明朝" w:hint="eastAsia"/>
          <w:sz w:val="22"/>
        </w:rPr>
        <w:t>作的</w:t>
      </w:r>
      <w:r w:rsidR="00DD7620" w:rsidRPr="00DD7620">
        <w:rPr>
          <w:rFonts w:ascii="ＭＳ 明朝" w:eastAsia="ＭＳ 明朝" w:hAnsi="ＭＳ 明朝" w:cs="SimSun" w:hint="eastAsia"/>
          <w:sz w:val="22"/>
        </w:rPr>
        <w:t>emoji。</w:t>
      </w:r>
      <w:r w:rsidR="00DD7620" w:rsidRPr="00DD7620">
        <w:rPr>
          <w:rFonts w:ascii="PMingLiU" w:eastAsia="PMingLiU" w:hAnsi="PMingLiU" w:cs="PMingLiU" w:hint="eastAsia"/>
          <w:sz w:val="22"/>
        </w:rPr>
        <w:t>这</w:t>
      </w:r>
      <w:r w:rsidR="00DD7620">
        <w:rPr>
          <w:rFonts w:asciiTheme="minorEastAsia" w:eastAsiaTheme="minorEastAsia" w:hAnsiTheme="minorEastAsia" w:cs="PMingLiU" w:hint="eastAsia"/>
          <w:sz w:val="22"/>
        </w:rPr>
        <w:t>种</w:t>
      </w:r>
      <w:r w:rsidR="00DD7620" w:rsidRPr="00DD7620">
        <w:rPr>
          <w:rFonts w:ascii="ＭＳ 明朝" w:eastAsia="ＭＳ 明朝" w:hAnsi="ＭＳ 明朝" w:cs="ＭＳ 明朝" w:hint="eastAsia"/>
          <w:sz w:val="22"/>
        </w:rPr>
        <w:t>功能如</w:t>
      </w:r>
      <w:r w:rsidR="00DD7620" w:rsidRPr="00DD7620">
        <w:rPr>
          <w:rFonts w:ascii="ＭＳ 明朝" w:eastAsia="ＭＳ 明朝" w:hAnsi="ＭＳ 明朝" w:cs="SimSun" w:hint="eastAsia"/>
          <w:sz w:val="22"/>
        </w:rPr>
        <w:t>Zoom等其他聊天工具</w:t>
      </w:r>
      <w:r w:rsidR="00DD7620" w:rsidRPr="00DD7620">
        <w:rPr>
          <w:rFonts w:ascii="PMingLiU" w:eastAsia="PMingLiU" w:hAnsi="PMingLiU" w:cs="PMingLiU" w:hint="eastAsia"/>
          <w:sz w:val="22"/>
        </w:rPr>
        <w:t>应该</w:t>
      </w:r>
      <w:r w:rsidR="00DD7620" w:rsidRPr="00DD7620">
        <w:rPr>
          <w:rFonts w:ascii="ＭＳ 明朝" w:eastAsia="ＭＳ 明朝" w:hAnsi="ＭＳ 明朝" w:cs="ＭＳ 明朝" w:hint="eastAsia"/>
          <w:sz w:val="22"/>
        </w:rPr>
        <w:t>没有</w:t>
      </w:r>
      <w:r w:rsidR="00DD7620" w:rsidRPr="00DD7620">
        <w:rPr>
          <w:rFonts w:ascii="ＭＳ 明朝" w:eastAsia="ＭＳ 明朝" w:hAnsi="ＭＳ 明朝" w:cs="SimSun" w:hint="eastAsia"/>
          <w:sz w:val="22"/>
        </w:rPr>
        <w:t>。</w:t>
      </w:r>
    </w:p>
    <w:p w14:paraId="04F95FCF" w14:textId="123E455C" w:rsidR="000423F6" w:rsidRPr="004C3952" w:rsidRDefault="00D847F9" w:rsidP="004C3952">
      <w:pPr>
        <w:ind w:firstLineChars="200" w:firstLine="420"/>
        <w:rPr>
          <w:rFonts w:ascii="Times New Roman" w:hAnsi="Times New Roman"/>
          <w:color w:val="4F81BD" w:themeColor="accent1"/>
        </w:rPr>
      </w:pPr>
      <w:r w:rsidRPr="0053013B">
        <w:rPr>
          <w:rFonts w:ascii="Times New Roman" w:hAnsi="Times New Roman" w:hint="eastAsia"/>
          <w:color w:val="4F81BD" w:themeColor="accent1"/>
          <w:highlight w:val="green"/>
        </w:rPr>
        <w:t>向（</w:t>
      </w:r>
      <w:r>
        <w:rPr>
          <w:rFonts w:ascii="Times New Roman" w:hAnsi="Times New Roman" w:hint="eastAsia"/>
          <w:color w:val="4F81BD" w:themeColor="accent1"/>
          <w:highlight w:val="green"/>
        </w:rPr>
        <w:t>中訳</w:t>
      </w:r>
      <w:r w:rsidRPr="0053013B">
        <w:rPr>
          <w:rFonts w:ascii="Times New Roman" w:hAnsi="Times New Roman" w:hint="eastAsia"/>
          <w:color w:val="4F81BD" w:themeColor="accent1"/>
          <w:highlight w:val="green"/>
        </w:rPr>
        <w:t>）：</w:t>
      </w:r>
    </w:p>
    <w:p w14:paraId="356BF74F" w14:textId="25F7C997" w:rsidR="000423F6" w:rsidRPr="00D928A8" w:rsidRDefault="008124E8" w:rsidP="00D928A8">
      <w:pPr>
        <w:pStyle w:val="ae"/>
        <w:rPr>
          <w:rFonts w:asciiTheme="minorEastAsia" w:eastAsiaTheme="minorEastAsia" w:hAnsiTheme="minorEastAsia"/>
          <w:color w:val="4F81BD" w:themeColor="accent1"/>
        </w:rPr>
      </w:pPr>
      <w:r w:rsidRPr="00D928A8">
        <w:rPr>
          <w:rFonts w:asciiTheme="minorEastAsia" w:eastAsiaTheme="minorEastAsia" w:hAnsiTheme="minorEastAsia" w:hint="eastAsia"/>
          <w:color w:val="4F81BD" w:themeColor="accent1"/>
        </w:rPr>
        <w:t>活</w:t>
      </w:r>
      <w:r w:rsidRPr="00D928A8">
        <w:rPr>
          <w:rFonts w:asciiTheme="minorEastAsia" w:eastAsiaTheme="minorEastAsia" w:hAnsiTheme="minorEastAsia" w:cs="Microsoft JhengHei" w:hint="eastAsia"/>
          <w:color w:val="4F81BD" w:themeColor="accent1"/>
        </w:rPr>
        <w:t>跃</w:t>
      </w:r>
      <w:r w:rsidRPr="00D928A8">
        <w:rPr>
          <w:rFonts w:asciiTheme="minorEastAsia" w:eastAsiaTheme="minorEastAsia" w:hAnsiTheme="minorEastAsia" w:hint="eastAsia"/>
          <w:color w:val="4F81BD" w:themeColor="accent1"/>
        </w:rPr>
        <w:t>程度的</w:t>
      </w:r>
      <w:r w:rsidRPr="00D928A8">
        <w:rPr>
          <w:rFonts w:asciiTheme="minorEastAsia" w:eastAsiaTheme="minorEastAsia" w:hAnsiTheme="minorEastAsia" w:cs="Microsoft JhengHei" w:hint="eastAsia"/>
          <w:color w:val="4F81BD" w:themeColor="accent1"/>
        </w:rPr>
        <w:t>质</w:t>
      </w:r>
      <w:r w:rsidRPr="00D928A8">
        <w:rPr>
          <w:rFonts w:asciiTheme="minorEastAsia" w:eastAsiaTheme="minorEastAsia" w:hAnsiTheme="minorEastAsia" w:hint="eastAsia"/>
          <w:color w:val="4F81BD" w:themeColor="accent1"/>
        </w:rPr>
        <w:t>的差异，</w:t>
      </w:r>
      <w:r w:rsidR="008544A0" w:rsidRPr="00D928A8">
        <w:rPr>
          <w:rFonts w:asciiTheme="minorEastAsia" w:eastAsiaTheme="minorEastAsia" w:hAnsiTheme="minorEastAsia" w:hint="eastAsia"/>
          <w:color w:val="4F81BD" w:themeColor="accent1"/>
        </w:rPr>
        <w:t>与北</w:t>
      </w:r>
      <w:r w:rsidR="008544A0" w:rsidRPr="00D928A8">
        <w:rPr>
          <w:rFonts w:asciiTheme="minorEastAsia" w:eastAsiaTheme="minorEastAsia" w:hAnsiTheme="minorEastAsia" w:cs="Microsoft JhengHei" w:hint="eastAsia"/>
          <w:color w:val="4F81BD" w:themeColor="accent1"/>
        </w:rPr>
        <w:t>语</w:t>
      </w:r>
      <w:r w:rsidR="008544A0" w:rsidRPr="00D928A8">
        <w:rPr>
          <w:rFonts w:asciiTheme="minorEastAsia" w:eastAsiaTheme="minorEastAsia" w:hAnsiTheme="minorEastAsia" w:hint="eastAsia"/>
          <w:color w:val="4F81BD" w:themeColor="accent1"/>
        </w:rPr>
        <w:t>的感</w:t>
      </w:r>
      <w:r w:rsidR="008544A0" w:rsidRPr="00D928A8">
        <w:rPr>
          <w:rFonts w:asciiTheme="minorEastAsia" w:eastAsiaTheme="minorEastAsia" w:hAnsiTheme="minorEastAsia" w:cs="Microsoft JhengHei" w:hint="eastAsia"/>
          <w:color w:val="4F81BD" w:themeColor="accent1"/>
        </w:rPr>
        <w:t>谢</w:t>
      </w:r>
      <w:r w:rsidR="008544A0" w:rsidRPr="00D928A8">
        <w:rPr>
          <w:rFonts w:asciiTheme="minorEastAsia" w:eastAsiaTheme="minorEastAsia" w:hAnsiTheme="minorEastAsia" w:hint="eastAsia"/>
          <w:color w:val="4F81BD" w:themeColor="accent1"/>
        </w:rPr>
        <w:t>辞的</w:t>
      </w:r>
      <w:r w:rsidR="008544A0" w:rsidRPr="00D928A8">
        <w:rPr>
          <w:rFonts w:asciiTheme="minorEastAsia" w:eastAsiaTheme="minorEastAsia" w:hAnsiTheme="minorEastAsia" w:cs="Microsoft JhengHei" w:hint="eastAsia"/>
          <w:color w:val="4F81BD" w:themeColor="accent1"/>
        </w:rPr>
        <w:t>频</w:t>
      </w:r>
      <w:r w:rsidR="008544A0" w:rsidRPr="00D928A8">
        <w:rPr>
          <w:rFonts w:asciiTheme="minorEastAsia" w:eastAsiaTheme="minorEastAsia" w:hAnsiTheme="minorEastAsia" w:hint="eastAsia"/>
          <w:color w:val="4F81BD" w:themeColor="accent1"/>
        </w:rPr>
        <w:t>繁使用等集体氛</w:t>
      </w:r>
      <w:r w:rsidR="008544A0" w:rsidRPr="00D928A8">
        <w:rPr>
          <w:rFonts w:asciiTheme="minorEastAsia" w:eastAsiaTheme="minorEastAsia" w:hAnsiTheme="minorEastAsia" w:cs="Microsoft JhengHei" w:hint="eastAsia"/>
          <w:color w:val="4F81BD" w:themeColor="accent1"/>
        </w:rPr>
        <w:t>围</w:t>
      </w:r>
      <w:r w:rsidR="008544A0" w:rsidRPr="00D928A8">
        <w:rPr>
          <w:rFonts w:asciiTheme="minorEastAsia" w:eastAsiaTheme="minorEastAsia" w:hAnsiTheme="minorEastAsia" w:hint="eastAsia"/>
          <w:color w:val="4F81BD" w:themeColor="accent1"/>
        </w:rPr>
        <w:t>的特点不同，NLP更注重个人</w:t>
      </w:r>
      <w:r w:rsidR="008544A0" w:rsidRPr="00D928A8">
        <w:rPr>
          <w:rFonts w:asciiTheme="minorEastAsia" w:eastAsiaTheme="minorEastAsia" w:hAnsiTheme="minorEastAsia" w:cs="Microsoft JhengHei" w:hint="eastAsia"/>
          <w:color w:val="4F81BD" w:themeColor="accent1"/>
        </w:rPr>
        <w:t>对</w:t>
      </w:r>
      <w:r w:rsidR="008544A0" w:rsidRPr="00D928A8">
        <w:rPr>
          <w:rFonts w:asciiTheme="minorEastAsia" w:eastAsiaTheme="minorEastAsia" w:hAnsiTheme="minorEastAsia" w:cs="游ゴシック" w:hint="eastAsia"/>
          <w:color w:val="4F81BD" w:themeColor="accent1"/>
        </w:rPr>
        <w:t>兴</w:t>
      </w:r>
      <w:r w:rsidR="008544A0" w:rsidRPr="00D928A8">
        <w:rPr>
          <w:rFonts w:asciiTheme="minorEastAsia" w:eastAsiaTheme="minorEastAsia" w:hAnsiTheme="minorEastAsia" w:hint="eastAsia"/>
          <w:color w:val="4F81BD" w:themeColor="accent1"/>
        </w:rPr>
        <w:t>趣的表达和通</w:t>
      </w:r>
      <w:r w:rsidR="008544A0" w:rsidRPr="00D928A8">
        <w:rPr>
          <w:rFonts w:asciiTheme="minorEastAsia" w:eastAsiaTheme="minorEastAsia" w:hAnsiTheme="minorEastAsia" w:cs="Microsoft JhengHei" w:hint="eastAsia"/>
          <w:color w:val="4F81BD" w:themeColor="accent1"/>
        </w:rPr>
        <w:t>过</w:t>
      </w:r>
      <w:r w:rsidR="008544A0" w:rsidRPr="00D928A8">
        <w:rPr>
          <w:rFonts w:asciiTheme="minorEastAsia" w:eastAsiaTheme="minorEastAsia" w:hAnsiTheme="minorEastAsia" w:hint="eastAsia"/>
          <w:color w:val="4F81BD" w:themeColor="accent1"/>
        </w:rPr>
        <w:t>反</w:t>
      </w:r>
      <w:r w:rsidR="008544A0" w:rsidRPr="00D928A8">
        <w:rPr>
          <w:rFonts w:asciiTheme="minorEastAsia" w:eastAsiaTheme="minorEastAsia" w:hAnsiTheme="minorEastAsia" w:cs="Microsoft JhengHei" w:hint="eastAsia"/>
          <w:color w:val="4F81BD" w:themeColor="accent1"/>
        </w:rPr>
        <w:t>应</w:t>
      </w:r>
      <w:r w:rsidR="008544A0" w:rsidRPr="00D928A8">
        <w:rPr>
          <w:rFonts w:asciiTheme="minorEastAsia" w:eastAsiaTheme="minorEastAsia" w:hAnsiTheme="minorEastAsia" w:hint="eastAsia"/>
          <w:color w:val="4F81BD" w:themeColor="accent1"/>
        </w:rPr>
        <w:t>表情符号</w:t>
      </w:r>
      <w:r w:rsidR="008544A0" w:rsidRPr="00D928A8">
        <w:rPr>
          <w:rFonts w:asciiTheme="minorEastAsia" w:eastAsiaTheme="minorEastAsia" w:hAnsiTheme="minorEastAsia" w:cs="Microsoft JhengHei" w:hint="eastAsia"/>
          <w:color w:val="4F81BD" w:themeColor="accent1"/>
        </w:rPr>
        <w:t>进</w:t>
      </w:r>
      <w:r w:rsidR="008544A0" w:rsidRPr="00D928A8">
        <w:rPr>
          <w:rFonts w:asciiTheme="minorEastAsia" w:eastAsiaTheme="minorEastAsia" w:hAnsiTheme="minorEastAsia" w:hint="eastAsia"/>
          <w:color w:val="4F81BD" w:themeColor="accent1"/>
        </w:rPr>
        <w:t>行</w:t>
      </w:r>
      <w:r w:rsidR="008544A0" w:rsidRPr="00D928A8">
        <w:rPr>
          <w:rFonts w:asciiTheme="minorEastAsia" w:eastAsiaTheme="minorEastAsia" w:hAnsiTheme="minorEastAsia" w:cs="Microsoft JhengHei" w:hint="eastAsia"/>
          <w:color w:val="4F81BD" w:themeColor="accent1"/>
        </w:rPr>
        <w:t>细</w:t>
      </w:r>
      <w:r w:rsidR="008544A0" w:rsidRPr="00D928A8">
        <w:rPr>
          <w:rFonts w:asciiTheme="minorEastAsia" w:eastAsiaTheme="minorEastAsia" w:hAnsiTheme="minorEastAsia" w:hint="eastAsia"/>
          <w:color w:val="4F81BD" w:themeColor="accent1"/>
        </w:rPr>
        <w:t>分化的表达。</w:t>
      </w:r>
      <w:r w:rsidRPr="00D928A8">
        <w:rPr>
          <w:rFonts w:asciiTheme="minorEastAsia" w:eastAsiaTheme="minorEastAsia" w:hAnsiTheme="minorEastAsia" w:hint="eastAsia"/>
          <w:color w:val="4F81BD" w:themeColor="accent1"/>
        </w:rPr>
        <w:t>。原因在于Slack可以自行</w:t>
      </w:r>
      <w:r w:rsidRPr="00D928A8">
        <w:rPr>
          <w:rFonts w:asciiTheme="minorEastAsia" w:eastAsiaTheme="minorEastAsia" w:hAnsiTheme="minorEastAsia" w:cs="Microsoft JhengHei" w:hint="eastAsia"/>
          <w:color w:val="4F81BD" w:themeColor="accent1"/>
        </w:rPr>
        <w:t>创</w:t>
      </w:r>
      <w:r w:rsidRPr="00D928A8">
        <w:rPr>
          <w:rFonts w:asciiTheme="minorEastAsia" w:eastAsiaTheme="minorEastAsia" w:hAnsiTheme="minorEastAsia" w:hint="eastAsia"/>
          <w:color w:val="4F81BD" w:themeColor="accent1"/>
        </w:rPr>
        <w:t>建新的</w:t>
      </w:r>
      <w:r w:rsidR="009601EF" w:rsidRPr="00D928A8">
        <w:rPr>
          <w:rFonts w:asciiTheme="minorEastAsia" w:eastAsiaTheme="minorEastAsia" w:hAnsiTheme="minorEastAsia" w:hint="eastAsia"/>
          <w:color w:val="4F81BD" w:themeColor="accent1"/>
        </w:rPr>
        <w:t>Emoji</w:t>
      </w:r>
      <w:r w:rsidRPr="00D928A8">
        <w:rPr>
          <w:rFonts w:asciiTheme="minorEastAsia" w:eastAsiaTheme="minorEastAsia" w:hAnsiTheme="minorEastAsia" w:hint="eastAsia"/>
          <w:color w:val="4F81BD" w:themeColor="accent1"/>
        </w:rPr>
        <w:t>，自由度很高。</w:t>
      </w:r>
      <w:r w:rsidRPr="00D928A8">
        <w:rPr>
          <w:rFonts w:asciiTheme="minorEastAsia" w:eastAsiaTheme="minorEastAsia" w:hAnsiTheme="minorEastAsia" w:cs="Microsoft JhengHei" w:hint="eastAsia"/>
          <w:color w:val="4F81BD" w:themeColor="accent1"/>
        </w:rPr>
        <w:t>这</w:t>
      </w:r>
      <w:r w:rsidRPr="00D928A8">
        <w:rPr>
          <w:rFonts w:asciiTheme="minorEastAsia" w:eastAsiaTheme="minorEastAsia" w:hAnsiTheme="minorEastAsia" w:hint="eastAsia"/>
          <w:color w:val="4F81BD" w:themeColor="accent1"/>
        </w:rPr>
        <w:t>次的数据中有不少是参</w:t>
      </w:r>
      <w:r w:rsidR="009601EF" w:rsidRPr="00D928A8">
        <w:rPr>
          <w:rFonts w:asciiTheme="minorEastAsia" w:eastAsiaTheme="minorEastAsia" w:hAnsiTheme="minorEastAsia" w:hint="eastAsia"/>
          <w:color w:val="4F81BD" w:themeColor="accent1"/>
        </w:rPr>
        <w:t>加</w:t>
      </w:r>
      <w:r w:rsidRPr="00D928A8">
        <w:rPr>
          <w:rFonts w:asciiTheme="minorEastAsia" w:eastAsiaTheme="minorEastAsia" w:hAnsiTheme="minorEastAsia" w:hint="eastAsia"/>
          <w:color w:val="4F81BD" w:themeColor="accent1"/>
        </w:rPr>
        <w:t>者自行</w:t>
      </w:r>
      <w:r w:rsidRPr="00D928A8">
        <w:rPr>
          <w:rFonts w:asciiTheme="minorEastAsia" w:eastAsiaTheme="minorEastAsia" w:hAnsiTheme="minorEastAsia" w:cs="Microsoft JhengHei" w:hint="eastAsia"/>
          <w:color w:val="4F81BD" w:themeColor="accent1"/>
        </w:rPr>
        <w:t>创</w:t>
      </w:r>
      <w:r w:rsidRPr="00D928A8">
        <w:rPr>
          <w:rFonts w:asciiTheme="minorEastAsia" w:eastAsiaTheme="minorEastAsia" w:hAnsiTheme="minorEastAsia" w:hint="eastAsia"/>
          <w:color w:val="4F81BD" w:themeColor="accent1"/>
        </w:rPr>
        <w:t>作的</w:t>
      </w:r>
      <w:r w:rsidR="004C3952" w:rsidRPr="00D928A8">
        <w:rPr>
          <w:rFonts w:asciiTheme="minorEastAsia" w:eastAsiaTheme="minorEastAsia" w:hAnsiTheme="minorEastAsia" w:hint="eastAsia"/>
          <w:color w:val="4F81BD" w:themeColor="accent1"/>
        </w:rPr>
        <w:t>Emoji</w:t>
      </w:r>
      <w:r w:rsidRPr="00D928A8">
        <w:rPr>
          <w:rFonts w:asciiTheme="minorEastAsia" w:eastAsiaTheme="minorEastAsia" w:hAnsiTheme="minorEastAsia" w:hint="eastAsia"/>
          <w:color w:val="4F81BD" w:themeColor="accent1"/>
        </w:rPr>
        <w:t>。</w:t>
      </w:r>
      <w:r w:rsidRPr="00D928A8">
        <w:rPr>
          <w:rFonts w:asciiTheme="minorEastAsia" w:eastAsiaTheme="minorEastAsia" w:hAnsiTheme="minorEastAsia" w:cs="Microsoft JhengHei" w:hint="eastAsia"/>
          <w:color w:val="4F81BD" w:themeColor="accent1"/>
        </w:rPr>
        <w:t>这</w:t>
      </w:r>
      <w:r w:rsidRPr="00D928A8">
        <w:rPr>
          <w:rFonts w:asciiTheme="minorEastAsia" w:eastAsiaTheme="minorEastAsia" w:hAnsiTheme="minorEastAsia" w:hint="eastAsia"/>
          <w:color w:val="4F81BD" w:themeColor="accent1"/>
        </w:rPr>
        <w:t>种功能在Zoom等</w:t>
      </w:r>
      <w:r w:rsidRPr="00D928A8">
        <w:rPr>
          <w:rFonts w:asciiTheme="minorEastAsia" w:eastAsiaTheme="minorEastAsia" w:hAnsiTheme="minorEastAsia" w:hint="eastAsia"/>
          <w:color w:val="4F81BD" w:themeColor="accent1"/>
        </w:rPr>
        <w:lastRenderedPageBreak/>
        <w:t>其他聊天工具中可能没有。</w:t>
      </w:r>
    </w:p>
    <w:p w14:paraId="09F545DD" w14:textId="001C60A4" w:rsidR="000423F6" w:rsidRPr="008124E8" w:rsidRDefault="001E6232" w:rsidP="00954C3F">
      <w:pPr>
        <w:jc w:val="left"/>
        <w:rPr>
          <w:rFonts w:ascii="ＭＳ 明朝" w:eastAsia="ＭＳ 明朝" w:hAnsi="ＭＳ 明朝" w:cs="SimSun"/>
          <w:color w:val="4F81BD" w:themeColor="accent1"/>
          <w:sz w:val="22"/>
        </w:rPr>
      </w:pPr>
      <w:r>
        <w:rPr>
          <w:rFonts w:ascii="Times New Roman" w:hAnsi="Times New Roman" w:hint="eastAsia"/>
          <w:noProof/>
        </w:rPr>
        <mc:AlternateContent>
          <mc:Choice Requires="wps">
            <w:drawing>
              <wp:anchor distT="0" distB="0" distL="114300" distR="114300" simplePos="0" relativeHeight="251673600" behindDoc="0" locked="0" layoutInCell="1" allowOverlap="1" wp14:anchorId="23C46A9C" wp14:editId="4B44A5DD">
                <wp:simplePos x="0" y="0"/>
                <wp:positionH relativeFrom="column">
                  <wp:posOffset>-715645</wp:posOffset>
                </wp:positionH>
                <wp:positionV relativeFrom="paragraph">
                  <wp:posOffset>142875</wp:posOffset>
                </wp:positionV>
                <wp:extent cx="7033260" cy="0"/>
                <wp:effectExtent l="50800" t="38100" r="27940" b="76200"/>
                <wp:wrapNone/>
                <wp:docPr id="7" name="直線コネクタ 7"/>
                <wp:cNvGraphicFramePr/>
                <a:graphic xmlns:a="http://schemas.openxmlformats.org/drawingml/2006/main">
                  <a:graphicData uri="http://schemas.microsoft.com/office/word/2010/wordprocessingShape">
                    <wps:wsp>
                      <wps:cNvCnPr/>
                      <wps:spPr>
                        <a:xfrm>
                          <a:off x="0" y="0"/>
                          <a:ext cx="703326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21B5B353" id="直線コネクタ 7"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56.35pt,11.25pt" to="497.45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" strokecolor="#c0504d [3205]" strokeweight="2pt">
                <v:shadow on="t" color="black" opacity="24903f" origin=",.5" offset="0,.55556mm"/>
              </v:line>
            </w:pict>
          </mc:Fallback>
        </mc:AlternateContent>
      </w:r>
    </w:p>
    <w:p w14:paraId="2AD18810" w14:textId="54920025" w:rsidR="000423F6" w:rsidRDefault="000423F6" w:rsidP="00954C3F">
      <w:pPr>
        <w:jc w:val="left"/>
        <w:rPr>
          <w:rFonts w:ascii="ＭＳ 明朝" w:eastAsia="ＭＳ 明朝" w:hAnsi="ＭＳ 明朝" w:cs="SimSun"/>
          <w:sz w:val="22"/>
        </w:rPr>
      </w:pPr>
    </w:p>
    <w:p w14:paraId="7740EE04" w14:textId="77777777" w:rsidR="000423F6" w:rsidRDefault="000423F6" w:rsidP="00954C3F">
      <w:pPr>
        <w:jc w:val="left"/>
        <w:rPr>
          <w:rFonts w:ascii="SimSun" w:eastAsia="ＭＳ 明朝" w:hAnsi="SimSun" w:cs="SimSun"/>
          <w:sz w:val="22"/>
        </w:rPr>
      </w:pPr>
    </w:p>
    <w:p w14:paraId="1A4B52ED" w14:textId="77777777" w:rsidR="00885413" w:rsidRDefault="00885413" w:rsidP="00885413">
      <w:pPr>
        <w:jc w:val="center"/>
        <w:rPr>
          <w:rFonts w:ascii="SimSun" w:eastAsia="ＭＳ 明朝" w:hAnsi="SimSun" w:cs="SimSun"/>
          <w:sz w:val="22"/>
        </w:rPr>
      </w:pPr>
    </w:p>
    <w:p w14:paraId="120B3B40" w14:textId="77777777" w:rsidR="00885413" w:rsidRDefault="00885413" w:rsidP="00885413">
      <w:pPr>
        <w:jc w:val="center"/>
        <w:rPr>
          <w:rFonts w:ascii="SimSun" w:eastAsia="ＭＳ 明朝" w:hAnsi="SimSun" w:cs="SimSun"/>
          <w:sz w:val="22"/>
        </w:rPr>
      </w:pPr>
    </w:p>
    <w:p w14:paraId="0CCBAA83" w14:textId="56B8FE93" w:rsidR="003976CD" w:rsidRDefault="003976CD" w:rsidP="00885413">
      <w:pPr>
        <w:jc w:val="center"/>
        <w:rPr>
          <w:rFonts w:ascii="SimSun" w:hAnsi="SimSun" w:cs="SimSun"/>
          <w:sz w:val="22"/>
        </w:rPr>
      </w:pPr>
      <w:r>
        <w:rPr>
          <w:rFonts w:ascii="ＭＳ 明朝" w:eastAsia="ＭＳ 明朝" w:hAnsi="ＭＳ 明朝" w:cs="ＭＳ 明朝"/>
          <w:b/>
        </w:rPr>
        <w:t>表</w:t>
      </w:r>
      <w:r w:rsidR="00265BD8">
        <w:rPr>
          <w:rFonts w:ascii="ＭＳ 明朝" w:eastAsiaTheme="minorEastAsia" w:hAnsi="ＭＳ 明朝" w:cs="ＭＳ 明朝" w:hint="eastAsia"/>
          <w:b/>
        </w:rPr>
        <w:t>2</w:t>
      </w:r>
      <w:r>
        <w:rPr>
          <w:rFonts w:ascii="SimSun" w:hAnsi="SimSun" w:cs="SimSun"/>
          <w:b/>
        </w:rPr>
        <w:t xml:space="preserve">  </w:t>
      </w:r>
      <w:r w:rsidR="00265BD8" w:rsidRPr="00265BD8">
        <w:rPr>
          <w:rFonts w:ascii="SimSun" w:hAnsi="SimSun" w:cs="SimSun"/>
          <w:b/>
        </w:rPr>
        <w:t>BLCU</w:t>
      </w:r>
      <w:r>
        <w:rPr>
          <w:rFonts w:ascii="ＭＳ 明朝" w:eastAsia="ＭＳ 明朝" w:hAnsi="ＭＳ 明朝" w:cs="ＭＳ 明朝"/>
        </w:rPr>
        <w:t>各</w:t>
      </w:r>
      <w:r>
        <w:rPr>
          <w:rFonts w:ascii="SimSun" w:hAnsi="SimSun" w:cs="SimSun"/>
        </w:rPr>
        <w:t>Agent</w:t>
      </w:r>
      <w:r>
        <w:rPr>
          <w:rFonts w:ascii="ＭＳ 明朝" w:eastAsia="ＭＳ 明朝" w:hAnsi="ＭＳ 明朝" w:cs="ＭＳ 明朝"/>
        </w:rPr>
        <w:t>的</w:t>
      </w:r>
      <w:r>
        <w:rPr>
          <w:rFonts w:ascii="SimSun" w:hAnsi="SimSun" w:cs="SimSun"/>
        </w:rPr>
        <w:t>media权限</w:t>
      </w:r>
    </w:p>
    <w:p w14:paraId="611B32DD" w14:textId="799D1DA6" w:rsidR="003976CD" w:rsidRDefault="003976CD" w:rsidP="00885413">
      <w:pPr>
        <w:jc w:val="center"/>
        <w:rPr>
          <w:rFonts w:ascii="ＭＳ 明朝" w:eastAsia="ＭＳ 明朝" w:hAnsi="ＭＳ 明朝" w:cs="ＭＳ 明朝"/>
          <w:b/>
        </w:rPr>
      </w:pPr>
      <w:r>
        <w:rPr>
          <w:rFonts w:ascii="ＭＳ 明朝" w:eastAsia="ＭＳ 明朝" w:hAnsi="ＭＳ 明朝" w:cs="ＭＳ 明朝"/>
          <w:b/>
        </w:rPr>
        <w:t>表</w:t>
      </w:r>
      <w:r w:rsidR="00265BD8">
        <w:rPr>
          <w:rFonts w:ascii="ＭＳ 明朝" w:eastAsiaTheme="minorEastAsia" w:hAnsi="ＭＳ 明朝" w:cs="ＭＳ 明朝" w:hint="eastAsia"/>
          <w:b/>
        </w:rPr>
        <w:t>3</w:t>
      </w:r>
      <w:r>
        <w:rPr>
          <w:rFonts w:ascii="ＭＳ 明朝" w:eastAsia="ＭＳ 明朝" w:hAnsi="ＭＳ 明朝" w:cs="ＭＳ 明朝"/>
          <w:b/>
        </w:rPr>
        <w:t xml:space="preserve">　</w:t>
      </w:r>
      <w:r>
        <w:rPr>
          <w:rFonts w:ascii="SimSun" w:hAnsi="SimSun" w:cs="SimSun"/>
        </w:rPr>
        <w:t>BLCU Seminar Chat</w:t>
      </w:r>
      <w:r>
        <w:rPr>
          <w:rFonts w:ascii="ＭＳ 明朝" w:eastAsia="ＭＳ 明朝" w:hAnsi="ＭＳ 明朝" w:cs="ＭＳ 明朝"/>
        </w:rPr>
        <w:t>目</w:t>
      </w:r>
      <w:r>
        <w:rPr>
          <w:rFonts w:ascii="SimSun" w:hAnsi="SimSun" w:cs="SimSun"/>
        </w:rPr>
        <w:t>录</w:t>
      </w:r>
    </w:p>
    <w:p w14:paraId="71C09176" w14:textId="77777777" w:rsidR="004B4D13" w:rsidRPr="009D7D61" w:rsidRDefault="004B4D13" w:rsidP="009D7D61">
      <w:pPr>
        <w:pStyle w:val="a7"/>
        <w:numPr>
          <w:ilvl w:val="1"/>
          <w:numId w:val="7"/>
        </w:numPr>
        <w:ind w:firstLineChars="0"/>
        <w:rPr>
          <w:rFonts w:ascii="SimHei" w:eastAsia="SimHei" w:hAnsi="SimHei"/>
        </w:rPr>
      </w:pPr>
      <w:r w:rsidRPr="009D7D61">
        <w:rPr>
          <w:rFonts w:ascii="SimHei" w:eastAsia="SimHei" w:hAnsi="SimHei" w:hint="eastAsia"/>
        </w:rPr>
        <w:t>研究现状</w:t>
      </w:r>
    </w:p>
    <w:p w14:paraId="6A354E3D" w14:textId="77777777" w:rsidR="00945B19" w:rsidRPr="00945B19" w:rsidRDefault="00945B19" w:rsidP="00945B19">
      <w:pPr>
        <w:ind w:firstLineChars="200" w:firstLine="420"/>
        <w:rPr>
          <w:rFonts w:ascii="Times New Roman" w:hAnsi="Times New Roman"/>
        </w:rPr>
      </w:pPr>
      <w:r w:rsidRPr="00945B19">
        <w:rPr>
          <w:rFonts w:ascii="Times New Roman" w:hAnsi="Times New Roman" w:hint="eastAsia"/>
        </w:rPr>
        <w:t>相关先前研究成果与术语有如；</w:t>
      </w:r>
    </w:p>
    <w:p w14:paraId="1A076769" w14:textId="77777777" w:rsidR="00945B19" w:rsidRPr="00945B19" w:rsidRDefault="00945B19" w:rsidP="00945B19">
      <w:pPr>
        <w:ind w:firstLineChars="200" w:firstLine="420"/>
        <w:rPr>
          <w:rFonts w:ascii="Times New Roman" w:hAnsi="Times New Roman"/>
        </w:rPr>
      </w:pPr>
      <w:r w:rsidRPr="00945B19">
        <w:rPr>
          <w:rFonts w:ascii="ＭＳ 明朝" w:eastAsia="ＭＳ 明朝" w:hAnsi="ＭＳ 明朝" w:cs="ＭＳ 明朝" w:hint="eastAsia"/>
        </w:rPr>
        <w:t>・</w:t>
      </w:r>
      <w:r w:rsidRPr="00945B19">
        <w:rPr>
          <w:rFonts w:ascii="SimSun" w:hAnsi="SimSun" w:cs="SimSun" w:hint="eastAsia"/>
        </w:rPr>
        <w:t>我们模式（</w:t>
      </w:r>
      <w:r w:rsidRPr="00945B19">
        <w:rPr>
          <w:rFonts w:ascii="Times New Roman" w:hAnsi="Times New Roman"/>
        </w:rPr>
        <w:t>We-mode</w:t>
      </w:r>
      <w:r w:rsidRPr="00945B19">
        <w:rPr>
          <w:rFonts w:ascii="Times New Roman" w:hAnsi="Times New Roman" w:hint="eastAsia"/>
        </w:rPr>
        <w:t>）：由个体与个体的</w:t>
      </w:r>
      <w:r w:rsidRPr="00945B19">
        <w:rPr>
          <w:rFonts w:ascii="Times New Roman" w:hAnsi="Times New Roman"/>
        </w:rPr>
        <w:t>Interaction</w:t>
      </w:r>
      <w:r w:rsidRPr="00945B19">
        <w:rPr>
          <w:rFonts w:ascii="Times New Roman" w:hAnsi="Times New Roman" w:hint="eastAsia"/>
        </w:rPr>
        <w:t>所产生的群体性认知·神经机制。在分配共同目标的感知和相互补充、相互依存的作用时，会发生向</w:t>
      </w:r>
      <w:r w:rsidRPr="00945B19">
        <w:rPr>
          <w:rFonts w:ascii="Times New Roman" w:hAnsi="Times New Roman"/>
        </w:rPr>
        <w:t>we-mode</w:t>
      </w:r>
      <w:r w:rsidRPr="00945B19">
        <w:rPr>
          <w:rFonts w:ascii="Times New Roman" w:hAnsi="Times New Roman" w:hint="eastAsia"/>
        </w:rPr>
        <w:t>的转变，从而产生一致行动（</w:t>
      </w:r>
      <w:r w:rsidRPr="00945B19">
        <w:rPr>
          <w:rFonts w:ascii="Times New Roman" w:hAnsi="Times New Roman"/>
        </w:rPr>
        <w:t>Joint Action</w:t>
      </w:r>
      <w:r w:rsidRPr="00945B19">
        <w:rPr>
          <w:rFonts w:ascii="Times New Roman" w:hAnsi="Times New Roman" w:hint="eastAsia"/>
        </w:rPr>
        <w:t>）</w:t>
      </w:r>
      <w:r w:rsidRPr="00945B19">
        <w:rPr>
          <w:rFonts w:ascii="Times New Roman" w:hAnsi="Times New Roman"/>
        </w:rPr>
        <w:t>[5][6]</w:t>
      </w:r>
      <w:r w:rsidRPr="00945B19">
        <w:rPr>
          <w:rFonts w:ascii="Times New Roman" w:hAnsi="Times New Roman" w:hint="eastAsia"/>
        </w:rPr>
        <w:t>。</w:t>
      </w:r>
    </w:p>
    <w:p w14:paraId="2916D42E" w14:textId="77777777" w:rsidR="00945B19" w:rsidRPr="00945B19" w:rsidRDefault="00945B19" w:rsidP="00945B19">
      <w:pPr>
        <w:ind w:firstLineChars="200" w:firstLine="420"/>
        <w:rPr>
          <w:rFonts w:ascii="Times New Roman" w:hAnsi="Times New Roman"/>
        </w:rPr>
      </w:pPr>
      <w:r w:rsidRPr="00945B19">
        <w:rPr>
          <w:rFonts w:ascii="ＭＳ 明朝" w:eastAsia="ＭＳ 明朝" w:hAnsi="ＭＳ 明朝" w:cs="ＭＳ 明朝" w:hint="eastAsia"/>
        </w:rPr>
        <w:t>・</w:t>
      </w:r>
      <w:r w:rsidRPr="00945B19">
        <w:rPr>
          <w:rFonts w:ascii="Times New Roman" w:hAnsi="Times New Roman"/>
        </w:rPr>
        <w:t>Emotional Gratitude Expressions</w:t>
      </w:r>
      <w:r w:rsidRPr="00945B19">
        <w:rPr>
          <w:rFonts w:ascii="Times New Roman" w:hAnsi="Times New Roman" w:hint="eastAsia"/>
        </w:rPr>
        <w:t>の向社会的行動</w:t>
      </w:r>
    </w:p>
    <w:p w14:paraId="6BD6A28E" w14:textId="77777777" w:rsidR="00945B19" w:rsidRPr="00945B19" w:rsidRDefault="00945B19" w:rsidP="00945B19">
      <w:pPr>
        <w:ind w:firstLineChars="200" w:firstLine="420"/>
        <w:rPr>
          <w:rFonts w:ascii="Times New Roman" w:hAnsi="Times New Roman"/>
          <w:lang w:eastAsia="ja-JP"/>
        </w:rPr>
      </w:pPr>
      <w:r w:rsidRPr="00945B19">
        <w:rPr>
          <w:rFonts w:ascii="Times New Roman" w:hAnsi="Times New Roman" w:hint="eastAsia"/>
          <w:lang w:eastAsia="ja-JP"/>
        </w:rPr>
        <w:t>近年，社会心理学で，利他行動（</w:t>
      </w:r>
      <w:r w:rsidRPr="00945B19">
        <w:rPr>
          <w:rFonts w:ascii="Times New Roman" w:hAnsi="Times New Roman" w:hint="eastAsia"/>
          <w:lang w:eastAsia="ja-JP"/>
        </w:rPr>
        <w:t>Pay it forward</w:t>
      </w:r>
      <w:r w:rsidRPr="00945B19">
        <w:rPr>
          <w:rFonts w:ascii="Times New Roman" w:hAnsi="Times New Roman" w:hint="eastAsia"/>
          <w:lang w:eastAsia="ja-JP"/>
        </w:rPr>
        <w:t>，恩送り）の至近因としてポジティブ感情が注目される</w:t>
      </w:r>
      <w:r w:rsidRPr="00945B19">
        <w:rPr>
          <w:rFonts w:ascii="Times New Roman" w:hAnsi="Times New Roman" w:hint="eastAsia"/>
          <w:lang w:eastAsia="ja-JP"/>
        </w:rPr>
        <w:t>[1] [2] [3].</w:t>
      </w:r>
    </w:p>
    <w:p w14:paraId="2427041E" w14:textId="77777777" w:rsidR="00945B19" w:rsidRPr="00945B19" w:rsidRDefault="00945B19" w:rsidP="00945B19">
      <w:pPr>
        <w:ind w:firstLineChars="200" w:firstLine="420"/>
        <w:rPr>
          <w:rFonts w:ascii="Times New Roman" w:hAnsi="Times New Roman"/>
        </w:rPr>
      </w:pPr>
      <w:r w:rsidRPr="00945B19">
        <w:rPr>
          <w:rFonts w:ascii="ＭＳ 明朝" w:eastAsia="ＭＳ 明朝" w:hAnsi="ＭＳ 明朝" w:cs="ＭＳ 明朝" w:hint="eastAsia"/>
        </w:rPr>
        <w:t>・</w:t>
      </w:r>
      <w:r w:rsidRPr="00945B19">
        <w:rPr>
          <w:rFonts w:ascii="Times New Roman" w:hAnsi="Times New Roman"/>
        </w:rPr>
        <w:t>Multi-Agent Interaction</w:t>
      </w:r>
    </w:p>
    <w:p w14:paraId="07D5C759" w14:textId="77777777" w:rsidR="00945B19" w:rsidRPr="00945B19" w:rsidRDefault="00945B19" w:rsidP="00945B19">
      <w:pPr>
        <w:ind w:firstLineChars="200" w:firstLine="420"/>
        <w:rPr>
          <w:rFonts w:ascii="Times New Roman" w:hAnsi="Times New Roman"/>
        </w:rPr>
      </w:pPr>
      <w:r w:rsidRPr="00945B19">
        <w:rPr>
          <w:rFonts w:ascii="ＭＳ 明朝" w:eastAsia="ＭＳ 明朝" w:hAnsi="ＭＳ 明朝" w:cs="ＭＳ 明朝" w:hint="eastAsia"/>
        </w:rPr>
        <w:t>・</w:t>
      </w:r>
      <w:r w:rsidRPr="00945B19">
        <w:rPr>
          <w:rFonts w:ascii="SimSun" w:hAnsi="SimSun" w:cs="SimSun" w:hint="eastAsia"/>
        </w:rPr>
        <w:t>社会性信号处理（</w:t>
      </w:r>
      <w:r w:rsidRPr="00945B19">
        <w:rPr>
          <w:rFonts w:ascii="Times New Roman" w:hAnsi="Times New Roman"/>
        </w:rPr>
        <w:t>Social Signal Processing</w:t>
      </w:r>
      <w:r w:rsidRPr="00945B19">
        <w:rPr>
          <w:rFonts w:ascii="Times New Roman" w:hAnsi="Times New Roman" w:hint="eastAsia"/>
        </w:rPr>
        <w:t>；</w:t>
      </w:r>
      <w:r w:rsidRPr="00945B19">
        <w:rPr>
          <w:rFonts w:ascii="Times New Roman" w:hAnsi="Times New Roman"/>
        </w:rPr>
        <w:t>SSP</w:t>
      </w:r>
      <w:r w:rsidRPr="00945B19">
        <w:rPr>
          <w:rFonts w:ascii="Times New Roman" w:hAnsi="Times New Roman" w:hint="eastAsia"/>
        </w:rPr>
        <w:t>）：</w:t>
      </w:r>
    </w:p>
    <w:p w14:paraId="42E20A12" w14:textId="160BAC71" w:rsidR="004D1CCB" w:rsidRDefault="00945B19" w:rsidP="00B7273A">
      <w:pPr>
        <w:ind w:firstLineChars="200" w:firstLine="420"/>
        <w:rPr>
          <w:rFonts w:ascii="Times New Roman" w:hAnsi="Times New Roman"/>
        </w:rPr>
      </w:pPr>
      <w:r w:rsidRPr="00945B19">
        <w:rPr>
          <w:rFonts w:ascii="Times New Roman" w:hAnsi="Times New Roman" w:hint="eastAsia"/>
        </w:rPr>
        <w:t>将从语言、非语言等多个</w:t>
      </w:r>
      <w:r w:rsidRPr="00945B19">
        <w:rPr>
          <w:rFonts w:ascii="Times New Roman" w:hAnsi="Times New Roman" w:hint="eastAsia"/>
        </w:rPr>
        <w:t>channel</w:t>
      </w:r>
      <w:r w:rsidRPr="00945B19">
        <w:rPr>
          <w:rFonts w:ascii="Times New Roman" w:hAnsi="Times New Roman" w:hint="eastAsia"/>
        </w:rPr>
        <w:t>中获得的信息进行整合，理解和计算人类通过行动、交流形成的社会性这一方面的技术</w:t>
      </w:r>
      <w:r w:rsidRPr="00945B19">
        <w:rPr>
          <w:rFonts w:ascii="Times New Roman" w:hAnsi="Times New Roman" w:hint="eastAsia"/>
        </w:rPr>
        <w:t>[5][6]</w:t>
      </w:r>
      <w:r w:rsidRPr="00945B19">
        <w:rPr>
          <w:rFonts w:ascii="Times New Roman" w:hAnsi="Times New Roman" w:hint="eastAsia"/>
        </w:rPr>
        <w:t>。</w:t>
      </w:r>
    </w:p>
    <w:p w14:paraId="506D155E" w14:textId="0CA5828D" w:rsidR="00D847F9" w:rsidRPr="00160DB8" w:rsidRDefault="00D847F9" w:rsidP="00D847F9">
      <w:pPr>
        <w:ind w:firstLineChars="200" w:firstLine="420"/>
        <w:rPr>
          <w:rFonts w:ascii="Times New Roman" w:hAnsi="Times New Roman"/>
          <w:color w:val="4F81BD" w:themeColor="accent1"/>
        </w:rPr>
      </w:pPr>
      <w:r w:rsidRPr="0053013B">
        <w:rPr>
          <w:rFonts w:ascii="Times New Roman" w:hAnsi="Times New Roman" w:hint="eastAsia"/>
          <w:color w:val="4F81BD" w:themeColor="accent1"/>
          <w:highlight w:val="green"/>
        </w:rPr>
        <w:t>向（</w:t>
      </w:r>
      <w:r w:rsidR="0055709F">
        <w:rPr>
          <w:rFonts w:ascii="Times New Roman" w:hAnsi="Times New Roman" w:hint="eastAsia"/>
          <w:color w:val="4F81BD" w:themeColor="accent1"/>
          <w:highlight w:val="green"/>
        </w:rPr>
        <w:t>中訳）</w:t>
      </w:r>
      <w:r w:rsidRPr="0053013B">
        <w:rPr>
          <w:rFonts w:ascii="Times New Roman" w:hAnsi="Times New Roman" w:hint="eastAsia"/>
          <w:color w:val="4F81BD" w:themeColor="accent1"/>
          <w:highlight w:val="green"/>
        </w:rPr>
        <w:t>：</w:t>
      </w:r>
      <w:r w:rsidR="00BE1629">
        <w:rPr>
          <w:rFonts w:ascii="Times New Roman" w:hAnsi="Times New Roman" w:hint="eastAsia"/>
          <w:color w:val="4F81BD" w:themeColor="accent1"/>
          <w:highlight w:val="green"/>
        </w:rPr>
        <w:t>没有什么问题</w:t>
      </w:r>
    </w:p>
    <w:p w14:paraId="1545D3E2" w14:textId="77777777" w:rsidR="0055709F" w:rsidRPr="00945B19" w:rsidRDefault="0055709F" w:rsidP="0055709F">
      <w:pPr>
        <w:ind w:firstLineChars="200" w:firstLine="420"/>
        <w:rPr>
          <w:rFonts w:ascii="Times New Roman" w:hAnsi="Times New Roman"/>
        </w:rPr>
      </w:pPr>
      <w:r w:rsidRPr="00945B19">
        <w:rPr>
          <w:rFonts w:ascii="ＭＳ 明朝" w:eastAsia="ＭＳ 明朝" w:hAnsi="ＭＳ 明朝" w:cs="ＭＳ 明朝" w:hint="eastAsia"/>
        </w:rPr>
        <w:t>・</w:t>
      </w:r>
      <w:r w:rsidRPr="00945B19">
        <w:rPr>
          <w:rFonts w:ascii="SimSun" w:hAnsi="SimSun" w:cs="SimSun" w:hint="eastAsia"/>
        </w:rPr>
        <w:t>我们模式（</w:t>
      </w:r>
      <w:r w:rsidRPr="00945B19">
        <w:rPr>
          <w:rFonts w:ascii="Times New Roman" w:hAnsi="Times New Roman"/>
        </w:rPr>
        <w:t>We-mode</w:t>
      </w:r>
      <w:r w:rsidRPr="00945B19">
        <w:rPr>
          <w:rFonts w:ascii="Times New Roman" w:hAnsi="Times New Roman" w:hint="eastAsia"/>
        </w:rPr>
        <w:t>）：由个体与个体的</w:t>
      </w:r>
      <w:r w:rsidRPr="00945B19">
        <w:rPr>
          <w:rFonts w:ascii="Times New Roman" w:hAnsi="Times New Roman"/>
        </w:rPr>
        <w:t>Interaction</w:t>
      </w:r>
      <w:r w:rsidRPr="00945B19">
        <w:rPr>
          <w:rFonts w:ascii="Times New Roman" w:hAnsi="Times New Roman" w:hint="eastAsia"/>
        </w:rPr>
        <w:t>所产生的群体性认知·神经机制。在分配共同目标的感知和相互补充、相互依存的作用时，会发生向</w:t>
      </w:r>
      <w:r w:rsidRPr="00945B19">
        <w:rPr>
          <w:rFonts w:ascii="Times New Roman" w:hAnsi="Times New Roman"/>
        </w:rPr>
        <w:t>we-mode</w:t>
      </w:r>
      <w:r w:rsidRPr="00945B19">
        <w:rPr>
          <w:rFonts w:ascii="Times New Roman" w:hAnsi="Times New Roman" w:hint="eastAsia"/>
        </w:rPr>
        <w:t>的转变，从而产生一致行动（</w:t>
      </w:r>
      <w:r w:rsidRPr="00945B19">
        <w:rPr>
          <w:rFonts w:ascii="Times New Roman" w:hAnsi="Times New Roman"/>
        </w:rPr>
        <w:t>Joint Action</w:t>
      </w:r>
      <w:r w:rsidRPr="00945B19">
        <w:rPr>
          <w:rFonts w:ascii="Times New Roman" w:hAnsi="Times New Roman" w:hint="eastAsia"/>
        </w:rPr>
        <w:t>）</w:t>
      </w:r>
      <w:r w:rsidRPr="00945B19">
        <w:rPr>
          <w:rFonts w:ascii="Times New Roman" w:hAnsi="Times New Roman"/>
        </w:rPr>
        <w:t>[5][6]</w:t>
      </w:r>
      <w:r w:rsidRPr="00945B19">
        <w:rPr>
          <w:rFonts w:ascii="Times New Roman" w:hAnsi="Times New Roman" w:hint="eastAsia"/>
        </w:rPr>
        <w:t>。</w:t>
      </w:r>
    </w:p>
    <w:p w14:paraId="32DE5401" w14:textId="77777777" w:rsidR="0055709F" w:rsidRPr="00945B19" w:rsidRDefault="0055709F" w:rsidP="0055709F">
      <w:pPr>
        <w:ind w:firstLineChars="200" w:firstLine="420"/>
        <w:rPr>
          <w:rFonts w:ascii="Times New Roman" w:hAnsi="Times New Roman"/>
        </w:rPr>
      </w:pPr>
      <w:r w:rsidRPr="00945B19">
        <w:rPr>
          <w:rFonts w:ascii="ＭＳ 明朝" w:eastAsia="ＭＳ 明朝" w:hAnsi="ＭＳ 明朝" w:cs="ＭＳ 明朝" w:hint="eastAsia"/>
        </w:rPr>
        <w:t>・</w:t>
      </w:r>
      <w:r w:rsidRPr="00945B19">
        <w:rPr>
          <w:rFonts w:ascii="Times New Roman" w:hAnsi="Times New Roman"/>
        </w:rPr>
        <w:t>Emotional Gratitude Expressions</w:t>
      </w:r>
      <w:r w:rsidRPr="00945B19">
        <w:rPr>
          <w:rFonts w:ascii="Times New Roman" w:hAnsi="Times New Roman" w:hint="eastAsia"/>
        </w:rPr>
        <w:t>の向社会的行動</w:t>
      </w:r>
    </w:p>
    <w:p w14:paraId="3822ACD2" w14:textId="0997E003" w:rsidR="0055709F" w:rsidRPr="0055709F" w:rsidRDefault="0055709F" w:rsidP="0055709F">
      <w:pPr>
        <w:ind w:firstLineChars="200" w:firstLine="420"/>
        <w:rPr>
          <w:rFonts w:ascii="Times New Roman" w:hAnsi="Times New Roman"/>
          <w:color w:val="4F81BD" w:themeColor="accent1"/>
        </w:rPr>
      </w:pPr>
      <w:r w:rsidRPr="0055709F">
        <w:rPr>
          <w:rFonts w:ascii="Times New Roman" w:hAnsi="Times New Roman" w:hint="eastAsia"/>
          <w:color w:val="4F81BD" w:themeColor="accent1"/>
        </w:rPr>
        <w:t>近年，在社会心理学中，正面情绪被视为利他行为（</w:t>
      </w:r>
      <w:r w:rsidRPr="0055709F">
        <w:rPr>
          <w:rFonts w:ascii="Times New Roman" w:hAnsi="Times New Roman" w:hint="eastAsia"/>
          <w:color w:val="4F81BD" w:themeColor="accent1"/>
        </w:rPr>
        <w:t>Pay it forward</w:t>
      </w:r>
      <w:r w:rsidRPr="0055709F">
        <w:rPr>
          <w:rFonts w:ascii="Times New Roman" w:hAnsi="Times New Roman" w:hint="eastAsia"/>
          <w:color w:val="4F81BD" w:themeColor="accent1"/>
        </w:rPr>
        <w:t>，恩送り）的近因而备受关注。</w:t>
      </w:r>
    </w:p>
    <w:p w14:paraId="192BA110" w14:textId="77777777" w:rsidR="0055709F" w:rsidRPr="00945B19" w:rsidRDefault="0055709F" w:rsidP="0055709F">
      <w:pPr>
        <w:ind w:firstLineChars="200" w:firstLine="420"/>
        <w:rPr>
          <w:rFonts w:ascii="Times New Roman" w:hAnsi="Times New Roman"/>
        </w:rPr>
      </w:pPr>
      <w:r w:rsidRPr="00945B19">
        <w:rPr>
          <w:rFonts w:ascii="ＭＳ 明朝" w:eastAsia="ＭＳ 明朝" w:hAnsi="ＭＳ 明朝" w:cs="ＭＳ 明朝" w:hint="eastAsia"/>
        </w:rPr>
        <w:t>・</w:t>
      </w:r>
      <w:r w:rsidRPr="00945B19">
        <w:rPr>
          <w:rFonts w:ascii="Times New Roman" w:hAnsi="Times New Roman"/>
        </w:rPr>
        <w:t>Multi-Agent Interaction</w:t>
      </w:r>
    </w:p>
    <w:p w14:paraId="39CEA0B4" w14:textId="77777777" w:rsidR="0055709F" w:rsidRPr="00945B19" w:rsidRDefault="0055709F" w:rsidP="0055709F">
      <w:pPr>
        <w:ind w:firstLineChars="200" w:firstLine="420"/>
        <w:rPr>
          <w:rFonts w:ascii="Times New Roman" w:hAnsi="Times New Roman"/>
        </w:rPr>
      </w:pPr>
      <w:r w:rsidRPr="00945B19">
        <w:rPr>
          <w:rFonts w:ascii="ＭＳ 明朝" w:eastAsia="ＭＳ 明朝" w:hAnsi="ＭＳ 明朝" w:cs="ＭＳ 明朝" w:hint="eastAsia"/>
        </w:rPr>
        <w:t>・</w:t>
      </w:r>
      <w:r w:rsidRPr="00945B19">
        <w:rPr>
          <w:rFonts w:ascii="SimSun" w:hAnsi="SimSun" w:cs="SimSun" w:hint="eastAsia"/>
        </w:rPr>
        <w:t>社会性信号处理（</w:t>
      </w:r>
      <w:r w:rsidRPr="00945B19">
        <w:rPr>
          <w:rFonts w:ascii="Times New Roman" w:hAnsi="Times New Roman"/>
        </w:rPr>
        <w:t>Social Signal Processing</w:t>
      </w:r>
      <w:r w:rsidRPr="00945B19">
        <w:rPr>
          <w:rFonts w:ascii="Times New Roman" w:hAnsi="Times New Roman" w:hint="eastAsia"/>
        </w:rPr>
        <w:t>；</w:t>
      </w:r>
      <w:r w:rsidRPr="00945B19">
        <w:rPr>
          <w:rFonts w:ascii="Times New Roman" w:hAnsi="Times New Roman"/>
        </w:rPr>
        <w:t>SSP</w:t>
      </w:r>
      <w:r w:rsidRPr="00945B19">
        <w:rPr>
          <w:rFonts w:ascii="Times New Roman" w:hAnsi="Times New Roman" w:hint="eastAsia"/>
        </w:rPr>
        <w:t>）：</w:t>
      </w:r>
    </w:p>
    <w:p w14:paraId="46F7F494" w14:textId="1BD9C02B" w:rsidR="0055709F" w:rsidRPr="00945B19" w:rsidRDefault="0055709F" w:rsidP="0055709F">
      <w:pPr>
        <w:ind w:firstLineChars="200" w:firstLine="420"/>
        <w:rPr>
          <w:rFonts w:ascii="Times New Roman" w:hAnsi="Times New Roman"/>
        </w:rPr>
      </w:pPr>
      <w:r w:rsidRPr="00945B19">
        <w:rPr>
          <w:rFonts w:ascii="Times New Roman" w:hAnsi="Times New Roman" w:hint="eastAsia"/>
        </w:rPr>
        <w:t>将从语言、非语言等多个</w:t>
      </w:r>
      <w:r w:rsidRPr="00945B19">
        <w:rPr>
          <w:rFonts w:ascii="Times New Roman" w:hAnsi="Times New Roman" w:hint="eastAsia"/>
        </w:rPr>
        <w:t>channel</w:t>
      </w:r>
      <w:r w:rsidRPr="00945B19">
        <w:rPr>
          <w:rFonts w:ascii="Times New Roman" w:hAnsi="Times New Roman" w:hint="eastAsia"/>
        </w:rPr>
        <w:t>中获得的信息进行整合，理解和计算人类通过行动、交流形成的社会性这一方面的技术</w:t>
      </w:r>
      <w:r w:rsidRPr="00945B19">
        <w:rPr>
          <w:rFonts w:ascii="Times New Roman" w:hAnsi="Times New Roman" w:hint="eastAsia"/>
        </w:rPr>
        <w:t>[5][6]</w:t>
      </w:r>
      <w:r w:rsidRPr="00945B19">
        <w:rPr>
          <w:rFonts w:ascii="Times New Roman" w:hAnsi="Times New Roman" w:hint="eastAsia"/>
        </w:rPr>
        <w:t>。</w:t>
      </w:r>
    </w:p>
    <w:p w14:paraId="14419707" w14:textId="2DBDF2A2" w:rsidR="000423F6" w:rsidRPr="0055709F" w:rsidRDefault="001E6232" w:rsidP="000D4F7B">
      <w:pPr>
        <w:rPr>
          <w:rFonts w:ascii="Times New Roman" w:hAnsi="Times New Roman"/>
        </w:rPr>
      </w:pPr>
      <w:r>
        <w:rPr>
          <w:rFonts w:ascii="Times New Roman" w:hAnsi="Times New Roman" w:hint="eastAsia"/>
          <w:noProof/>
        </w:rPr>
        <mc:AlternateContent>
          <mc:Choice Requires="wps">
            <w:drawing>
              <wp:anchor distT="0" distB="0" distL="114300" distR="114300" simplePos="0" relativeHeight="251675648" behindDoc="0" locked="0" layoutInCell="1" allowOverlap="1" wp14:anchorId="26909530" wp14:editId="24360195">
                <wp:simplePos x="0" y="0"/>
                <wp:positionH relativeFrom="column">
                  <wp:posOffset>-797169</wp:posOffset>
                </wp:positionH>
                <wp:positionV relativeFrom="paragraph">
                  <wp:posOffset>84455</wp:posOffset>
                </wp:positionV>
                <wp:extent cx="7033846" cy="0"/>
                <wp:effectExtent l="50800" t="38100" r="27940" b="76200"/>
                <wp:wrapNone/>
                <wp:docPr id="8" name="直線コネクタ 8"/>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493CD785" id="直線コネクタ 8"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62.75pt,6.65pt" to="491.1pt,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" strokecolor="#c0504d [3205]" strokeweight="2pt">
                <v:shadow on="t" color="black" opacity="24903f" origin=",.5" offset="0,.55556mm"/>
              </v:line>
            </w:pict>
          </mc:Fallback>
        </mc:AlternateContent>
      </w:r>
    </w:p>
    <w:p w14:paraId="7724F95F" w14:textId="54D5EBA5" w:rsidR="000423F6" w:rsidRDefault="000423F6" w:rsidP="000D4F7B">
      <w:pPr>
        <w:rPr>
          <w:rFonts w:ascii="Times New Roman" w:hAnsi="Times New Roman"/>
        </w:rPr>
      </w:pPr>
    </w:p>
    <w:p w14:paraId="0DA34138" w14:textId="151FBE52" w:rsidR="000423F6" w:rsidRDefault="000423F6" w:rsidP="000D4F7B">
      <w:pPr>
        <w:rPr>
          <w:rFonts w:ascii="Times New Roman" w:hAnsi="Times New Roman"/>
        </w:rPr>
      </w:pPr>
    </w:p>
    <w:p w14:paraId="7DD50788" w14:textId="52F0276E" w:rsidR="000423F6" w:rsidRDefault="000423F6" w:rsidP="000D4F7B">
      <w:pPr>
        <w:rPr>
          <w:rFonts w:ascii="Times New Roman" w:hAnsi="Times New Roman"/>
        </w:rPr>
      </w:pPr>
    </w:p>
    <w:p w14:paraId="62259301" w14:textId="77777777" w:rsidR="000423F6" w:rsidRPr="00014112" w:rsidRDefault="000423F6" w:rsidP="000D4F7B">
      <w:pPr>
        <w:rPr>
          <w:rFonts w:ascii="Times New Roman" w:hAnsi="Times New Roman"/>
        </w:rPr>
      </w:pPr>
    </w:p>
    <w:p w14:paraId="74A9362B" w14:textId="50F8D6BB" w:rsidR="007E7BFC" w:rsidRPr="009D7D61" w:rsidRDefault="00F50880" w:rsidP="009D7D61">
      <w:pPr>
        <w:pStyle w:val="a7"/>
        <w:numPr>
          <w:ilvl w:val="0"/>
          <w:numId w:val="1"/>
        </w:numPr>
        <w:ind w:firstLineChars="0"/>
        <w:jc w:val="center"/>
        <w:rPr>
          <w:rFonts w:ascii="SimHei" w:eastAsia="SimHei" w:hAnsi="SimHei"/>
        </w:rPr>
      </w:pPr>
      <w:bookmarkStart w:id="13" w:name="_Hlk139457469"/>
      <w:r w:rsidRPr="00F50880">
        <w:rPr>
          <w:rFonts w:ascii="DengXian" w:eastAsia="DengXian" w:hAnsi="DengXian" w:cs="ＭＳ 明朝" w:hint="eastAsia"/>
          <w:sz w:val="22"/>
        </w:rPr>
        <w:t>汉语母语者</w:t>
      </w:r>
      <w:r>
        <w:rPr>
          <w:rFonts w:ascii="DengXian" w:eastAsia="DengXian" w:hAnsi="DengXian" w:cs="ＭＳ 明朝" w:hint="eastAsia"/>
          <w:sz w:val="22"/>
        </w:rPr>
        <w:t>在聊天</w:t>
      </w:r>
      <w:r w:rsidRPr="00F50880">
        <w:rPr>
          <w:rFonts w:ascii="DengXian" w:eastAsia="DengXian" w:hAnsi="DengXian" w:cs="ＭＳ 明朝" w:hint="eastAsia"/>
          <w:sz w:val="22"/>
        </w:rPr>
        <w:t>发言中的谢意表达与信息分享</w:t>
      </w:r>
    </w:p>
    <w:bookmarkEnd w:id="13"/>
    <w:p w14:paraId="256DA3EA" w14:textId="473C4185" w:rsidR="00F50880" w:rsidRDefault="00F50880" w:rsidP="00F50880">
      <w:pPr>
        <w:rPr>
          <w:rFonts w:ascii="SimSun" w:hAnsi="SimSun" w:cs="SimSun"/>
          <w:sz w:val="22"/>
        </w:rPr>
      </w:pPr>
      <w:r>
        <w:rPr>
          <w:rFonts w:ascii="DengXian" w:eastAsia="DengXian" w:hAnsi="DengXian" w:cs="ＭＳ 明朝" w:hint="eastAsia"/>
          <w:sz w:val="22"/>
        </w:rPr>
        <w:t>通过初步分析</w:t>
      </w:r>
      <w:r>
        <w:rPr>
          <w:rFonts w:ascii="DengXian" w:eastAsia="DengXian" w:hAnsi="DengXian" w:cs="PMingLiU" w:hint="eastAsia"/>
          <w:sz w:val="22"/>
        </w:rPr>
        <w:t>，</w:t>
      </w:r>
      <w:r>
        <w:rPr>
          <w:rFonts w:ascii="SimSun" w:hAnsi="SimSun" w:cs="SimSun"/>
          <w:sz w:val="22"/>
        </w:rPr>
        <w:t>可以看出</w:t>
      </w:r>
      <w:r>
        <w:rPr>
          <w:rFonts w:ascii="DengXian" w:eastAsia="DengXian" w:hAnsi="DengXian" w:cs="PMingLiU" w:hint="eastAsia"/>
          <w:sz w:val="22"/>
        </w:rPr>
        <w:t>chat的特点。</w:t>
      </w:r>
      <w:r w:rsidRPr="002A7AD2">
        <w:rPr>
          <w:rFonts w:ascii="ＭＳ 明朝" w:eastAsia="DengXian" w:hAnsi="ＭＳ 明朝" w:cs="ＭＳ 明朝" w:hint="eastAsia"/>
          <w:sz w:val="22"/>
        </w:rPr>
        <w:t>中国語話者集団による</w:t>
      </w:r>
      <w:r w:rsidRPr="002A7AD2">
        <w:rPr>
          <w:rFonts w:ascii="ＭＳ 明朝" w:eastAsia="DengXian" w:hAnsi="ＭＳ 明朝" w:cs="ＭＳ 明朝"/>
          <w:sz w:val="22"/>
        </w:rPr>
        <w:t>Text Chat</w:t>
      </w:r>
      <w:r w:rsidRPr="002A7AD2">
        <w:rPr>
          <w:rFonts w:ascii="ＭＳ 明朝" w:eastAsia="DengXian" w:hAnsi="ＭＳ 明朝" w:cs="ＭＳ 明朝"/>
          <w:sz w:val="22"/>
        </w:rPr>
        <w:t>は投稿総量が多いばかりでなく，</w:t>
      </w:r>
      <w:r w:rsidRPr="002A7AD2">
        <w:rPr>
          <w:rFonts w:ascii="ＭＳ 明朝" w:eastAsia="DengXian" w:hAnsi="ＭＳ 明朝" w:cs="ＭＳ 明朝"/>
          <w:sz w:val="22"/>
        </w:rPr>
        <w:t xml:space="preserve">Participants </w:t>
      </w:r>
      <w:r w:rsidRPr="002A7AD2">
        <w:rPr>
          <w:rFonts w:ascii="ＭＳ 明朝" w:eastAsia="DengXian" w:hAnsi="ＭＳ 明朝" w:cs="ＭＳ 明朝"/>
          <w:sz w:val="22"/>
        </w:rPr>
        <w:t>同士による情報交換（</w:t>
      </w:r>
      <w:r w:rsidRPr="002A7AD2">
        <w:rPr>
          <w:rFonts w:ascii="ＭＳ 明朝" w:eastAsia="DengXian" w:hAnsi="ＭＳ 明朝" w:cs="ＭＳ 明朝"/>
          <w:sz w:val="22"/>
        </w:rPr>
        <w:t>information exchange</w:t>
      </w:r>
      <w:r w:rsidRPr="002A7AD2">
        <w:rPr>
          <w:rFonts w:ascii="ＭＳ 明朝" w:eastAsia="DengXian" w:hAnsi="ＭＳ 明朝" w:cs="ＭＳ 明朝"/>
          <w:sz w:val="22"/>
        </w:rPr>
        <w:t>）と</w:t>
      </w:r>
      <w:r w:rsidR="00F621BE">
        <w:rPr>
          <w:rFonts w:ascii="ＭＳ 明朝" w:eastAsia="ＭＳ 明朝" w:hAnsi="ＭＳ 明朝" w:cs="ＭＳ 明朝" w:hint="eastAsia"/>
          <w:sz w:val="22"/>
        </w:rPr>
        <w:t>，</w:t>
      </w:r>
      <w:r w:rsidRPr="002A7AD2">
        <w:rPr>
          <w:rFonts w:ascii="ＭＳ 明朝" w:eastAsia="DengXian" w:hAnsi="ＭＳ 明朝" w:cs="ＭＳ 明朝"/>
          <w:sz w:val="22"/>
        </w:rPr>
        <w:t>主催者（</w:t>
      </w:r>
      <w:r w:rsidRPr="002A7AD2">
        <w:rPr>
          <w:rFonts w:ascii="ＭＳ 明朝" w:eastAsia="DengXian" w:hAnsi="ＭＳ 明朝" w:cs="ＭＳ 明朝"/>
          <w:sz w:val="22"/>
        </w:rPr>
        <w:t>organizer</w:t>
      </w:r>
      <w:r w:rsidRPr="002A7AD2">
        <w:rPr>
          <w:rFonts w:ascii="ＭＳ 明朝" w:eastAsia="DengXian" w:hAnsi="ＭＳ 明朝" w:cs="ＭＳ 明朝"/>
          <w:sz w:val="22"/>
        </w:rPr>
        <w:t>）や講師（</w:t>
      </w:r>
      <w:r w:rsidRPr="002A7AD2">
        <w:rPr>
          <w:rFonts w:ascii="ＭＳ 明朝" w:eastAsia="DengXian" w:hAnsi="ＭＳ 明朝" w:cs="ＭＳ 明朝"/>
          <w:sz w:val="22"/>
        </w:rPr>
        <w:t>guest</w:t>
      </w:r>
      <w:r w:rsidRPr="002A7AD2">
        <w:rPr>
          <w:rFonts w:ascii="ＭＳ 明朝" w:eastAsia="DengXian" w:hAnsi="ＭＳ 明朝" w:cs="ＭＳ 明朝"/>
          <w:sz w:val="22"/>
        </w:rPr>
        <w:t>）への感謝感情表現（</w:t>
      </w:r>
      <w:r w:rsidRPr="002A7AD2">
        <w:rPr>
          <w:rFonts w:ascii="ＭＳ 明朝" w:eastAsia="DengXian" w:hAnsi="ＭＳ 明朝" w:cs="ＭＳ 明朝"/>
          <w:sz w:val="22"/>
        </w:rPr>
        <w:t>Gratitude</w:t>
      </w:r>
      <w:r w:rsidRPr="002A7AD2">
        <w:rPr>
          <w:rFonts w:ascii="ＭＳ 明朝" w:eastAsia="DengXian" w:hAnsi="ＭＳ 明朝" w:cs="ＭＳ 明朝"/>
          <w:sz w:val="22"/>
        </w:rPr>
        <w:t>）が頻出する</w:t>
      </w:r>
      <w:r w:rsidRPr="002A7AD2">
        <w:rPr>
          <w:rFonts w:ascii="ＭＳ 明朝" w:eastAsia="DengXian" w:hAnsi="ＭＳ 明朝" w:cs="ＭＳ 明朝"/>
          <w:sz w:val="22"/>
        </w:rPr>
        <w:t>[</w:t>
      </w:r>
      <w:r w:rsidRPr="002A7AD2">
        <w:rPr>
          <w:rFonts w:ascii="ＭＳ 明朝" w:eastAsia="DengXian" w:hAnsi="ＭＳ 明朝" w:cs="ＭＳ 明朝"/>
          <w:sz w:val="22"/>
        </w:rPr>
        <w:t>図</w:t>
      </w:r>
      <w:r w:rsidRPr="002A7AD2">
        <w:rPr>
          <w:rFonts w:ascii="ＭＳ 明朝" w:eastAsia="DengXian" w:hAnsi="ＭＳ 明朝" w:cs="ＭＳ 明朝"/>
          <w:sz w:val="22"/>
        </w:rPr>
        <w:t>1]</w:t>
      </w:r>
      <w:r w:rsidRPr="002A7AD2">
        <w:rPr>
          <w:rFonts w:ascii="ＭＳ 明朝" w:eastAsia="DengXian" w:hAnsi="ＭＳ 明朝" w:cs="ＭＳ 明朝"/>
          <w:sz w:val="22"/>
        </w:rPr>
        <w:t>．</w:t>
      </w:r>
      <w:r>
        <w:rPr>
          <w:rFonts w:ascii="ＭＳ 明朝" w:eastAsia="ＭＳ 明朝" w:hAnsi="ＭＳ 明朝" w:cs="ＭＳ 明朝"/>
          <w:sz w:val="22"/>
        </w:rPr>
        <w:t>参与者</w:t>
      </w:r>
      <w:r>
        <w:rPr>
          <w:rFonts w:ascii="SimSun" w:hAnsi="SimSun" w:cs="SimSun"/>
          <w:sz w:val="22"/>
        </w:rPr>
        <w:t>间的合作对话可以从，每次Participants对于Guest或Organizer的感谢以及信息交换投稿中 [图1，2]。虽然Chat的Agent主要是中文母语者，但是本研究假设对话参与者共同构建的程序有着超越民族和语言的共通点，从而进行考察。</w:t>
      </w:r>
    </w:p>
    <w:p w14:paraId="0D597EA2" w14:textId="03C8DB16" w:rsidR="000423F6" w:rsidRDefault="00F50880" w:rsidP="00F50880">
      <w:pPr>
        <w:rPr>
          <w:rFonts w:ascii="ＭＳ 明朝" w:eastAsia="DengXian" w:hAnsi="ＭＳ 明朝" w:cs="ＭＳ 明朝"/>
          <w:sz w:val="22"/>
          <w:lang w:eastAsia="ja-JP"/>
        </w:rPr>
      </w:pPr>
      <w:r w:rsidRPr="009B6147">
        <w:rPr>
          <w:rFonts w:ascii="ＭＳ 明朝" w:eastAsia="DengXian" w:hAnsi="ＭＳ 明朝" w:cs="ＭＳ 明朝" w:hint="eastAsia"/>
          <w:sz w:val="22"/>
          <w:lang w:eastAsia="ja-JP"/>
        </w:rPr>
        <w:t>筆者は</w:t>
      </w:r>
      <w:r w:rsidRPr="009B6147">
        <w:rPr>
          <w:rFonts w:ascii="ＭＳ 明朝" w:eastAsia="DengXian" w:hAnsi="ＭＳ 明朝" w:cs="ＭＳ 明朝"/>
          <w:sz w:val="22"/>
          <w:lang w:eastAsia="ja-JP"/>
        </w:rPr>
        <w:t>[4]</w:t>
      </w:r>
      <w:r w:rsidRPr="009B6147">
        <w:rPr>
          <w:rFonts w:ascii="ＭＳ 明朝" w:eastAsia="DengXian" w:hAnsi="ＭＳ 明朝" w:cs="ＭＳ 明朝"/>
          <w:sz w:val="22"/>
          <w:lang w:eastAsia="ja-JP"/>
        </w:rPr>
        <w:t>において，</w:t>
      </w:r>
      <w:r w:rsidRPr="009B6147">
        <w:rPr>
          <w:rFonts w:ascii="ＭＳ 明朝" w:eastAsia="DengXian" w:hAnsi="ＭＳ 明朝" w:cs="ＭＳ 明朝"/>
          <w:sz w:val="22"/>
          <w:lang w:eastAsia="ja-JP"/>
        </w:rPr>
        <w:t>Participants</w:t>
      </w:r>
      <w:r w:rsidRPr="009B6147">
        <w:rPr>
          <w:rFonts w:ascii="ＭＳ 明朝" w:eastAsia="DengXian" w:hAnsi="ＭＳ 明朝" w:cs="ＭＳ 明朝"/>
          <w:sz w:val="22"/>
          <w:lang w:eastAsia="ja-JP"/>
        </w:rPr>
        <w:t>の役割に囚われない</w:t>
      </w:r>
      <w:r w:rsidRPr="009B6147">
        <w:rPr>
          <w:rFonts w:ascii="ＭＳ 明朝" w:eastAsia="DengXian" w:hAnsi="ＭＳ 明朝" w:cs="ＭＳ 明朝"/>
          <w:sz w:val="22"/>
          <w:lang w:eastAsia="ja-JP"/>
        </w:rPr>
        <w:t>Multi-Agent Interaction</w:t>
      </w:r>
      <w:r w:rsidRPr="009B6147">
        <w:rPr>
          <w:rFonts w:ascii="ＭＳ 明朝" w:eastAsia="DengXian" w:hAnsi="ＭＳ 明朝" w:cs="ＭＳ 明朝"/>
          <w:sz w:val="22"/>
          <w:lang w:eastAsia="ja-JP"/>
        </w:rPr>
        <w:t>が</w:t>
      </w:r>
      <w:r w:rsidRPr="009B6147">
        <w:rPr>
          <w:rFonts w:ascii="ＭＳ 明朝" w:eastAsia="DengXian" w:hAnsi="ＭＳ 明朝" w:cs="ＭＳ 明朝"/>
          <w:sz w:val="22"/>
          <w:lang w:eastAsia="ja-JP"/>
        </w:rPr>
        <w:lastRenderedPageBreak/>
        <w:t>peer</w:t>
      </w:r>
      <w:r w:rsidRPr="009B6147">
        <w:rPr>
          <w:rFonts w:ascii="ＭＳ 明朝" w:eastAsia="DengXian" w:hAnsi="ＭＳ 明朝" w:cs="ＭＳ 明朝"/>
          <w:sz w:val="22"/>
          <w:lang w:eastAsia="ja-JP"/>
        </w:rPr>
        <w:t>同士の救援</w:t>
      </w:r>
      <w:r w:rsidRPr="009B6147">
        <w:rPr>
          <w:rFonts w:ascii="ＭＳ 明朝" w:eastAsia="ＭＳ 明朝" w:hAnsi="ＭＳ 明朝" w:cs="ＭＳ 明朝" w:hint="eastAsia"/>
          <w:sz w:val="22"/>
          <w:lang w:eastAsia="ja-JP"/>
        </w:rPr>
        <w:t>・</w:t>
      </w:r>
      <w:r w:rsidRPr="009B6147">
        <w:rPr>
          <w:rFonts w:ascii="DengXian" w:eastAsia="DengXian" w:hAnsi="DengXian" w:cs="DengXian" w:hint="eastAsia"/>
          <w:sz w:val="22"/>
          <w:lang w:eastAsia="ja-JP"/>
        </w:rPr>
        <w:t>援助応答を容易にし，</w:t>
      </w:r>
      <w:r w:rsidRPr="009B6147">
        <w:rPr>
          <w:rFonts w:ascii="ＭＳ 明朝" w:eastAsia="DengXian" w:hAnsi="ＭＳ 明朝" w:cs="ＭＳ 明朝"/>
          <w:sz w:val="22"/>
          <w:lang w:eastAsia="ja-JP"/>
        </w:rPr>
        <w:t>Joint action</w:t>
      </w:r>
      <w:r w:rsidRPr="009B6147">
        <w:rPr>
          <w:rFonts w:ascii="ＭＳ 明朝" w:eastAsia="DengXian" w:hAnsi="ＭＳ 明朝" w:cs="ＭＳ 明朝"/>
          <w:sz w:val="22"/>
          <w:lang w:eastAsia="ja-JP"/>
        </w:rPr>
        <w:t>（共同行為）を牽引すること．</w:t>
      </w:r>
      <w:r w:rsidRPr="009B6147">
        <w:rPr>
          <w:rFonts w:ascii="ＭＳ 明朝" w:eastAsia="DengXian" w:hAnsi="ＭＳ 明朝" w:cs="ＭＳ 明朝"/>
          <w:sz w:val="22"/>
          <w:lang w:eastAsia="ja-JP"/>
        </w:rPr>
        <w:t>Participant</w:t>
      </w:r>
      <w:r w:rsidRPr="009B6147">
        <w:rPr>
          <w:rFonts w:ascii="ＭＳ 明朝" w:eastAsia="DengXian" w:hAnsi="ＭＳ 明朝" w:cs="ＭＳ 明朝"/>
          <w:sz w:val="22"/>
          <w:lang w:eastAsia="ja-JP"/>
        </w:rPr>
        <w:t>が</w:t>
      </w:r>
      <w:r w:rsidRPr="009B6147">
        <w:rPr>
          <w:rFonts w:ascii="ＭＳ 明朝" w:eastAsia="DengXian" w:hAnsi="ＭＳ 明朝" w:cs="ＭＳ 明朝"/>
          <w:sz w:val="22"/>
          <w:lang w:eastAsia="ja-JP"/>
        </w:rPr>
        <w:t>Gest</w:t>
      </w:r>
      <w:r w:rsidRPr="009B6147">
        <w:rPr>
          <w:rFonts w:ascii="ＭＳ 明朝" w:eastAsia="DengXian" w:hAnsi="ＭＳ 明朝" w:cs="ＭＳ 明朝"/>
          <w:sz w:val="22"/>
          <w:lang w:eastAsia="ja-JP"/>
        </w:rPr>
        <w:t>に対し頻繁に発信する</w:t>
      </w:r>
      <w:r w:rsidRPr="009B6147">
        <w:rPr>
          <w:rFonts w:ascii="ＭＳ 明朝" w:eastAsia="DengXian" w:hAnsi="ＭＳ 明朝" w:cs="ＭＳ 明朝"/>
          <w:sz w:val="22"/>
          <w:lang w:eastAsia="ja-JP"/>
        </w:rPr>
        <w:t>Gratitude</w:t>
      </w:r>
      <w:r w:rsidRPr="009B6147">
        <w:rPr>
          <w:rFonts w:ascii="ＭＳ 明朝" w:eastAsia="DengXian" w:hAnsi="ＭＳ 明朝" w:cs="ＭＳ 明朝"/>
          <w:sz w:val="22"/>
          <w:lang w:eastAsia="ja-JP"/>
        </w:rPr>
        <w:t>は，参与者同士の同調意識と親和性を高め，</w:t>
      </w:r>
      <w:r w:rsidRPr="009B6147">
        <w:rPr>
          <w:rFonts w:ascii="ＭＳ 明朝" w:eastAsia="DengXian" w:hAnsi="ＭＳ 明朝" w:cs="ＭＳ 明朝"/>
          <w:sz w:val="22"/>
          <w:lang w:eastAsia="ja-JP"/>
        </w:rPr>
        <w:t xml:space="preserve">We-mode </w:t>
      </w:r>
      <w:r w:rsidRPr="009B6147">
        <w:rPr>
          <w:rFonts w:ascii="ＭＳ 明朝" w:eastAsia="DengXian" w:hAnsi="ＭＳ 明朝" w:cs="ＭＳ 明朝"/>
          <w:sz w:val="22"/>
          <w:lang w:eastAsia="ja-JP"/>
        </w:rPr>
        <w:t>への遷移を促すこ</w:t>
      </w:r>
      <w:r w:rsidR="00F621BE">
        <w:rPr>
          <w:rFonts w:ascii="ＭＳ 明朝" w:eastAsia="ＭＳ 明朝" w:hAnsi="ＭＳ 明朝" w:cs="ＭＳ 明朝" w:hint="eastAsia"/>
          <w:sz w:val="22"/>
          <w:lang w:eastAsia="ja-JP"/>
        </w:rPr>
        <w:t>と</w:t>
      </w:r>
      <w:r w:rsidRPr="009B6147">
        <w:rPr>
          <w:rFonts w:ascii="ＭＳ 明朝" w:eastAsia="DengXian" w:hAnsi="ＭＳ 明朝" w:cs="ＭＳ 明朝"/>
          <w:sz w:val="22"/>
          <w:lang w:eastAsia="ja-JP"/>
        </w:rPr>
        <w:t>を基本的に確認できた</w:t>
      </w:r>
      <w:r w:rsidR="00F621BE">
        <w:rPr>
          <w:rFonts w:ascii="ＭＳ 明朝" w:eastAsia="ＭＳ 明朝" w:hAnsi="ＭＳ 明朝" w:cs="ＭＳ 明朝" w:hint="eastAsia"/>
          <w:sz w:val="22"/>
          <w:lang w:eastAsia="ja-JP"/>
        </w:rPr>
        <w:t>．</w:t>
      </w:r>
      <w:r w:rsidRPr="009B6147">
        <w:rPr>
          <w:rFonts w:ascii="ＭＳ 明朝" w:eastAsia="DengXian" w:hAnsi="ＭＳ 明朝" w:cs="ＭＳ 明朝"/>
          <w:sz w:val="22"/>
          <w:lang w:eastAsia="ja-JP"/>
        </w:rPr>
        <w:t>本文は大人数</w:t>
      </w:r>
      <w:r w:rsidRPr="009B6147">
        <w:rPr>
          <w:rFonts w:ascii="ＭＳ 明朝" w:eastAsia="DengXian" w:hAnsi="ＭＳ 明朝" w:cs="ＭＳ 明朝"/>
          <w:sz w:val="22"/>
          <w:lang w:eastAsia="ja-JP"/>
        </w:rPr>
        <w:t>Text Chat</w:t>
      </w:r>
      <w:r w:rsidRPr="009B6147">
        <w:rPr>
          <w:rFonts w:ascii="ＭＳ 明朝" w:eastAsia="DengXian" w:hAnsi="ＭＳ 明朝" w:cs="ＭＳ 明朝"/>
          <w:sz w:val="22"/>
          <w:lang w:eastAsia="ja-JP"/>
        </w:rPr>
        <w:t>における共同発話構築のプロセス解明を進める．</w:t>
      </w:r>
    </w:p>
    <w:p w14:paraId="4C2630E2" w14:textId="77777777" w:rsidR="00D847F9" w:rsidRPr="00160DB8" w:rsidRDefault="00D847F9" w:rsidP="00D847F9">
      <w:pPr>
        <w:ind w:firstLineChars="200" w:firstLine="420"/>
        <w:rPr>
          <w:rFonts w:ascii="Times New Roman" w:hAnsi="Times New Roman"/>
          <w:color w:val="4F81BD" w:themeColor="accent1"/>
        </w:rPr>
      </w:pPr>
      <w:r w:rsidRPr="0053013B">
        <w:rPr>
          <w:rFonts w:ascii="Times New Roman" w:hAnsi="Times New Roman" w:hint="eastAsia"/>
          <w:color w:val="4F81BD" w:themeColor="accent1"/>
          <w:highlight w:val="green"/>
        </w:rPr>
        <w:t>向（</w:t>
      </w:r>
      <w:r>
        <w:rPr>
          <w:rFonts w:ascii="Times New Roman" w:hAnsi="Times New Roman" w:hint="eastAsia"/>
          <w:color w:val="4F81BD" w:themeColor="accent1"/>
          <w:highlight w:val="green"/>
        </w:rPr>
        <w:t>中訳</w:t>
      </w:r>
      <w:r w:rsidRPr="0053013B">
        <w:rPr>
          <w:rFonts w:ascii="Times New Roman" w:hAnsi="Times New Roman" w:hint="eastAsia"/>
          <w:color w:val="4F81BD" w:themeColor="accent1"/>
          <w:highlight w:val="green"/>
        </w:rPr>
        <w:t>）：</w:t>
      </w:r>
    </w:p>
    <w:p w14:paraId="5E383CC5" w14:textId="20EC3A55" w:rsidR="00972623" w:rsidRPr="00642582" w:rsidRDefault="0071429B" w:rsidP="004F0A37">
      <w:pPr>
        <w:ind w:firstLineChars="100" w:firstLine="220"/>
        <w:rPr>
          <w:rFonts w:ascii="ＭＳ 明朝" w:eastAsia="DengXian" w:hAnsi="ＭＳ 明朝" w:cs="ＭＳ 明朝"/>
          <w:color w:val="4F81BD" w:themeColor="accent1"/>
          <w:sz w:val="22"/>
        </w:rPr>
      </w:pPr>
      <w:r w:rsidRPr="00642582">
        <w:rPr>
          <w:rFonts w:ascii="ＭＳ 明朝" w:eastAsia="DengXian" w:hAnsi="ＭＳ 明朝" w:cs="ＭＳ 明朝" w:hint="eastAsia"/>
          <w:color w:val="4F81BD" w:themeColor="accent1"/>
          <w:sz w:val="22"/>
        </w:rPr>
        <w:t>经过初步分析，我们可以看出</w:t>
      </w:r>
      <w:r w:rsidRPr="00642582">
        <w:rPr>
          <w:rFonts w:ascii="ＭＳ 明朝" w:eastAsia="DengXian" w:hAnsi="ＭＳ 明朝" w:cs="ＭＳ 明朝" w:hint="eastAsia"/>
          <w:color w:val="4F81BD" w:themeColor="accent1"/>
          <w:sz w:val="22"/>
        </w:rPr>
        <w:t>Chat</w:t>
      </w:r>
      <w:r w:rsidRPr="00642582">
        <w:rPr>
          <w:rFonts w:ascii="ＭＳ 明朝" w:eastAsia="DengXian" w:hAnsi="ＭＳ 明朝" w:cs="ＭＳ 明朝" w:hint="eastAsia"/>
          <w:color w:val="4F81BD" w:themeColor="accent1"/>
          <w:sz w:val="22"/>
        </w:rPr>
        <w:t>的特点。中文群体的</w:t>
      </w:r>
      <w:r w:rsidRPr="00642582">
        <w:rPr>
          <w:rFonts w:ascii="ＭＳ 明朝" w:eastAsia="DengXian" w:hAnsi="ＭＳ 明朝" w:cs="ＭＳ 明朝" w:hint="eastAsia"/>
          <w:color w:val="4F81BD" w:themeColor="accent1"/>
          <w:sz w:val="22"/>
        </w:rPr>
        <w:t>Text Chat</w:t>
      </w:r>
      <w:r w:rsidRPr="00642582">
        <w:rPr>
          <w:rFonts w:ascii="ＭＳ 明朝" w:eastAsia="DengXian" w:hAnsi="ＭＳ 明朝" w:cs="ＭＳ 明朝" w:hint="eastAsia"/>
          <w:color w:val="4F81BD" w:themeColor="accent1"/>
          <w:sz w:val="22"/>
        </w:rPr>
        <w:t>不仅投稿总量较多，而且参与者</w:t>
      </w:r>
      <w:r w:rsidR="00C55263" w:rsidRPr="00642582">
        <w:rPr>
          <w:rFonts w:ascii="ＭＳ 明朝" w:eastAsia="DengXian" w:hAnsi="ＭＳ 明朝" w:cs="ＭＳ 明朝" w:hint="eastAsia"/>
          <w:color w:val="4F81BD" w:themeColor="accent1"/>
          <w:sz w:val="22"/>
        </w:rPr>
        <w:t>（</w:t>
      </w:r>
      <w:r w:rsidR="00C55263" w:rsidRPr="00642582">
        <w:rPr>
          <w:rFonts w:ascii="ＭＳ 明朝" w:eastAsia="DengXian" w:hAnsi="ＭＳ 明朝" w:cs="ＭＳ 明朝"/>
          <w:color w:val="4F81BD" w:themeColor="accent1"/>
          <w:sz w:val="22"/>
        </w:rPr>
        <w:t>Participants</w:t>
      </w:r>
      <w:r w:rsidR="00C55263" w:rsidRPr="00642582">
        <w:rPr>
          <w:rFonts w:ascii="ＭＳ 明朝" w:eastAsia="DengXian" w:hAnsi="ＭＳ 明朝" w:cs="ＭＳ 明朝" w:hint="eastAsia"/>
          <w:color w:val="4F81BD" w:themeColor="accent1"/>
          <w:sz w:val="22"/>
        </w:rPr>
        <w:t>）</w:t>
      </w:r>
      <w:r w:rsidRPr="00642582">
        <w:rPr>
          <w:rFonts w:ascii="ＭＳ 明朝" w:eastAsia="DengXian" w:hAnsi="ＭＳ 明朝" w:cs="ＭＳ 明朝" w:hint="eastAsia"/>
          <w:color w:val="4F81BD" w:themeColor="accent1"/>
          <w:sz w:val="22"/>
        </w:rPr>
        <w:t>之间频繁进行信息交流（</w:t>
      </w:r>
      <w:r w:rsidRPr="00642582">
        <w:rPr>
          <w:rFonts w:ascii="ＭＳ 明朝" w:eastAsia="DengXian" w:hAnsi="ＭＳ 明朝" w:cs="ＭＳ 明朝" w:hint="eastAsia"/>
          <w:color w:val="4F81BD" w:themeColor="accent1"/>
          <w:sz w:val="22"/>
        </w:rPr>
        <w:t>information exchange</w:t>
      </w:r>
      <w:r w:rsidRPr="00642582">
        <w:rPr>
          <w:rFonts w:ascii="ＭＳ 明朝" w:eastAsia="DengXian" w:hAnsi="ＭＳ 明朝" w:cs="ＭＳ 明朝" w:hint="eastAsia"/>
          <w:color w:val="4F81BD" w:themeColor="accent1"/>
          <w:sz w:val="22"/>
        </w:rPr>
        <w:t>），并且经常表达对主办</w:t>
      </w:r>
      <w:r w:rsidR="00B4233C" w:rsidRPr="00642582">
        <w:rPr>
          <w:rFonts w:ascii="ＭＳ 明朝" w:eastAsia="DengXian" w:hAnsi="ＭＳ 明朝" w:cs="ＭＳ 明朝" w:hint="eastAsia"/>
          <w:color w:val="4F81BD" w:themeColor="accent1"/>
          <w:sz w:val="22"/>
        </w:rPr>
        <w:t>方</w:t>
      </w:r>
      <w:r w:rsidRPr="00642582">
        <w:rPr>
          <w:rFonts w:ascii="ＭＳ 明朝" w:eastAsia="DengXian" w:hAnsi="ＭＳ 明朝" w:cs="ＭＳ 明朝" w:hint="eastAsia"/>
          <w:color w:val="4F81BD" w:themeColor="accent1"/>
          <w:sz w:val="22"/>
        </w:rPr>
        <w:t>（</w:t>
      </w:r>
      <w:r w:rsidRPr="00642582">
        <w:rPr>
          <w:rFonts w:ascii="ＭＳ 明朝" w:eastAsia="DengXian" w:hAnsi="ＭＳ 明朝" w:cs="ＭＳ 明朝" w:hint="eastAsia"/>
          <w:color w:val="4F81BD" w:themeColor="accent1"/>
          <w:sz w:val="22"/>
        </w:rPr>
        <w:t>organizer</w:t>
      </w:r>
      <w:r w:rsidRPr="00642582">
        <w:rPr>
          <w:rFonts w:ascii="ＭＳ 明朝" w:eastAsia="DengXian" w:hAnsi="ＭＳ 明朝" w:cs="ＭＳ 明朝" w:hint="eastAsia"/>
          <w:color w:val="4F81BD" w:themeColor="accent1"/>
          <w:sz w:val="22"/>
        </w:rPr>
        <w:t>）和</w:t>
      </w:r>
      <w:r w:rsidR="00F12454">
        <w:rPr>
          <w:rFonts w:ascii="ＭＳ 明朝" w:eastAsia="DengXian" w:hAnsi="ＭＳ 明朝" w:cs="ＭＳ 明朝" w:hint="eastAsia"/>
          <w:color w:val="4F81BD" w:themeColor="accent1"/>
          <w:sz w:val="22"/>
        </w:rPr>
        <w:t>讲师</w:t>
      </w:r>
      <w:r w:rsidRPr="00642582">
        <w:rPr>
          <w:rFonts w:ascii="ＭＳ 明朝" w:eastAsia="DengXian" w:hAnsi="ＭＳ 明朝" w:cs="ＭＳ 明朝" w:hint="eastAsia"/>
          <w:color w:val="4F81BD" w:themeColor="accent1"/>
          <w:sz w:val="22"/>
        </w:rPr>
        <w:t>（</w:t>
      </w:r>
      <w:r w:rsidRPr="00642582">
        <w:rPr>
          <w:rFonts w:ascii="ＭＳ 明朝" w:eastAsia="DengXian" w:hAnsi="ＭＳ 明朝" w:cs="ＭＳ 明朝" w:hint="eastAsia"/>
          <w:color w:val="4F81BD" w:themeColor="accent1"/>
          <w:sz w:val="22"/>
        </w:rPr>
        <w:t>guest</w:t>
      </w:r>
      <w:r w:rsidRPr="00642582">
        <w:rPr>
          <w:rFonts w:ascii="ＭＳ 明朝" w:eastAsia="DengXian" w:hAnsi="ＭＳ 明朝" w:cs="ＭＳ 明朝" w:hint="eastAsia"/>
          <w:color w:val="4F81BD" w:themeColor="accent1"/>
          <w:sz w:val="22"/>
        </w:rPr>
        <w:t>）的感</w:t>
      </w:r>
      <w:r w:rsidR="00461F3B">
        <w:rPr>
          <w:rFonts w:ascii="ＭＳ 明朝" w:eastAsia="DengXian" w:hAnsi="ＭＳ 明朝" w:cs="ＭＳ 明朝" w:hint="eastAsia"/>
          <w:color w:val="4F81BD" w:themeColor="accent1"/>
          <w:sz w:val="22"/>
        </w:rPr>
        <w:t>谢</w:t>
      </w:r>
      <w:r w:rsidRPr="00642582">
        <w:rPr>
          <w:rFonts w:ascii="ＭＳ 明朝" w:eastAsia="DengXian" w:hAnsi="ＭＳ 明朝" w:cs="ＭＳ 明朝" w:hint="eastAsia"/>
          <w:color w:val="4F81BD" w:themeColor="accent1"/>
          <w:sz w:val="22"/>
        </w:rPr>
        <w:t>（</w:t>
      </w:r>
      <w:r w:rsidRPr="00642582">
        <w:rPr>
          <w:rFonts w:ascii="ＭＳ 明朝" w:eastAsia="DengXian" w:hAnsi="ＭＳ 明朝" w:cs="ＭＳ 明朝" w:hint="eastAsia"/>
          <w:color w:val="4F81BD" w:themeColor="accent1"/>
          <w:sz w:val="22"/>
        </w:rPr>
        <w:t>Gratitude</w:t>
      </w:r>
      <w:r w:rsidRPr="00642582">
        <w:rPr>
          <w:rFonts w:ascii="ＭＳ 明朝" w:eastAsia="DengXian" w:hAnsi="ＭＳ 明朝" w:cs="ＭＳ 明朝" w:hint="eastAsia"/>
          <w:color w:val="4F81BD" w:themeColor="accent1"/>
          <w:sz w:val="22"/>
        </w:rPr>
        <w:t>）</w:t>
      </w:r>
      <w:r w:rsidRPr="00642582">
        <w:rPr>
          <w:rFonts w:ascii="ＭＳ 明朝" w:eastAsia="DengXian" w:hAnsi="ＭＳ 明朝" w:cs="ＭＳ 明朝" w:hint="eastAsia"/>
          <w:color w:val="4F81BD" w:themeColor="accent1"/>
          <w:sz w:val="22"/>
        </w:rPr>
        <w:t>[</w:t>
      </w:r>
      <w:r w:rsidRPr="00642582">
        <w:rPr>
          <w:rFonts w:ascii="ＭＳ 明朝" w:eastAsia="DengXian" w:hAnsi="ＭＳ 明朝" w:cs="ＭＳ 明朝" w:hint="eastAsia"/>
          <w:color w:val="4F81BD" w:themeColor="accent1"/>
          <w:sz w:val="22"/>
        </w:rPr>
        <w:t>图</w:t>
      </w:r>
      <w:r w:rsidRPr="00642582">
        <w:rPr>
          <w:rFonts w:ascii="ＭＳ 明朝" w:eastAsia="DengXian" w:hAnsi="ＭＳ 明朝" w:cs="ＭＳ 明朝" w:hint="eastAsia"/>
          <w:color w:val="4F81BD" w:themeColor="accent1"/>
          <w:sz w:val="22"/>
        </w:rPr>
        <w:t>1]</w:t>
      </w:r>
      <w:r w:rsidRPr="00642582">
        <w:rPr>
          <w:rFonts w:ascii="ＭＳ 明朝" w:eastAsia="DengXian" w:hAnsi="ＭＳ 明朝" w:cs="ＭＳ 明朝" w:hint="eastAsia"/>
          <w:color w:val="4F81BD" w:themeColor="accent1"/>
          <w:sz w:val="22"/>
        </w:rPr>
        <w:t>。参与者之间的合作对话可以从参与者对</w:t>
      </w:r>
      <w:r w:rsidR="00F12454">
        <w:rPr>
          <w:rFonts w:ascii="ＭＳ 明朝" w:eastAsia="DengXian" w:hAnsi="ＭＳ 明朝" w:cs="ＭＳ 明朝" w:hint="eastAsia"/>
          <w:color w:val="4F81BD" w:themeColor="accent1"/>
          <w:sz w:val="22"/>
        </w:rPr>
        <w:t>讲师</w:t>
      </w:r>
      <w:r w:rsidRPr="00642582">
        <w:rPr>
          <w:rFonts w:ascii="ＭＳ 明朝" w:eastAsia="DengXian" w:hAnsi="ＭＳ 明朝" w:cs="ＭＳ 明朝" w:hint="eastAsia"/>
          <w:color w:val="4F81BD" w:themeColor="accent1"/>
          <w:sz w:val="22"/>
        </w:rPr>
        <w:t>或主办</w:t>
      </w:r>
      <w:r w:rsidR="00B4233C" w:rsidRPr="00642582">
        <w:rPr>
          <w:rFonts w:ascii="ＭＳ 明朝" w:eastAsia="DengXian" w:hAnsi="ＭＳ 明朝" w:cs="ＭＳ 明朝" w:hint="eastAsia"/>
          <w:color w:val="4F81BD" w:themeColor="accent1"/>
          <w:sz w:val="22"/>
        </w:rPr>
        <w:t>方</w:t>
      </w:r>
      <w:r w:rsidRPr="00642582">
        <w:rPr>
          <w:rFonts w:ascii="ＭＳ 明朝" w:eastAsia="DengXian" w:hAnsi="ＭＳ 明朝" w:cs="ＭＳ 明朝" w:hint="eastAsia"/>
          <w:color w:val="4F81BD" w:themeColor="accent1"/>
          <w:sz w:val="22"/>
        </w:rPr>
        <w:t>的感</w:t>
      </w:r>
      <w:r w:rsidR="00461F3B">
        <w:rPr>
          <w:rFonts w:ascii="ＭＳ 明朝" w:eastAsia="DengXian" w:hAnsi="ＭＳ 明朝" w:cs="ＭＳ 明朝" w:hint="eastAsia"/>
          <w:color w:val="4F81BD" w:themeColor="accent1"/>
          <w:sz w:val="22"/>
        </w:rPr>
        <w:t>谢</w:t>
      </w:r>
      <w:r w:rsidRPr="00642582">
        <w:rPr>
          <w:rFonts w:ascii="ＭＳ 明朝" w:eastAsia="DengXian" w:hAnsi="ＭＳ 明朝" w:cs="ＭＳ 明朝" w:hint="eastAsia"/>
          <w:color w:val="4F81BD" w:themeColor="accent1"/>
          <w:sz w:val="22"/>
        </w:rPr>
        <w:t>和信息交流投稿中观察到</w:t>
      </w:r>
      <w:r w:rsidRPr="00642582">
        <w:rPr>
          <w:rFonts w:ascii="ＭＳ 明朝" w:eastAsia="DengXian" w:hAnsi="ＭＳ 明朝" w:cs="ＭＳ 明朝" w:hint="eastAsia"/>
          <w:color w:val="4F81BD" w:themeColor="accent1"/>
          <w:sz w:val="22"/>
        </w:rPr>
        <w:t>[</w:t>
      </w:r>
      <w:r w:rsidRPr="00642582">
        <w:rPr>
          <w:rFonts w:ascii="ＭＳ 明朝" w:eastAsia="DengXian" w:hAnsi="ＭＳ 明朝" w:cs="ＭＳ 明朝" w:hint="eastAsia"/>
          <w:color w:val="4F81BD" w:themeColor="accent1"/>
          <w:sz w:val="22"/>
        </w:rPr>
        <w:t>图</w:t>
      </w:r>
      <w:r w:rsidRPr="00642582">
        <w:rPr>
          <w:rFonts w:ascii="ＭＳ 明朝" w:eastAsia="DengXian" w:hAnsi="ＭＳ 明朝" w:cs="ＭＳ 明朝" w:hint="eastAsia"/>
          <w:color w:val="4F81BD" w:themeColor="accent1"/>
          <w:sz w:val="22"/>
        </w:rPr>
        <w:t>1</w:t>
      </w:r>
      <w:r w:rsidRPr="00642582">
        <w:rPr>
          <w:rFonts w:ascii="ＭＳ 明朝" w:eastAsia="DengXian" w:hAnsi="ＭＳ 明朝" w:cs="ＭＳ 明朝" w:hint="eastAsia"/>
          <w:color w:val="4F81BD" w:themeColor="accent1"/>
          <w:sz w:val="22"/>
        </w:rPr>
        <w:t>，</w:t>
      </w:r>
      <w:r w:rsidRPr="00642582">
        <w:rPr>
          <w:rFonts w:ascii="ＭＳ 明朝" w:eastAsia="DengXian" w:hAnsi="ＭＳ 明朝" w:cs="ＭＳ 明朝" w:hint="eastAsia"/>
          <w:color w:val="4F81BD" w:themeColor="accent1"/>
          <w:sz w:val="22"/>
        </w:rPr>
        <w:t>2]</w:t>
      </w:r>
      <w:r w:rsidRPr="00642582">
        <w:rPr>
          <w:rFonts w:ascii="ＭＳ 明朝" w:eastAsia="DengXian" w:hAnsi="ＭＳ 明朝" w:cs="ＭＳ 明朝" w:hint="eastAsia"/>
          <w:color w:val="4F81BD" w:themeColor="accent1"/>
          <w:sz w:val="22"/>
        </w:rPr>
        <w:t>。虽然</w:t>
      </w:r>
      <w:r w:rsidRPr="00642582">
        <w:rPr>
          <w:rFonts w:ascii="ＭＳ 明朝" w:eastAsia="DengXian" w:hAnsi="ＭＳ 明朝" w:cs="ＭＳ 明朝" w:hint="eastAsia"/>
          <w:color w:val="4F81BD" w:themeColor="accent1"/>
          <w:sz w:val="22"/>
        </w:rPr>
        <w:t>Chat</w:t>
      </w:r>
      <w:r w:rsidRPr="00642582">
        <w:rPr>
          <w:rFonts w:ascii="ＭＳ 明朝" w:eastAsia="DengXian" w:hAnsi="ＭＳ 明朝" w:cs="ＭＳ 明朝" w:hint="eastAsia"/>
          <w:color w:val="4F81BD" w:themeColor="accent1"/>
          <w:sz w:val="22"/>
        </w:rPr>
        <w:t>的参与者主要是中文母语者，但本研究假设共同构建的对话程序具有超越民族和语言的共</w:t>
      </w:r>
      <w:r w:rsidR="00972623" w:rsidRPr="00642582">
        <w:rPr>
          <w:rFonts w:ascii="ＭＳ 明朝" w:eastAsia="DengXian" w:hAnsi="ＭＳ 明朝" w:cs="ＭＳ 明朝" w:hint="eastAsia"/>
          <w:color w:val="4F81BD" w:themeColor="accent1"/>
          <w:sz w:val="22"/>
        </w:rPr>
        <w:t>通</w:t>
      </w:r>
      <w:r w:rsidRPr="00642582">
        <w:rPr>
          <w:rFonts w:ascii="ＭＳ 明朝" w:eastAsia="DengXian" w:hAnsi="ＭＳ 明朝" w:cs="ＭＳ 明朝" w:hint="eastAsia"/>
          <w:color w:val="4F81BD" w:themeColor="accent1"/>
          <w:sz w:val="22"/>
        </w:rPr>
        <w:t>点，因此进行了考察。</w:t>
      </w:r>
      <w:r w:rsidRPr="00642582">
        <w:rPr>
          <w:rFonts w:ascii="ＭＳ 明朝" w:eastAsia="DengXian" w:hAnsi="ＭＳ 明朝" w:cs="ＭＳ 明朝" w:hint="eastAsia"/>
          <w:color w:val="4F81BD" w:themeColor="accent1"/>
          <w:sz w:val="22"/>
        </w:rPr>
        <w:t xml:space="preserve"> </w:t>
      </w:r>
    </w:p>
    <w:p w14:paraId="137EC41A" w14:textId="6291054F" w:rsidR="000423F6" w:rsidRPr="0071429B" w:rsidRDefault="0071429B" w:rsidP="004F0A37">
      <w:pPr>
        <w:ind w:firstLineChars="100" w:firstLine="220"/>
        <w:rPr>
          <w:rFonts w:ascii="ＭＳ 明朝" w:eastAsia="DengXian" w:hAnsi="ＭＳ 明朝" w:cs="ＭＳ 明朝"/>
          <w:color w:val="4F81BD" w:themeColor="accent1"/>
          <w:sz w:val="22"/>
        </w:rPr>
      </w:pPr>
      <w:r w:rsidRPr="00642582">
        <w:rPr>
          <w:rFonts w:ascii="ＭＳ 明朝" w:eastAsia="DengXian" w:hAnsi="ＭＳ 明朝" w:cs="ＭＳ 明朝" w:hint="eastAsia"/>
          <w:color w:val="4F81BD" w:themeColor="accent1"/>
          <w:sz w:val="22"/>
        </w:rPr>
        <w:t>本文中，作者在</w:t>
      </w:r>
      <w:r w:rsidRPr="00642582">
        <w:rPr>
          <w:rFonts w:ascii="ＭＳ 明朝" w:eastAsia="DengXian" w:hAnsi="ＭＳ 明朝" w:cs="ＭＳ 明朝" w:hint="eastAsia"/>
          <w:color w:val="4F81BD" w:themeColor="accent1"/>
          <w:sz w:val="22"/>
        </w:rPr>
        <w:t>[4]</w:t>
      </w:r>
      <w:r w:rsidRPr="00642582">
        <w:rPr>
          <w:rFonts w:ascii="ＭＳ 明朝" w:eastAsia="DengXian" w:hAnsi="ＭＳ 明朝" w:cs="ＭＳ 明朝" w:hint="eastAsia"/>
          <w:color w:val="4F81BD" w:themeColor="accent1"/>
          <w:sz w:val="22"/>
        </w:rPr>
        <w:t>中提出了一种不受</w:t>
      </w:r>
      <w:r w:rsidR="004F0A37" w:rsidRPr="00642582">
        <w:rPr>
          <w:rFonts w:ascii="ＭＳ 明朝" w:eastAsia="DengXian" w:hAnsi="ＭＳ 明朝" w:cs="ＭＳ 明朝"/>
          <w:color w:val="4F81BD" w:themeColor="accent1"/>
          <w:sz w:val="22"/>
          <w:lang w:eastAsia="ja-JP"/>
        </w:rPr>
        <w:t>Participants</w:t>
      </w:r>
      <w:r w:rsidRPr="00642582">
        <w:rPr>
          <w:rFonts w:ascii="ＭＳ 明朝" w:eastAsia="DengXian" w:hAnsi="ＭＳ 明朝" w:cs="ＭＳ 明朝" w:hint="eastAsia"/>
          <w:color w:val="4F81BD" w:themeColor="accent1"/>
          <w:sz w:val="22"/>
        </w:rPr>
        <w:t>角色限制的</w:t>
      </w:r>
      <w:r w:rsidR="004F0A37" w:rsidRPr="00642582">
        <w:rPr>
          <w:rFonts w:ascii="ＭＳ 明朝" w:eastAsia="DengXian" w:hAnsi="ＭＳ 明朝" w:cs="ＭＳ 明朝"/>
          <w:color w:val="4F81BD" w:themeColor="accent1"/>
          <w:sz w:val="22"/>
          <w:lang w:eastAsia="ja-JP"/>
        </w:rPr>
        <w:t>Multi-Agent Interaction</w:t>
      </w:r>
      <w:r w:rsidRPr="00642582">
        <w:rPr>
          <w:rFonts w:ascii="ＭＳ 明朝" w:eastAsia="DengXian" w:hAnsi="ＭＳ 明朝" w:cs="ＭＳ 明朝" w:hint="eastAsia"/>
          <w:color w:val="4F81BD" w:themeColor="accent1"/>
          <w:sz w:val="22"/>
        </w:rPr>
        <w:t>，可以更容易地实现同伴之间的救援和协助响应，引领</w:t>
      </w:r>
      <w:r w:rsidR="00C55263" w:rsidRPr="00642582">
        <w:rPr>
          <w:rFonts w:ascii="ＭＳ 明朝" w:eastAsia="DengXian" w:hAnsi="ＭＳ 明朝" w:cs="ＭＳ 明朝"/>
          <w:color w:val="4F81BD" w:themeColor="accent1"/>
          <w:sz w:val="22"/>
          <w:lang w:eastAsia="ja-JP"/>
        </w:rPr>
        <w:t>Joint action</w:t>
      </w:r>
      <w:r w:rsidRPr="00642582">
        <w:rPr>
          <w:rFonts w:ascii="ＭＳ 明朝" w:eastAsia="DengXian" w:hAnsi="ＭＳ 明朝" w:cs="ＭＳ 明朝" w:hint="eastAsia"/>
          <w:color w:val="4F81BD" w:themeColor="accent1"/>
          <w:sz w:val="22"/>
        </w:rPr>
        <w:t>。</w:t>
      </w:r>
      <w:r w:rsidR="00642582" w:rsidRPr="00642582">
        <w:rPr>
          <w:rFonts w:ascii="ＭＳ 明朝" w:eastAsia="DengXian" w:hAnsi="ＭＳ 明朝" w:cs="ＭＳ 明朝"/>
          <w:color w:val="4F81BD" w:themeColor="accent1"/>
          <w:sz w:val="22"/>
        </w:rPr>
        <w:t>Participants</w:t>
      </w:r>
      <w:r w:rsidRPr="00642582">
        <w:rPr>
          <w:rFonts w:ascii="ＭＳ 明朝" w:eastAsia="DengXian" w:hAnsi="ＭＳ 明朝" w:cs="ＭＳ 明朝" w:hint="eastAsia"/>
          <w:color w:val="4F81BD" w:themeColor="accent1"/>
          <w:sz w:val="22"/>
        </w:rPr>
        <w:t>对</w:t>
      </w:r>
      <w:r w:rsidR="00642582" w:rsidRPr="00642582">
        <w:rPr>
          <w:rFonts w:ascii="ＭＳ 明朝" w:eastAsia="DengXian" w:hAnsi="ＭＳ 明朝" w:cs="ＭＳ 明朝" w:hint="eastAsia"/>
          <w:color w:val="4F81BD" w:themeColor="accent1"/>
          <w:sz w:val="22"/>
        </w:rPr>
        <w:t>guest</w:t>
      </w:r>
      <w:r w:rsidRPr="00642582">
        <w:rPr>
          <w:rFonts w:ascii="ＭＳ 明朝" w:eastAsia="DengXian" w:hAnsi="ＭＳ 明朝" w:cs="ＭＳ 明朝" w:hint="eastAsia"/>
          <w:color w:val="4F81BD" w:themeColor="accent1"/>
          <w:sz w:val="22"/>
        </w:rPr>
        <w:t>频繁表达的感</w:t>
      </w:r>
      <w:r w:rsidR="00461F3B">
        <w:rPr>
          <w:rFonts w:ascii="ＭＳ 明朝" w:eastAsia="DengXian" w:hAnsi="ＭＳ 明朝" w:cs="ＭＳ 明朝" w:hint="eastAsia"/>
          <w:color w:val="4F81BD" w:themeColor="accent1"/>
          <w:sz w:val="22"/>
        </w:rPr>
        <w:t>谢</w:t>
      </w:r>
      <w:r w:rsidRPr="00642582">
        <w:rPr>
          <w:rFonts w:ascii="ＭＳ 明朝" w:eastAsia="DengXian" w:hAnsi="ＭＳ 明朝" w:cs="ＭＳ 明朝" w:hint="eastAsia"/>
          <w:color w:val="4F81BD" w:themeColor="accent1"/>
          <w:sz w:val="22"/>
        </w:rPr>
        <w:t>可以增强</w:t>
      </w:r>
      <w:r w:rsidR="00642582" w:rsidRPr="00642582">
        <w:rPr>
          <w:rFonts w:ascii="ＭＳ 明朝" w:eastAsia="DengXian" w:hAnsi="ＭＳ 明朝" w:cs="ＭＳ 明朝"/>
          <w:color w:val="4F81BD" w:themeColor="accent1"/>
          <w:sz w:val="22"/>
          <w:lang w:eastAsia="ja-JP"/>
        </w:rPr>
        <w:t>Participant</w:t>
      </w:r>
      <w:r w:rsidRPr="00642582">
        <w:rPr>
          <w:rFonts w:ascii="ＭＳ 明朝" w:eastAsia="DengXian" w:hAnsi="ＭＳ 明朝" w:cs="ＭＳ 明朝" w:hint="eastAsia"/>
          <w:color w:val="4F81BD" w:themeColor="accent1"/>
          <w:sz w:val="22"/>
        </w:rPr>
        <w:t>之间的协调意识和亲和性，促进转变为“我们模式”（</w:t>
      </w:r>
      <w:r w:rsidRPr="00642582">
        <w:rPr>
          <w:rFonts w:ascii="ＭＳ 明朝" w:eastAsia="DengXian" w:hAnsi="ＭＳ 明朝" w:cs="ＭＳ 明朝" w:hint="eastAsia"/>
          <w:color w:val="4F81BD" w:themeColor="accent1"/>
          <w:sz w:val="22"/>
        </w:rPr>
        <w:t>We-mode</w:t>
      </w:r>
      <w:r w:rsidRPr="00642582">
        <w:rPr>
          <w:rFonts w:ascii="ＭＳ 明朝" w:eastAsia="DengXian" w:hAnsi="ＭＳ 明朝" w:cs="ＭＳ 明朝" w:hint="eastAsia"/>
          <w:color w:val="4F81BD" w:themeColor="accent1"/>
          <w:sz w:val="22"/>
        </w:rPr>
        <w:t>）。本文旨在进一步解析大规模</w:t>
      </w:r>
      <w:r w:rsidRPr="00642582">
        <w:rPr>
          <w:rFonts w:ascii="ＭＳ 明朝" w:eastAsia="DengXian" w:hAnsi="ＭＳ 明朝" w:cs="ＭＳ 明朝" w:hint="eastAsia"/>
          <w:color w:val="4F81BD" w:themeColor="accent1"/>
          <w:sz w:val="22"/>
        </w:rPr>
        <w:t>Text Chat</w:t>
      </w:r>
      <w:r w:rsidRPr="00642582">
        <w:rPr>
          <w:rFonts w:ascii="ＭＳ 明朝" w:eastAsia="DengXian" w:hAnsi="ＭＳ 明朝" w:cs="ＭＳ 明朝" w:hint="eastAsia"/>
          <w:color w:val="4F81BD" w:themeColor="accent1"/>
          <w:sz w:val="22"/>
        </w:rPr>
        <w:t>中共同对话构建的过程。</w:t>
      </w:r>
    </w:p>
    <w:p w14:paraId="0B8FA28B" w14:textId="1C1F09A9" w:rsidR="000423F6" w:rsidRDefault="001E6232" w:rsidP="00F50880">
      <w:pPr>
        <w:rPr>
          <w:rFonts w:ascii="ＭＳ 明朝" w:eastAsia="DengXian" w:hAnsi="ＭＳ 明朝" w:cs="ＭＳ 明朝"/>
          <w:sz w:val="22"/>
        </w:rPr>
      </w:pPr>
      <w:r>
        <w:rPr>
          <w:rFonts w:ascii="Times New Roman" w:hAnsi="Times New Roman" w:hint="eastAsia"/>
          <w:noProof/>
        </w:rPr>
        <mc:AlternateContent>
          <mc:Choice Requires="wps">
            <w:drawing>
              <wp:anchor distT="0" distB="0" distL="114300" distR="114300" simplePos="0" relativeHeight="251677696" behindDoc="0" locked="0" layoutInCell="1" allowOverlap="1" wp14:anchorId="2AE10020" wp14:editId="7CD4A55E">
                <wp:simplePos x="0" y="0"/>
                <wp:positionH relativeFrom="column">
                  <wp:posOffset>-762000</wp:posOffset>
                </wp:positionH>
                <wp:positionV relativeFrom="paragraph">
                  <wp:posOffset>49286</wp:posOffset>
                </wp:positionV>
                <wp:extent cx="7033846" cy="0"/>
                <wp:effectExtent l="50800" t="38100" r="27940" b="76200"/>
                <wp:wrapNone/>
                <wp:docPr id="9" name="直線コネクタ 9"/>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2D7154A6" id="直線コネクタ 9"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60pt,3.9pt" to="493.85pt,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" strokecolor="#c0504d [3205]" strokeweight="2pt">
                <v:shadow on="t" color="black" opacity="24903f" origin=",.5" offset="0,.55556mm"/>
              </v:line>
            </w:pict>
          </mc:Fallback>
        </mc:AlternateContent>
      </w:r>
    </w:p>
    <w:p w14:paraId="47927FEA" w14:textId="04751E7B" w:rsidR="000423F6" w:rsidRDefault="000423F6" w:rsidP="00F50880">
      <w:pPr>
        <w:rPr>
          <w:rFonts w:ascii="ＭＳ 明朝" w:eastAsia="DengXian" w:hAnsi="ＭＳ 明朝" w:cs="ＭＳ 明朝"/>
          <w:sz w:val="22"/>
        </w:rPr>
      </w:pPr>
    </w:p>
    <w:p w14:paraId="0470908D" w14:textId="3B102BF7" w:rsidR="00F50880" w:rsidRDefault="00F50880" w:rsidP="00F50880">
      <w:pPr>
        <w:rPr>
          <w:rFonts w:ascii="SimSun" w:hAnsi="SimSun" w:cs="SimSun"/>
          <w:sz w:val="22"/>
        </w:rPr>
      </w:pPr>
      <w:r>
        <w:rPr>
          <w:rFonts w:ascii="DengXian" w:eastAsia="DengXian" w:hAnsi="DengXian" w:cs="ＭＳ 明朝" w:hint="eastAsia"/>
          <w:sz w:val="22"/>
        </w:rPr>
        <w:t>我们</w:t>
      </w:r>
      <w:r>
        <w:rPr>
          <w:rFonts w:ascii="ＭＳ 明朝" w:eastAsia="ＭＳ 明朝" w:hAnsi="ＭＳ 明朝" w:cs="ＭＳ 明朝"/>
          <w:sz w:val="22"/>
        </w:rPr>
        <w:t>作了两个假</w:t>
      </w:r>
      <w:r>
        <w:rPr>
          <w:rFonts w:ascii="SimSun" w:hAnsi="SimSun" w:cs="SimSun"/>
          <w:sz w:val="22"/>
        </w:rPr>
        <w:t>设并进行验证</w:t>
      </w:r>
      <w:r>
        <w:rPr>
          <w:rFonts w:ascii="SimSun" w:hAnsi="SimSun" w:cs="SimSun" w:hint="eastAsia"/>
          <w:sz w:val="22"/>
        </w:rPr>
        <w:t>。</w:t>
      </w:r>
    </w:p>
    <w:p w14:paraId="6D661902" w14:textId="77777777" w:rsidR="00F50880" w:rsidRDefault="00F50880" w:rsidP="00F50880">
      <w:pPr>
        <w:rPr>
          <w:rFonts w:ascii="SimSun" w:hAnsi="SimSun" w:cs="SimSun"/>
          <w:sz w:val="22"/>
        </w:rPr>
      </w:pPr>
      <w:r>
        <w:rPr>
          <w:rFonts w:ascii="SimSun" w:hAnsi="SimSun" w:cs="SimSun"/>
          <w:sz w:val="22"/>
        </w:rPr>
        <w:t>A)</w:t>
      </w:r>
      <w:bookmarkStart w:id="14" w:name="_Hlk127790120"/>
      <w:r>
        <w:rPr>
          <w:rFonts w:ascii="SimSun" w:hAnsi="SimSun" w:cs="SimSun"/>
          <w:sz w:val="22"/>
        </w:rPr>
        <w:t>感谢词</w:t>
      </w:r>
      <w:bookmarkEnd w:id="14"/>
      <w:r>
        <w:rPr>
          <w:rFonts w:ascii="SimSun" w:hAnsi="SimSun" w:cs="SimSun"/>
          <w:sz w:val="22"/>
        </w:rPr>
        <w:t>能够使参与者跟参与者之间感觉到有共同</w:t>
      </w:r>
      <w:bookmarkStart w:id="15" w:name="_Hlk127790598"/>
      <w:r>
        <w:rPr>
          <w:rFonts w:ascii="SimSun" w:hAnsi="SimSun" w:cs="SimSun"/>
          <w:sz w:val="22"/>
        </w:rPr>
        <w:t>的</w:t>
      </w:r>
      <w:bookmarkEnd w:id="15"/>
      <w:r>
        <w:rPr>
          <w:rFonts w:ascii="SimSun" w:hAnsi="SimSun" w:cs="SimSun"/>
          <w:sz w:val="22"/>
        </w:rPr>
        <w:t>目标，促进参与者感受到跟其他参与者之间有着相依互补</w:t>
      </w:r>
      <w:r w:rsidRPr="00C16F73">
        <w:rPr>
          <w:rFonts w:ascii="SimSun" w:hAnsi="SimSun" w:cs="SimSun" w:hint="eastAsia"/>
          <w:sz w:val="22"/>
        </w:rPr>
        <w:t>的</w:t>
      </w:r>
      <w:r>
        <w:rPr>
          <w:rFonts w:ascii="SimSun" w:hAnsi="SimSun" w:cs="SimSun"/>
          <w:sz w:val="22"/>
        </w:rPr>
        <w:t>作用。</w:t>
      </w:r>
    </w:p>
    <w:p w14:paraId="00DA4CE1" w14:textId="77777777" w:rsidR="00F50880" w:rsidRDefault="00F50880" w:rsidP="00F50880">
      <w:pPr>
        <w:rPr>
          <w:rFonts w:ascii="SimSun" w:hAnsi="SimSun" w:cs="SimSun"/>
          <w:sz w:val="22"/>
        </w:rPr>
      </w:pPr>
      <w:r>
        <w:rPr>
          <w:rFonts w:ascii="SimSun" w:hAnsi="SimSun" w:cs="SimSun"/>
          <w:sz w:val="22"/>
        </w:rPr>
        <w:t>B) Participant</w:t>
      </w:r>
      <w:r>
        <w:rPr>
          <w:rFonts w:ascii="ＭＳ 明朝" w:eastAsia="ＭＳ 明朝" w:hAnsi="ＭＳ 明朝" w:cs="ＭＳ 明朝"/>
          <w:sz w:val="22"/>
        </w:rPr>
        <w:t>的信息交流</w:t>
      </w:r>
      <w:r>
        <w:rPr>
          <w:rFonts w:ascii="SimSun" w:hAnsi="SimSun" w:cs="SimSun"/>
          <w:sz w:val="22"/>
        </w:rPr>
        <w:t>Chat为了解决共同课题，承担着让参与者进入We-mode的媒介的作用。</w:t>
      </w:r>
    </w:p>
    <w:p w14:paraId="702E3700" w14:textId="217A55C1" w:rsidR="00D847F9" w:rsidRPr="00160DB8" w:rsidRDefault="00D847F9" w:rsidP="00E85B8E">
      <w:pPr>
        <w:rPr>
          <w:rFonts w:ascii="Times New Roman" w:hAnsi="Times New Roman"/>
          <w:color w:val="4F81BD" w:themeColor="accent1"/>
          <w:lang w:eastAsia="ja-JP"/>
        </w:rPr>
      </w:pPr>
      <w:r w:rsidRPr="0053013B">
        <w:rPr>
          <w:rFonts w:ascii="Times New Roman" w:hAnsi="Times New Roman" w:hint="eastAsia"/>
          <w:color w:val="4F81BD" w:themeColor="accent1"/>
          <w:highlight w:val="green"/>
          <w:lang w:eastAsia="ja-JP"/>
        </w:rPr>
        <w:t>向（</w:t>
      </w:r>
      <w:r w:rsidR="00E85B8E">
        <w:rPr>
          <w:rFonts w:ascii="Times New Roman" w:hAnsi="Times New Roman" w:hint="eastAsia"/>
          <w:color w:val="4F81BD" w:themeColor="accent1"/>
          <w:highlight w:val="green"/>
          <w:lang w:eastAsia="ja-JP"/>
        </w:rPr>
        <w:t>メモ</w:t>
      </w:r>
      <w:r w:rsidRPr="0053013B">
        <w:rPr>
          <w:rFonts w:ascii="Times New Roman" w:hAnsi="Times New Roman" w:hint="eastAsia"/>
          <w:color w:val="4F81BD" w:themeColor="accent1"/>
          <w:highlight w:val="green"/>
          <w:lang w:eastAsia="ja-JP"/>
        </w:rPr>
        <w:t>）：</w:t>
      </w:r>
      <w:r w:rsidR="00E85B8E">
        <w:rPr>
          <w:rFonts w:ascii="Times New Roman" w:hAnsi="Times New Roman" w:hint="eastAsia"/>
          <w:color w:val="4F81BD" w:themeColor="accent1"/>
          <w:highlight w:val="green"/>
          <w:lang w:eastAsia="ja-JP"/>
        </w:rPr>
        <w:t>没有什么问题</w:t>
      </w:r>
    </w:p>
    <w:p w14:paraId="34D79B76" w14:textId="7161C359" w:rsidR="000423F6" w:rsidRPr="005E7D7D" w:rsidRDefault="001E6232" w:rsidP="00F50880">
      <w:pPr>
        <w:ind w:firstLine="100"/>
        <w:rPr>
          <w:rFonts w:ascii="SimSun" w:hAnsi="SimSun" w:cs="SimSun"/>
          <w:sz w:val="22"/>
          <w:lang w:eastAsia="ja-JP"/>
        </w:rPr>
      </w:pPr>
      <w:r>
        <w:rPr>
          <w:rFonts w:ascii="Times New Roman" w:hAnsi="Times New Roman" w:hint="eastAsia"/>
          <w:noProof/>
        </w:rPr>
        <mc:AlternateContent>
          <mc:Choice Requires="wps">
            <w:drawing>
              <wp:anchor distT="0" distB="0" distL="114300" distR="114300" simplePos="0" relativeHeight="251679744" behindDoc="0" locked="0" layoutInCell="1" allowOverlap="1" wp14:anchorId="544F7FE1" wp14:editId="61E4A18C">
                <wp:simplePos x="0" y="0"/>
                <wp:positionH relativeFrom="column">
                  <wp:posOffset>-762000</wp:posOffset>
                </wp:positionH>
                <wp:positionV relativeFrom="paragraph">
                  <wp:posOffset>143071</wp:posOffset>
                </wp:positionV>
                <wp:extent cx="7033846" cy="0"/>
                <wp:effectExtent l="50800" t="38100" r="27940" b="76200"/>
                <wp:wrapNone/>
                <wp:docPr id="10" name="直線コネクタ 10"/>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40E69FBC" id="直線コネクタ 10"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60pt,11.25pt" to="493.85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" strokecolor="#c0504d [3205]" strokeweight="2pt">
                <v:shadow on="t" color="black" opacity="24903f" origin=",.5" offset="0,.55556mm"/>
              </v:line>
            </w:pict>
          </mc:Fallback>
        </mc:AlternateContent>
      </w:r>
    </w:p>
    <w:p w14:paraId="49589844" w14:textId="724237C0" w:rsidR="000423F6" w:rsidRDefault="000423F6" w:rsidP="00F50880">
      <w:pPr>
        <w:ind w:firstLine="100"/>
        <w:rPr>
          <w:rFonts w:ascii="SimSun" w:hAnsi="SimSun" w:cs="SimSun"/>
          <w:sz w:val="22"/>
          <w:lang w:eastAsia="ja-JP"/>
        </w:rPr>
      </w:pPr>
    </w:p>
    <w:p w14:paraId="4716A566" w14:textId="4AD40A61" w:rsidR="000423F6" w:rsidRDefault="000423F6" w:rsidP="00F50880">
      <w:pPr>
        <w:ind w:firstLine="100"/>
        <w:rPr>
          <w:rFonts w:ascii="SimSun" w:hAnsi="SimSun" w:cs="SimSun"/>
          <w:sz w:val="22"/>
          <w:lang w:eastAsia="ja-JP"/>
        </w:rPr>
      </w:pPr>
    </w:p>
    <w:p w14:paraId="439EFA4A" w14:textId="77777777" w:rsidR="000423F6" w:rsidRDefault="000423F6" w:rsidP="00F50880">
      <w:pPr>
        <w:ind w:firstLine="100"/>
        <w:rPr>
          <w:rFonts w:ascii="SimSun" w:hAnsi="SimSun" w:cs="SimSun"/>
          <w:sz w:val="22"/>
          <w:lang w:eastAsia="ja-JP"/>
        </w:rPr>
      </w:pPr>
    </w:p>
    <w:p w14:paraId="66E5AB35" w14:textId="77777777" w:rsidR="00F50880" w:rsidRDefault="00F50880" w:rsidP="00F50880">
      <w:pPr>
        <w:ind w:firstLine="201"/>
        <w:jc w:val="center"/>
        <w:rPr>
          <w:rFonts w:ascii="SimSun" w:hAnsi="SimSun" w:cs="SimSun"/>
          <w:b/>
          <w:sz w:val="22"/>
        </w:rPr>
      </w:pPr>
      <w:r>
        <w:rPr>
          <w:rFonts w:ascii="ＭＳ 明朝" w:eastAsia="ＭＳ 明朝" w:hAnsi="ＭＳ 明朝" w:cs="ＭＳ 明朝"/>
          <w:b/>
          <w:sz w:val="22"/>
        </w:rPr>
        <w:t>図</w:t>
      </w:r>
      <w:r>
        <w:rPr>
          <w:rFonts w:ascii="SimSun" w:hAnsi="SimSun" w:cs="SimSun"/>
          <w:b/>
          <w:sz w:val="22"/>
        </w:rPr>
        <w:t>1</w:t>
      </w:r>
      <w:r>
        <w:rPr>
          <w:rFonts w:ascii="ＭＳ 明朝" w:eastAsia="ＭＳ 明朝" w:hAnsi="ＭＳ 明朝" w:cs="ＭＳ 明朝"/>
          <w:b/>
          <w:sz w:val="22"/>
        </w:rPr>
        <w:t>：</w:t>
      </w:r>
      <w:r>
        <w:rPr>
          <w:rFonts w:ascii="SimSun" w:hAnsi="SimSun" w:cs="SimSun"/>
          <w:b/>
          <w:sz w:val="22"/>
        </w:rPr>
        <w:t>chat intent 20210703</w:t>
      </w:r>
    </w:p>
    <w:p w14:paraId="13E5EB85" w14:textId="77777777" w:rsidR="00F50880" w:rsidRDefault="00F50880" w:rsidP="00F50880">
      <w:pPr>
        <w:ind w:firstLine="200"/>
        <w:jc w:val="center"/>
        <w:rPr>
          <w:rFonts w:ascii="SimSun" w:hAnsi="SimSun" w:cs="SimSun"/>
          <w:sz w:val="22"/>
        </w:rPr>
      </w:pPr>
    </w:p>
    <w:p w14:paraId="52D1ECD5" w14:textId="6BB40D8E" w:rsidR="00F50880" w:rsidRPr="00F45767" w:rsidRDefault="00F50880" w:rsidP="00F50880">
      <w:pPr>
        <w:rPr>
          <w:rFonts w:ascii="Times New Roman" w:hAnsi="Times New Roman"/>
        </w:rPr>
      </w:pPr>
      <w:r>
        <w:rPr>
          <w:rFonts w:ascii="SimHei" w:eastAsia="SimHei" w:hAnsi="SimHei" w:hint="eastAsia"/>
        </w:rPr>
        <w:t>2.</w:t>
      </w:r>
      <w:r>
        <w:rPr>
          <w:rFonts w:ascii="SimHei" w:eastAsia="SimHei" w:hAnsi="SimHei"/>
        </w:rPr>
        <w:t>2</w:t>
      </w:r>
      <w:r w:rsidRPr="00C2604A">
        <w:rPr>
          <w:rFonts w:ascii="SimHei" w:eastAsia="SimHei" w:hAnsi="SimHei" w:cs="ＭＳ 明朝"/>
          <w:b/>
          <w:szCs w:val="21"/>
        </w:rPr>
        <w:t>分析方法和步</w:t>
      </w:r>
      <w:r w:rsidRPr="00C2604A">
        <w:rPr>
          <w:rFonts w:ascii="SimHei" w:eastAsia="SimHei" w:hAnsi="SimHei" w:cs="SimSun"/>
          <w:b/>
          <w:szCs w:val="21"/>
        </w:rPr>
        <w:t>骤</w:t>
      </w:r>
    </w:p>
    <w:p w14:paraId="29036DB7" w14:textId="5EA258D1" w:rsidR="00F50880" w:rsidRPr="00F50880" w:rsidRDefault="00F621BE" w:rsidP="00F621BE">
      <w:pPr>
        <w:jc w:val="left"/>
        <w:rPr>
          <w:rFonts w:ascii="Times New Roman" w:hAnsi="Times New Roman"/>
        </w:rPr>
      </w:pPr>
      <w:r w:rsidRPr="00885413">
        <w:rPr>
          <w:rFonts w:ascii="SimSun" w:hAnsi="SimSun" w:cs="SimSun" w:hint="eastAsia"/>
          <w:sz w:val="22"/>
          <w:highlight w:val="yellow"/>
        </w:rPr>
        <w:t>资源（</w:t>
      </w:r>
      <w:r>
        <w:rPr>
          <w:rFonts w:ascii="ＭＳ 明朝" w:eastAsia="ＭＳ 明朝" w:hAnsi="ＭＳ 明朝" w:cs="SimSun" w:hint="eastAsia"/>
          <w:sz w:val="22"/>
          <w:highlight w:val="yellow"/>
        </w:rPr>
        <w:t>１</w:t>
      </w:r>
      <w:r w:rsidRPr="00885413">
        <w:rPr>
          <w:rFonts w:ascii="SimSun" w:hAnsi="SimSun" w:cs="SimSun" w:hint="eastAsia"/>
          <w:sz w:val="22"/>
          <w:highlight w:val="yellow"/>
        </w:rPr>
        <w:t>）</w:t>
      </w:r>
      <w:r w:rsidRPr="00885413">
        <w:rPr>
          <w:rFonts w:ascii="SimSun" w:hAnsi="SimSun" w:cs="SimSun" w:hint="eastAsia"/>
          <w:sz w:val="22"/>
        </w:rPr>
        <w:t>；</w:t>
      </w:r>
      <w:r w:rsidR="00F50880" w:rsidRPr="00F50880">
        <w:rPr>
          <w:rFonts w:ascii="Times New Roman" w:hAnsi="Times New Roman" w:hint="eastAsia"/>
        </w:rPr>
        <w:t>为了分析</w:t>
      </w:r>
      <w:r w:rsidR="00F50880" w:rsidRPr="00F50880">
        <w:rPr>
          <w:rFonts w:ascii="Times New Roman" w:hAnsi="Times New Roman" w:hint="eastAsia"/>
        </w:rPr>
        <w:t>Chat</w:t>
      </w:r>
      <w:r w:rsidR="00F50880" w:rsidRPr="00F50880">
        <w:rPr>
          <w:rFonts w:ascii="Times New Roman" w:hAnsi="Times New Roman" w:hint="eastAsia"/>
        </w:rPr>
        <w:t>交流的特征，用手工将表</w:t>
      </w:r>
      <w:r w:rsidR="00F50880" w:rsidRPr="00F50880">
        <w:rPr>
          <w:rFonts w:ascii="Times New Roman" w:hAnsi="Times New Roman" w:hint="eastAsia"/>
        </w:rPr>
        <w:t>1</w:t>
      </w:r>
      <w:r w:rsidR="00F50880" w:rsidRPr="00F50880">
        <w:rPr>
          <w:rFonts w:ascii="Times New Roman" w:hAnsi="Times New Roman" w:hint="eastAsia"/>
        </w:rPr>
        <w:t>共</w:t>
      </w:r>
      <w:r w:rsidR="00F50880" w:rsidRPr="00F50880">
        <w:rPr>
          <w:rFonts w:ascii="Times New Roman" w:hAnsi="Times New Roman" w:hint="eastAsia"/>
        </w:rPr>
        <w:t>6</w:t>
      </w:r>
      <w:r w:rsidR="00F50880" w:rsidRPr="00F50880">
        <w:rPr>
          <w:rFonts w:ascii="Times New Roman" w:hAnsi="Times New Roman" w:hint="eastAsia"/>
        </w:rPr>
        <w:t>次的每一条</w:t>
      </w:r>
      <w:r w:rsidR="00F50880" w:rsidRPr="00F50880">
        <w:rPr>
          <w:rFonts w:ascii="Times New Roman" w:hAnsi="Times New Roman" w:hint="eastAsia"/>
        </w:rPr>
        <w:t>Chat thread</w:t>
      </w:r>
      <w:r w:rsidR="00F50880" w:rsidRPr="00F50880">
        <w:rPr>
          <w:rFonts w:ascii="Times New Roman" w:hAnsi="Times New Roman" w:hint="eastAsia"/>
        </w:rPr>
        <w:t>如下分类后，纷分别计算出它们各自的出现频率以及文字数量，最后进行了定量统计。</w:t>
      </w:r>
    </w:p>
    <w:p w14:paraId="0394BD28" w14:textId="75B88003" w:rsidR="00F50880" w:rsidRPr="00F50880" w:rsidRDefault="00F50880" w:rsidP="00F50880">
      <w:pPr>
        <w:ind w:firstLineChars="200" w:firstLine="420"/>
        <w:rPr>
          <w:rFonts w:ascii="Times New Roman" w:hAnsi="Times New Roman"/>
        </w:rPr>
      </w:pPr>
      <w:r w:rsidRPr="00F50880">
        <w:rPr>
          <w:rFonts w:ascii="Times New Roman" w:hAnsi="Times New Roman" w:hint="eastAsia"/>
        </w:rPr>
        <w:t>（</w:t>
      </w:r>
      <w:r w:rsidRPr="00F50880">
        <w:rPr>
          <w:rFonts w:ascii="Times New Roman" w:hAnsi="Times New Roman" w:hint="eastAsia"/>
        </w:rPr>
        <w:t>A</w:t>
      </w:r>
      <w:r w:rsidRPr="00F50880">
        <w:rPr>
          <w:rFonts w:ascii="Times New Roman" w:hAnsi="Times New Roman" w:hint="eastAsia"/>
        </w:rPr>
        <w:t>）按</w:t>
      </w:r>
      <w:r w:rsidRPr="00F50880">
        <w:rPr>
          <w:rFonts w:ascii="Times New Roman" w:hAnsi="Times New Roman" w:hint="eastAsia"/>
        </w:rPr>
        <w:t>Agent</w:t>
      </w:r>
      <w:r w:rsidRPr="00F50880">
        <w:rPr>
          <w:rFonts w:ascii="Times New Roman" w:hAnsi="Times New Roman" w:hint="eastAsia"/>
        </w:rPr>
        <w:t>（</w:t>
      </w:r>
      <w:r w:rsidRPr="00F50880">
        <w:rPr>
          <w:rFonts w:ascii="Times New Roman" w:hAnsi="Times New Roman" w:hint="eastAsia"/>
        </w:rPr>
        <w:t>Chat</w:t>
      </w:r>
      <w:r w:rsidRPr="00F50880">
        <w:rPr>
          <w:rFonts w:ascii="Times New Roman" w:hAnsi="Times New Roman" w:hint="eastAsia"/>
        </w:rPr>
        <w:t>投稿人的身份）分为三者</w:t>
      </w:r>
    </w:p>
    <w:p w14:paraId="7C29596E" w14:textId="77777777" w:rsidR="00F50880" w:rsidRPr="00F50880" w:rsidRDefault="00F50880" w:rsidP="00F50880">
      <w:pPr>
        <w:ind w:firstLineChars="200" w:firstLine="420"/>
        <w:rPr>
          <w:rFonts w:ascii="Times New Roman" w:hAnsi="Times New Roman"/>
        </w:rPr>
      </w:pPr>
      <w:r w:rsidRPr="00F50880">
        <w:rPr>
          <w:rFonts w:ascii="Times New Roman" w:hAnsi="Times New Roman" w:hint="eastAsia"/>
        </w:rPr>
        <w:t>Participants</w:t>
      </w:r>
      <w:r w:rsidRPr="00F50880">
        <w:rPr>
          <w:rFonts w:ascii="Times New Roman" w:hAnsi="Times New Roman" w:hint="eastAsia"/>
        </w:rPr>
        <w:t>（参加者）</w:t>
      </w:r>
    </w:p>
    <w:p w14:paraId="5958D01D" w14:textId="77777777" w:rsidR="00F50880" w:rsidRPr="00F50880" w:rsidRDefault="00F50880" w:rsidP="00F50880">
      <w:pPr>
        <w:ind w:firstLineChars="200" w:firstLine="420"/>
        <w:rPr>
          <w:rFonts w:ascii="Times New Roman" w:hAnsi="Times New Roman"/>
        </w:rPr>
      </w:pPr>
      <w:r w:rsidRPr="00F50880">
        <w:rPr>
          <w:rFonts w:ascii="Times New Roman" w:hAnsi="Times New Roman" w:hint="eastAsia"/>
        </w:rPr>
        <w:t>Organizer</w:t>
      </w:r>
      <w:r w:rsidRPr="00F50880">
        <w:rPr>
          <w:rFonts w:ascii="Times New Roman" w:hAnsi="Times New Roman" w:hint="eastAsia"/>
        </w:rPr>
        <w:t>（主办方）</w:t>
      </w:r>
    </w:p>
    <w:p w14:paraId="3F34CBD1" w14:textId="77777777" w:rsidR="00F50880" w:rsidRPr="00F50880" w:rsidRDefault="00F50880" w:rsidP="00F50880">
      <w:pPr>
        <w:ind w:firstLineChars="200" w:firstLine="420"/>
        <w:rPr>
          <w:rFonts w:ascii="Times New Roman" w:hAnsi="Times New Roman"/>
        </w:rPr>
      </w:pPr>
      <w:r w:rsidRPr="00F50880">
        <w:rPr>
          <w:rFonts w:ascii="Times New Roman" w:hAnsi="Times New Roman" w:hint="eastAsia"/>
        </w:rPr>
        <w:t>Guest</w:t>
      </w:r>
      <w:r w:rsidRPr="00F50880">
        <w:rPr>
          <w:rFonts w:ascii="Times New Roman" w:hAnsi="Times New Roman" w:hint="eastAsia"/>
        </w:rPr>
        <w:t>（讲师）</w:t>
      </w:r>
    </w:p>
    <w:p w14:paraId="677BDE40" w14:textId="77777777" w:rsidR="00F50880" w:rsidRPr="00F50880" w:rsidRDefault="00F50880" w:rsidP="00F50880">
      <w:pPr>
        <w:ind w:firstLineChars="200" w:firstLine="420"/>
        <w:rPr>
          <w:rFonts w:ascii="Times New Roman" w:hAnsi="Times New Roman"/>
        </w:rPr>
      </w:pPr>
      <w:r w:rsidRPr="00F50880">
        <w:rPr>
          <w:rFonts w:ascii="Times New Roman" w:hAnsi="Times New Roman" w:hint="eastAsia"/>
        </w:rPr>
        <w:t>（</w:t>
      </w:r>
      <w:r w:rsidRPr="00F50880">
        <w:rPr>
          <w:rFonts w:ascii="Times New Roman" w:hAnsi="Times New Roman" w:hint="eastAsia"/>
        </w:rPr>
        <w:t>B</w:t>
      </w:r>
      <w:r w:rsidRPr="00F50880">
        <w:rPr>
          <w:rFonts w:ascii="Times New Roman" w:hAnsi="Times New Roman" w:hint="eastAsia"/>
        </w:rPr>
        <w:t>）将</w:t>
      </w:r>
      <w:r w:rsidRPr="00F50880">
        <w:rPr>
          <w:rFonts w:ascii="Times New Roman" w:hAnsi="Times New Roman" w:hint="eastAsia"/>
        </w:rPr>
        <w:t>Chat</w:t>
      </w:r>
      <w:r w:rsidRPr="00F50880">
        <w:rPr>
          <w:rFonts w:ascii="Times New Roman" w:hAnsi="Times New Roman" w:hint="eastAsia"/>
        </w:rPr>
        <w:t>的内容分为以下大五类，有的再细分几类。</w:t>
      </w:r>
    </w:p>
    <w:p w14:paraId="160A287A" w14:textId="77777777" w:rsidR="00F50880" w:rsidRPr="00F50880" w:rsidRDefault="00F50880" w:rsidP="00F50880">
      <w:pPr>
        <w:ind w:firstLineChars="200" w:firstLine="420"/>
        <w:rPr>
          <w:rFonts w:ascii="Times New Roman" w:hAnsi="Times New Roman"/>
        </w:rPr>
      </w:pPr>
      <w:r w:rsidRPr="00F50880">
        <w:rPr>
          <w:rFonts w:ascii="Times New Roman" w:hAnsi="Times New Roman" w:hint="eastAsia"/>
        </w:rPr>
        <w:t>①</w:t>
      </w:r>
      <w:r w:rsidRPr="00F50880">
        <w:rPr>
          <w:rFonts w:ascii="Times New Roman" w:hAnsi="Times New Roman" w:hint="eastAsia"/>
        </w:rPr>
        <w:t>Gratitude</w:t>
      </w:r>
      <w:r w:rsidRPr="00F50880">
        <w:rPr>
          <w:rFonts w:ascii="Times New Roman" w:hAnsi="Times New Roman" w:hint="eastAsia"/>
        </w:rPr>
        <w:t>（感谢之词）</w:t>
      </w:r>
    </w:p>
    <w:p w14:paraId="1EBF8107" w14:textId="77777777" w:rsidR="00F50880" w:rsidRPr="00F50880" w:rsidRDefault="00F50880" w:rsidP="00F50880">
      <w:pPr>
        <w:ind w:firstLineChars="200" w:firstLine="420"/>
        <w:rPr>
          <w:rFonts w:ascii="Times New Roman" w:hAnsi="Times New Roman"/>
        </w:rPr>
      </w:pPr>
      <w:r w:rsidRPr="00F50880">
        <w:rPr>
          <w:rFonts w:ascii="Times New Roman" w:hAnsi="Times New Roman" w:hint="eastAsia"/>
        </w:rPr>
        <w:t>②</w:t>
      </w:r>
      <w:r w:rsidRPr="00F50880">
        <w:rPr>
          <w:rFonts w:ascii="Times New Roman" w:hAnsi="Times New Roman" w:hint="eastAsia"/>
        </w:rPr>
        <w:t>information exchange</w:t>
      </w:r>
      <w:r w:rsidRPr="00F50880">
        <w:rPr>
          <w:rFonts w:ascii="Times New Roman" w:hAnsi="Times New Roman" w:hint="eastAsia"/>
        </w:rPr>
        <w:t>（信息交换）</w:t>
      </w:r>
    </w:p>
    <w:p w14:paraId="33C59F91" w14:textId="77777777" w:rsidR="00F50880" w:rsidRPr="00F50880" w:rsidRDefault="00F50880" w:rsidP="00F50880">
      <w:pPr>
        <w:ind w:firstLineChars="200" w:firstLine="420"/>
        <w:rPr>
          <w:rFonts w:ascii="Times New Roman" w:hAnsi="Times New Roman"/>
        </w:rPr>
      </w:pPr>
      <w:r w:rsidRPr="00F50880">
        <w:rPr>
          <w:rFonts w:ascii="Times New Roman" w:hAnsi="Times New Roman" w:hint="eastAsia"/>
        </w:rPr>
        <w:t>③</w:t>
      </w:r>
      <w:r w:rsidRPr="00F50880">
        <w:rPr>
          <w:rFonts w:ascii="Times New Roman" w:hAnsi="Times New Roman" w:hint="eastAsia"/>
        </w:rPr>
        <w:t>response</w:t>
      </w:r>
      <w:r w:rsidRPr="00F50880">
        <w:rPr>
          <w:rFonts w:ascii="Times New Roman" w:hAnsi="Times New Roman" w:hint="eastAsia"/>
        </w:rPr>
        <w:t>（回答）</w:t>
      </w:r>
    </w:p>
    <w:p w14:paraId="3F875617" w14:textId="77777777" w:rsidR="00F50880" w:rsidRPr="00F50880" w:rsidRDefault="00F50880" w:rsidP="00F50880">
      <w:pPr>
        <w:ind w:firstLineChars="200" w:firstLine="420"/>
        <w:rPr>
          <w:rFonts w:ascii="Times New Roman" w:hAnsi="Times New Roman"/>
        </w:rPr>
      </w:pPr>
      <w:r w:rsidRPr="00F50880">
        <w:rPr>
          <w:rFonts w:ascii="Times New Roman" w:hAnsi="Times New Roman" w:hint="eastAsia"/>
        </w:rPr>
        <w:t>④</w:t>
      </w:r>
      <w:r w:rsidRPr="00F50880">
        <w:rPr>
          <w:rFonts w:ascii="Times New Roman" w:hAnsi="Times New Roman" w:hint="eastAsia"/>
        </w:rPr>
        <w:t>question</w:t>
      </w:r>
      <w:r w:rsidRPr="00F50880">
        <w:rPr>
          <w:rFonts w:ascii="Times New Roman" w:hAnsi="Times New Roman" w:hint="eastAsia"/>
        </w:rPr>
        <w:t>（提问）</w:t>
      </w:r>
    </w:p>
    <w:p w14:paraId="45FE9715" w14:textId="77777777" w:rsidR="00F50880" w:rsidRPr="00F50880" w:rsidRDefault="00F50880" w:rsidP="00F50880">
      <w:pPr>
        <w:ind w:firstLineChars="200" w:firstLine="420"/>
        <w:rPr>
          <w:rFonts w:ascii="Times New Roman" w:hAnsi="Times New Roman"/>
        </w:rPr>
      </w:pPr>
      <w:r w:rsidRPr="00F50880">
        <w:rPr>
          <w:rFonts w:ascii="Times New Roman" w:hAnsi="Times New Roman" w:hint="eastAsia"/>
        </w:rPr>
        <w:t>⑤</w:t>
      </w:r>
      <w:r w:rsidRPr="00F50880">
        <w:rPr>
          <w:rFonts w:ascii="Times New Roman" w:hAnsi="Times New Roman" w:hint="eastAsia"/>
        </w:rPr>
        <w:t>request</w:t>
      </w:r>
      <w:r w:rsidRPr="00F50880">
        <w:rPr>
          <w:rFonts w:ascii="Times New Roman" w:hAnsi="Times New Roman" w:hint="eastAsia"/>
        </w:rPr>
        <w:t>（要求）</w:t>
      </w:r>
    </w:p>
    <w:p w14:paraId="52F6DB97" w14:textId="77777777" w:rsidR="00F50880" w:rsidRPr="00F50880" w:rsidRDefault="00F50880" w:rsidP="00F50880">
      <w:pPr>
        <w:ind w:firstLineChars="200" w:firstLine="420"/>
        <w:rPr>
          <w:rFonts w:ascii="Times New Roman" w:hAnsi="Times New Roman"/>
        </w:rPr>
      </w:pPr>
    </w:p>
    <w:p w14:paraId="63531D53" w14:textId="77777777" w:rsidR="00F50880" w:rsidRPr="00F50880" w:rsidRDefault="00F50880" w:rsidP="00F50880">
      <w:pPr>
        <w:ind w:firstLineChars="200" w:firstLine="420"/>
        <w:rPr>
          <w:rFonts w:ascii="Times New Roman" w:hAnsi="Times New Roman"/>
        </w:rPr>
      </w:pPr>
      <w:r w:rsidRPr="00F50880">
        <w:rPr>
          <w:rFonts w:ascii="Times New Roman" w:hAnsi="Times New Roman" w:hint="eastAsia"/>
        </w:rPr>
        <w:lastRenderedPageBreak/>
        <w:t>定量分析采取如下方法；</w:t>
      </w:r>
    </w:p>
    <w:p w14:paraId="0698E175" w14:textId="77777777" w:rsidR="00F50880" w:rsidRPr="00F50880" w:rsidRDefault="00F50880" w:rsidP="00F50880">
      <w:pPr>
        <w:ind w:firstLineChars="200" w:firstLine="420"/>
        <w:rPr>
          <w:rFonts w:ascii="Times New Roman" w:hAnsi="Times New Roman"/>
        </w:rPr>
      </w:pPr>
      <w:r w:rsidRPr="00F50880">
        <w:rPr>
          <w:rFonts w:ascii="Times New Roman" w:hAnsi="Times New Roman" w:hint="eastAsia"/>
        </w:rPr>
        <w:t>1 Chinese word segmentation &amp; Word frequency</w:t>
      </w:r>
      <w:r w:rsidRPr="00F50880">
        <w:rPr>
          <w:rFonts w:ascii="Times New Roman" w:hAnsi="Times New Roman" w:hint="eastAsia"/>
        </w:rPr>
        <w:t>（）</w:t>
      </w:r>
    </w:p>
    <w:p w14:paraId="320DF2FD" w14:textId="77777777" w:rsidR="00F50880" w:rsidRPr="00F50880" w:rsidRDefault="00F50880" w:rsidP="00F50880">
      <w:pPr>
        <w:ind w:firstLineChars="200" w:firstLine="420"/>
        <w:rPr>
          <w:rFonts w:ascii="Times New Roman" w:hAnsi="Times New Roman"/>
        </w:rPr>
      </w:pPr>
      <w:r w:rsidRPr="00F50880">
        <w:rPr>
          <w:rFonts w:ascii="Times New Roman" w:hAnsi="Times New Roman" w:hint="eastAsia"/>
        </w:rPr>
        <w:t>2 Chinese Text Mining &amp; Tag Cloud</w:t>
      </w:r>
      <w:r w:rsidRPr="00F50880">
        <w:rPr>
          <w:rFonts w:ascii="Times New Roman" w:hAnsi="Times New Roman" w:hint="eastAsia"/>
        </w:rPr>
        <w:t>（）</w:t>
      </w:r>
    </w:p>
    <w:p w14:paraId="5C2F9133" w14:textId="77777777" w:rsidR="00F50880" w:rsidRPr="00F50880" w:rsidRDefault="00F50880" w:rsidP="00F50880">
      <w:pPr>
        <w:ind w:firstLineChars="200" w:firstLine="420"/>
        <w:rPr>
          <w:rFonts w:ascii="Times New Roman" w:hAnsi="Times New Roman"/>
        </w:rPr>
      </w:pPr>
      <w:r w:rsidRPr="00F50880">
        <w:rPr>
          <w:rFonts w:ascii="Times New Roman" w:hAnsi="Times New Roman" w:hint="eastAsia"/>
        </w:rPr>
        <w:t>3 Classification of Chat threads per agent</w:t>
      </w:r>
      <w:r w:rsidRPr="00F50880">
        <w:rPr>
          <w:rFonts w:ascii="Times New Roman" w:hAnsi="Times New Roman" w:hint="eastAsia"/>
        </w:rPr>
        <w:t>（）</w:t>
      </w:r>
    </w:p>
    <w:p w14:paraId="27E241B2" w14:textId="77777777" w:rsidR="00F50880" w:rsidRPr="00F50880" w:rsidRDefault="00F50880" w:rsidP="00F50880">
      <w:pPr>
        <w:ind w:firstLineChars="200" w:firstLine="420"/>
        <w:rPr>
          <w:rFonts w:ascii="Times New Roman" w:hAnsi="Times New Roman"/>
        </w:rPr>
      </w:pPr>
      <w:r w:rsidRPr="00F50880">
        <w:rPr>
          <w:rFonts w:ascii="Times New Roman" w:hAnsi="Times New Roman" w:hint="eastAsia"/>
        </w:rPr>
        <w:t>4 Number of Chat threads per agent(Frequency of occurrence</w:t>
      </w:r>
      <w:r w:rsidRPr="00F50880">
        <w:rPr>
          <w:rFonts w:ascii="Times New Roman" w:hAnsi="Times New Roman" w:hint="eastAsia"/>
        </w:rPr>
        <w:t>＆</w:t>
      </w:r>
      <w:r w:rsidRPr="00F50880">
        <w:rPr>
          <w:rFonts w:ascii="Times New Roman" w:hAnsi="Times New Roman" w:hint="eastAsia"/>
        </w:rPr>
        <w:t>Total Number of Characters</w:t>
      </w:r>
      <w:r w:rsidRPr="00F50880">
        <w:rPr>
          <w:rFonts w:ascii="Times New Roman" w:hAnsi="Times New Roman" w:hint="eastAsia"/>
        </w:rPr>
        <w:t>の</w:t>
      </w:r>
      <w:r w:rsidRPr="00F50880">
        <w:rPr>
          <w:rFonts w:ascii="Times New Roman" w:hAnsi="Times New Roman" w:hint="eastAsia"/>
        </w:rPr>
        <w:t>2</w:t>
      </w:r>
      <w:r w:rsidRPr="00F50880">
        <w:rPr>
          <w:rFonts w:ascii="Times New Roman" w:hAnsi="Times New Roman" w:hint="eastAsia"/>
        </w:rPr>
        <w:t>種</w:t>
      </w:r>
      <w:r w:rsidRPr="00F50880">
        <w:rPr>
          <w:rFonts w:ascii="Times New Roman" w:hAnsi="Times New Roman" w:hint="eastAsia"/>
        </w:rPr>
        <w:t xml:space="preserve">) </w:t>
      </w:r>
      <w:r w:rsidRPr="00F50880">
        <w:rPr>
          <w:rFonts w:ascii="Times New Roman" w:hAnsi="Times New Roman" w:hint="eastAsia"/>
        </w:rPr>
        <w:t>（）</w:t>
      </w:r>
    </w:p>
    <w:p w14:paraId="2DFF2048" w14:textId="77777777" w:rsidR="00F50880" w:rsidRPr="00F50880" w:rsidRDefault="00F50880" w:rsidP="00F50880">
      <w:pPr>
        <w:ind w:firstLineChars="200" w:firstLine="420"/>
        <w:rPr>
          <w:rFonts w:ascii="Times New Roman" w:hAnsi="Times New Roman"/>
        </w:rPr>
      </w:pPr>
      <w:r w:rsidRPr="00F50880">
        <w:rPr>
          <w:rFonts w:ascii="Times New Roman" w:hAnsi="Times New Roman" w:hint="eastAsia"/>
        </w:rPr>
        <w:t>1-2</w:t>
      </w:r>
      <w:r w:rsidRPr="00F50880">
        <w:rPr>
          <w:rFonts w:ascii="Times New Roman" w:hAnsi="Times New Roman" w:hint="eastAsia"/>
        </w:rPr>
        <w:t>委托了北京大学信息科学技术学院进行</w:t>
      </w:r>
      <w:r w:rsidRPr="00F50880">
        <w:rPr>
          <w:rFonts w:ascii="Times New Roman" w:hAnsi="Times New Roman" w:hint="eastAsia"/>
        </w:rPr>
        <w:t>Python</w:t>
      </w:r>
      <w:r w:rsidRPr="00F50880">
        <w:rPr>
          <w:rFonts w:ascii="Times New Roman" w:hAnsi="Times New Roman" w:hint="eastAsia"/>
        </w:rPr>
        <w:t>编程自动处理，</w:t>
      </w:r>
      <w:r w:rsidRPr="00F50880">
        <w:rPr>
          <w:rFonts w:ascii="Times New Roman" w:hAnsi="Times New Roman" w:hint="eastAsia"/>
        </w:rPr>
        <w:t>3-4</w:t>
      </w:r>
      <w:r w:rsidRPr="00F50880">
        <w:rPr>
          <w:rFonts w:ascii="Times New Roman" w:hAnsi="Times New Roman" w:hint="eastAsia"/>
        </w:rPr>
        <w:t>则通过手动编排和分析。另外，用</w:t>
      </w:r>
      <w:r w:rsidRPr="00F50880">
        <w:rPr>
          <w:rFonts w:ascii="Times New Roman" w:hAnsi="Times New Roman" w:hint="eastAsia"/>
        </w:rPr>
        <w:t>R</w:t>
      </w:r>
      <w:r w:rsidRPr="00F50880">
        <w:rPr>
          <w:rFonts w:ascii="Times New Roman" w:hAnsi="Times New Roman" w:hint="eastAsia"/>
        </w:rPr>
        <w:t>进行重回归分析，探索了上述</w:t>
      </w:r>
      <w:r w:rsidRPr="00F50880">
        <w:rPr>
          <w:rFonts w:ascii="Times New Roman" w:hAnsi="Times New Roman" w:hint="eastAsia"/>
        </w:rPr>
        <w:t>5</w:t>
      </w:r>
      <w:r w:rsidRPr="00F50880">
        <w:rPr>
          <w:rFonts w:ascii="Times New Roman" w:hAnsi="Times New Roman" w:hint="eastAsia"/>
        </w:rPr>
        <w:t>种</w:t>
      </w:r>
      <w:r w:rsidRPr="00F50880">
        <w:rPr>
          <w:rFonts w:ascii="Times New Roman" w:hAnsi="Times New Roman" w:hint="eastAsia"/>
        </w:rPr>
        <w:t>Chat</w:t>
      </w:r>
      <w:r w:rsidRPr="00F50880">
        <w:rPr>
          <w:rFonts w:ascii="Times New Roman" w:hAnsi="Times New Roman" w:hint="eastAsia"/>
        </w:rPr>
        <w:t>内容之间的关联性。为了统计结果验证，对</w:t>
      </w:r>
      <w:r w:rsidRPr="00F50880">
        <w:rPr>
          <w:rFonts w:ascii="Times New Roman" w:hAnsi="Times New Roman" w:hint="eastAsia"/>
        </w:rPr>
        <w:t>Chat</w:t>
      </w:r>
      <w:r w:rsidRPr="00F50880">
        <w:rPr>
          <w:rFonts w:ascii="Times New Roman" w:hAnsi="Times New Roman" w:hint="eastAsia"/>
        </w:rPr>
        <w:t>的内容和信息接收者（</w:t>
      </w:r>
      <w:r w:rsidRPr="00F50880">
        <w:rPr>
          <w:rFonts w:ascii="Times New Roman" w:hAnsi="Times New Roman" w:hint="eastAsia"/>
        </w:rPr>
        <w:t>recipients</w:t>
      </w:r>
      <w:r w:rsidRPr="00F50880">
        <w:rPr>
          <w:rFonts w:ascii="Times New Roman" w:hAnsi="Times New Roman" w:hint="eastAsia"/>
        </w:rPr>
        <w:t>）的分布，进行了定性的观察。</w:t>
      </w:r>
    </w:p>
    <w:p w14:paraId="363678E4" w14:textId="0F1B3671" w:rsidR="00822A36" w:rsidRPr="00160DB8" w:rsidRDefault="001E6232" w:rsidP="00822A36">
      <w:pPr>
        <w:rPr>
          <w:rFonts w:ascii="Times New Roman" w:hAnsi="Times New Roman"/>
          <w:color w:val="4F81BD" w:themeColor="accent1"/>
          <w:lang w:eastAsia="ja-JP"/>
        </w:rPr>
      </w:pPr>
      <w:r>
        <w:rPr>
          <w:rFonts w:ascii="Times New Roman" w:hAnsi="Times New Roman" w:hint="eastAsia"/>
          <w:noProof/>
        </w:rPr>
        <mc:AlternateContent>
          <mc:Choice Requires="wps">
            <w:drawing>
              <wp:anchor distT="0" distB="0" distL="114300" distR="114300" simplePos="0" relativeHeight="251681792" behindDoc="0" locked="0" layoutInCell="1" allowOverlap="1" wp14:anchorId="09E54CE7" wp14:editId="312903BB">
                <wp:simplePos x="0" y="0"/>
                <wp:positionH relativeFrom="column">
                  <wp:posOffset>-797170</wp:posOffset>
                </wp:positionH>
                <wp:positionV relativeFrom="paragraph">
                  <wp:posOffset>236855</wp:posOffset>
                </wp:positionV>
                <wp:extent cx="7033846" cy="0"/>
                <wp:effectExtent l="50800" t="38100" r="27940" b="76200"/>
                <wp:wrapNone/>
                <wp:docPr id="11" name="直線コネクタ 11"/>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617B4445" id="直線コネクタ 11"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62.75pt,18.65pt" to="491.1pt,1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" strokecolor="#c0504d [3205]" strokeweight="2pt">
                <v:shadow on="t" color="black" opacity="24903f" origin=",.5" offset="0,.55556mm"/>
              </v:line>
            </w:pict>
          </mc:Fallback>
        </mc:AlternateContent>
      </w:r>
      <w:r w:rsidR="00822A36" w:rsidRPr="0053013B">
        <w:rPr>
          <w:rFonts w:ascii="Times New Roman" w:hAnsi="Times New Roman" w:hint="eastAsia"/>
          <w:color w:val="4F81BD" w:themeColor="accent1"/>
          <w:highlight w:val="green"/>
          <w:lang w:eastAsia="ja-JP"/>
        </w:rPr>
        <w:t>向（</w:t>
      </w:r>
      <w:r w:rsidR="00822A36">
        <w:rPr>
          <w:rFonts w:ascii="Times New Roman" w:hAnsi="Times New Roman" w:hint="eastAsia"/>
          <w:color w:val="4F81BD" w:themeColor="accent1"/>
          <w:highlight w:val="green"/>
          <w:lang w:eastAsia="ja-JP"/>
        </w:rPr>
        <w:t>メモ</w:t>
      </w:r>
      <w:r w:rsidR="00822A36" w:rsidRPr="0053013B">
        <w:rPr>
          <w:rFonts w:ascii="Times New Roman" w:hAnsi="Times New Roman" w:hint="eastAsia"/>
          <w:color w:val="4F81BD" w:themeColor="accent1"/>
          <w:highlight w:val="green"/>
          <w:lang w:eastAsia="ja-JP"/>
        </w:rPr>
        <w:t>）：</w:t>
      </w:r>
      <w:r w:rsidR="00822A36">
        <w:rPr>
          <w:rFonts w:ascii="Times New Roman" w:hAnsi="Times New Roman" w:hint="eastAsia"/>
          <w:color w:val="4F81BD" w:themeColor="accent1"/>
          <w:highlight w:val="green"/>
          <w:lang w:eastAsia="ja-JP"/>
        </w:rPr>
        <w:t>没有什么问题</w:t>
      </w:r>
    </w:p>
    <w:p w14:paraId="69CBB02D" w14:textId="0B928594" w:rsidR="00CE5D26" w:rsidRPr="00822A36" w:rsidRDefault="00CE5D26" w:rsidP="00692ACF">
      <w:pPr>
        <w:ind w:firstLineChars="200" w:firstLine="420"/>
        <w:rPr>
          <w:rFonts w:ascii="Times New Roman" w:hAnsi="Times New Roman"/>
          <w:lang w:eastAsia="ja-JP"/>
        </w:rPr>
      </w:pPr>
    </w:p>
    <w:p w14:paraId="54454848" w14:textId="7D91370A" w:rsidR="00C2604A" w:rsidRPr="009D7D61" w:rsidRDefault="00C2604A" w:rsidP="00C2604A">
      <w:pPr>
        <w:pStyle w:val="a7"/>
        <w:numPr>
          <w:ilvl w:val="0"/>
          <w:numId w:val="1"/>
        </w:numPr>
        <w:ind w:firstLineChars="0"/>
        <w:jc w:val="center"/>
        <w:rPr>
          <w:rFonts w:ascii="SimHei" w:eastAsia="SimHei" w:hAnsi="SimHei"/>
          <w:lang w:eastAsia="ja-JP"/>
        </w:rPr>
      </w:pPr>
    </w:p>
    <w:p w14:paraId="51CB545E" w14:textId="77777777" w:rsidR="00C2604A" w:rsidRPr="00C2604A" w:rsidRDefault="00C2604A" w:rsidP="00C2604A">
      <w:pPr>
        <w:ind w:firstLineChars="200" w:firstLine="420"/>
        <w:rPr>
          <w:rFonts w:ascii="Times New Roman" w:hAnsi="Times New Roman"/>
        </w:rPr>
      </w:pPr>
      <w:r w:rsidRPr="00C2604A">
        <w:rPr>
          <w:rFonts w:ascii="Times New Roman" w:hAnsi="Times New Roman" w:hint="eastAsia"/>
        </w:rPr>
        <w:t>3.1 Agent</w:t>
      </w:r>
      <w:r w:rsidRPr="00C2604A">
        <w:rPr>
          <w:rFonts w:ascii="Times New Roman" w:hAnsi="Times New Roman" w:hint="eastAsia"/>
        </w:rPr>
        <w:t>別発言分布と出現特性</w:t>
      </w:r>
    </w:p>
    <w:p w14:paraId="00708513" w14:textId="77777777" w:rsidR="00C2604A" w:rsidRPr="00C2604A" w:rsidRDefault="00C2604A" w:rsidP="00C2604A">
      <w:pPr>
        <w:ind w:firstLineChars="200" w:firstLine="420"/>
        <w:rPr>
          <w:rFonts w:ascii="Times New Roman" w:hAnsi="Times New Roman"/>
        </w:rPr>
      </w:pPr>
      <w:r w:rsidRPr="00C2604A">
        <w:rPr>
          <w:rFonts w:ascii="Times New Roman" w:hAnsi="Times New Roman" w:hint="eastAsia"/>
        </w:rPr>
        <w:t>分析の結果，すべての回で</w:t>
      </w:r>
      <w:r w:rsidRPr="00C2604A">
        <w:rPr>
          <w:rFonts w:ascii="Times New Roman" w:hAnsi="Times New Roman" w:hint="eastAsia"/>
        </w:rPr>
        <w:t>Participants</w:t>
      </w:r>
      <w:r w:rsidRPr="00C2604A">
        <w:rPr>
          <w:rFonts w:ascii="Times New Roman" w:hAnsi="Times New Roman" w:hint="eastAsia"/>
        </w:rPr>
        <w:t>の投稿量が</w:t>
      </w:r>
      <w:r w:rsidRPr="00C2604A">
        <w:rPr>
          <w:rFonts w:ascii="Times New Roman" w:hAnsi="Times New Roman" w:hint="eastAsia"/>
        </w:rPr>
        <w:t>Organizer</w:t>
      </w:r>
      <w:r w:rsidRPr="00C2604A">
        <w:rPr>
          <w:rFonts w:ascii="Times New Roman" w:hAnsi="Times New Roman" w:hint="eastAsia"/>
        </w:rPr>
        <w:t>や</w:t>
      </w:r>
      <w:r w:rsidRPr="00C2604A">
        <w:rPr>
          <w:rFonts w:ascii="Times New Roman" w:hAnsi="Times New Roman" w:hint="eastAsia"/>
        </w:rPr>
        <w:t>Guest</w:t>
      </w:r>
      <w:r w:rsidRPr="00C2604A">
        <w:rPr>
          <w:rFonts w:ascii="Times New Roman" w:hAnsi="Times New Roman" w:hint="eastAsia"/>
        </w:rPr>
        <w:t>を大幅に上回った．内容別では，</w:t>
      </w:r>
      <w:r w:rsidRPr="00C2604A">
        <w:rPr>
          <w:rFonts w:ascii="Times New Roman" w:hAnsi="Times New Roman" w:hint="eastAsia"/>
        </w:rPr>
        <w:t>Participants</w:t>
      </w:r>
      <w:r w:rsidRPr="00C2604A">
        <w:rPr>
          <w:rFonts w:ascii="Times New Roman" w:hAnsi="Times New Roman" w:hint="eastAsia"/>
        </w:rPr>
        <w:t>による</w:t>
      </w:r>
      <w:r w:rsidRPr="00C2604A">
        <w:rPr>
          <w:rFonts w:ascii="Times New Roman" w:hAnsi="Times New Roman" w:hint="eastAsia"/>
        </w:rPr>
        <w:t>Gratitude</w:t>
      </w:r>
      <w:r w:rsidRPr="00C2604A">
        <w:rPr>
          <w:rFonts w:ascii="Times New Roman" w:hAnsi="Times New Roman" w:hint="eastAsia"/>
        </w:rPr>
        <w:t>と</w:t>
      </w:r>
      <w:r w:rsidRPr="00C2604A">
        <w:rPr>
          <w:rFonts w:ascii="Times New Roman" w:hAnsi="Times New Roman" w:hint="eastAsia"/>
        </w:rPr>
        <w:t>Information exchange</w:t>
      </w:r>
      <w:r w:rsidRPr="00C2604A">
        <w:rPr>
          <w:rFonts w:ascii="Times New Roman" w:hAnsi="Times New Roman" w:hint="eastAsia"/>
        </w:rPr>
        <w:t>の投稿比率が極めて高く，回数で</w:t>
      </w:r>
      <w:r w:rsidRPr="00C2604A">
        <w:rPr>
          <w:rFonts w:ascii="Times New Roman" w:hAnsi="Times New Roman" w:hint="eastAsia"/>
        </w:rPr>
        <w:t>53%</w:t>
      </w:r>
      <w:r w:rsidRPr="00C2604A">
        <w:rPr>
          <w:rFonts w:ascii="Times New Roman" w:hAnsi="Times New Roman" w:hint="eastAsia"/>
        </w:rPr>
        <w:t>，字数で</w:t>
      </w:r>
      <w:r w:rsidRPr="00C2604A">
        <w:rPr>
          <w:rFonts w:ascii="Times New Roman" w:hAnsi="Times New Roman" w:hint="eastAsia"/>
        </w:rPr>
        <w:t>Participants</w:t>
      </w:r>
      <w:r w:rsidRPr="00C2604A">
        <w:rPr>
          <w:rFonts w:ascii="Times New Roman" w:hAnsi="Times New Roman" w:hint="eastAsia"/>
        </w:rPr>
        <w:t>発話の</w:t>
      </w:r>
      <w:r w:rsidRPr="00C2604A">
        <w:rPr>
          <w:rFonts w:ascii="Times New Roman" w:hAnsi="Times New Roman" w:hint="eastAsia"/>
        </w:rPr>
        <w:t>32%</w:t>
      </w:r>
      <w:r w:rsidRPr="00C2604A">
        <w:rPr>
          <w:rFonts w:ascii="Times New Roman" w:hAnsi="Times New Roman" w:hint="eastAsia"/>
        </w:rPr>
        <w:t>，全</w:t>
      </w:r>
      <w:r w:rsidRPr="00C2604A">
        <w:rPr>
          <w:rFonts w:ascii="Times New Roman" w:hAnsi="Times New Roman" w:hint="eastAsia"/>
        </w:rPr>
        <w:t>thread</w:t>
      </w:r>
      <w:r w:rsidRPr="00C2604A">
        <w:rPr>
          <w:rFonts w:ascii="Times New Roman" w:hAnsi="Times New Roman" w:hint="eastAsia"/>
        </w:rPr>
        <w:t>の各</w:t>
      </w:r>
      <w:r w:rsidRPr="00C2604A">
        <w:rPr>
          <w:rFonts w:ascii="Times New Roman" w:hAnsi="Times New Roman" w:hint="eastAsia"/>
        </w:rPr>
        <w:t>47%</w:t>
      </w:r>
      <w:r w:rsidRPr="00C2604A">
        <w:rPr>
          <w:rFonts w:ascii="Times New Roman" w:hAnsi="Times New Roman" w:hint="eastAsia"/>
        </w:rPr>
        <w:t>と</w:t>
      </w:r>
      <w:r w:rsidRPr="00C2604A">
        <w:rPr>
          <w:rFonts w:ascii="Times New Roman" w:hAnsi="Times New Roman" w:hint="eastAsia"/>
        </w:rPr>
        <w:t>25%</w:t>
      </w:r>
      <w:r w:rsidRPr="00C2604A">
        <w:rPr>
          <w:rFonts w:ascii="Times New Roman" w:hAnsi="Times New Roman" w:hint="eastAsia"/>
        </w:rPr>
        <w:t>を占める．同様に</w:t>
      </w:r>
      <w:r w:rsidRPr="00C2604A">
        <w:rPr>
          <w:rFonts w:ascii="Times New Roman" w:hAnsi="Times New Roman" w:hint="eastAsia"/>
        </w:rPr>
        <w:t>Information exchange</w:t>
      </w:r>
      <w:r w:rsidRPr="00C2604A">
        <w:rPr>
          <w:rFonts w:ascii="Times New Roman" w:hAnsi="Times New Roman" w:hint="eastAsia"/>
        </w:rPr>
        <w:t>も</w:t>
      </w:r>
      <w:r w:rsidRPr="00C2604A">
        <w:rPr>
          <w:rFonts w:ascii="Times New Roman" w:hAnsi="Times New Roman" w:hint="eastAsia"/>
        </w:rPr>
        <w:t>24%</w:t>
      </w:r>
      <w:r w:rsidRPr="00C2604A">
        <w:rPr>
          <w:rFonts w:ascii="Times New Roman" w:hAnsi="Times New Roman" w:hint="eastAsia"/>
        </w:rPr>
        <w:t>と</w:t>
      </w:r>
      <w:r w:rsidRPr="00C2604A">
        <w:rPr>
          <w:rFonts w:ascii="Times New Roman" w:hAnsi="Times New Roman" w:hint="eastAsia"/>
        </w:rPr>
        <w:t>25%</w:t>
      </w:r>
      <w:r w:rsidRPr="00C2604A">
        <w:rPr>
          <w:rFonts w:ascii="Times New Roman" w:hAnsi="Times New Roman" w:hint="eastAsia"/>
        </w:rPr>
        <w:t>，全体に占める割合も</w:t>
      </w:r>
      <w:r w:rsidRPr="00C2604A">
        <w:rPr>
          <w:rFonts w:ascii="Times New Roman" w:hAnsi="Times New Roman" w:hint="eastAsia"/>
        </w:rPr>
        <w:t>21%</w:t>
      </w:r>
      <w:r w:rsidRPr="00C2604A">
        <w:rPr>
          <w:rFonts w:ascii="Times New Roman" w:hAnsi="Times New Roman" w:hint="eastAsia"/>
        </w:rPr>
        <w:t>と</w:t>
      </w:r>
      <w:r w:rsidRPr="00C2604A">
        <w:rPr>
          <w:rFonts w:ascii="Times New Roman" w:hAnsi="Times New Roman" w:hint="eastAsia"/>
        </w:rPr>
        <w:t>25%</w:t>
      </w:r>
      <w:r w:rsidRPr="00C2604A">
        <w:rPr>
          <w:rFonts w:ascii="Times New Roman" w:hAnsi="Times New Roman" w:hint="eastAsia"/>
        </w:rPr>
        <w:t>で，</w:t>
      </w:r>
      <w:r w:rsidRPr="00C2604A">
        <w:rPr>
          <w:rFonts w:ascii="Times New Roman" w:hAnsi="Times New Roman" w:hint="eastAsia"/>
        </w:rPr>
        <w:t>Chat</w:t>
      </w:r>
      <w:r w:rsidRPr="00C2604A">
        <w:rPr>
          <w:rFonts w:ascii="Times New Roman" w:hAnsi="Times New Roman" w:hint="eastAsia"/>
        </w:rPr>
        <w:t>定番の</w:t>
      </w:r>
      <w:r w:rsidRPr="00C2604A">
        <w:rPr>
          <w:rFonts w:ascii="Times New Roman" w:hAnsi="Times New Roman" w:hint="eastAsia"/>
        </w:rPr>
        <w:t>Question</w:t>
      </w:r>
      <w:r w:rsidRPr="00C2604A">
        <w:rPr>
          <w:rFonts w:ascii="Times New Roman" w:hAnsi="Times New Roman" w:hint="eastAsia"/>
        </w:rPr>
        <w:t>，</w:t>
      </w:r>
      <w:r w:rsidRPr="00C2604A">
        <w:rPr>
          <w:rFonts w:ascii="Times New Roman" w:hAnsi="Times New Roman" w:hint="eastAsia"/>
        </w:rPr>
        <w:t>Response</w:t>
      </w:r>
      <w:r w:rsidRPr="00C2604A">
        <w:rPr>
          <w:rFonts w:ascii="Times New Roman" w:hAnsi="Times New Roman" w:hint="eastAsia"/>
        </w:rPr>
        <w:t>，</w:t>
      </w:r>
      <w:r w:rsidRPr="00C2604A">
        <w:rPr>
          <w:rFonts w:ascii="Times New Roman" w:hAnsi="Times New Roman" w:hint="eastAsia"/>
        </w:rPr>
        <w:t>Request</w:t>
      </w:r>
      <w:r w:rsidRPr="00C2604A">
        <w:rPr>
          <w:rFonts w:ascii="Times New Roman" w:hAnsi="Times New Roman" w:hint="eastAsia"/>
        </w:rPr>
        <w:t>は出現頻度が低い</w:t>
      </w:r>
      <w:r w:rsidRPr="00C2604A">
        <w:rPr>
          <w:rFonts w:ascii="Times New Roman" w:hAnsi="Times New Roman" w:hint="eastAsia"/>
        </w:rPr>
        <w:t>[</w:t>
      </w:r>
      <w:r w:rsidRPr="00C2604A">
        <w:rPr>
          <w:rFonts w:ascii="Times New Roman" w:hAnsi="Times New Roman" w:hint="eastAsia"/>
        </w:rPr>
        <w:t>図</w:t>
      </w:r>
      <w:r w:rsidRPr="00C2604A">
        <w:rPr>
          <w:rFonts w:ascii="Times New Roman" w:hAnsi="Times New Roman" w:hint="eastAsia"/>
        </w:rPr>
        <w:t>2]</w:t>
      </w:r>
      <w:r w:rsidRPr="00C2604A">
        <w:rPr>
          <w:rFonts w:ascii="Times New Roman" w:hAnsi="Times New Roman" w:hint="eastAsia"/>
        </w:rPr>
        <w:t>．</w:t>
      </w:r>
    </w:p>
    <w:p w14:paraId="77ADE518" w14:textId="77777777" w:rsidR="00C2604A" w:rsidRPr="00C2604A" w:rsidRDefault="00C2604A" w:rsidP="00C2604A">
      <w:pPr>
        <w:ind w:firstLineChars="200" w:firstLine="420"/>
        <w:rPr>
          <w:rFonts w:ascii="Times New Roman" w:hAnsi="Times New Roman"/>
        </w:rPr>
      </w:pPr>
      <w:r w:rsidRPr="00C2604A">
        <w:rPr>
          <w:rFonts w:ascii="Times New Roman" w:hAnsi="Times New Roman" w:hint="eastAsia"/>
        </w:rPr>
        <w:t xml:space="preserve">Participants </w:t>
      </w:r>
      <w:r w:rsidRPr="00C2604A">
        <w:rPr>
          <w:rFonts w:ascii="Times New Roman" w:hAnsi="Times New Roman" w:hint="eastAsia"/>
        </w:rPr>
        <w:t>の</w:t>
      </w:r>
      <w:r w:rsidRPr="00C2604A">
        <w:rPr>
          <w:rFonts w:ascii="Times New Roman" w:hAnsi="Times New Roman" w:hint="eastAsia"/>
        </w:rPr>
        <w:t>thread</w:t>
      </w:r>
      <w:r w:rsidRPr="00C2604A">
        <w:rPr>
          <w:rFonts w:ascii="Times New Roman" w:hAnsi="Times New Roman" w:hint="eastAsia"/>
        </w:rPr>
        <w:t>が長文なため，文字数では</w:t>
      </w:r>
      <w:r w:rsidRPr="00C2604A">
        <w:rPr>
          <w:rFonts w:ascii="Times New Roman" w:hAnsi="Times New Roman" w:hint="eastAsia"/>
        </w:rPr>
        <w:t xml:space="preserve"> Question</w:t>
      </w:r>
      <w:r w:rsidRPr="00C2604A">
        <w:rPr>
          <w:rFonts w:ascii="Times New Roman" w:hAnsi="Times New Roman" w:hint="eastAsia"/>
        </w:rPr>
        <w:t>が全体の</w:t>
      </w:r>
      <w:r w:rsidRPr="00C2604A">
        <w:rPr>
          <w:rFonts w:ascii="Times New Roman" w:hAnsi="Times New Roman" w:hint="eastAsia"/>
        </w:rPr>
        <w:t>32%</w:t>
      </w:r>
      <w:r w:rsidRPr="00C2604A">
        <w:rPr>
          <w:rFonts w:ascii="Times New Roman" w:hAnsi="Times New Roman" w:hint="eastAsia"/>
        </w:rPr>
        <w:t>と最多だが，</w:t>
      </w:r>
      <w:r w:rsidRPr="00C2604A">
        <w:rPr>
          <w:rFonts w:ascii="Times New Roman" w:hAnsi="Times New Roman" w:hint="eastAsia"/>
        </w:rPr>
        <w:t>Gratitude25%</w:t>
      </w:r>
      <w:r w:rsidRPr="00C2604A">
        <w:rPr>
          <w:rFonts w:ascii="Times New Roman" w:hAnsi="Times New Roman" w:hint="eastAsia"/>
        </w:rPr>
        <w:t>や</w:t>
      </w:r>
      <w:r w:rsidRPr="00C2604A">
        <w:rPr>
          <w:rFonts w:ascii="Times New Roman" w:hAnsi="Times New Roman" w:hint="eastAsia"/>
        </w:rPr>
        <w:t>Information exchange25%</w:t>
      </w:r>
      <w:r w:rsidRPr="00C2604A">
        <w:rPr>
          <w:rFonts w:ascii="Times New Roman" w:hAnsi="Times New Roman" w:hint="eastAsia"/>
        </w:rPr>
        <w:t>もこれと比肩する</w:t>
      </w:r>
      <w:r w:rsidRPr="00C2604A">
        <w:rPr>
          <w:rFonts w:ascii="Times New Roman" w:hAnsi="Times New Roman" w:hint="eastAsia"/>
        </w:rPr>
        <w:t>[</w:t>
      </w:r>
      <w:r w:rsidRPr="00C2604A">
        <w:rPr>
          <w:rFonts w:ascii="Times New Roman" w:hAnsi="Times New Roman" w:hint="eastAsia"/>
        </w:rPr>
        <w:t>図</w:t>
      </w:r>
      <w:r w:rsidRPr="00C2604A">
        <w:rPr>
          <w:rFonts w:ascii="Times New Roman" w:hAnsi="Times New Roman" w:hint="eastAsia"/>
        </w:rPr>
        <w:t>3]</w:t>
      </w:r>
      <w:r w:rsidRPr="00C2604A">
        <w:rPr>
          <w:rFonts w:ascii="Times New Roman" w:hAnsi="Times New Roman" w:hint="eastAsia"/>
        </w:rPr>
        <w:t>．</w:t>
      </w:r>
    </w:p>
    <w:p w14:paraId="653AB697" w14:textId="77777777" w:rsidR="00C2604A" w:rsidRPr="00C2604A" w:rsidRDefault="00C2604A" w:rsidP="00C2604A">
      <w:pPr>
        <w:ind w:firstLineChars="200" w:firstLine="420"/>
        <w:rPr>
          <w:rFonts w:ascii="Times New Roman" w:hAnsi="Times New Roman"/>
        </w:rPr>
      </w:pPr>
      <w:r w:rsidRPr="00C2604A">
        <w:rPr>
          <w:rFonts w:ascii="Times New Roman" w:hAnsi="Times New Roman" w:hint="eastAsia"/>
        </w:rPr>
        <w:t>図</w:t>
      </w:r>
      <w:r w:rsidRPr="00C2604A">
        <w:rPr>
          <w:rFonts w:ascii="Times New Roman" w:hAnsi="Times New Roman" w:hint="eastAsia"/>
        </w:rPr>
        <w:t>2: Frequency of occurrence</w:t>
      </w:r>
      <w:r w:rsidRPr="00C2604A">
        <w:rPr>
          <w:rFonts w:ascii="Times New Roman" w:hAnsi="Times New Roman" w:hint="eastAsia"/>
        </w:rPr>
        <w:t>（</w:t>
      </w:r>
      <w:r w:rsidRPr="00C2604A">
        <w:rPr>
          <w:rFonts w:ascii="Times New Roman" w:hAnsi="Times New Roman" w:hint="eastAsia"/>
        </w:rPr>
        <w:t>all</w:t>
      </w:r>
      <w:r w:rsidRPr="00C2604A">
        <w:rPr>
          <w:rFonts w:ascii="Times New Roman" w:hAnsi="Times New Roman" w:hint="eastAsia"/>
        </w:rPr>
        <w:t>）</w:t>
      </w:r>
    </w:p>
    <w:p w14:paraId="187BA164" w14:textId="62C886A3" w:rsidR="00C2604A" w:rsidRDefault="00C2604A" w:rsidP="00C2604A">
      <w:pPr>
        <w:ind w:firstLineChars="200" w:firstLine="420"/>
        <w:rPr>
          <w:rFonts w:ascii="Times New Roman" w:hAnsi="Times New Roman"/>
        </w:rPr>
      </w:pPr>
      <w:r w:rsidRPr="00C2604A">
        <w:rPr>
          <w:rFonts w:ascii="Times New Roman" w:hAnsi="Times New Roman" w:hint="eastAsia"/>
        </w:rPr>
        <w:t>図</w:t>
      </w:r>
      <w:r w:rsidRPr="00C2604A">
        <w:rPr>
          <w:rFonts w:ascii="Times New Roman" w:hAnsi="Times New Roman" w:hint="eastAsia"/>
        </w:rPr>
        <w:t>3: Total Number of Characters</w:t>
      </w:r>
      <w:r w:rsidRPr="00C2604A">
        <w:rPr>
          <w:rFonts w:ascii="Times New Roman" w:hAnsi="Times New Roman" w:hint="eastAsia"/>
        </w:rPr>
        <w:t>（</w:t>
      </w:r>
      <w:r w:rsidRPr="00C2604A">
        <w:rPr>
          <w:rFonts w:ascii="Times New Roman" w:hAnsi="Times New Roman" w:hint="eastAsia"/>
        </w:rPr>
        <w:t>all</w:t>
      </w:r>
      <w:r w:rsidRPr="00C2604A">
        <w:rPr>
          <w:rFonts w:ascii="Times New Roman" w:hAnsi="Times New Roman" w:hint="eastAsia"/>
        </w:rPr>
        <w:t>）</w:t>
      </w:r>
    </w:p>
    <w:p w14:paraId="41E203D1" w14:textId="57BADC9C" w:rsidR="00822A36" w:rsidRPr="00312BB7" w:rsidRDefault="004362EC" w:rsidP="00312BB7">
      <w:pPr>
        <w:ind w:firstLineChars="200" w:firstLine="420"/>
        <w:rPr>
          <w:rFonts w:ascii="Times New Roman" w:hAnsi="Times New Roman"/>
          <w:color w:val="4F81BD" w:themeColor="accent1"/>
        </w:rPr>
      </w:pPr>
      <w:r w:rsidRPr="0053013B">
        <w:rPr>
          <w:rFonts w:ascii="Times New Roman" w:hAnsi="Times New Roman" w:hint="eastAsia"/>
          <w:color w:val="4F81BD" w:themeColor="accent1"/>
          <w:highlight w:val="green"/>
        </w:rPr>
        <w:t>向（</w:t>
      </w:r>
      <w:r>
        <w:rPr>
          <w:rFonts w:ascii="Times New Roman" w:hAnsi="Times New Roman" w:hint="eastAsia"/>
          <w:color w:val="4F81BD" w:themeColor="accent1"/>
          <w:highlight w:val="green"/>
        </w:rPr>
        <w:t>中訳</w:t>
      </w:r>
      <w:r w:rsidRPr="0053013B">
        <w:rPr>
          <w:rFonts w:ascii="Times New Roman" w:hAnsi="Times New Roman" w:hint="eastAsia"/>
          <w:color w:val="4F81BD" w:themeColor="accent1"/>
          <w:highlight w:val="green"/>
        </w:rPr>
        <w:t>）：</w:t>
      </w:r>
    </w:p>
    <w:p w14:paraId="4713A557" w14:textId="04CD8098" w:rsidR="00312BB7" w:rsidRPr="008B5D85" w:rsidRDefault="004362EC" w:rsidP="00C2604A">
      <w:pPr>
        <w:ind w:firstLineChars="200" w:firstLine="420"/>
        <w:rPr>
          <w:rFonts w:ascii="Times New Roman" w:hAnsi="Times New Roman"/>
          <w:color w:val="4F81BD" w:themeColor="accent1"/>
        </w:rPr>
      </w:pPr>
      <w:r w:rsidRPr="008B5D85">
        <w:rPr>
          <w:rFonts w:ascii="Times New Roman" w:hAnsi="Times New Roman" w:hint="eastAsia"/>
          <w:color w:val="4F81BD" w:themeColor="accent1"/>
        </w:rPr>
        <w:t xml:space="preserve">3.1 </w:t>
      </w:r>
      <w:r w:rsidR="0074338A">
        <w:rPr>
          <w:rFonts w:ascii="Times New Roman" w:hAnsi="Times New Roman" w:hint="eastAsia"/>
          <w:color w:val="4F81BD" w:themeColor="accent1"/>
        </w:rPr>
        <w:t>各</w:t>
      </w:r>
      <w:r w:rsidRPr="008B5D85">
        <w:rPr>
          <w:rFonts w:ascii="Times New Roman" w:hAnsi="Times New Roman" w:hint="eastAsia"/>
          <w:color w:val="4F81BD" w:themeColor="accent1"/>
        </w:rPr>
        <w:t>Agent</w:t>
      </w:r>
      <w:r w:rsidRPr="008B5D85">
        <w:rPr>
          <w:rFonts w:ascii="Times New Roman" w:hAnsi="Times New Roman" w:hint="eastAsia"/>
          <w:color w:val="4F81BD" w:themeColor="accent1"/>
        </w:rPr>
        <w:t>的发言分布和出现特征</w:t>
      </w:r>
      <w:r w:rsidRPr="008B5D85">
        <w:rPr>
          <w:rFonts w:ascii="Times New Roman" w:hAnsi="Times New Roman" w:hint="eastAsia"/>
          <w:color w:val="4F81BD" w:themeColor="accent1"/>
        </w:rPr>
        <w:t xml:space="preserve"> </w:t>
      </w:r>
    </w:p>
    <w:p w14:paraId="33BB3B63" w14:textId="5591712A" w:rsidR="00953629" w:rsidRPr="008B5D85" w:rsidRDefault="004362EC" w:rsidP="00C2604A">
      <w:pPr>
        <w:ind w:firstLineChars="200" w:firstLine="420"/>
        <w:rPr>
          <w:rFonts w:ascii="Times New Roman" w:hAnsi="Times New Roman"/>
          <w:color w:val="4F81BD" w:themeColor="accent1"/>
        </w:rPr>
      </w:pPr>
      <w:r w:rsidRPr="008B5D85">
        <w:rPr>
          <w:rFonts w:ascii="Times New Roman" w:hAnsi="Times New Roman" w:hint="eastAsia"/>
          <w:color w:val="4F81BD" w:themeColor="accent1"/>
        </w:rPr>
        <w:t>分析结果显示，在所有的对话中，</w:t>
      </w:r>
      <w:r w:rsidR="00953629" w:rsidRPr="008B5D85">
        <w:rPr>
          <w:rFonts w:ascii="Times New Roman" w:hAnsi="Times New Roman" w:hint="eastAsia"/>
          <w:color w:val="4F81BD" w:themeColor="accent1"/>
        </w:rPr>
        <w:t>参与者（</w:t>
      </w:r>
      <w:r w:rsidR="00D772CE" w:rsidRPr="008B5D85">
        <w:rPr>
          <w:rFonts w:ascii="Times New Roman" w:hAnsi="Times New Roman" w:hint="eastAsia"/>
          <w:color w:val="4F81BD" w:themeColor="accent1"/>
        </w:rPr>
        <w:t>Participants</w:t>
      </w:r>
      <w:r w:rsidR="00953629" w:rsidRPr="008B5D85">
        <w:rPr>
          <w:rFonts w:ascii="Times New Roman" w:hAnsi="Times New Roman" w:hint="eastAsia"/>
          <w:color w:val="4F81BD" w:themeColor="accent1"/>
        </w:rPr>
        <w:t>）</w:t>
      </w:r>
      <w:r w:rsidRPr="008B5D85">
        <w:rPr>
          <w:rFonts w:ascii="Times New Roman" w:hAnsi="Times New Roman" w:hint="eastAsia"/>
          <w:color w:val="4F81BD" w:themeColor="accent1"/>
        </w:rPr>
        <w:t>的发言数量远远超过</w:t>
      </w:r>
      <w:r w:rsidR="00953629" w:rsidRPr="008B5D85">
        <w:rPr>
          <w:rFonts w:ascii="Times New Roman" w:hAnsi="Times New Roman" w:hint="eastAsia"/>
          <w:color w:val="4F81BD" w:themeColor="accent1"/>
        </w:rPr>
        <w:t>了主办方（</w:t>
      </w:r>
      <w:r w:rsidR="00D772CE" w:rsidRPr="008B5D85">
        <w:rPr>
          <w:rFonts w:ascii="Times New Roman" w:hAnsi="Times New Roman" w:hint="eastAsia"/>
          <w:color w:val="4F81BD" w:themeColor="accent1"/>
        </w:rPr>
        <w:t>Organizer</w:t>
      </w:r>
      <w:r w:rsidR="00953629" w:rsidRPr="008B5D85">
        <w:rPr>
          <w:rFonts w:ascii="Times New Roman" w:hAnsi="Times New Roman" w:hint="eastAsia"/>
          <w:color w:val="4F81BD" w:themeColor="accent1"/>
        </w:rPr>
        <w:t>）</w:t>
      </w:r>
      <w:r w:rsidRPr="008B5D85">
        <w:rPr>
          <w:rFonts w:ascii="Times New Roman" w:hAnsi="Times New Roman" w:hint="eastAsia"/>
          <w:color w:val="4F81BD" w:themeColor="accent1"/>
        </w:rPr>
        <w:t>和</w:t>
      </w:r>
      <w:r w:rsidR="00F12454">
        <w:rPr>
          <w:rFonts w:ascii="ＭＳ 明朝" w:eastAsia="DengXian" w:hAnsi="ＭＳ 明朝" w:cs="ＭＳ 明朝" w:hint="eastAsia"/>
          <w:color w:val="4F81BD" w:themeColor="accent1"/>
          <w:sz w:val="22"/>
        </w:rPr>
        <w:t>讲师</w:t>
      </w:r>
      <w:r w:rsidR="00953629" w:rsidRPr="008B5D85">
        <w:rPr>
          <w:rFonts w:ascii="Times New Roman" w:hAnsi="Times New Roman" w:hint="eastAsia"/>
          <w:color w:val="4F81BD" w:themeColor="accent1"/>
        </w:rPr>
        <w:t>（</w:t>
      </w:r>
      <w:r w:rsidR="00D772CE" w:rsidRPr="008B5D85">
        <w:rPr>
          <w:rFonts w:ascii="Times New Roman" w:hAnsi="Times New Roman" w:hint="eastAsia"/>
          <w:color w:val="4F81BD" w:themeColor="accent1"/>
        </w:rPr>
        <w:t>Guest</w:t>
      </w:r>
      <w:r w:rsidR="00953629" w:rsidRPr="008B5D85">
        <w:rPr>
          <w:rFonts w:ascii="Times New Roman" w:hAnsi="Times New Roman" w:hint="eastAsia"/>
          <w:color w:val="4F81BD" w:themeColor="accent1"/>
        </w:rPr>
        <w:t>）</w:t>
      </w:r>
      <w:r w:rsidRPr="008B5D85">
        <w:rPr>
          <w:rFonts w:ascii="Times New Roman" w:hAnsi="Times New Roman" w:hint="eastAsia"/>
          <w:color w:val="4F81BD" w:themeColor="accent1"/>
        </w:rPr>
        <w:t>。根据发言内容分类，</w:t>
      </w:r>
      <w:r w:rsidR="00C744D7" w:rsidRPr="008B5D85">
        <w:rPr>
          <w:rFonts w:ascii="Times New Roman" w:hAnsi="Times New Roman" w:hint="eastAsia"/>
          <w:color w:val="4F81BD" w:themeColor="accent1"/>
        </w:rPr>
        <w:t>参与者（</w:t>
      </w:r>
      <w:r w:rsidR="00D772CE" w:rsidRPr="008B5D85">
        <w:rPr>
          <w:rFonts w:ascii="Times New Roman" w:hAnsi="Times New Roman" w:hint="eastAsia"/>
          <w:color w:val="4F81BD" w:themeColor="accent1"/>
        </w:rPr>
        <w:t>Participants</w:t>
      </w:r>
      <w:r w:rsidR="00C744D7" w:rsidRPr="008B5D85">
        <w:rPr>
          <w:rFonts w:ascii="Times New Roman" w:hAnsi="Times New Roman" w:hint="eastAsia"/>
          <w:color w:val="4F81BD" w:themeColor="accent1"/>
        </w:rPr>
        <w:t>）</w:t>
      </w:r>
      <w:r w:rsidRPr="008B5D85">
        <w:rPr>
          <w:rFonts w:ascii="Times New Roman" w:hAnsi="Times New Roman" w:hint="eastAsia"/>
          <w:color w:val="4F81BD" w:themeColor="accent1"/>
        </w:rPr>
        <w:t>表达感</w:t>
      </w:r>
      <w:r w:rsidR="00461F3B">
        <w:rPr>
          <w:rFonts w:ascii="Times New Roman" w:hAnsi="Times New Roman" w:hint="eastAsia"/>
          <w:color w:val="4F81BD" w:themeColor="accent1"/>
        </w:rPr>
        <w:t>谢</w:t>
      </w:r>
      <w:r w:rsidR="00D772CE" w:rsidRPr="008B5D85">
        <w:rPr>
          <w:rFonts w:ascii="Times New Roman" w:hAnsi="Times New Roman" w:hint="eastAsia"/>
          <w:color w:val="4F81BD" w:themeColor="accent1"/>
        </w:rPr>
        <w:t>（</w:t>
      </w:r>
      <w:r w:rsidR="00D772CE" w:rsidRPr="008B5D85">
        <w:rPr>
          <w:rFonts w:ascii="Times New Roman" w:hAnsi="Times New Roman" w:hint="eastAsia"/>
          <w:color w:val="4F81BD" w:themeColor="accent1"/>
        </w:rPr>
        <w:t>Gratitude</w:t>
      </w:r>
      <w:r w:rsidR="00D772CE" w:rsidRPr="008B5D85">
        <w:rPr>
          <w:rFonts w:ascii="Times New Roman" w:hAnsi="Times New Roman" w:hint="eastAsia"/>
          <w:color w:val="4F81BD" w:themeColor="accent1"/>
        </w:rPr>
        <w:t>）</w:t>
      </w:r>
      <w:r w:rsidRPr="008B5D85">
        <w:rPr>
          <w:rFonts w:ascii="Times New Roman" w:hAnsi="Times New Roman" w:hint="eastAsia"/>
          <w:color w:val="4F81BD" w:themeColor="accent1"/>
        </w:rPr>
        <w:t>和信息交流</w:t>
      </w:r>
      <w:r w:rsidR="00D772CE" w:rsidRPr="008B5D85">
        <w:rPr>
          <w:rFonts w:ascii="Times New Roman" w:hAnsi="Times New Roman" w:hint="eastAsia"/>
          <w:color w:val="4F81BD" w:themeColor="accent1"/>
        </w:rPr>
        <w:t>（</w:t>
      </w:r>
      <w:r w:rsidR="00D772CE" w:rsidRPr="008B5D85">
        <w:rPr>
          <w:rFonts w:ascii="Times New Roman" w:hAnsi="Times New Roman" w:hint="eastAsia"/>
          <w:color w:val="4F81BD" w:themeColor="accent1"/>
        </w:rPr>
        <w:t>Information exchange</w:t>
      </w:r>
      <w:r w:rsidR="00D772CE" w:rsidRPr="008B5D85">
        <w:rPr>
          <w:rFonts w:ascii="Times New Roman" w:hAnsi="Times New Roman" w:hint="eastAsia"/>
          <w:color w:val="4F81BD" w:themeColor="accent1"/>
        </w:rPr>
        <w:t>）</w:t>
      </w:r>
      <w:r w:rsidRPr="008B5D85">
        <w:rPr>
          <w:rFonts w:ascii="Times New Roman" w:hAnsi="Times New Roman" w:hint="eastAsia"/>
          <w:color w:val="4F81BD" w:themeColor="accent1"/>
        </w:rPr>
        <w:t>的发言比例非常高，占总回数的</w:t>
      </w:r>
      <w:r w:rsidRPr="008B5D85">
        <w:rPr>
          <w:rFonts w:ascii="Times New Roman" w:hAnsi="Times New Roman" w:hint="eastAsia"/>
          <w:color w:val="4F81BD" w:themeColor="accent1"/>
        </w:rPr>
        <w:t>53%</w:t>
      </w:r>
      <w:r w:rsidRPr="008B5D85">
        <w:rPr>
          <w:rFonts w:ascii="Times New Roman" w:hAnsi="Times New Roman" w:hint="eastAsia"/>
          <w:color w:val="4F81BD" w:themeColor="accent1"/>
        </w:rPr>
        <w:t>，总字数的</w:t>
      </w:r>
      <w:r w:rsidRPr="008B5D85">
        <w:rPr>
          <w:rFonts w:ascii="Times New Roman" w:hAnsi="Times New Roman" w:hint="eastAsia"/>
          <w:color w:val="4F81BD" w:themeColor="accent1"/>
        </w:rPr>
        <w:t>32%</w:t>
      </w:r>
      <w:r w:rsidRPr="008B5D85">
        <w:rPr>
          <w:rFonts w:ascii="Times New Roman" w:hAnsi="Times New Roman" w:hint="eastAsia"/>
          <w:color w:val="4F81BD" w:themeColor="accent1"/>
        </w:rPr>
        <w:t>，以及</w:t>
      </w:r>
      <w:r w:rsidR="00883C67" w:rsidRPr="008B5D85">
        <w:rPr>
          <w:rFonts w:ascii="Times New Roman" w:hAnsi="Times New Roman" w:hint="eastAsia"/>
          <w:color w:val="4F81BD" w:themeColor="accent1"/>
        </w:rPr>
        <w:t>thread</w:t>
      </w:r>
      <w:r w:rsidRPr="008B5D85">
        <w:rPr>
          <w:rFonts w:ascii="Times New Roman" w:hAnsi="Times New Roman" w:hint="eastAsia"/>
          <w:color w:val="4F81BD" w:themeColor="accent1"/>
        </w:rPr>
        <w:t>的</w:t>
      </w:r>
      <w:r w:rsidRPr="008B5D85">
        <w:rPr>
          <w:rFonts w:ascii="Times New Roman" w:hAnsi="Times New Roman" w:hint="eastAsia"/>
          <w:color w:val="4F81BD" w:themeColor="accent1"/>
        </w:rPr>
        <w:t>47%</w:t>
      </w:r>
      <w:r w:rsidRPr="008B5D85">
        <w:rPr>
          <w:rFonts w:ascii="Times New Roman" w:hAnsi="Times New Roman" w:hint="eastAsia"/>
          <w:color w:val="4F81BD" w:themeColor="accent1"/>
        </w:rPr>
        <w:t>和</w:t>
      </w:r>
      <w:r w:rsidRPr="008B5D85">
        <w:rPr>
          <w:rFonts w:ascii="Times New Roman" w:hAnsi="Times New Roman" w:hint="eastAsia"/>
          <w:color w:val="4F81BD" w:themeColor="accent1"/>
        </w:rPr>
        <w:t>25%</w:t>
      </w:r>
      <w:r w:rsidRPr="008B5D85">
        <w:rPr>
          <w:rFonts w:ascii="Times New Roman" w:hAnsi="Times New Roman" w:hint="eastAsia"/>
          <w:color w:val="4F81BD" w:themeColor="accent1"/>
        </w:rPr>
        <w:t>。同样，信息交流</w:t>
      </w:r>
      <w:r w:rsidR="00883C67" w:rsidRPr="008B5D85">
        <w:rPr>
          <w:rFonts w:ascii="Times New Roman" w:hAnsi="Times New Roman" w:hint="eastAsia"/>
          <w:color w:val="4F81BD" w:themeColor="accent1"/>
        </w:rPr>
        <w:t>（</w:t>
      </w:r>
      <w:r w:rsidR="00883C67" w:rsidRPr="008B5D85">
        <w:rPr>
          <w:rFonts w:ascii="Times New Roman" w:hAnsi="Times New Roman" w:hint="eastAsia"/>
          <w:color w:val="4F81BD" w:themeColor="accent1"/>
        </w:rPr>
        <w:t>Information exchange</w:t>
      </w:r>
      <w:r w:rsidR="00883C67" w:rsidRPr="008B5D85">
        <w:rPr>
          <w:rFonts w:ascii="Times New Roman" w:hAnsi="Times New Roman" w:hint="eastAsia"/>
          <w:color w:val="4F81BD" w:themeColor="accent1"/>
        </w:rPr>
        <w:t>）</w:t>
      </w:r>
      <w:r w:rsidRPr="008B5D85">
        <w:rPr>
          <w:rFonts w:ascii="Times New Roman" w:hAnsi="Times New Roman" w:hint="eastAsia"/>
          <w:color w:val="4F81BD" w:themeColor="accent1"/>
        </w:rPr>
        <w:t>的发言比例也很高，分别占总回数的</w:t>
      </w:r>
      <w:r w:rsidRPr="008B5D85">
        <w:rPr>
          <w:rFonts w:ascii="Times New Roman" w:hAnsi="Times New Roman" w:hint="eastAsia"/>
          <w:color w:val="4F81BD" w:themeColor="accent1"/>
        </w:rPr>
        <w:t>24%</w:t>
      </w:r>
      <w:r w:rsidRPr="008B5D85">
        <w:rPr>
          <w:rFonts w:ascii="Times New Roman" w:hAnsi="Times New Roman" w:hint="eastAsia"/>
          <w:color w:val="4F81BD" w:themeColor="accent1"/>
        </w:rPr>
        <w:t>和</w:t>
      </w:r>
      <w:r w:rsidRPr="008B5D85">
        <w:rPr>
          <w:rFonts w:ascii="Times New Roman" w:hAnsi="Times New Roman" w:hint="eastAsia"/>
          <w:color w:val="4F81BD" w:themeColor="accent1"/>
        </w:rPr>
        <w:t>25%</w:t>
      </w:r>
      <w:r w:rsidRPr="008B5D85">
        <w:rPr>
          <w:rFonts w:ascii="Times New Roman" w:hAnsi="Times New Roman" w:hint="eastAsia"/>
          <w:color w:val="4F81BD" w:themeColor="accent1"/>
        </w:rPr>
        <w:t>，以及总体的</w:t>
      </w:r>
      <w:r w:rsidRPr="008B5D85">
        <w:rPr>
          <w:rFonts w:ascii="Times New Roman" w:hAnsi="Times New Roman" w:hint="eastAsia"/>
          <w:color w:val="4F81BD" w:themeColor="accent1"/>
        </w:rPr>
        <w:t>21%</w:t>
      </w:r>
      <w:r w:rsidRPr="008B5D85">
        <w:rPr>
          <w:rFonts w:ascii="Times New Roman" w:hAnsi="Times New Roman" w:hint="eastAsia"/>
          <w:color w:val="4F81BD" w:themeColor="accent1"/>
        </w:rPr>
        <w:t>和</w:t>
      </w:r>
      <w:r w:rsidRPr="008B5D85">
        <w:rPr>
          <w:rFonts w:ascii="Times New Roman" w:hAnsi="Times New Roman" w:hint="eastAsia"/>
          <w:color w:val="4F81BD" w:themeColor="accent1"/>
        </w:rPr>
        <w:t>25%</w:t>
      </w:r>
      <w:r w:rsidRPr="008B5D85">
        <w:rPr>
          <w:rFonts w:ascii="Times New Roman" w:hAnsi="Times New Roman" w:hint="eastAsia"/>
          <w:color w:val="4F81BD" w:themeColor="accent1"/>
        </w:rPr>
        <w:t>，而常见的问题</w:t>
      </w:r>
      <w:r w:rsidR="00883C67" w:rsidRPr="008B5D85">
        <w:rPr>
          <w:rFonts w:ascii="Times New Roman" w:hAnsi="Times New Roman" w:hint="eastAsia"/>
          <w:color w:val="4F81BD" w:themeColor="accent1"/>
        </w:rPr>
        <w:t>（</w:t>
      </w:r>
      <w:r w:rsidR="00883C67" w:rsidRPr="008B5D85">
        <w:rPr>
          <w:rFonts w:ascii="Times New Roman" w:hAnsi="Times New Roman" w:hint="eastAsia"/>
          <w:color w:val="4F81BD" w:themeColor="accent1"/>
        </w:rPr>
        <w:t>Question</w:t>
      </w:r>
      <w:r w:rsidR="00883C67" w:rsidRPr="008B5D85">
        <w:rPr>
          <w:rFonts w:ascii="Times New Roman" w:hAnsi="Times New Roman" w:hint="eastAsia"/>
          <w:color w:val="4F81BD" w:themeColor="accent1"/>
        </w:rPr>
        <w:t>）</w:t>
      </w:r>
      <w:r w:rsidRPr="008B5D85">
        <w:rPr>
          <w:rFonts w:ascii="Times New Roman" w:hAnsi="Times New Roman" w:hint="eastAsia"/>
          <w:color w:val="4F81BD" w:themeColor="accent1"/>
        </w:rPr>
        <w:t>、回复</w:t>
      </w:r>
      <w:r w:rsidR="00883C67" w:rsidRPr="008B5D85">
        <w:rPr>
          <w:rFonts w:ascii="Times New Roman" w:hAnsi="Times New Roman" w:hint="eastAsia"/>
          <w:color w:val="4F81BD" w:themeColor="accent1"/>
        </w:rPr>
        <w:t>（</w:t>
      </w:r>
      <w:r w:rsidR="00883C67" w:rsidRPr="008B5D85">
        <w:rPr>
          <w:rFonts w:ascii="Times New Roman" w:hAnsi="Times New Roman" w:hint="eastAsia"/>
          <w:color w:val="4F81BD" w:themeColor="accent1"/>
        </w:rPr>
        <w:t>Response</w:t>
      </w:r>
      <w:r w:rsidR="00883C67" w:rsidRPr="008B5D85">
        <w:rPr>
          <w:rFonts w:ascii="Times New Roman" w:hAnsi="Times New Roman" w:hint="eastAsia"/>
          <w:color w:val="4F81BD" w:themeColor="accent1"/>
        </w:rPr>
        <w:t>）</w:t>
      </w:r>
      <w:r w:rsidRPr="008B5D85">
        <w:rPr>
          <w:rFonts w:ascii="Times New Roman" w:hAnsi="Times New Roman" w:hint="eastAsia"/>
          <w:color w:val="4F81BD" w:themeColor="accent1"/>
        </w:rPr>
        <w:t>和请求</w:t>
      </w:r>
      <w:r w:rsidR="00883C67" w:rsidRPr="008B5D85">
        <w:rPr>
          <w:rFonts w:ascii="Times New Roman" w:hAnsi="Times New Roman" w:hint="eastAsia"/>
          <w:color w:val="4F81BD" w:themeColor="accent1"/>
        </w:rPr>
        <w:t>（</w:t>
      </w:r>
      <w:r w:rsidR="00883C67" w:rsidRPr="008B5D85">
        <w:rPr>
          <w:rFonts w:ascii="Times New Roman" w:hAnsi="Times New Roman" w:hint="eastAsia"/>
          <w:color w:val="4F81BD" w:themeColor="accent1"/>
        </w:rPr>
        <w:t>Request</w:t>
      </w:r>
      <w:r w:rsidR="00883C67" w:rsidRPr="008B5D85">
        <w:rPr>
          <w:rFonts w:ascii="Times New Roman" w:hAnsi="Times New Roman" w:hint="eastAsia"/>
          <w:color w:val="4F81BD" w:themeColor="accent1"/>
        </w:rPr>
        <w:t>）</w:t>
      </w:r>
      <w:r w:rsidRPr="008B5D85">
        <w:rPr>
          <w:rFonts w:ascii="Times New Roman" w:hAnsi="Times New Roman" w:hint="eastAsia"/>
          <w:color w:val="4F81BD" w:themeColor="accent1"/>
        </w:rPr>
        <w:t>的出现频率较低</w:t>
      </w:r>
      <w:r w:rsidRPr="008B5D85">
        <w:rPr>
          <w:rFonts w:ascii="Times New Roman" w:hAnsi="Times New Roman" w:hint="eastAsia"/>
          <w:color w:val="4F81BD" w:themeColor="accent1"/>
        </w:rPr>
        <w:t>[</w:t>
      </w:r>
      <w:r w:rsidRPr="008B5D85">
        <w:rPr>
          <w:rFonts w:ascii="Times New Roman" w:hAnsi="Times New Roman" w:hint="eastAsia"/>
          <w:color w:val="4F81BD" w:themeColor="accent1"/>
        </w:rPr>
        <w:t>图</w:t>
      </w:r>
      <w:r w:rsidRPr="008B5D85">
        <w:rPr>
          <w:rFonts w:ascii="Times New Roman" w:hAnsi="Times New Roman" w:hint="eastAsia"/>
          <w:color w:val="4F81BD" w:themeColor="accent1"/>
        </w:rPr>
        <w:t>2]</w:t>
      </w:r>
      <w:r w:rsidRPr="008B5D85">
        <w:rPr>
          <w:rFonts w:ascii="Times New Roman" w:hAnsi="Times New Roman" w:hint="eastAsia"/>
          <w:color w:val="4F81BD" w:themeColor="accent1"/>
        </w:rPr>
        <w:t>。</w:t>
      </w:r>
      <w:r w:rsidRPr="008B5D85">
        <w:rPr>
          <w:rFonts w:ascii="Times New Roman" w:hAnsi="Times New Roman" w:hint="eastAsia"/>
          <w:color w:val="4F81BD" w:themeColor="accent1"/>
        </w:rPr>
        <w:t xml:space="preserve"> </w:t>
      </w:r>
    </w:p>
    <w:p w14:paraId="59CAC753" w14:textId="21057A5B" w:rsidR="00822A36" w:rsidRPr="008B5D85" w:rsidRDefault="004362EC" w:rsidP="00C2604A">
      <w:pPr>
        <w:ind w:firstLineChars="200" w:firstLine="420"/>
        <w:rPr>
          <w:rFonts w:ascii="Times New Roman" w:hAnsi="Times New Roman"/>
          <w:color w:val="4F81BD" w:themeColor="accent1"/>
        </w:rPr>
      </w:pPr>
      <w:r w:rsidRPr="008B5D85">
        <w:rPr>
          <w:rFonts w:ascii="Times New Roman" w:hAnsi="Times New Roman" w:hint="eastAsia"/>
          <w:color w:val="4F81BD" w:themeColor="accent1"/>
        </w:rPr>
        <w:t>由于参与者</w:t>
      </w:r>
      <w:r w:rsidR="00953629" w:rsidRPr="008B5D85">
        <w:rPr>
          <w:rFonts w:ascii="Times New Roman" w:hAnsi="Times New Roman" w:hint="eastAsia"/>
          <w:color w:val="4F81BD" w:themeColor="accent1"/>
        </w:rPr>
        <w:t>（</w:t>
      </w:r>
      <w:r w:rsidR="00953629" w:rsidRPr="008B5D85">
        <w:rPr>
          <w:rFonts w:ascii="Times New Roman" w:hAnsi="Times New Roman" w:hint="eastAsia"/>
          <w:color w:val="4F81BD" w:themeColor="accent1"/>
        </w:rPr>
        <w:t>Participants</w:t>
      </w:r>
      <w:r w:rsidR="00953629" w:rsidRPr="008B5D85">
        <w:rPr>
          <w:rFonts w:ascii="Times New Roman" w:hAnsi="Times New Roman" w:hint="eastAsia"/>
          <w:color w:val="4F81BD" w:themeColor="accent1"/>
        </w:rPr>
        <w:t>）</w:t>
      </w:r>
      <w:r w:rsidRPr="008B5D85">
        <w:rPr>
          <w:rFonts w:ascii="Times New Roman" w:hAnsi="Times New Roman" w:hint="eastAsia"/>
          <w:color w:val="4F81BD" w:themeColor="accent1"/>
        </w:rPr>
        <w:t>的发言往往较长，因此根据字数统计，问题</w:t>
      </w:r>
      <w:r w:rsidR="00580A3C" w:rsidRPr="008B5D85">
        <w:rPr>
          <w:rFonts w:ascii="Times New Roman" w:hAnsi="Times New Roman" w:hint="eastAsia"/>
          <w:color w:val="4F81BD" w:themeColor="accent1"/>
        </w:rPr>
        <w:t>（</w:t>
      </w:r>
      <w:r w:rsidR="00580A3C" w:rsidRPr="008B5D85">
        <w:rPr>
          <w:rFonts w:ascii="Times New Roman" w:hAnsi="Times New Roman" w:hint="eastAsia"/>
          <w:color w:val="4F81BD" w:themeColor="accent1"/>
        </w:rPr>
        <w:t>Question</w:t>
      </w:r>
      <w:r w:rsidR="00580A3C" w:rsidRPr="008B5D85">
        <w:rPr>
          <w:rFonts w:ascii="Times New Roman" w:hAnsi="Times New Roman" w:hint="eastAsia"/>
          <w:color w:val="4F81BD" w:themeColor="accent1"/>
        </w:rPr>
        <w:t>）</w:t>
      </w:r>
      <w:r w:rsidRPr="008B5D85">
        <w:rPr>
          <w:rFonts w:ascii="Times New Roman" w:hAnsi="Times New Roman" w:hint="eastAsia"/>
          <w:color w:val="4F81BD" w:themeColor="accent1"/>
        </w:rPr>
        <w:t>的发言占总字数的</w:t>
      </w:r>
      <w:r w:rsidRPr="008B5D85">
        <w:rPr>
          <w:rFonts w:ascii="Times New Roman" w:hAnsi="Times New Roman" w:hint="eastAsia"/>
          <w:color w:val="4F81BD" w:themeColor="accent1"/>
        </w:rPr>
        <w:t>32%</w:t>
      </w:r>
      <w:r w:rsidRPr="008B5D85">
        <w:rPr>
          <w:rFonts w:ascii="Times New Roman" w:hAnsi="Times New Roman" w:hint="eastAsia"/>
          <w:color w:val="4F81BD" w:themeColor="accent1"/>
        </w:rPr>
        <w:t>，是最多的一类，但感</w:t>
      </w:r>
      <w:r w:rsidR="00461F3B">
        <w:rPr>
          <w:rFonts w:ascii="Times New Roman" w:hAnsi="Times New Roman" w:hint="eastAsia"/>
          <w:color w:val="4F81BD" w:themeColor="accent1"/>
        </w:rPr>
        <w:t>谢</w:t>
      </w:r>
      <w:r w:rsidR="00580A3C" w:rsidRPr="008B5D85">
        <w:rPr>
          <w:rFonts w:ascii="Times New Roman" w:hAnsi="Times New Roman" w:hint="eastAsia"/>
          <w:color w:val="4F81BD" w:themeColor="accent1"/>
        </w:rPr>
        <w:t>（</w:t>
      </w:r>
      <w:r w:rsidR="00580A3C" w:rsidRPr="008B5D85">
        <w:rPr>
          <w:rFonts w:ascii="Times New Roman" w:hAnsi="Times New Roman" w:hint="eastAsia"/>
          <w:color w:val="4F81BD" w:themeColor="accent1"/>
        </w:rPr>
        <w:t>Gratitude</w:t>
      </w:r>
      <w:r w:rsidR="00580A3C" w:rsidRPr="008B5D85">
        <w:rPr>
          <w:rFonts w:ascii="Times New Roman" w:hAnsi="Times New Roman" w:hint="eastAsia"/>
          <w:color w:val="4F81BD" w:themeColor="accent1"/>
        </w:rPr>
        <w:t>）</w:t>
      </w:r>
      <w:r w:rsidRPr="008B5D85">
        <w:rPr>
          <w:rFonts w:ascii="Times New Roman" w:hAnsi="Times New Roman" w:hint="eastAsia"/>
          <w:color w:val="4F81BD" w:themeColor="accent1"/>
        </w:rPr>
        <w:t>的发言占总字数的</w:t>
      </w:r>
      <w:r w:rsidRPr="008B5D85">
        <w:rPr>
          <w:rFonts w:ascii="Times New Roman" w:hAnsi="Times New Roman" w:hint="eastAsia"/>
          <w:color w:val="4F81BD" w:themeColor="accent1"/>
        </w:rPr>
        <w:t>25%</w:t>
      </w:r>
      <w:r w:rsidRPr="008B5D85">
        <w:rPr>
          <w:rFonts w:ascii="Times New Roman" w:hAnsi="Times New Roman" w:hint="eastAsia"/>
          <w:color w:val="4F81BD" w:themeColor="accent1"/>
        </w:rPr>
        <w:t>以及信息交流</w:t>
      </w:r>
      <w:r w:rsidR="00580A3C" w:rsidRPr="008B5D85">
        <w:rPr>
          <w:rFonts w:ascii="Times New Roman" w:hAnsi="Times New Roman" w:hint="eastAsia"/>
          <w:color w:val="4F81BD" w:themeColor="accent1"/>
        </w:rPr>
        <w:t>（</w:t>
      </w:r>
      <w:r w:rsidR="00580A3C" w:rsidRPr="008B5D85">
        <w:rPr>
          <w:rFonts w:ascii="Times New Roman" w:hAnsi="Times New Roman" w:hint="eastAsia"/>
          <w:color w:val="4F81BD" w:themeColor="accent1"/>
        </w:rPr>
        <w:t>Information exchange</w:t>
      </w:r>
      <w:r w:rsidR="00580A3C" w:rsidRPr="008B5D85">
        <w:rPr>
          <w:rFonts w:ascii="Times New Roman" w:hAnsi="Times New Roman" w:hint="eastAsia"/>
          <w:color w:val="4F81BD" w:themeColor="accent1"/>
        </w:rPr>
        <w:t>）</w:t>
      </w:r>
      <w:r w:rsidRPr="008B5D85">
        <w:rPr>
          <w:rFonts w:ascii="Times New Roman" w:hAnsi="Times New Roman" w:hint="eastAsia"/>
          <w:color w:val="4F81BD" w:themeColor="accent1"/>
        </w:rPr>
        <w:t>的发言也与之相当</w:t>
      </w:r>
      <w:r w:rsidRPr="008B5D85">
        <w:rPr>
          <w:rFonts w:ascii="Times New Roman" w:hAnsi="Times New Roman" w:hint="eastAsia"/>
          <w:color w:val="4F81BD" w:themeColor="accent1"/>
        </w:rPr>
        <w:t>[</w:t>
      </w:r>
      <w:r w:rsidRPr="008B5D85">
        <w:rPr>
          <w:rFonts w:ascii="Times New Roman" w:hAnsi="Times New Roman" w:hint="eastAsia"/>
          <w:color w:val="4F81BD" w:themeColor="accent1"/>
        </w:rPr>
        <w:t>图</w:t>
      </w:r>
      <w:r w:rsidRPr="008B5D85">
        <w:rPr>
          <w:rFonts w:ascii="Times New Roman" w:hAnsi="Times New Roman" w:hint="eastAsia"/>
          <w:color w:val="4F81BD" w:themeColor="accent1"/>
        </w:rPr>
        <w:t>3]</w:t>
      </w:r>
      <w:r w:rsidRPr="008B5D85">
        <w:rPr>
          <w:rFonts w:ascii="Times New Roman" w:hAnsi="Times New Roman" w:hint="eastAsia"/>
          <w:color w:val="4F81BD" w:themeColor="accent1"/>
        </w:rPr>
        <w:t>。</w:t>
      </w:r>
    </w:p>
    <w:p w14:paraId="65EBBCD1" w14:textId="22043EF5" w:rsidR="00822A36" w:rsidRPr="00580A3C" w:rsidRDefault="001E6232" w:rsidP="00C2604A">
      <w:pPr>
        <w:ind w:firstLineChars="200" w:firstLine="420"/>
        <w:rPr>
          <w:rFonts w:ascii="Times New Roman" w:hAnsi="Times New Roman"/>
        </w:rPr>
      </w:pPr>
      <w:r>
        <w:rPr>
          <w:rFonts w:ascii="Times New Roman" w:hAnsi="Times New Roman" w:hint="eastAsia"/>
          <w:noProof/>
        </w:rPr>
        <mc:AlternateContent>
          <mc:Choice Requires="wps">
            <w:drawing>
              <wp:anchor distT="0" distB="0" distL="114300" distR="114300" simplePos="0" relativeHeight="251683840" behindDoc="0" locked="0" layoutInCell="1" allowOverlap="1" wp14:anchorId="17EFEF6F" wp14:editId="3C578046">
                <wp:simplePos x="0" y="0"/>
                <wp:positionH relativeFrom="column">
                  <wp:posOffset>-726830</wp:posOffset>
                </wp:positionH>
                <wp:positionV relativeFrom="paragraph">
                  <wp:posOffset>41666</wp:posOffset>
                </wp:positionV>
                <wp:extent cx="7033846" cy="0"/>
                <wp:effectExtent l="50800" t="38100" r="27940" b="76200"/>
                <wp:wrapNone/>
                <wp:docPr id="12" name="直線コネクタ 12"/>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21881C87" id="直線コネクタ 12"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57.25pt,3.3pt" to="496.6pt,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" strokecolor="#c0504d [3205]" strokeweight="2pt">
                <v:shadow on="t" color="black" opacity="24903f" origin=",.5" offset="0,.55556mm"/>
              </v:line>
            </w:pict>
          </mc:Fallback>
        </mc:AlternateContent>
      </w:r>
    </w:p>
    <w:p w14:paraId="613D350A" w14:textId="0428AB69" w:rsidR="00822A36" w:rsidRDefault="00822A36" w:rsidP="00C2604A">
      <w:pPr>
        <w:ind w:firstLineChars="200" w:firstLine="420"/>
        <w:rPr>
          <w:rFonts w:ascii="Times New Roman" w:hAnsi="Times New Roman"/>
        </w:rPr>
      </w:pPr>
    </w:p>
    <w:p w14:paraId="27448867" w14:textId="0B31A62C" w:rsidR="00822A36" w:rsidRDefault="00822A36" w:rsidP="00C2604A">
      <w:pPr>
        <w:ind w:firstLineChars="200" w:firstLine="420"/>
        <w:rPr>
          <w:rFonts w:ascii="Times New Roman" w:hAnsi="Times New Roman"/>
        </w:rPr>
      </w:pPr>
    </w:p>
    <w:p w14:paraId="0AC095CB" w14:textId="193F3BE1" w:rsidR="00822A36" w:rsidRDefault="00822A36" w:rsidP="00C2604A">
      <w:pPr>
        <w:ind w:firstLineChars="200" w:firstLine="420"/>
        <w:rPr>
          <w:rFonts w:ascii="Times New Roman" w:hAnsi="Times New Roman"/>
        </w:rPr>
      </w:pPr>
    </w:p>
    <w:p w14:paraId="29E8E3E2" w14:textId="77777777" w:rsidR="00822A36" w:rsidRPr="00C2604A" w:rsidRDefault="00822A36" w:rsidP="00C2604A">
      <w:pPr>
        <w:ind w:firstLineChars="200" w:firstLine="420"/>
        <w:rPr>
          <w:rFonts w:ascii="Times New Roman" w:hAnsi="Times New Roman"/>
        </w:rPr>
      </w:pPr>
    </w:p>
    <w:p w14:paraId="59EB2755" w14:textId="77777777" w:rsidR="00C2604A" w:rsidRPr="00C2604A" w:rsidRDefault="00C2604A" w:rsidP="00C2604A">
      <w:pPr>
        <w:ind w:firstLineChars="200" w:firstLine="420"/>
        <w:rPr>
          <w:rFonts w:ascii="Times New Roman" w:hAnsi="Times New Roman"/>
          <w:lang w:eastAsia="ja-JP"/>
        </w:rPr>
      </w:pPr>
      <w:r w:rsidRPr="00C2604A">
        <w:rPr>
          <w:rFonts w:ascii="Times New Roman" w:hAnsi="Times New Roman" w:hint="eastAsia"/>
          <w:lang w:eastAsia="ja-JP"/>
        </w:rPr>
        <w:t xml:space="preserve">3.2 </w:t>
      </w:r>
      <w:r w:rsidRPr="00C2604A">
        <w:rPr>
          <w:rFonts w:ascii="Times New Roman" w:hAnsi="Times New Roman" w:hint="eastAsia"/>
          <w:lang w:eastAsia="ja-JP"/>
        </w:rPr>
        <w:t>使用語彙の特徴</w:t>
      </w:r>
    </w:p>
    <w:p w14:paraId="2D50D5F3" w14:textId="77777777" w:rsidR="00C2604A" w:rsidRPr="00C2604A" w:rsidRDefault="00C2604A" w:rsidP="00C2604A">
      <w:pPr>
        <w:ind w:firstLineChars="200" w:firstLine="420"/>
        <w:rPr>
          <w:rFonts w:ascii="Times New Roman" w:hAnsi="Times New Roman"/>
          <w:lang w:eastAsia="ja-JP"/>
        </w:rPr>
      </w:pPr>
      <w:r w:rsidRPr="00C2604A">
        <w:rPr>
          <w:rFonts w:ascii="Times New Roman" w:hAnsi="Times New Roman" w:hint="eastAsia"/>
          <w:lang w:eastAsia="ja-JP"/>
        </w:rPr>
        <w:t>使用語彙では，最頻語は</w:t>
      </w:r>
      <w:r w:rsidRPr="00C2604A">
        <w:rPr>
          <w:rFonts w:ascii="Times New Roman" w:hAnsi="Times New Roman" w:hint="eastAsia"/>
          <w:lang w:eastAsia="ja-JP"/>
        </w:rPr>
        <w:t>6</w:t>
      </w:r>
      <w:r w:rsidRPr="00C2604A">
        <w:rPr>
          <w:rFonts w:ascii="Times New Roman" w:hAnsi="Times New Roman" w:hint="eastAsia"/>
          <w:lang w:eastAsia="ja-JP"/>
        </w:rPr>
        <w:t>回とも“謝謝”“感謝”“＊＊老師（先生）”等の謝辞とその呼びかけ語で，</w:t>
      </w:r>
      <w:r w:rsidRPr="00C2604A">
        <w:rPr>
          <w:rFonts w:ascii="Times New Roman" w:hAnsi="Times New Roman" w:hint="eastAsia"/>
          <w:lang w:eastAsia="ja-JP"/>
        </w:rPr>
        <w:t xml:space="preserve">Participants </w:t>
      </w:r>
      <w:r w:rsidRPr="00C2604A">
        <w:rPr>
          <w:rFonts w:ascii="Times New Roman" w:hAnsi="Times New Roman" w:hint="eastAsia"/>
          <w:lang w:eastAsia="ja-JP"/>
        </w:rPr>
        <w:t>による</w:t>
      </w:r>
      <w:r w:rsidRPr="00C2604A">
        <w:rPr>
          <w:rFonts w:ascii="Times New Roman" w:hAnsi="Times New Roman" w:hint="eastAsia"/>
          <w:lang w:eastAsia="ja-JP"/>
        </w:rPr>
        <w:t>Gratitude</w:t>
      </w:r>
      <w:r w:rsidRPr="00C2604A">
        <w:rPr>
          <w:rFonts w:ascii="Times New Roman" w:hAnsi="Times New Roman" w:hint="eastAsia"/>
          <w:lang w:eastAsia="ja-JP"/>
        </w:rPr>
        <w:t>が突出する，“请问（質問です）”“教学（教育）”“分享（シェアする）”“声音（音声）”“</w:t>
      </w:r>
      <w:r w:rsidRPr="00C2604A">
        <w:rPr>
          <w:rFonts w:ascii="Times New Roman" w:hAnsi="Times New Roman" w:hint="eastAsia"/>
          <w:lang w:eastAsia="ja-JP"/>
        </w:rPr>
        <w:t>PPT</w:t>
      </w:r>
      <w:r w:rsidRPr="00C2604A">
        <w:rPr>
          <w:rFonts w:ascii="Times New Roman" w:hAnsi="Times New Roman" w:hint="eastAsia"/>
          <w:lang w:eastAsia="ja-JP"/>
        </w:rPr>
        <w:t>”など，</w:t>
      </w:r>
      <w:r w:rsidRPr="00C2604A">
        <w:rPr>
          <w:rFonts w:ascii="Times New Roman" w:hAnsi="Times New Roman" w:hint="eastAsia"/>
          <w:lang w:eastAsia="ja-JP"/>
        </w:rPr>
        <w:t xml:space="preserve">Question </w:t>
      </w:r>
      <w:r w:rsidRPr="00C2604A">
        <w:rPr>
          <w:rFonts w:ascii="Times New Roman" w:hAnsi="Times New Roman" w:hint="eastAsia"/>
          <w:lang w:eastAsia="ja-JP"/>
        </w:rPr>
        <w:t>と</w:t>
      </w:r>
      <w:r w:rsidRPr="00C2604A">
        <w:rPr>
          <w:rFonts w:ascii="Times New Roman" w:hAnsi="Times New Roman" w:hint="eastAsia"/>
          <w:lang w:eastAsia="ja-JP"/>
        </w:rPr>
        <w:t>Information exchange</w:t>
      </w:r>
      <w:r w:rsidRPr="00C2604A">
        <w:rPr>
          <w:rFonts w:ascii="Times New Roman" w:hAnsi="Times New Roman" w:hint="eastAsia"/>
          <w:lang w:eastAsia="ja-JP"/>
        </w:rPr>
        <w:t>に関連する語彙も上位群に入る．常用語彙の特徴は，</w:t>
      </w:r>
      <w:r w:rsidRPr="00C2604A">
        <w:rPr>
          <w:rFonts w:ascii="Times New Roman" w:hAnsi="Times New Roman" w:hint="eastAsia"/>
          <w:lang w:eastAsia="ja-JP"/>
        </w:rPr>
        <w:t>3.1</w:t>
      </w:r>
      <w:r w:rsidRPr="00C2604A">
        <w:rPr>
          <w:rFonts w:ascii="Times New Roman" w:hAnsi="Times New Roman" w:hint="eastAsia"/>
          <w:lang w:eastAsia="ja-JP"/>
        </w:rPr>
        <w:t>の</w:t>
      </w:r>
      <w:r w:rsidRPr="00C2604A">
        <w:rPr>
          <w:rFonts w:ascii="Times New Roman" w:hAnsi="Times New Roman" w:hint="eastAsia"/>
          <w:lang w:eastAsia="ja-JP"/>
        </w:rPr>
        <w:t>Agent</w:t>
      </w:r>
      <w:r w:rsidRPr="00C2604A">
        <w:rPr>
          <w:rFonts w:ascii="Times New Roman" w:hAnsi="Times New Roman" w:hint="eastAsia"/>
          <w:lang w:eastAsia="ja-JP"/>
        </w:rPr>
        <w:t>別発言分布および出現特性と一致する</w:t>
      </w:r>
      <w:r w:rsidRPr="00C2604A">
        <w:rPr>
          <w:rFonts w:ascii="Times New Roman" w:hAnsi="Times New Roman" w:hint="eastAsia"/>
          <w:lang w:eastAsia="ja-JP"/>
        </w:rPr>
        <w:t>[</w:t>
      </w:r>
      <w:r w:rsidRPr="00C2604A">
        <w:rPr>
          <w:rFonts w:ascii="Times New Roman" w:hAnsi="Times New Roman" w:hint="eastAsia"/>
          <w:lang w:eastAsia="ja-JP"/>
        </w:rPr>
        <w:t>図</w:t>
      </w:r>
      <w:r w:rsidRPr="00C2604A">
        <w:rPr>
          <w:rFonts w:ascii="Times New Roman" w:hAnsi="Times New Roman" w:hint="eastAsia"/>
          <w:lang w:eastAsia="ja-JP"/>
        </w:rPr>
        <w:t>4.5]</w:t>
      </w:r>
      <w:r w:rsidRPr="00C2604A">
        <w:rPr>
          <w:rFonts w:ascii="Times New Roman" w:hAnsi="Times New Roman" w:hint="eastAsia"/>
          <w:lang w:eastAsia="ja-JP"/>
        </w:rPr>
        <w:t>．</w:t>
      </w:r>
    </w:p>
    <w:p w14:paraId="198BFE8B" w14:textId="77777777" w:rsidR="00CA3A5F" w:rsidRPr="00312BB7" w:rsidRDefault="00CA3A5F" w:rsidP="00CA3A5F">
      <w:pPr>
        <w:ind w:firstLineChars="200" w:firstLine="420"/>
        <w:rPr>
          <w:rFonts w:ascii="Times New Roman" w:hAnsi="Times New Roman"/>
          <w:color w:val="4F81BD" w:themeColor="accent1"/>
        </w:rPr>
      </w:pPr>
      <w:r w:rsidRPr="0053013B">
        <w:rPr>
          <w:rFonts w:ascii="Times New Roman" w:hAnsi="Times New Roman" w:hint="eastAsia"/>
          <w:color w:val="4F81BD" w:themeColor="accent1"/>
          <w:highlight w:val="green"/>
        </w:rPr>
        <w:lastRenderedPageBreak/>
        <w:t>向（</w:t>
      </w:r>
      <w:r>
        <w:rPr>
          <w:rFonts w:ascii="Times New Roman" w:hAnsi="Times New Roman" w:hint="eastAsia"/>
          <w:color w:val="4F81BD" w:themeColor="accent1"/>
          <w:highlight w:val="green"/>
        </w:rPr>
        <w:t>中訳</w:t>
      </w:r>
      <w:r w:rsidRPr="0053013B">
        <w:rPr>
          <w:rFonts w:ascii="Times New Roman" w:hAnsi="Times New Roman" w:hint="eastAsia"/>
          <w:color w:val="4F81BD" w:themeColor="accent1"/>
          <w:highlight w:val="green"/>
        </w:rPr>
        <w:t>）：</w:t>
      </w:r>
    </w:p>
    <w:p w14:paraId="3532710F" w14:textId="77777777" w:rsidR="008B5D85" w:rsidRPr="00AB467F" w:rsidRDefault="008B5D85" w:rsidP="00C2604A">
      <w:pPr>
        <w:ind w:firstLineChars="200" w:firstLine="420"/>
        <w:rPr>
          <w:rFonts w:ascii="Times New Roman" w:hAnsi="Times New Roman"/>
          <w:color w:val="4F81BD" w:themeColor="accent1"/>
        </w:rPr>
      </w:pPr>
      <w:r w:rsidRPr="00AB467F">
        <w:rPr>
          <w:rFonts w:ascii="Times New Roman" w:hAnsi="Times New Roman" w:hint="eastAsia"/>
          <w:color w:val="4F81BD" w:themeColor="accent1"/>
        </w:rPr>
        <w:t xml:space="preserve">3.2 </w:t>
      </w:r>
      <w:r w:rsidRPr="00AB467F">
        <w:rPr>
          <w:rFonts w:ascii="Times New Roman" w:hAnsi="Times New Roman" w:hint="eastAsia"/>
          <w:color w:val="4F81BD" w:themeColor="accent1"/>
        </w:rPr>
        <w:t>使用词汇的特征</w:t>
      </w:r>
      <w:r w:rsidRPr="00AB467F">
        <w:rPr>
          <w:rFonts w:ascii="Times New Roman" w:hAnsi="Times New Roman" w:hint="eastAsia"/>
          <w:color w:val="4F81BD" w:themeColor="accent1"/>
        </w:rPr>
        <w:t xml:space="preserve"> </w:t>
      </w:r>
    </w:p>
    <w:p w14:paraId="03D05AE4" w14:textId="41C4F53C" w:rsidR="00F255BC" w:rsidRPr="00AB467F" w:rsidRDefault="008B5D85" w:rsidP="00C2604A">
      <w:pPr>
        <w:ind w:firstLineChars="200" w:firstLine="420"/>
        <w:rPr>
          <w:rFonts w:ascii="Times New Roman" w:hAnsi="Times New Roman"/>
          <w:color w:val="4F81BD" w:themeColor="accent1"/>
        </w:rPr>
      </w:pPr>
      <w:r w:rsidRPr="00AB467F">
        <w:rPr>
          <w:rFonts w:ascii="Times New Roman" w:hAnsi="Times New Roman" w:hint="eastAsia"/>
          <w:color w:val="4F81BD" w:themeColor="accent1"/>
        </w:rPr>
        <w:t>在使用词汇方面，最常见的词语出现了</w:t>
      </w:r>
      <w:r w:rsidRPr="00AB467F">
        <w:rPr>
          <w:rFonts w:ascii="Times New Roman" w:hAnsi="Times New Roman" w:hint="eastAsia"/>
          <w:color w:val="4F81BD" w:themeColor="accent1"/>
        </w:rPr>
        <w:t>6</w:t>
      </w:r>
      <w:r w:rsidRPr="00AB467F">
        <w:rPr>
          <w:rFonts w:ascii="Times New Roman" w:hAnsi="Times New Roman" w:hint="eastAsia"/>
          <w:color w:val="4F81BD" w:themeColor="accent1"/>
        </w:rPr>
        <w:t>次，如“谢谢”、“感谢”、“</w:t>
      </w:r>
      <w:r w:rsidRPr="00AB467F">
        <w:rPr>
          <w:rFonts w:ascii="Times New Roman" w:hAnsi="Times New Roman" w:hint="eastAsia"/>
          <w:color w:val="4F81BD" w:themeColor="accent1"/>
        </w:rPr>
        <w:t>**</w:t>
      </w:r>
      <w:r w:rsidRPr="00AB467F">
        <w:rPr>
          <w:rFonts w:ascii="Times New Roman" w:hAnsi="Times New Roman" w:hint="eastAsia"/>
          <w:color w:val="4F81BD" w:themeColor="accent1"/>
        </w:rPr>
        <w:t>老师（先生）”等表达感</w:t>
      </w:r>
      <w:r w:rsidR="00461F3B" w:rsidRPr="00AB467F">
        <w:rPr>
          <w:rFonts w:ascii="Times New Roman" w:hAnsi="Times New Roman" w:hint="eastAsia"/>
          <w:color w:val="4F81BD" w:themeColor="accent1"/>
        </w:rPr>
        <w:t>谢</w:t>
      </w:r>
      <w:r w:rsidRPr="00AB467F">
        <w:rPr>
          <w:rFonts w:ascii="Times New Roman" w:hAnsi="Times New Roman" w:hint="eastAsia"/>
          <w:color w:val="4F81BD" w:themeColor="accent1"/>
        </w:rPr>
        <w:t>和称呼的词语，参与者（</w:t>
      </w:r>
      <w:r w:rsidRPr="00AB467F">
        <w:rPr>
          <w:rFonts w:ascii="Times New Roman" w:hAnsi="Times New Roman" w:hint="eastAsia"/>
          <w:color w:val="4F81BD" w:themeColor="accent1"/>
        </w:rPr>
        <w:t>Participants</w:t>
      </w:r>
      <w:r w:rsidRPr="00AB467F">
        <w:rPr>
          <w:rFonts w:ascii="Times New Roman" w:hAnsi="Times New Roman" w:hint="eastAsia"/>
          <w:color w:val="4F81BD" w:themeColor="accent1"/>
        </w:rPr>
        <w:t>）的感</w:t>
      </w:r>
      <w:r w:rsidR="00461F3B" w:rsidRPr="00AB467F">
        <w:rPr>
          <w:rFonts w:ascii="Times New Roman" w:hAnsi="Times New Roman" w:hint="eastAsia"/>
          <w:color w:val="4F81BD" w:themeColor="accent1"/>
        </w:rPr>
        <w:t>谢</w:t>
      </w:r>
      <w:r w:rsidRPr="00AB467F">
        <w:rPr>
          <w:rFonts w:ascii="Times New Roman" w:hAnsi="Times New Roman" w:hint="eastAsia"/>
          <w:color w:val="4F81BD" w:themeColor="accent1"/>
        </w:rPr>
        <w:t>（</w:t>
      </w:r>
      <w:r w:rsidRPr="00AB467F">
        <w:rPr>
          <w:rFonts w:ascii="Times New Roman" w:hAnsi="Times New Roman" w:hint="eastAsia"/>
          <w:color w:val="4F81BD" w:themeColor="accent1"/>
        </w:rPr>
        <w:t>Gratitude</w:t>
      </w:r>
      <w:r w:rsidRPr="00AB467F">
        <w:rPr>
          <w:rFonts w:ascii="Times New Roman" w:hAnsi="Times New Roman" w:hint="eastAsia"/>
          <w:color w:val="4F81BD" w:themeColor="accent1"/>
        </w:rPr>
        <w:t>）</w:t>
      </w:r>
      <w:r w:rsidR="00B21853" w:rsidRPr="00AB467F">
        <w:rPr>
          <w:rFonts w:ascii="Times New Roman" w:hAnsi="Times New Roman" w:hint="eastAsia"/>
          <w:color w:val="4F81BD" w:themeColor="accent1"/>
        </w:rPr>
        <w:t>之情</w:t>
      </w:r>
      <w:r w:rsidRPr="00AB467F">
        <w:rPr>
          <w:rFonts w:ascii="Times New Roman" w:hAnsi="Times New Roman" w:hint="eastAsia"/>
          <w:color w:val="4F81BD" w:themeColor="accent1"/>
        </w:rPr>
        <w:t>十分突出。“请问”、“教学”、“分享”、“声音”、“</w:t>
      </w:r>
      <w:r w:rsidRPr="00AB467F">
        <w:rPr>
          <w:rFonts w:ascii="Times New Roman" w:hAnsi="Times New Roman" w:hint="eastAsia"/>
          <w:color w:val="4F81BD" w:themeColor="accent1"/>
        </w:rPr>
        <w:t>PPT</w:t>
      </w:r>
      <w:r w:rsidRPr="00AB467F">
        <w:rPr>
          <w:rFonts w:ascii="Times New Roman" w:hAnsi="Times New Roman" w:hint="eastAsia"/>
          <w:color w:val="4F81BD" w:themeColor="accent1"/>
        </w:rPr>
        <w:t>”等与问题</w:t>
      </w:r>
      <w:r w:rsidR="007D0407" w:rsidRPr="00AB467F">
        <w:rPr>
          <w:rFonts w:ascii="Times New Roman" w:hAnsi="Times New Roman" w:hint="eastAsia"/>
          <w:color w:val="4F81BD" w:themeColor="accent1"/>
        </w:rPr>
        <w:t>（</w:t>
      </w:r>
      <w:r w:rsidR="007D0407" w:rsidRPr="00AB467F">
        <w:rPr>
          <w:rFonts w:ascii="Times New Roman" w:hAnsi="Times New Roman" w:hint="eastAsia"/>
          <w:color w:val="4F81BD" w:themeColor="accent1"/>
        </w:rPr>
        <w:t>Question</w:t>
      </w:r>
      <w:r w:rsidR="007D0407" w:rsidRPr="00AB467F">
        <w:rPr>
          <w:rFonts w:ascii="Times New Roman" w:hAnsi="Times New Roman" w:hint="eastAsia"/>
          <w:color w:val="4F81BD" w:themeColor="accent1"/>
        </w:rPr>
        <w:t>）</w:t>
      </w:r>
      <w:r w:rsidRPr="00AB467F">
        <w:rPr>
          <w:rFonts w:ascii="Times New Roman" w:hAnsi="Times New Roman" w:hint="eastAsia"/>
          <w:color w:val="4F81BD" w:themeColor="accent1"/>
        </w:rPr>
        <w:t>和信息交流</w:t>
      </w:r>
      <w:r w:rsidR="007D0407" w:rsidRPr="00AB467F">
        <w:rPr>
          <w:rFonts w:ascii="Times New Roman" w:hAnsi="Times New Roman" w:hint="eastAsia"/>
          <w:color w:val="4F81BD" w:themeColor="accent1"/>
        </w:rPr>
        <w:t>（</w:t>
      </w:r>
      <w:r w:rsidR="007D0407" w:rsidRPr="00AB467F">
        <w:rPr>
          <w:rFonts w:ascii="Times New Roman" w:hAnsi="Times New Roman" w:hint="eastAsia"/>
          <w:color w:val="4F81BD" w:themeColor="accent1"/>
        </w:rPr>
        <w:t>Information exchange</w:t>
      </w:r>
      <w:r w:rsidR="007D0407" w:rsidRPr="00AB467F">
        <w:rPr>
          <w:rFonts w:ascii="Times New Roman" w:hAnsi="Times New Roman" w:hint="eastAsia"/>
          <w:color w:val="4F81BD" w:themeColor="accent1"/>
        </w:rPr>
        <w:t>）</w:t>
      </w:r>
      <w:r w:rsidRPr="00AB467F">
        <w:rPr>
          <w:rFonts w:ascii="Times New Roman" w:hAnsi="Times New Roman" w:hint="eastAsia"/>
          <w:color w:val="4F81BD" w:themeColor="accent1"/>
        </w:rPr>
        <w:t>有关的词汇也位居前列。常用词汇的特点与</w:t>
      </w:r>
      <w:r w:rsidRPr="00AB467F">
        <w:rPr>
          <w:rFonts w:ascii="Times New Roman" w:hAnsi="Times New Roman" w:hint="eastAsia"/>
          <w:color w:val="4F81BD" w:themeColor="accent1"/>
        </w:rPr>
        <w:t>3.1</w:t>
      </w:r>
      <w:r w:rsidRPr="00AB467F">
        <w:rPr>
          <w:rFonts w:ascii="Times New Roman" w:hAnsi="Times New Roman" w:hint="eastAsia"/>
          <w:color w:val="4F81BD" w:themeColor="accent1"/>
        </w:rPr>
        <w:t>中的</w:t>
      </w:r>
      <w:r w:rsidR="0074338A" w:rsidRPr="00AB467F">
        <w:rPr>
          <w:rFonts w:ascii="Times New Roman" w:hAnsi="Times New Roman" w:hint="eastAsia"/>
          <w:color w:val="4F81BD" w:themeColor="accent1"/>
        </w:rPr>
        <w:t>各</w:t>
      </w:r>
      <w:r w:rsidR="0074338A" w:rsidRPr="00AB467F">
        <w:rPr>
          <w:rFonts w:ascii="Times New Roman" w:hAnsi="Times New Roman" w:hint="eastAsia"/>
          <w:color w:val="4F81BD" w:themeColor="accent1"/>
        </w:rPr>
        <w:t>Agent</w:t>
      </w:r>
      <w:r w:rsidR="0074338A" w:rsidRPr="00AB467F">
        <w:rPr>
          <w:rFonts w:ascii="Times New Roman" w:hAnsi="Times New Roman" w:hint="eastAsia"/>
          <w:color w:val="4F81BD" w:themeColor="accent1"/>
        </w:rPr>
        <w:t>的</w:t>
      </w:r>
      <w:r w:rsidRPr="00AB467F">
        <w:rPr>
          <w:rFonts w:ascii="Times New Roman" w:hAnsi="Times New Roman" w:hint="eastAsia"/>
          <w:color w:val="4F81BD" w:themeColor="accent1"/>
        </w:rPr>
        <w:t>发言分布和出现特征一致</w:t>
      </w:r>
      <w:r w:rsidRPr="00AB467F">
        <w:rPr>
          <w:rFonts w:ascii="Times New Roman" w:hAnsi="Times New Roman" w:hint="eastAsia"/>
          <w:color w:val="4F81BD" w:themeColor="accent1"/>
        </w:rPr>
        <w:t>[</w:t>
      </w:r>
      <w:r w:rsidRPr="00AB467F">
        <w:rPr>
          <w:rFonts w:ascii="Times New Roman" w:hAnsi="Times New Roman" w:hint="eastAsia"/>
          <w:color w:val="4F81BD" w:themeColor="accent1"/>
        </w:rPr>
        <w:t>图</w:t>
      </w:r>
      <w:r w:rsidRPr="00AB467F">
        <w:rPr>
          <w:rFonts w:ascii="Times New Roman" w:hAnsi="Times New Roman" w:hint="eastAsia"/>
          <w:color w:val="4F81BD" w:themeColor="accent1"/>
        </w:rPr>
        <w:t>4.5]</w:t>
      </w:r>
      <w:r w:rsidRPr="00AB467F">
        <w:rPr>
          <w:rFonts w:ascii="Times New Roman" w:hAnsi="Times New Roman" w:hint="eastAsia"/>
          <w:color w:val="4F81BD" w:themeColor="accent1"/>
        </w:rPr>
        <w:t>。</w:t>
      </w:r>
    </w:p>
    <w:p w14:paraId="1A46D8F5" w14:textId="03E0C5BD" w:rsidR="00822A36" w:rsidRDefault="001E6232" w:rsidP="00C2604A">
      <w:pPr>
        <w:ind w:firstLineChars="200" w:firstLine="420"/>
        <w:rPr>
          <w:rFonts w:ascii="Times New Roman" w:hAnsi="Times New Roman"/>
        </w:rPr>
      </w:pPr>
      <w:r>
        <w:rPr>
          <w:rFonts w:ascii="Times New Roman" w:hAnsi="Times New Roman" w:hint="eastAsia"/>
          <w:noProof/>
        </w:rPr>
        <mc:AlternateContent>
          <mc:Choice Requires="wps">
            <w:drawing>
              <wp:anchor distT="0" distB="0" distL="114300" distR="114300" simplePos="0" relativeHeight="251685888" behindDoc="0" locked="0" layoutInCell="1" allowOverlap="1" wp14:anchorId="610EA200" wp14:editId="757D3220">
                <wp:simplePos x="0" y="0"/>
                <wp:positionH relativeFrom="column">
                  <wp:posOffset>-785446</wp:posOffset>
                </wp:positionH>
                <wp:positionV relativeFrom="paragraph">
                  <wp:posOffset>38735</wp:posOffset>
                </wp:positionV>
                <wp:extent cx="7033846" cy="0"/>
                <wp:effectExtent l="50800" t="38100" r="27940" b="76200"/>
                <wp:wrapNone/>
                <wp:docPr id="13" name="直線コネクタ 13"/>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3BD73BCD" id="直線コネクタ 13"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61.85pt,3.05pt" to="492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" strokecolor="#c0504d [3205]" strokeweight="2pt">
                <v:shadow on="t" color="black" opacity="24903f" origin=",.5" offset="0,.55556mm"/>
              </v:line>
            </w:pict>
          </mc:Fallback>
        </mc:AlternateContent>
      </w:r>
    </w:p>
    <w:p w14:paraId="3D677A98" w14:textId="45D6EAF7" w:rsidR="00822A36" w:rsidRPr="00F8566B" w:rsidRDefault="00822A36" w:rsidP="00F8566B">
      <w:pPr>
        <w:rPr>
          <w:rFonts w:ascii="Times New Roman" w:hAnsi="Times New Roman"/>
        </w:rPr>
      </w:pPr>
    </w:p>
    <w:p w14:paraId="6100E616" w14:textId="77777777" w:rsidR="00822A36" w:rsidRDefault="00822A36" w:rsidP="00C2604A">
      <w:pPr>
        <w:ind w:firstLineChars="200" w:firstLine="420"/>
        <w:rPr>
          <w:rFonts w:ascii="Times New Roman" w:hAnsi="Times New Roman"/>
        </w:rPr>
      </w:pPr>
    </w:p>
    <w:p w14:paraId="77CD2CD2" w14:textId="0ABB91AB" w:rsidR="00C2604A" w:rsidRPr="00B462B8" w:rsidRDefault="00C2604A" w:rsidP="000001BC">
      <w:pPr>
        <w:ind w:firstLineChars="200" w:firstLine="420"/>
        <w:rPr>
          <w:rFonts w:ascii="Times New Roman" w:hAnsi="Times New Roman"/>
          <w:color w:val="FF0000"/>
        </w:rPr>
      </w:pPr>
      <w:r w:rsidRPr="00C2604A">
        <w:rPr>
          <w:rFonts w:ascii="Times New Roman" w:hAnsi="Times New Roman" w:hint="eastAsia"/>
        </w:rPr>
        <w:t>通过分析</w:t>
      </w:r>
      <w:r w:rsidRPr="00C2604A">
        <w:rPr>
          <w:rFonts w:ascii="Times New Roman" w:hAnsi="Times New Roman" w:hint="eastAsia"/>
        </w:rPr>
        <w:t xml:space="preserve">1-2 </w:t>
      </w:r>
      <w:r w:rsidRPr="00C2604A">
        <w:rPr>
          <w:rFonts w:ascii="Times New Roman" w:hAnsi="Times New Roman" w:hint="eastAsia"/>
        </w:rPr>
        <w:t>得出了</w:t>
      </w:r>
      <w:r w:rsidRPr="00C2604A">
        <w:rPr>
          <w:rFonts w:ascii="Times New Roman" w:hAnsi="Times New Roman" w:hint="eastAsia"/>
        </w:rPr>
        <w:t>Chat</w:t>
      </w:r>
      <w:r w:rsidRPr="00C2604A">
        <w:rPr>
          <w:rFonts w:ascii="Times New Roman" w:hAnsi="Times New Roman" w:hint="eastAsia"/>
        </w:rPr>
        <w:t>中的高频度词汇的分布与特征。结果如</w:t>
      </w:r>
      <w:r w:rsidRPr="00C2604A">
        <w:rPr>
          <w:rFonts w:ascii="Times New Roman" w:hAnsi="Times New Roman" w:hint="eastAsia"/>
        </w:rPr>
        <w:t>[</w:t>
      </w:r>
      <w:r w:rsidRPr="00C2604A">
        <w:rPr>
          <w:rFonts w:ascii="Times New Roman" w:hAnsi="Times New Roman" w:hint="eastAsia"/>
        </w:rPr>
        <w:t>图</w:t>
      </w:r>
      <w:r w:rsidRPr="00C2604A">
        <w:rPr>
          <w:rFonts w:ascii="Times New Roman" w:hAnsi="Times New Roman" w:hint="eastAsia"/>
        </w:rPr>
        <w:t>1,2]</w:t>
      </w:r>
      <w:r w:rsidRPr="00C2604A">
        <w:rPr>
          <w:rFonts w:ascii="Times New Roman" w:hAnsi="Times New Roman" w:hint="eastAsia"/>
        </w:rPr>
        <w:t>，每次“謝謝”“＊＊老師”都是出现频率最高的语句</w:t>
      </w:r>
      <w:r w:rsidRPr="00B462B8">
        <w:rPr>
          <w:rFonts w:ascii="Times New Roman" w:hAnsi="Times New Roman" w:hint="eastAsia"/>
          <w:color w:val="FF0000"/>
        </w:rPr>
        <w:t>（</w:t>
      </w:r>
      <w:r w:rsidR="000001BC" w:rsidRPr="00B462B8">
        <w:rPr>
          <w:rFonts w:ascii="Times New Roman" w:hAnsi="Times New Roman" w:hint="eastAsia"/>
          <w:color w:val="FF0000"/>
        </w:rPr>
        <w:t>砂岡先生：</w:t>
      </w:r>
      <w:r w:rsidRPr="00B462B8">
        <w:rPr>
          <w:rFonts w:ascii="Times New Roman" w:hAnsi="Times New Roman" w:hint="eastAsia"/>
          <w:color w:val="FF0000"/>
        </w:rPr>
        <w:t>「最多頻度語句」我翻译成了一句话）。</w:t>
      </w:r>
    </w:p>
    <w:p w14:paraId="153D5AF2" w14:textId="058443AB" w:rsidR="00C2604A" w:rsidRDefault="00C2604A" w:rsidP="00C2604A">
      <w:pPr>
        <w:ind w:firstLineChars="200" w:firstLine="420"/>
        <w:rPr>
          <w:rFonts w:ascii="Times New Roman" w:hAnsi="Times New Roman"/>
        </w:rPr>
      </w:pPr>
      <w:r w:rsidRPr="00C2604A">
        <w:rPr>
          <w:rFonts w:ascii="Times New Roman" w:hAnsi="Times New Roman" w:hint="eastAsia"/>
        </w:rPr>
        <w:t>分析</w:t>
      </w:r>
      <w:r w:rsidRPr="00C2604A">
        <w:rPr>
          <w:rFonts w:ascii="Times New Roman" w:hAnsi="Times New Roman" w:hint="eastAsia"/>
        </w:rPr>
        <w:t>3-4</w:t>
      </w:r>
      <w:r w:rsidRPr="00C2604A">
        <w:rPr>
          <w:rFonts w:ascii="Times New Roman" w:hAnsi="Times New Roman" w:hint="eastAsia"/>
        </w:rPr>
        <w:t>分别显示了不同</w:t>
      </w:r>
      <w:r w:rsidRPr="00C2604A">
        <w:rPr>
          <w:rFonts w:ascii="Times New Roman" w:hAnsi="Times New Roman" w:hint="eastAsia"/>
        </w:rPr>
        <w:t>Agent</w:t>
      </w:r>
      <w:r w:rsidRPr="00C2604A">
        <w:rPr>
          <w:rFonts w:ascii="Times New Roman" w:hAnsi="Times New Roman" w:hint="eastAsia"/>
        </w:rPr>
        <w:t>的</w:t>
      </w:r>
      <w:r w:rsidRPr="00C2604A">
        <w:rPr>
          <w:rFonts w:ascii="Times New Roman" w:hAnsi="Times New Roman" w:hint="eastAsia"/>
        </w:rPr>
        <w:t>Chat</w:t>
      </w:r>
      <w:r w:rsidRPr="00C2604A">
        <w:rPr>
          <w:rFonts w:ascii="Times New Roman" w:hAnsi="Times New Roman" w:hint="eastAsia"/>
        </w:rPr>
        <w:t>发言内容和分布的出现</w:t>
      </w:r>
      <w:r w:rsidRPr="000001BC">
        <w:rPr>
          <w:rFonts w:ascii="Times New Roman" w:hAnsi="Times New Roman" w:hint="eastAsia"/>
          <w:strike/>
        </w:rPr>
        <w:t>特性</w:t>
      </w:r>
      <w:r w:rsidR="00AF4283" w:rsidRPr="000001BC">
        <w:rPr>
          <w:rFonts w:ascii="Times New Roman" w:hAnsi="Times New Roman" w:hint="eastAsia"/>
          <w:color w:val="4F81BD" w:themeColor="accent1"/>
        </w:rPr>
        <w:t>特征</w:t>
      </w:r>
      <w:r w:rsidRPr="00C2604A">
        <w:rPr>
          <w:rFonts w:ascii="Times New Roman" w:hAnsi="Times New Roman" w:hint="eastAsia"/>
        </w:rPr>
        <w:t>。</w:t>
      </w:r>
    </w:p>
    <w:p w14:paraId="2AB0E520" w14:textId="6E644C89" w:rsidR="00CA3A5F" w:rsidRPr="00312BB7" w:rsidRDefault="001E6232" w:rsidP="00CA3A5F">
      <w:pPr>
        <w:ind w:firstLineChars="200" w:firstLine="420"/>
        <w:rPr>
          <w:rFonts w:ascii="Times New Roman" w:hAnsi="Times New Roman"/>
          <w:color w:val="4F81BD" w:themeColor="accent1"/>
          <w:lang w:eastAsia="ja-JP"/>
        </w:rPr>
      </w:pPr>
      <w:r>
        <w:rPr>
          <w:rFonts w:ascii="Times New Roman" w:hAnsi="Times New Roman" w:hint="eastAsia"/>
          <w:noProof/>
        </w:rPr>
        <mc:AlternateContent>
          <mc:Choice Requires="wps">
            <w:drawing>
              <wp:anchor distT="0" distB="0" distL="114300" distR="114300" simplePos="0" relativeHeight="251687936" behindDoc="0" locked="0" layoutInCell="1" allowOverlap="1" wp14:anchorId="0EB6C674" wp14:editId="63CB70E5">
                <wp:simplePos x="0" y="0"/>
                <wp:positionH relativeFrom="column">
                  <wp:posOffset>-785446</wp:posOffset>
                </wp:positionH>
                <wp:positionV relativeFrom="paragraph">
                  <wp:posOffset>317745</wp:posOffset>
                </wp:positionV>
                <wp:extent cx="7033846" cy="0"/>
                <wp:effectExtent l="50800" t="38100" r="27940" b="76200"/>
                <wp:wrapNone/>
                <wp:docPr id="14" name="直線コネクタ 14"/>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48F59E10" id="直線コネクタ 14"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61.85pt,25pt" to="492pt,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" strokecolor="#c0504d [3205]" strokeweight="2pt">
                <v:shadow on="t" color="black" opacity="24903f" origin=",.5" offset="0,.55556mm"/>
              </v:line>
            </w:pict>
          </mc:Fallback>
        </mc:AlternateContent>
      </w:r>
      <w:r w:rsidR="00CA3A5F" w:rsidRPr="0053013B">
        <w:rPr>
          <w:rFonts w:ascii="Times New Roman" w:hAnsi="Times New Roman" w:hint="eastAsia"/>
          <w:color w:val="4F81BD" w:themeColor="accent1"/>
          <w:highlight w:val="green"/>
          <w:lang w:eastAsia="ja-JP"/>
        </w:rPr>
        <w:t>向（</w:t>
      </w:r>
      <w:r w:rsidR="00F8566B">
        <w:rPr>
          <w:rFonts w:ascii="Times New Roman" w:hAnsi="Times New Roman" w:hint="eastAsia"/>
          <w:color w:val="4F81BD" w:themeColor="accent1"/>
          <w:highlight w:val="green"/>
          <w:lang w:eastAsia="ja-JP"/>
        </w:rPr>
        <w:t>メモ</w:t>
      </w:r>
      <w:r w:rsidR="00CA3A5F" w:rsidRPr="0053013B">
        <w:rPr>
          <w:rFonts w:ascii="Times New Roman" w:hAnsi="Times New Roman" w:hint="eastAsia"/>
          <w:color w:val="4F81BD" w:themeColor="accent1"/>
          <w:highlight w:val="green"/>
          <w:lang w:eastAsia="ja-JP"/>
        </w:rPr>
        <w:t>）：</w:t>
      </w:r>
      <w:r w:rsidR="00F8566B">
        <w:rPr>
          <w:rFonts w:ascii="Times New Roman" w:hAnsi="Times New Roman" w:hint="eastAsia"/>
          <w:color w:val="4F81BD" w:themeColor="accent1"/>
          <w:highlight w:val="green"/>
          <w:lang w:eastAsia="ja-JP"/>
        </w:rPr>
        <w:t>没有什么问题</w:t>
      </w:r>
      <w:r w:rsidR="000001BC">
        <w:rPr>
          <w:rFonts w:ascii="Times New Roman" w:hAnsi="Times New Roman" w:hint="eastAsia"/>
          <w:color w:val="4F81BD" w:themeColor="accent1"/>
          <w:lang w:eastAsia="ja-JP"/>
        </w:rPr>
        <w:t>，</w:t>
      </w:r>
      <w:r w:rsidR="000001BC">
        <w:rPr>
          <w:rFonts w:ascii="Times New Roman" w:hAnsi="Times New Roman" w:hint="eastAsia"/>
          <w:color w:val="4F81BD" w:themeColor="accent1"/>
          <w:highlight w:val="green"/>
          <w:lang w:eastAsia="ja-JP"/>
        </w:rPr>
        <w:t>特性改成特征比较好</w:t>
      </w:r>
    </w:p>
    <w:p w14:paraId="466EDCFF" w14:textId="56EAE12E" w:rsidR="00822A36" w:rsidRDefault="00822A36" w:rsidP="00C2604A">
      <w:pPr>
        <w:ind w:firstLineChars="200" w:firstLine="420"/>
        <w:rPr>
          <w:rFonts w:ascii="Times New Roman" w:hAnsi="Times New Roman"/>
          <w:lang w:eastAsia="ja-JP"/>
        </w:rPr>
      </w:pPr>
    </w:p>
    <w:p w14:paraId="57E7C3FF" w14:textId="78945A97" w:rsidR="00822A36" w:rsidRDefault="00822A36" w:rsidP="00C2604A">
      <w:pPr>
        <w:ind w:firstLineChars="200" w:firstLine="420"/>
        <w:rPr>
          <w:rFonts w:ascii="Times New Roman" w:hAnsi="Times New Roman"/>
          <w:lang w:eastAsia="ja-JP"/>
        </w:rPr>
      </w:pPr>
    </w:p>
    <w:p w14:paraId="653D0D60" w14:textId="77777777" w:rsidR="00822A36" w:rsidRPr="00C2604A" w:rsidRDefault="00822A36" w:rsidP="005639F1">
      <w:pPr>
        <w:rPr>
          <w:rFonts w:ascii="Times New Roman" w:hAnsi="Times New Roman"/>
          <w:lang w:eastAsia="ja-JP"/>
        </w:rPr>
      </w:pPr>
    </w:p>
    <w:p w14:paraId="6DD6A3B1" w14:textId="77777777" w:rsidR="00C2604A" w:rsidRPr="00C2604A" w:rsidRDefault="00C2604A" w:rsidP="00C2604A">
      <w:pPr>
        <w:ind w:firstLineChars="200" w:firstLine="420"/>
        <w:rPr>
          <w:rFonts w:ascii="Times New Roman" w:hAnsi="Times New Roman"/>
          <w:lang w:eastAsia="ja-JP"/>
        </w:rPr>
      </w:pPr>
      <w:r w:rsidRPr="00C2604A">
        <w:rPr>
          <w:rFonts w:ascii="Times New Roman" w:hAnsi="Times New Roman" w:hint="eastAsia"/>
          <w:lang w:eastAsia="ja-JP"/>
        </w:rPr>
        <w:t>4</w:t>
      </w:r>
      <w:r w:rsidRPr="00C2604A">
        <w:rPr>
          <w:rFonts w:ascii="Times New Roman" w:hAnsi="Times New Roman" w:hint="eastAsia"/>
          <w:lang w:eastAsia="ja-JP"/>
        </w:rPr>
        <w:t>共同発話構築のプロセス</w:t>
      </w:r>
    </w:p>
    <w:p w14:paraId="5E52BCD4" w14:textId="77777777" w:rsidR="00C2604A" w:rsidRPr="00C2604A" w:rsidRDefault="00C2604A" w:rsidP="00C2604A">
      <w:pPr>
        <w:ind w:firstLineChars="200" w:firstLine="420"/>
        <w:rPr>
          <w:rFonts w:ascii="Times New Roman" w:hAnsi="Times New Roman"/>
        </w:rPr>
      </w:pPr>
      <w:r w:rsidRPr="00C2604A">
        <w:rPr>
          <w:rFonts w:ascii="Times New Roman" w:hAnsi="Times New Roman" w:hint="eastAsia"/>
        </w:rPr>
        <w:t>4.1 Multi-Agent Interaction</w:t>
      </w:r>
      <w:r w:rsidRPr="00C2604A">
        <w:rPr>
          <w:rFonts w:ascii="Times New Roman" w:hAnsi="Times New Roman" w:hint="eastAsia"/>
        </w:rPr>
        <w:t>と</w:t>
      </w:r>
      <w:r w:rsidRPr="00C2604A">
        <w:rPr>
          <w:rFonts w:ascii="Times New Roman" w:hAnsi="Times New Roman" w:hint="eastAsia"/>
        </w:rPr>
        <w:t>Joint action</w:t>
      </w:r>
    </w:p>
    <w:p w14:paraId="2722F0DA" w14:textId="2991A3D6" w:rsidR="00C2604A" w:rsidRPr="00C2604A" w:rsidRDefault="00C2604A" w:rsidP="00C2604A">
      <w:pPr>
        <w:ind w:firstLineChars="200" w:firstLine="420"/>
        <w:rPr>
          <w:rFonts w:ascii="Times New Roman" w:hAnsi="Times New Roman"/>
        </w:rPr>
      </w:pPr>
      <w:r w:rsidRPr="00C2604A">
        <w:rPr>
          <w:rFonts w:ascii="Times New Roman" w:hAnsi="Times New Roman" w:hint="eastAsia"/>
        </w:rPr>
        <w:t>分析</w:t>
      </w:r>
      <w:r w:rsidRPr="00C2604A">
        <w:rPr>
          <w:rFonts w:ascii="Times New Roman" w:hAnsi="Times New Roman" w:hint="eastAsia"/>
        </w:rPr>
        <w:t>3-4</w:t>
      </w:r>
      <w:r w:rsidRPr="00C2604A">
        <w:rPr>
          <w:rFonts w:ascii="Times New Roman" w:hAnsi="Times New Roman" w:hint="eastAsia"/>
        </w:rPr>
        <w:t>分别显示了不同</w:t>
      </w:r>
      <w:r w:rsidRPr="00C2604A">
        <w:rPr>
          <w:rFonts w:ascii="Times New Roman" w:hAnsi="Times New Roman" w:hint="eastAsia"/>
        </w:rPr>
        <w:t>Agent</w:t>
      </w:r>
      <w:r w:rsidRPr="00C2604A">
        <w:rPr>
          <w:rFonts w:ascii="Times New Roman" w:hAnsi="Times New Roman" w:hint="eastAsia"/>
        </w:rPr>
        <w:t>的</w:t>
      </w:r>
      <w:r w:rsidRPr="00C2604A">
        <w:rPr>
          <w:rFonts w:ascii="Times New Roman" w:hAnsi="Times New Roman" w:hint="eastAsia"/>
        </w:rPr>
        <w:t>Chat</w:t>
      </w:r>
      <w:r w:rsidRPr="00C2604A">
        <w:rPr>
          <w:rFonts w:ascii="Times New Roman" w:hAnsi="Times New Roman" w:hint="eastAsia"/>
        </w:rPr>
        <w:t>发言内容和分布的出现特性。</w:t>
      </w:r>
      <w:r w:rsidRPr="00C2604A">
        <w:rPr>
          <w:rFonts w:ascii="Times New Roman" w:hAnsi="Times New Roman" w:hint="eastAsia"/>
        </w:rPr>
        <w:t>[</w:t>
      </w:r>
      <w:r w:rsidRPr="00C2604A">
        <w:rPr>
          <w:rFonts w:ascii="Times New Roman" w:hAnsi="Times New Roman" w:hint="eastAsia"/>
        </w:rPr>
        <w:t>图</w:t>
      </w:r>
      <w:r w:rsidRPr="00C2604A">
        <w:rPr>
          <w:rFonts w:ascii="Times New Roman" w:hAnsi="Times New Roman" w:hint="eastAsia"/>
        </w:rPr>
        <w:t>3]</w:t>
      </w:r>
      <w:r w:rsidRPr="00C2604A">
        <w:rPr>
          <w:rFonts w:ascii="Times New Roman" w:hAnsi="Times New Roman" w:hint="eastAsia"/>
        </w:rPr>
        <w:t>按</w:t>
      </w:r>
      <w:r w:rsidRPr="00C2604A">
        <w:rPr>
          <w:rFonts w:ascii="Times New Roman" w:hAnsi="Times New Roman" w:hint="eastAsia"/>
        </w:rPr>
        <w:t>GCT20210327</w:t>
      </w:r>
      <w:r w:rsidRPr="00C2604A">
        <w:rPr>
          <w:rFonts w:ascii="Times New Roman" w:hAnsi="Times New Roman" w:hint="eastAsia"/>
        </w:rPr>
        <w:t>的</w:t>
      </w:r>
      <w:r w:rsidRPr="00C2604A">
        <w:rPr>
          <w:rFonts w:ascii="Times New Roman" w:hAnsi="Times New Roman" w:hint="eastAsia"/>
        </w:rPr>
        <w:t>Agents</w:t>
      </w:r>
      <w:r w:rsidRPr="00C2604A">
        <w:rPr>
          <w:rFonts w:ascii="Times New Roman" w:hAnsi="Times New Roman" w:hint="eastAsia"/>
        </w:rPr>
        <w:t>分类进行了</w:t>
      </w:r>
      <w:r w:rsidRPr="00C2604A">
        <w:rPr>
          <w:rFonts w:ascii="Times New Roman" w:hAnsi="Times New Roman" w:hint="eastAsia"/>
        </w:rPr>
        <w:t xml:space="preserve">Thread </w:t>
      </w:r>
      <w:r w:rsidRPr="00C2604A">
        <w:rPr>
          <w:rFonts w:ascii="Times New Roman" w:hAnsi="Times New Roman" w:hint="eastAsia"/>
        </w:rPr>
        <w:t>分布，最多是①感谢</w:t>
      </w:r>
      <w:r w:rsidRPr="00C2604A">
        <w:rPr>
          <w:rFonts w:ascii="Times New Roman" w:hAnsi="Times New Roman" w:hint="eastAsia"/>
        </w:rPr>
        <w:t>110</w:t>
      </w:r>
      <w:r w:rsidRPr="00C2604A">
        <w:rPr>
          <w:rFonts w:ascii="Times New Roman" w:hAnsi="Times New Roman" w:hint="eastAsia"/>
        </w:rPr>
        <w:t>件（</w:t>
      </w:r>
      <w:r w:rsidRPr="00C2604A">
        <w:rPr>
          <w:rFonts w:ascii="Times New Roman" w:hAnsi="Times New Roman" w:hint="eastAsia"/>
        </w:rPr>
        <w:t>thread</w:t>
      </w:r>
      <w:r w:rsidRPr="00C2604A">
        <w:rPr>
          <w:rFonts w:ascii="Times New Roman" w:hAnsi="Times New Roman" w:hint="eastAsia"/>
        </w:rPr>
        <w:t>），然后是②信息交换</w:t>
      </w:r>
      <w:r w:rsidRPr="00C2604A">
        <w:rPr>
          <w:rFonts w:ascii="Times New Roman" w:hAnsi="Times New Roman" w:hint="eastAsia"/>
        </w:rPr>
        <w:t>79</w:t>
      </w:r>
      <w:r w:rsidRPr="00C2604A">
        <w:rPr>
          <w:rFonts w:ascii="Times New Roman" w:hAnsi="Times New Roman" w:hint="eastAsia"/>
        </w:rPr>
        <w:t>件，</w:t>
      </w:r>
      <w:r w:rsidRPr="00C2604A">
        <w:rPr>
          <w:rFonts w:ascii="Times New Roman" w:hAnsi="Times New Roman" w:hint="eastAsia"/>
        </w:rPr>
        <w:t>Chat</w:t>
      </w:r>
      <w:r w:rsidRPr="00C2604A">
        <w:rPr>
          <w:rFonts w:ascii="Times New Roman" w:hAnsi="Times New Roman" w:hint="eastAsia"/>
        </w:rPr>
        <w:t>经典的④提问是</w:t>
      </w:r>
      <w:r w:rsidRPr="00C2604A">
        <w:rPr>
          <w:rFonts w:ascii="Times New Roman" w:hAnsi="Times New Roman" w:hint="eastAsia"/>
        </w:rPr>
        <w:t>22</w:t>
      </w:r>
      <w:r w:rsidRPr="00C2604A">
        <w:rPr>
          <w:rFonts w:ascii="Times New Roman" w:hAnsi="Times New Roman" w:hint="eastAsia"/>
        </w:rPr>
        <w:t>件，止步于第</w:t>
      </w:r>
      <w:r w:rsidRPr="00C2604A">
        <w:rPr>
          <w:rFonts w:ascii="Times New Roman" w:hAnsi="Times New Roman" w:hint="eastAsia"/>
        </w:rPr>
        <w:t>3</w:t>
      </w:r>
      <w:r w:rsidRPr="00C2604A">
        <w:rPr>
          <w:rFonts w:ascii="Times New Roman" w:hAnsi="Times New Roman" w:hint="eastAsia"/>
        </w:rPr>
        <w:t>名。可以意识到，多数的</w:t>
      </w:r>
      <w:r w:rsidRPr="00C2604A">
        <w:rPr>
          <w:rFonts w:ascii="Times New Roman" w:hAnsi="Times New Roman" w:hint="eastAsia"/>
        </w:rPr>
        <w:t>Participants</w:t>
      </w:r>
      <w:r w:rsidRPr="00C2604A">
        <w:rPr>
          <w:rFonts w:ascii="Times New Roman" w:hAnsi="Times New Roman" w:hint="eastAsia"/>
        </w:rPr>
        <w:t>连续感谢和感谢词的连续投稿，分担了</w:t>
      </w:r>
      <w:r w:rsidRPr="00C2604A">
        <w:rPr>
          <w:rFonts w:ascii="Times New Roman" w:hAnsi="Times New Roman" w:hint="eastAsia"/>
        </w:rPr>
        <w:t>g</w:t>
      </w:r>
      <w:r w:rsidR="00990CE4" w:rsidRPr="00990CE4">
        <w:rPr>
          <w:rFonts w:ascii="Times New Roman" w:hAnsi="Times New Roman"/>
          <w:color w:val="4F81BD" w:themeColor="accent1"/>
        </w:rPr>
        <w:t>u</w:t>
      </w:r>
      <w:r w:rsidRPr="00C2604A">
        <w:rPr>
          <w:rFonts w:ascii="Times New Roman" w:hAnsi="Times New Roman" w:hint="eastAsia"/>
        </w:rPr>
        <w:t>est</w:t>
      </w:r>
      <w:r w:rsidRPr="00C2604A">
        <w:rPr>
          <w:rFonts w:ascii="Times New Roman" w:hAnsi="Times New Roman" w:hint="eastAsia"/>
        </w:rPr>
        <w:t>或</w:t>
      </w:r>
      <w:r w:rsidRPr="00C2604A">
        <w:rPr>
          <w:rFonts w:ascii="Times New Roman" w:hAnsi="Times New Roman" w:hint="eastAsia"/>
        </w:rPr>
        <w:t>organizer</w:t>
      </w:r>
      <w:r w:rsidRPr="00C2604A">
        <w:rPr>
          <w:rFonts w:ascii="Times New Roman" w:hAnsi="Times New Roman" w:hint="eastAsia"/>
        </w:rPr>
        <w:t>的角色，可以推测这些</w:t>
      </w:r>
      <w:r w:rsidRPr="00C2604A">
        <w:rPr>
          <w:rFonts w:ascii="Times New Roman" w:hAnsi="Times New Roman" w:hint="eastAsia"/>
        </w:rPr>
        <w:t>Participants</w:t>
      </w:r>
      <w:r w:rsidRPr="00C2604A">
        <w:rPr>
          <w:rFonts w:ascii="Times New Roman" w:hAnsi="Times New Roman" w:hint="eastAsia"/>
        </w:rPr>
        <w:t>的连续投稿有促进同时作为共同体运营会议的</w:t>
      </w:r>
      <w:r w:rsidRPr="00C2604A">
        <w:rPr>
          <w:rFonts w:ascii="Times New Roman" w:hAnsi="Times New Roman" w:hint="eastAsia"/>
        </w:rPr>
        <w:t>Joint Action</w:t>
      </w:r>
      <w:r w:rsidRPr="00C2604A">
        <w:rPr>
          <w:rFonts w:ascii="Times New Roman" w:hAnsi="Times New Roman" w:hint="eastAsia"/>
        </w:rPr>
        <w:t>的作用。</w:t>
      </w:r>
    </w:p>
    <w:p w14:paraId="027E9AE3" w14:textId="77777777" w:rsidR="00C2604A" w:rsidRPr="00C2604A" w:rsidRDefault="00C2604A" w:rsidP="00C2604A">
      <w:pPr>
        <w:ind w:firstLineChars="200" w:firstLine="420"/>
        <w:rPr>
          <w:rFonts w:ascii="Times New Roman" w:hAnsi="Times New Roman"/>
        </w:rPr>
      </w:pPr>
      <w:r w:rsidRPr="00C2604A">
        <w:rPr>
          <w:rFonts w:ascii="Times New Roman" w:hAnsi="Times New Roman" w:hint="eastAsia"/>
        </w:rPr>
        <w:t>发生</w:t>
      </w:r>
      <w:r w:rsidRPr="00C2604A">
        <w:rPr>
          <w:rFonts w:ascii="Times New Roman" w:hAnsi="Times New Roman" w:hint="eastAsia"/>
        </w:rPr>
        <w:t>Joint Action</w:t>
      </w:r>
      <w:r w:rsidRPr="00C2604A">
        <w:rPr>
          <w:rFonts w:ascii="Times New Roman" w:hAnsi="Times New Roman" w:hint="eastAsia"/>
        </w:rPr>
        <w:t>的原因应该在于，</w:t>
      </w:r>
      <w:r w:rsidRPr="00C2604A">
        <w:rPr>
          <w:rFonts w:ascii="Times New Roman" w:hAnsi="Times New Roman" w:hint="eastAsia"/>
        </w:rPr>
        <w:t>Chat</w:t>
      </w:r>
      <w:r w:rsidRPr="00C2604A">
        <w:rPr>
          <w:rFonts w:ascii="Times New Roman" w:hAnsi="Times New Roman" w:hint="eastAsia"/>
        </w:rPr>
        <w:t>投稿意识。为了阐明</w:t>
      </w:r>
      <w:r w:rsidRPr="00C2604A">
        <w:rPr>
          <w:rFonts w:ascii="Times New Roman" w:hAnsi="Times New Roman" w:hint="eastAsia"/>
        </w:rPr>
        <w:t>Chat</w:t>
      </w:r>
      <w:r w:rsidRPr="00C2604A">
        <w:rPr>
          <w:rFonts w:ascii="Times New Roman" w:hAnsi="Times New Roman" w:hint="eastAsia"/>
        </w:rPr>
        <w:t>内容的相关关系，以下假设</w:t>
      </w:r>
      <w:r w:rsidRPr="00C2604A">
        <w:rPr>
          <w:rFonts w:ascii="Times New Roman" w:hAnsi="Times New Roman" w:hint="eastAsia"/>
        </w:rPr>
        <w:t>A</w:t>
      </w:r>
      <w:r w:rsidRPr="00C2604A">
        <w:rPr>
          <w:rFonts w:ascii="Times New Roman" w:hAnsi="Times New Roman" w:hint="eastAsia"/>
        </w:rPr>
        <w:t>，</w:t>
      </w:r>
      <w:r w:rsidRPr="00C2604A">
        <w:rPr>
          <w:rFonts w:ascii="Times New Roman" w:hAnsi="Times New Roman" w:hint="eastAsia"/>
        </w:rPr>
        <w:t>B</w:t>
      </w:r>
      <w:r w:rsidRPr="00C2604A">
        <w:rPr>
          <w:rFonts w:ascii="Times New Roman" w:hAnsi="Times New Roman" w:hint="eastAsia"/>
        </w:rPr>
        <w:t>，进行独立变量之间无相互作用的重回归分析。</w:t>
      </w:r>
    </w:p>
    <w:p w14:paraId="4E08B913" w14:textId="77777777" w:rsidR="00C2604A" w:rsidRPr="00C2604A" w:rsidRDefault="00C2604A" w:rsidP="00C2604A">
      <w:pPr>
        <w:ind w:firstLineChars="200" w:firstLine="420"/>
        <w:rPr>
          <w:rFonts w:ascii="Times New Roman" w:hAnsi="Times New Roman"/>
        </w:rPr>
      </w:pPr>
      <w:r w:rsidRPr="00C2604A">
        <w:rPr>
          <w:rFonts w:ascii="Times New Roman" w:hAnsi="Times New Roman" w:hint="eastAsia"/>
        </w:rPr>
        <w:t>A</w:t>
      </w:r>
      <w:r w:rsidRPr="00C2604A">
        <w:rPr>
          <w:rFonts w:ascii="Times New Roman" w:hAnsi="Times New Roman" w:hint="eastAsia"/>
        </w:rPr>
        <w:t>：</w:t>
      </w:r>
      <w:r w:rsidRPr="00C2604A">
        <w:rPr>
          <w:rFonts w:ascii="Times New Roman" w:hAnsi="Times New Roman" w:hint="eastAsia"/>
        </w:rPr>
        <w:t xml:space="preserve">participants </w:t>
      </w:r>
      <w:r w:rsidRPr="00C2604A">
        <w:rPr>
          <w:rFonts w:ascii="Times New Roman" w:hAnsi="Times New Roman" w:hint="eastAsia"/>
        </w:rPr>
        <w:t>の</w:t>
      </w:r>
      <w:r w:rsidRPr="00C2604A">
        <w:rPr>
          <w:rFonts w:ascii="Times New Roman" w:hAnsi="Times New Roman" w:hint="eastAsia"/>
        </w:rPr>
        <w:t>information exchange</w:t>
      </w:r>
      <w:r w:rsidRPr="00C2604A">
        <w:rPr>
          <w:rFonts w:ascii="Times New Roman" w:hAnsi="Times New Roman" w:hint="eastAsia"/>
        </w:rPr>
        <w:t>②或</w:t>
      </w:r>
      <w:r w:rsidRPr="00C2604A">
        <w:rPr>
          <w:rFonts w:ascii="Times New Roman" w:hAnsi="Times New Roman" w:hint="eastAsia"/>
        </w:rPr>
        <w:t>thanks &amp; compliments</w:t>
      </w:r>
      <w:r w:rsidRPr="00C2604A">
        <w:rPr>
          <w:rFonts w:ascii="Times New Roman" w:hAnsi="Times New Roman" w:hint="eastAsia"/>
        </w:rPr>
        <w:t>①增加，</w:t>
      </w:r>
      <w:r w:rsidRPr="00C2604A">
        <w:rPr>
          <w:rFonts w:ascii="Times New Roman" w:hAnsi="Times New Roman" w:hint="eastAsia"/>
        </w:rPr>
        <w:t>question</w:t>
      </w:r>
      <w:r w:rsidRPr="00C2604A">
        <w:rPr>
          <w:rFonts w:ascii="Times New Roman" w:hAnsi="Times New Roman" w:hint="eastAsia"/>
        </w:rPr>
        <w:t>④就会减少．</w:t>
      </w:r>
    </w:p>
    <w:p w14:paraId="3FB0FA1A" w14:textId="77777777" w:rsidR="00C2604A" w:rsidRPr="00C2604A" w:rsidRDefault="00C2604A" w:rsidP="00C2604A">
      <w:pPr>
        <w:ind w:firstLineChars="200" w:firstLine="420"/>
        <w:rPr>
          <w:rFonts w:ascii="Times New Roman" w:hAnsi="Times New Roman"/>
        </w:rPr>
      </w:pPr>
      <w:r w:rsidRPr="00C2604A">
        <w:rPr>
          <w:rFonts w:ascii="Times New Roman" w:hAnsi="Times New Roman" w:hint="eastAsia"/>
        </w:rPr>
        <w:t>B</w:t>
      </w:r>
      <w:r w:rsidRPr="00C2604A">
        <w:rPr>
          <w:rFonts w:ascii="Times New Roman" w:hAnsi="Times New Roman" w:hint="eastAsia"/>
        </w:rPr>
        <w:t>：</w:t>
      </w:r>
      <w:r w:rsidRPr="00C2604A">
        <w:rPr>
          <w:rFonts w:ascii="Times New Roman" w:hAnsi="Times New Roman" w:hint="eastAsia"/>
        </w:rPr>
        <w:t xml:space="preserve">participants </w:t>
      </w:r>
      <w:r w:rsidRPr="00C2604A">
        <w:rPr>
          <w:rFonts w:ascii="Times New Roman" w:hAnsi="Times New Roman" w:hint="eastAsia"/>
        </w:rPr>
        <w:t>の</w:t>
      </w:r>
      <w:r w:rsidRPr="00C2604A">
        <w:rPr>
          <w:rFonts w:ascii="Times New Roman" w:hAnsi="Times New Roman" w:hint="eastAsia"/>
        </w:rPr>
        <w:t>information exchange</w:t>
      </w:r>
      <w:r w:rsidRPr="00C2604A">
        <w:rPr>
          <w:rFonts w:ascii="Times New Roman" w:hAnsi="Times New Roman" w:hint="eastAsia"/>
        </w:rPr>
        <w:t>或</w:t>
      </w:r>
      <w:r w:rsidRPr="00C2604A">
        <w:rPr>
          <w:rFonts w:ascii="Times New Roman" w:hAnsi="Times New Roman" w:hint="eastAsia"/>
        </w:rPr>
        <w:t>question</w:t>
      </w:r>
      <w:r w:rsidRPr="00C2604A">
        <w:rPr>
          <w:rFonts w:ascii="Times New Roman" w:hAnsi="Times New Roman" w:hint="eastAsia"/>
        </w:rPr>
        <w:t>增加，</w:t>
      </w:r>
      <w:r w:rsidRPr="00C2604A">
        <w:rPr>
          <w:rFonts w:ascii="Times New Roman" w:hAnsi="Times New Roman" w:hint="eastAsia"/>
        </w:rPr>
        <w:t>thanks &amp; compliments</w:t>
      </w:r>
      <w:r w:rsidRPr="00C2604A">
        <w:rPr>
          <w:rFonts w:ascii="Times New Roman" w:hAnsi="Times New Roman" w:hint="eastAsia"/>
        </w:rPr>
        <w:t>就会减少．</w:t>
      </w:r>
    </w:p>
    <w:p w14:paraId="03778D04" w14:textId="77777777" w:rsidR="00C2604A" w:rsidRPr="00C2604A" w:rsidRDefault="00C2604A" w:rsidP="00C2604A">
      <w:pPr>
        <w:ind w:firstLineChars="200" w:firstLine="420"/>
        <w:rPr>
          <w:rFonts w:ascii="Times New Roman" w:hAnsi="Times New Roman"/>
        </w:rPr>
      </w:pPr>
      <w:r w:rsidRPr="00C2604A">
        <w:rPr>
          <w:rFonts w:ascii="Times New Roman" w:hAnsi="Times New Roman" w:hint="eastAsia"/>
        </w:rPr>
        <w:t>重回归分析的结果表明，</w:t>
      </w:r>
      <w:r w:rsidRPr="00C2604A">
        <w:rPr>
          <w:rFonts w:ascii="Times New Roman" w:hAnsi="Times New Roman" w:hint="eastAsia"/>
        </w:rPr>
        <w:t>Total Number of Characters</w:t>
      </w:r>
      <w:r w:rsidRPr="00C2604A">
        <w:rPr>
          <w:rFonts w:ascii="Times New Roman" w:hAnsi="Times New Roman" w:hint="eastAsia"/>
        </w:rPr>
        <w:t>支持假设</w:t>
      </w:r>
      <w:r w:rsidRPr="00C2604A">
        <w:rPr>
          <w:rFonts w:ascii="Times New Roman" w:hAnsi="Times New Roman" w:hint="eastAsia"/>
        </w:rPr>
        <w:t>A</w:t>
      </w:r>
      <w:r w:rsidRPr="00C2604A">
        <w:rPr>
          <w:rFonts w:ascii="Times New Roman" w:hAnsi="Times New Roman" w:hint="eastAsia"/>
        </w:rPr>
        <w:t>、</w:t>
      </w:r>
      <w:r w:rsidRPr="00C2604A">
        <w:rPr>
          <w:rFonts w:ascii="Times New Roman" w:hAnsi="Times New Roman" w:hint="eastAsia"/>
        </w:rPr>
        <w:t>B</w:t>
      </w:r>
      <w:r w:rsidRPr="00C2604A">
        <w:rPr>
          <w:rFonts w:ascii="Times New Roman" w:hAnsi="Times New Roman" w:hint="eastAsia"/>
        </w:rPr>
        <w:t>，②或①有替代④的可能性，相反②或④有替代①的可能性。即</w:t>
      </w:r>
      <w:r w:rsidRPr="00C2604A">
        <w:rPr>
          <w:rFonts w:ascii="Times New Roman" w:hAnsi="Times New Roman" w:hint="eastAsia"/>
        </w:rPr>
        <w:t>participants</w:t>
      </w:r>
      <w:r w:rsidRPr="00C2604A">
        <w:rPr>
          <w:rFonts w:ascii="Times New Roman" w:hAnsi="Times New Roman" w:hint="eastAsia"/>
        </w:rPr>
        <w:t>发送的感谢词①或情报交换②和提问④是互补关系。</w:t>
      </w:r>
    </w:p>
    <w:p w14:paraId="1C699691" w14:textId="2FB6FD9B" w:rsidR="00C2604A" w:rsidRDefault="001E6232" w:rsidP="00C2604A">
      <w:pPr>
        <w:ind w:firstLineChars="200" w:firstLine="420"/>
        <w:rPr>
          <w:rFonts w:ascii="Times New Roman" w:hAnsi="Times New Roman"/>
        </w:rPr>
      </w:pPr>
      <w:r>
        <w:rPr>
          <w:rFonts w:ascii="Times New Roman" w:hAnsi="Times New Roman" w:hint="eastAsia"/>
          <w:noProof/>
        </w:rPr>
        <mc:AlternateContent>
          <mc:Choice Requires="wps">
            <w:drawing>
              <wp:anchor distT="0" distB="0" distL="114300" distR="114300" simplePos="0" relativeHeight="251689984" behindDoc="0" locked="0" layoutInCell="1" allowOverlap="1" wp14:anchorId="5D2EDA3D" wp14:editId="3B70F4A9">
                <wp:simplePos x="0" y="0"/>
                <wp:positionH relativeFrom="column">
                  <wp:posOffset>-840154</wp:posOffset>
                </wp:positionH>
                <wp:positionV relativeFrom="paragraph">
                  <wp:posOffset>270852</wp:posOffset>
                </wp:positionV>
                <wp:extent cx="7033846" cy="0"/>
                <wp:effectExtent l="50800" t="38100" r="27940" b="76200"/>
                <wp:wrapNone/>
                <wp:docPr id="15" name="直線コネクタ 15"/>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12B807F8" id="直線コネクタ 15"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66.15pt,21.35pt" to="487.7pt,2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" strokecolor="#c0504d [3205]" strokeweight="2pt">
                <v:shadow on="t" color="black" opacity="24903f" origin=",.5" offset="0,.55556mm"/>
              </v:line>
            </w:pict>
          </mc:Fallback>
        </mc:AlternateContent>
      </w:r>
      <w:r w:rsidR="00FD235F" w:rsidRPr="0053013B">
        <w:rPr>
          <w:rFonts w:ascii="Times New Roman" w:hAnsi="Times New Roman" w:hint="eastAsia"/>
          <w:color w:val="4F81BD" w:themeColor="accent1"/>
          <w:highlight w:val="green"/>
        </w:rPr>
        <w:t>向（</w:t>
      </w:r>
      <w:r w:rsidR="00FD235F">
        <w:rPr>
          <w:rFonts w:ascii="Times New Roman" w:hAnsi="Times New Roman" w:hint="eastAsia"/>
          <w:color w:val="4F81BD" w:themeColor="accent1"/>
          <w:highlight w:val="green"/>
          <w:lang w:eastAsia="ja-JP"/>
        </w:rPr>
        <w:t>メモ</w:t>
      </w:r>
      <w:r w:rsidR="00FD235F" w:rsidRPr="0053013B">
        <w:rPr>
          <w:rFonts w:ascii="Times New Roman" w:hAnsi="Times New Roman" w:hint="eastAsia"/>
          <w:color w:val="4F81BD" w:themeColor="accent1"/>
          <w:highlight w:val="green"/>
        </w:rPr>
        <w:t>）：</w:t>
      </w:r>
      <w:r w:rsidR="00FD235F">
        <w:rPr>
          <w:rFonts w:ascii="Times New Roman" w:hAnsi="Times New Roman" w:hint="eastAsia"/>
          <w:color w:val="4F81BD" w:themeColor="accent1"/>
          <w:highlight w:val="green"/>
        </w:rPr>
        <w:t>没有什么问题</w:t>
      </w:r>
      <w:r w:rsidR="00FD235F">
        <w:rPr>
          <w:rFonts w:ascii="Times New Roman" w:hAnsi="Times New Roman" w:hint="eastAsia"/>
          <w:color w:val="4F81BD" w:themeColor="accent1"/>
        </w:rPr>
        <w:t>，</w:t>
      </w:r>
      <w:r w:rsidR="00FD235F">
        <w:rPr>
          <w:rFonts w:ascii="Times New Roman" w:hAnsi="Times New Roman" w:hint="eastAsia"/>
          <w:color w:val="4F81BD" w:themeColor="accent1"/>
          <w:highlight w:val="green"/>
        </w:rPr>
        <w:t>guest</w:t>
      </w:r>
      <w:r w:rsidR="00FD235F">
        <w:rPr>
          <w:rFonts w:ascii="Times New Roman" w:hAnsi="Times New Roman" w:hint="eastAsia"/>
          <w:color w:val="4F81BD" w:themeColor="accent1"/>
          <w:highlight w:val="green"/>
        </w:rPr>
        <w:t>写掉了一个</w:t>
      </w:r>
      <w:r w:rsidR="00FD235F">
        <w:rPr>
          <w:rFonts w:ascii="Times New Roman" w:hAnsi="Times New Roman" w:hint="eastAsia"/>
          <w:color w:val="4F81BD" w:themeColor="accent1"/>
          <w:highlight w:val="green"/>
        </w:rPr>
        <w:t>u</w:t>
      </w:r>
      <w:r w:rsidR="00FD235F">
        <w:rPr>
          <w:rFonts w:ascii="Times New Roman" w:hAnsi="Times New Roman" w:hint="eastAsia"/>
          <w:color w:val="4F81BD" w:themeColor="accent1"/>
        </w:rPr>
        <w:t>，</w:t>
      </w:r>
      <w:r w:rsidR="00FD235F">
        <w:rPr>
          <w:rFonts w:ascii="Times New Roman" w:hAnsi="Times New Roman" w:hint="eastAsia"/>
          <w:color w:val="4F81BD" w:themeColor="accent1"/>
          <w:highlight w:val="green"/>
        </w:rPr>
        <w:t>我加上了</w:t>
      </w:r>
    </w:p>
    <w:p w14:paraId="44C49964" w14:textId="05CA6A36" w:rsidR="00822A36" w:rsidRDefault="00822A36" w:rsidP="00C2604A">
      <w:pPr>
        <w:ind w:firstLineChars="200" w:firstLine="420"/>
        <w:rPr>
          <w:rFonts w:ascii="Times New Roman" w:hAnsi="Times New Roman"/>
        </w:rPr>
      </w:pPr>
    </w:p>
    <w:p w14:paraId="5E1D3B1F" w14:textId="25AE6DCC" w:rsidR="00822A36" w:rsidRDefault="00822A36" w:rsidP="00C2604A">
      <w:pPr>
        <w:ind w:firstLineChars="200" w:firstLine="420"/>
        <w:rPr>
          <w:rFonts w:ascii="Times New Roman" w:hAnsi="Times New Roman"/>
        </w:rPr>
      </w:pPr>
    </w:p>
    <w:p w14:paraId="0B4EC483" w14:textId="67D592F4" w:rsidR="00822A36" w:rsidRDefault="00822A36" w:rsidP="00C2604A">
      <w:pPr>
        <w:ind w:firstLineChars="200" w:firstLine="420"/>
        <w:rPr>
          <w:rFonts w:ascii="Times New Roman" w:hAnsi="Times New Roman"/>
        </w:rPr>
      </w:pPr>
    </w:p>
    <w:p w14:paraId="077391C8" w14:textId="77AC51C9" w:rsidR="00822A36" w:rsidRDefault="00822A36" w:rsidP="00C2604A">
      <w:pPr>
        <w:ind w:firstLineChars="200" w:firstLine="420"/>
        <w:rPr>
          <w:rFonts w:ascii="Times New Roman" w:hAnsi="Times New Roman"/>
        </w:rPr>
      </w:pPr>
    </w:p>
    <w:p w14:paraId="28CA8BB3" w14:textId="77777777" w:rsidR="00822A36" w:rsidRPr="00C2604A" w:rsidRDefault="00822A36" w:rsidP="00C2604A">
      <w:pPr>
        <w:ind w:firstLineChars="200" w:firstLine="420"/>
        <w:rPr>
          <w:rFonts w:ascii="Times New Roman" w:hAnsi="Times New Roman"/>
        </w:rPr>
      </w:pPr>
    </w:p>
    <w:p w14:paraId="19C1F06D" w14:textId="7FC123B7" w:rsidR="00C2604A" w:rsidRPr="00C2604A" w:rsidRDefault="00C2604A" w:rsidP="00C2604A">
      <w:pPr>
        <w:ind w:firstLineChars="200" w:firstLine="420"/>
        <w:rPr>
          <w:rFonts w:ascii="Times New Roman" w:hAnsi="Times New Roman"/>
        </w:rPr>
      </w:pPr>
      <w:r w:rsidRPr="00C2604A">
        <w:rPr>
          <w:rFonts w:ascii="Times New Roman" w:hAnsi="Times New Roman" w:hint="eastAsia"/>
        </w:rPr>
        <w:t>BLCU Seminar</w:t>
      </w:r>
      <w:bookmarkStart w:id="16" w:name="_Hlk139840019"/>
      <w:r w:rsidRPr="00C2604A">
        <w:rPr>
          <w:rFonts w:ascii="Times New Roman" w:hAnsi="Times New Roman" w:hint="eastAsia"/>
        </w:rPr>
        <w:t>の</w:t>
      </w:r>
      <w:r w:rsidRPr="00C2604A">
        <w:rPr>
          <w:rFonts w:ascii="Times New Roman" w:hAnsi="Times New Roman" w:hint="eastAsia"/>
        </w:rPr>
        <w:t>Participant</w:t>
      </w:r>
      <w:r w:rsidRPr="00C2604A">
        <w:rPr>
          <w:rFonts w:ascii="Times New Roman" w:hAnsi="Times New Roman" w:hint="eastAsia"/>
        </w:rPr>
        <w:t>はマイクとカメラを使えないため，</w:t>
      </w:r>
      <w:bookmarkEnd w:id="16"/>
      <w:r w:rsidRPr="00C2604A">
        <w:rPr>
          <w:rFonts w:ascii="Times New Roman" w:hAnsi="Times New Roman" w:hint="eastAsia"/>
        </w:rPr>
        <w:t>Chat</w:t>
      </w:r>
      <w:r w:rsidRPr="00C2604A">
        <w:rPr>
          <w:rFonts w:ascii="Times New Roman" w:hAnsi="Times New Roman" w:hint="eastAsia"/>
        </w:rPr>
        <w:t>には</w:t>
      </w:r>
      <w:r w:rsidRPr="00C2604A">
        <w:rPr>
          <w:rFonts w:ascii="Times New Roman" w:hAnsi="Times New Roman" w:hint="eastAsia"/>
        </w:rPr>
        <w:t>Questi</w:t>
      </w:r>
      <w:r w:rsidR="00DF4ABB" w:rsidRPr="00DF4ABB">
        <w:rPr>
          <w:rFonts w:ascii="Times New Roman" w:hAnsi="Times New Roman"/>
        </w:rPr>
        <w:t>on</w:t>
      </w:r>
      <w:r w:rsidRPr="00C2604A">
        <w:rPr>
          <w:rFonts w:ascii="Times New Roman" w:hAnsi="Times New Roman" w:hint="eastAsia"/>
        </w:rPr>
        <w:t>の投稿が多いはずだが，なぜ</w:t>
      </w:r>
      <w:r w:rsidRPr="00C2604A">
        <w:rPr>
          <w:rFonts w:ascii="Times New Roman" w:hAnsi="Times New Roman" w:hint="eastAsia"/>
        </w:rPr>
        <w:t>Information exchange</w:t>
      </w:r>
      <w:r w:rsidRPr="00C2604A">
        <w:rPr>
          <w:rFonts w:ascii="Times New Roman" w:hAnsi="Times New Roman" w:hint="eastAsia"/>
        </w:rPr>
        <w:t>や</w:t>
      </w:r>
      <w:r w:rsidRPr="00C2604A">
        <w:rPr>
          <w:rFonts w:ascii="Times New Roman" w:hAnsi="Times New Roman" w:hint="eastAsia"/>
        </w:rPr>
        <w:t xml:space="preserve"> Gratitude</w:t>
      </w:r>
      <w:r w:rsidRPr="00C2604A">
        <w:rPr>
          <w:rFonts w:ascii="Times New Roman" w:hAnsi="Times New Roman" w:hint="eastAsia"/>
        </w:rPr>
        <w:t>を頻繁に発信するのか？</w:t>
      </w:r>
    </w:p>
    <w:p w14:paraId="3C365643" w14:textId="350FE569" w:rsidR="00C2604A" w:rsidRDefault="00C2604A" w:rsidP="005A2A12">
      <w:pPr>
        <w:ind w:firstLineChars="200" w:firstLine="420"/>
        <w:rPr>
          <w:rFonts w:ascii="Times New Roman" w:hAnsi="Times New Roman"/>
        </w:rPr>
      </w:pPr>
      <w:r w:rsidRPr="00C2604A">
        <w:rPr>
          <w:rFonts w:ascii="Times New Roman" w:hAnsi="Times New Roman" w:hint="eastAsia"/>
        </w:rPr>
        <w:t xml:space="preserve">[GCT20210327] </w:t>
      </w:r>
      <w:r w:rsidRPr="00C2604A">
        <w:rPr>
          <w:rFonts w:ascii="Times New Roman" w:hAnsi="Times New Roman" w:hint="eastAsia"/>
        </w:rPr>
        <w:t>を例に計</w:t>
      </w:r>
      <w:r w:rsidRPr="00C2604A">
        <w:rPr>
          <w:rFonts w:ascii="Times New Roman" w:hAnsi="Times New Roman" w:hint="eastAsia"/>
        </w:rPr>
        <w:t>215</w:t>
      </w:r>
      <w:r w:rsidRPr="00C2604A">
        <w:rPr>
          <w:rFonts w:ascii="Times New Roman" w:hAnsi="Times New Roman" w:hint="eastAsia"/>
        </w:rPr>
        <w:t>件の</w:t>
      </w:r>
      <w:r w:rsidRPr="00C2604A">
        <w:rPr>
          <w:rFonts w:ascii="Times New Roman" w:hAnsi="Times New Roman" w:hint="eastAsia"/>
        </w:rPr>
        <w:t>Participants</w:t>
      </w:r>
      <w:r w:rsidRPr="00C2604A">
        <w:rPr>
          <w:rFonts w:ascii="Times New Roman" w:hAnsi="Times New Roman" w:hint="eastAsia"/>
        </w:rPr>
        <w:t>による</w:t>
      </w:r>
      <w:r w:rsidRPr="00C2604A">
        <w:rPr>
          <w:rFonts w:ascii="Times New Roman" w:hAnsi="Times New Roman" w:hint="eastAsia"/>
        </w:rPr>
        <w:t>thread</w:t>
      </w:r>
      <w:r w:rsidRPr="00C2604A">
        <w:rPr>
          <w:rFonts w:ascii="Times New Roman" w:hAnsi="Times New Roman" w:hint="eastAsia"/>
        </w:rPr>
        <w:t>の宛先を調べると，仲間同士の</w:t>
      </w:r>
      <w:r w:rsidRPr="00C2604A">
        <w:rPr>
          <w:rFonts w:ascii="Times New Roman" w:hAnsi="Times New Roman" w:hint="eastAsia"/>
        </w:rPr>
        <w:t>Information exchange</w:t>
      </w:r>
      <w:r w:rsidRPr="00C2604A">
        <w:rPr>
          <w:rFonts w:ascii="Times New Roman" w:hAnsi="Times New Roman" w:hint="eastAsia"/>
        </w:rPr>
        <w:t>が</w:t>
      </w:r>
      <w:r w:rsidRPr="00C2604A">
        <w:rPr>
          <w:rFonts w:ascii="Times New Roman" w:hAnsi="Times New Roman" w:hint="eastAsia"/>
        </w:rPr>
        <w:t>37%</w:t>
      </w:r>
      <w:r w:rsidRPr="00C2604A">
        <w:rPr>
          <w:rFonts w:ascii="Times New Roman" w:hAnsi="Times New Roman" w:hint="eastAsia"/>
        </w:rPr>
        <w:t>を占め，</w:t>
      </w:r>
      <w:r w:rsidRPr="00C2604A">
        <w:rPr>
          <w:rFonts w:ascii="Times New Roman" w:hAnsi="Times New Roman" w:hint="eastAsia"/>
        </w:rPr>
        <w:t>Guest</w:t>
      </w:r>
      <w:r w:rsidRPr="00C2604A">
        <w:rPr>
          <w:rFonts w:ascii="Times New Roman" w:hAnsi="Times New Roman" w:hint="eastAsia"/>
        </w:rPr>
        <w:t>への</w:t>
      </w:r>
      <w:r w:rsidRPr="00C2604A">
        <w:rPr>
          <w:rFonts w:ascii="Times New Roman" w:hAnsi="Times New Roman" w:hint="eastAsia"/>
        </w:rPr>
        <w:t>Gratitude</w:t>
      </w:r>
      <w:r w:rsidRPr="00C2604A">
        <w:rPr>
          <w:rFonts w:ascii="Times New Roman" w:hAnsi="Times New Roman" w:hint="eastAsia"/>
        </w:rPr>
        <w:t>の</w:t>
      </w:r>
      <w:r w:rsidRPr="00C2604A">
        <w:rPr>
          <w:rFonts w:ascii="Times New Roman" w:hAnsi="Times New Roman" w:hint="eastAsia"/>
        </w:rPr>
        <w:t>47%</w:t>
      </w:r>
      <w:r w:rsidRPr="00C2604A">
        <w:rPr>
          <w:rFonts w:ascii="Times New Roman" w:hAnsi="Times New Roman" w:hint="eastAsia"/>
        </w:rPr>
        <w:t>に次いで多い．</w:t>
      </w:r>
      <w:r w:rsidRPr="00C2604A">
        <w:rPr>
          <w:rFonts w:ascii="Times New Roman" w:hAnsi="Times New Roman" w:hint="eastAsia"/>
        </w:rPr>
        <w:t>Participants</w:t>
      </w:r>
      <w:r w:rsidRPr="00C2604A">
        <w:rPr>
          <w:rFonts w:ascii="Times New Roman" w:hAnsi="Times New Roman" w:hint="eastAsia"/>
        </w:rPr>
        <w:t>からの</w:t>
      </w:r>
      <w:r w:rsidRPr="00C2604A">
        <w:rPr>
          <w:rFonts w:ascii="Times New Roman" w:hAnsi="Times New Roman" w:hint="eastAsia"/>
        </w:rPr>
        <w:t>Question</w:t>
      </w:r>
      <w:r w:rsidRPr="00C2604A">
        <w:rPr>
          <w:rFonts w:ascii="Times New Roman" w:hAnsi="Times New Roman" w:hint="eastAsia"/>
        </w:rPr>
        <w:t>は全体の</w:t>
      </w:r>
      <w:r w:rsidRPr="00C2604A">
        <w:rPr>
          <w:rFonts w:ascii="Times New Roman" w:hAnsi="Times New Roman" w:hint="eastAsia"/>
        </w:rPr>
        <w:t>5%</w:t>
      </w:r>
      <w:r w:rsidRPr="00C2604A">
        <w:rPr>
          <w:rFonts w:ascii="Times New Roman" w:hAnsi="Times New Roman" w:hint="eastAsia"/>
        </w:rPr>
        <w:t>と回数が少なく，うち半数は仲間に向け発せ</w:t>
      </w:r>
      <w:r w:rsidRPr="00C2604A">
        <w:rPr>
          <w:rFonts w:ascii="Times New Roman" w:hAnsi="Times New Roman" w:hint="eastAsia"/>
        </w:rPr>
        <w:lastRenderedPageBreak/>
        <w:t>られる</w:t>
      </w:r>
      <w:r w:rsidRPr="00C2604A">
        <w:rPr>
          <w:rFonts w:ascii="Times New Roman" w:hAnsi="Times New Roman" w:hint="eastAsia"/>
        </w:rPr>
        <w:t>[</w:t>
      </w:r>
      <w:r w:rsidRPr="00C2604A">
        <w:rPr>
          <w:rFonts w:ascii="Times New Roman" w:hAnsi="Times New Roman" w:hint="eastAsia"/>
        </w:rPr>
        <w:t>図</w:t>
      </w:r>
      <w:r w:rsidRPr="00C2604A">
        <w:rPr>
          <w:rFonts w:ascii="Times New Roman" w:hAnsi="Times New Roman" w:hint="eastAsia"/>
        </w:rPr>
        <w:t>6]</w:t>
      </w:r>
      <w:r w:rsidRPr="00C2604A">
        <w:rPr>
          <w:rFonts w:ascii="Times New Roman" w:hAnsi="Times New Roman" w:hint="eastAsia"/>
        </w:rPr>
        <w:t>．</w:t>
      </w:r>
      <w:r w:rsidRPr="00C2604A">
        <w:rPr>
          <w:rFonts w:ascii="Times New Roman" w:hAnsi="Times New Roman" w:hint="eastAsia"/>
        </w:rPr>
        <w:t xml:space="preserve">Participants </w:t>
      </w:r>
      <w:r w:rsidRPr="00C2604A">
        <w:rPr>
          <w:rFonts w:ascii="Times New Roman" w:hAnsi="Times New Roman" w:hint="eastAsia"/>
        </w:rPr>
        <w:t>が発信する謝辞や情報交換が，質問と相互補完的な関係にあることは，重回帰分析でも示された</w:t>
      </w:r>
      <w:r w:rsidRPr="00C2604A">
        <w:rPr>
          <w:rFonts w:ascii="Times New Roman" w:hAnsi="Times New Roman" w:hint="eastAsia"/>
        </w:rPr>
        <w:t>[4]</w:t>
      </w:r>
      <w:r w:rsidRPr="00C2604A">
        <w:rPr>
          <w:rFonts w:ascii="Times New Roman" w:hAnsi="Times New Roman" w:hint="eastAsia"/>
        </w:rPr>
        <w:t>．中国人</w:t>
      </w:r>
      <w:r w:rsidRPr="00C2604A">
        <w:rPr>
          <w:rFonts w:ascii="Times New Roman" w:hAnsi="Times New Roman" w:hint="eastAsia"/>
        </w:rPr>
        <w:t>Participants</w:t>
      </w:r>
      <w:r w:rsidRPr="00C2604A">
        <w:rPr>
          <w:rFonts w:ascii="Times New Roman" w:hAnsi="Times New Roman" w:hint="eastAsia"/>
        </w:rPr>
        <w:t>はオンライン会議で割り当てられた役割（</w:t>
      </w:r>
      <w:r w:rsidRPr="00C2604A">
        <w:rPr>
          <w:rFonts w:ascii="Times New Roman" w:hAnsi="Times New Roman" w:hint="eastAsia"/>
        </w:rPr>
        <w:t>role</w:t>
      </w:r>
      <w:r w:rsidRPr="00C2604A">
        <w:rPr>
          <w:rFonts w:ascii="Times New Roman" w:hAnsi="Times New Roman" w:hint="eastAsia"/>
        </w:rPr>
        <w:t>）を超え，自由闊達な</w:t>
      </w:r>
      <w:r w:rsidRPr="00C2604A">
        <w:rPr>
          <w:rFonts w:ascii="Times New Roman" w:hAnsi="Times New Roman" w:hint="eastAsia"/>
        </w:rPr>
        <w:t>Multi-Agent Interaction</w:t>
      </w:r>
      <w:r w:rsidRPr="00C2604A">
        <w:rPr>
          <w:rFonts w:ascii="Times New Roman" w:hAnsi="Times New Roman" w:hint="eastAsia"/>
        </w:rPr>
        <w:t>を行っていると考えられる．</w:t>
      </w:r>
    </w:p>
    <w:p w14:paraId="03281DE7" w14:textId="77777777" w:rsidR="005A2A12" w:rsidRPr="00312BB7" w:rsidRDefault="005A2A12" w:rsidP="005A2A12">
      <w:pPr>
        <w:ind w:firstLineChars="200" w:firstLine="420"/>
        <w:rPr>
          <w:rFonts w:ascii="Times New Roman" w:hAnsi="Times New Roman"/>
          <w:color w:val="4F81BD" w:themeColor="accent1"/>
        </w:rPr>
      </w:pPr>
      <w:r w:rsidRPr="0053013B">
        <w:rPr>
          <w:rFonts w:ascii="Times New Roman" w:hAnsi="Times New Roman" w:hint="eastAsia"/>
          <w:color w:val="4F81BD" w:themeColor="accent1"/>
          <w:highlight w:val="green"/>
        </w:rPr>
        <w:t>向（</w:t>
      </w:r>
      <w:r>
        <w:rPr>
          <w:rFonts w:ascii="Times New Roman" w:hAnsi="Times New Roman" w:hint="eastAsia"/>
          <w:color w:val="4F81BD" w:themeColor="accent1"/>
          <w:highlight w:val="green"/>
        </w:rPr>
        <w:t>中訳</w:t>
      </w:r>
      <w:r w:rsidRPr="0053013B">
        <w:rPr>
          <w:rFonts w:ascii="Times New Roman" w:hAnsi="Times New Roman" w:hint="eastAsia"/>
          <w:color w:val="4F81BD" w:themeColor="accent1"/>
          <w:highlight w:val="green"/>
        </w:rPr>
        <w:t>）：</w:t>
      </w:r>
    </w:p>
    <w:p w14:paraId="3F90A3E3" w14:textId="77777777" w:rsidR="00475C27" w:rsidRPr="000749FA" w:rsidRDefault="00204D43" w:rsidP="00C2604A">
      <w:pPr>
        <w:ind w:firstLineChars="200" w:firstLine="420"/>
        <w:rPr>
          <w:rFonts w:ascii="Times New Roman" w:hAnsi="Times New Roman"/>
          <w:color w:val="4F81BD" w:themeColor="accent1"/>
        </w:rPr>
      </w:pPr>
      <w:r w:rsidRPr="000749FA">
        <w:rPr>
          <w:rFonts w:ascii="Times New Roman" w:hAnsi="Times New Roman" w:hint="eastAsia"/>
          <w:color w:val="4F81BD" w:themeColor="accent1"/>
        </w:rPr>
        <w:t>BLCU Seminar</w:t>
      </w:r>
      <w:r w:rsidRPr="000749FA">
        <w:rPr>
          <w:rFonts w:ascii="Times New Roman" w:hAnsi="Times New Roman" w:hint="eastAsia"/>
          <w:color w:val="4F81BD" w:themeColor="accent1"/>
        </w:rPr>
        <w:t>的参与者（</w:t>
      </w:r>
      <w:r w:rsidRPr="000749FA">
        <w:rPr>
          <w:rFonts w:ascii="Times New Roman" w:hAnsi="Times New Roman" w:hint="eastAsia"/>
          <w:color w:val="4F81BD" w:themeColor="accent1"/>
        </w:rPr>
        <w:t>Participant</w:t>
      </w:r>
      <w:r w:rsidRPr="000749FA">
        <w:rPr>
          <w:rFonts w:ascii="Times New Roman" w:hAnsi="Times New Roman" w:hint="eastAsia"/>
          <w:color w:val="4F81BD" w:themeColor="accent1"/>
        </w:rPr>
        <w:t>）由于无法使用麦克风和摄像头，因此在</w:t>
      </w:r>
      <w:r w:rsidRPr="000749FA">
        <w:rPr>
          <w:rFonts w:ascii="Times New Roman" w:hAnsi="Times New Roman" w:hint="eastAsia"/>
          <w:color w:val="4F81BD" w:themeColor="accent1"/>
        </w:rPr>
        <w:t>Chat</w:t>
      </w:r>
      <w:r w:rsidRPr="000749FA">
        <w:rPr>
          <w:rFonts w:ascii="Times New Roman" w:hAnsi="Times New Roman" w:hint="eastAsia"/>
          <w:color w:val="4F81BD" w:themeColor="accent1"/>
        </w:rPr>
        <w:t>中应该会有很多问题</w:t>
      </w:r>
      <w:r w:rsidR="00475C27" w:rsidRPr="000749FA">
        <w:rPr>
          <w:rFonts w:ascii="Times New Roman" w:hAnsi="Times New Roman" w:hint="eastAsia"/>
          <w:color w:val="4F81BD" w:themeColor="accent1"/>
        </w:rPr>
        <w:t>（</w:t>
      </w:r>
      <w:r w:rsidR="00475C27" w:rsidRPr="000749FA">
        <w:rPr>
          <w:rFonts w:ascii="Times New Roman" w:hAnsi="Times New Roman" w:hint="eastAsia"/>
          <w:color w:val="4F81BD" w:themeColor="accent1"/>
        </w:rPr>
        <w:t>Questi</w:t>
      </w:r>
      <w:r w:rsidR="00475C27" w:rsidRPr="000749FA">
        <w:rPr>
          <w:rFonts w:ascii="Times New Roman" w:hAnsi="Times New Roman"/>
          <w:color w:val="4F81BD" w:themeColor="accent1"/>
        </w:rPr>
        <w:t>on</w:t>
      </w:r>
      <w:r w:rsidR="00475C27" w:rsidRPr="000749FA">
        <w:rPr>
          <w:rFonts w:ascii="Times New Roman" w:hAnsi="Times New Roman" w:hint="eastAsia"/>
          <w:color w:val="4F81BD" w:themeColor="accent1"/>
        </w:rPr>
        <w:t>）</w:t>
      </w:r>
      <w:r w:rsidRPr="000749FA">
        <w:rPr>
          <w:rFonts w:ascii="Times New Roman" w:hAnsi="Times New Roman" w:hint="eastAsia"/>
          <w:color w:val="4F81BD" w:themeColor="accent1"/>
        </w:rPr>
        <w:t>的投稿，但为什么会频繁地发送信息交流</w:t>
      </w:r>
      <w:r w:rsidR="00475C27" w:rsidRPr="000749FA">
        <w:rPr>
          <w:rFonts w:ascii="Times New Roman" w:hAnsi="Times New Roman" w:hint="eastAsia"/>
          <w:color w:val="4F81BD" w:themeColor="accent1"/>
        </w:rPr>
        <w:t>（</w:t>
      </w:r>
      <w:r w:rsidR="00475C27" w:rsidRPr="000749FA">
        <w:rPr>
          <w:rFonts w:ascii="Times New Roman" w:hAnsi="Times New Roman" w:hint="eastAsia"/>
          <w:color w:val="4F81BD" w:themeColor="accent1"/>
        </w:rPr>
        <w:t>Information exchange</w:t>
      </w:r>
      <w:r w:rsidR="00475C27" w:rsidRPr="000749FA">
        <w:rPr>
          <w:rFonts w:ascii="Times New Roman" w:hAnsi="Times New Roman" w:hint="eastAsia"/>
          <w:color w:val="4F81BD" w:themeColor="accent1"/>
        </w:rPr>
        <w:t>）</w:t>
      </w:r>
      <w:r w:rsidRPr="000749FA">
        <w:rPr>
          <w:rFonts w:ascii="Times New Roman" w:hAnsi="Times New Roman" w:hint="eastAsia"/>
          <w:color w:val="4F81BD" w:themeColor="accent1"/>
        </w:rPr>
        <w:t>和</w:t>
      </w:r>
      <w:r w:rsidR="00475C27" w:rsidRPr="000749FA">
        <w:rPr>
          <w:rFonts w:ascii="Times New Roman" w:hAnsi="Times New Roman" w:hint="eastAsia"/>
          <w:color w:val="4F81BD" w:themeColor="accent1"/>
        </w:rPr>
        <w:t>感谢（</w:t>
      </w:r>
      <w:r w:rsidR="00475C27" w:rsidRPr="000749FA">
        <w:rPr>
          <w:rFonts w:ascii="Times New Roman" w:hAnsi="Times New Roman" w:hint="eastAsia"/>
          <w:color w:val="4F81BD" w:themeColor="accent1"/>
        </w:rPr>
        <w:t>Gratitude</w:t>
      </w:r>
      <w:r w:rsidR="00475C27" w:rsidRPr="000749FA">
        <w:rPr>
          <w:rFonts w:ascii="Times New Roman" w:hAnsi="Times New Roman" w:hint="eastAsia"/>
          <w:color w:val="4F81BD" w:themeColor="accent1"/>
        </w:rPr>
        <w:t>）</w:t>
      </w:r>
      <w:r w:rsidRPr="000749FA">
        <w:rPr>
          <w:rFonts w:ascii="Times New Roman" w:hAnsi="Times New Roman" w:hint="eastAsia"/>
          <w:color w:val="4F81BD" w:themeColor="accent1"/>
        </w:rPr>
        <w:t>呢？</w:t>
      </w:r>
      <w:r w:rsidRPr="000749FA">
        <w:rPr>
          <w:rFonts w:ascii="Times New Roman" w:hAnsi="Times New Roman" w:hint="eastAsia"/>
          <w:color w:val="4F81BD" w:themeColor="accent1"/>
        </w:rPr>
        <w:t xml:space="preserve"> </w:t>
      </w:r>
    </w:p>
    <w:p w14:paraId="22A5F022" w14:textId="77777777" w:rsidR="005F5CB0" w:rsidRPr="000749FA" w:rsidRDefault="00204D43" w:rsidP="00C2604A">
      <w:pPr>
        <w:ind w:firstLineChars="200" w:firstLine="420"/>
        <w:rPr>
          <w:rFonts w:ascii="Times New Roman" w:hAnsi="Times New Roman"/>
          <w:color w:val="4F81BD" w:themeColor="accent1"/>
        </w:rPr>
      </w:pPr>
      <w:r w:rsidRPr="000749FA">
        <w:rPr>
          <w:rFonts w:ascii="Times New Roman" w:hAnsi="Times New Roman" w:hint="eastAsia"/>
          <w:color w:val="4F81BD" w:themeColor="accent1"/>
        </w:rPr>
        <w:t>以</w:t>
      </w:r>
      <w:r w:rsidRPr="000749FA">
        <w:rPr>
          <w:rFonts w:ascii="Times New Roman" w:hAnsi="Times New Roman" w:hint="eastAsia"/>
          <w:color w:val="4F81BD" w:themeColor="accent1"/>
        </w:rPr>
        <w:t>[GCT20210327]</w:t>
      </w:r>
      <w:r w:rsidRPr="000749FA">
        <w:rPr>
          <w:rFonts w:ascii="Times New Roman" w:hAnsi="Times New Roman" w:hint="eastAsia"/>
          <w:color w:val="4F81BD" w:themeColor="accent1"/>
        </w:rPr>
        <w:t>为例，对</w:t>
      </w:r>
      <w:r w:rsidRPr="000749FA">
        <w:rPr>
          <w:rFonts w:ascii="Times New Roman" w:hAnsi="Times New Roman" w:hint="eastAsia"/>
          <w:color w:val="4F81BD" w:themeColor="accent1"/>
        </w:rPr>
        <w:t>215</w:t>
      </w:r>
      <w:r w:rsidRPr="000749FA">
        <w:rPr>
          <w:rFonts w:ascii="Times New Roman" w:hAnsi="Times New Roman" w:hint="eastAsia"/>
          <w:color w:val="4F81BD" w:themeColor="accent1"/>
        </w:rPr>
        <w:t>个参与者的</w:t>
      </w:r>
      <w:r w:rsidRPr="000749FA">
        <w:rPr>
          <w:rFonts w:ascii="Times New Roman" w:hAnsi="Times New Roman" w:hint="eastAsia"/>
          <w:color w:val="4F81BD" w:themeColor="accent1"/>
        </w:rPr>
        <w:t>thread</w:t>
      </w:r>
      <w:r w:rsidRPr="000749FA">
        <w:rPr>
          <w:rFonts w:ascii="Times New Roman" w:hAnsi="Times New Roman" w:hint="eastAsia"/>
          <w:color w:val="4F81BD" w:themeColor="accent1"/>
        </w:rPr>
        <w:t>目标进行调查，发现同伴之间的信息交流</w:t>
      </w:r>
      <w:r w:rsidR="00475C27" w:rsidRPr="000749FA">
        <w:rPr>
          <w:rFonts w:ascii="Times New Roman" w:hAnsi="Times New Roman" w:hint="eastAsia"/>
          <w:color w:val="4F81BD" w:themeColor="accent1"/>
        </w:rPr>
        <w:t>（</w:t>
      </w:r>
      <w:r w:rsidR="00475C27" w:rsidRPr="000749FA">
        <w:rPr>
          <w:rFonts w:ascii="Times New Roman" w:hAnsi="Times New Roman" w:hint="eastAsia"/>
          <w:color w:val="4F81BD" w:themeColor="accent1"/>
        </w:rPr>
        <w:t>Information exchange</w:t>
      </w:r>
      <w:r w:rsidR="00475C27" w:rsidRPr="000749FA">
        <w:rPr>
          <w:rFonts w:ascii="Times New Roman" w:hAnsi="Times New Roman" w:hint="eastAsia"/>
          <w:color w:val="4F81BD" w:themeColor="accent1"/>
        </w:rPr>
        <w:t>）</w:t>
      </w:r>
      <w:r w:rsidRPr="000749FA">
        <w:rPr>
          <w:rFonts w:ascii="Times New Roman" w:hAnsi="Times New Roman" w:hint="eastAsia"/>
          <w:color w:val="4F81BD" w:themeColor="accent1"/>
        </w:rPr>
        <w:t>占</w:t>
      </w:r>
      <w:r w:rsidRPr="000749FA">
        <w:rPr>
          <w:rFonts w:ascii="Times New Roman" w:hAnsi="Times New Roman" w:hint="eastAsia"/>
          <w:color w:val="4F81BD" w:themeColor="accent1"/>
        </w:rPr>
        <w:t>37%</w:t>
      </w:r>
      <w:r w:rsidRPr="000749FA">
        <w:rPr>
          <w:rFonts w:ascii="Times New Roman" w:hAnsi="Times New Roman" w:hint="eastAsia"/>
          <w:color w:val="4F81BD" w:themeColor="accent1"/>
        </w:rPr>
        <w:t>，仅次于对</w:t>
      </w:r>
      <w:r w:rsidR="00F12454" w:rsidRPr="000749FA">
        <w:rPr>
          <w:rFonts w:ascii="ＭＳ 明朝" w:eastAsia="DengXian" w:hAnsi="ＭＳ 明朝" w:cs="ＭＳ 明朝" w:hint="eastAsia"/>
          <w:color w:val="4F81BD" w:themeColor="accent1"/>
          <w:sz w:val="22"/>
        </w:rPr>
        <w:t>讲师</w:t>
      </w:r>
      <w:r w:rsidR="00C67413" w:rsidRPr="000749FA">
        <w:rPr>
          <w:rFonts w:ascii="Times New Roman" w:hAnsi="Times New Roman" w:hint="eastAsia"/>
          <w:color w:val="4F81BD" w:themeColor="accent1"/>
        </w:rPr>
        <w:t>（</w:t>
      </w:r>
      <w:r w:rsidR="00C67413" w:rsidRPr="000749FA">
        <w:rPr>
          <w:rFonts w:ascii="Times New Roman" w:hAnsi="Times New Roman" w:hint="eastAsia"/>
          <w:color w:val="4F81BD" w:themeColor="accent1"/>
        </w:rPr>
        <w:t>Guest</w:t>
      </w:r>
      <w:r w:rsidR="00C67413" w:rsidRPr="000749FA">
        <w:rPr>
          <w:rFonts w:ascii="Times New Roman" w:hAnsi="Times New Roman" w:hint="eastAsia"/>
          <w:color w:val="4F81BD" w:themeColor="accent1"/>
        </w:rPr>
        <w:t>）</w:t>
      </w:r>
      <w:r w:rsidRPr="000749FA">
        <w:rPr>
          <w:rFonts w:ascii="Times New Roman" w:hAnsi="Times New Roman" w:hint="eastAsia"/>
          <w:color w:val="4F81BD" w:themeColor="accent1"/>
        </w:rPr>
        <w:t>的感</w:t>
      </w:r>
      <w:r w:rsidR="00C67413" w:rsidRPr="000749FA">
        <w:rPr>
          <w:rFonts w:ascii="Times New Roman" w:hAnsi="Times New Roman" w:hint="eastAsia"/>
          <w:color w:val="4F81BD" w:themeColor="accent1"/>
        </w:rPr>
        <w:t>谢</w:t>
      </w:r>
      <w:r w:rsidR="00F12454" w:rsidRPr="000749FA">
        <w:rPr>
          <w:rFonts w:ascii="Times New Roman" w:hAnsi="Times New Roman" w:hint="eastAsia"/>
          <w:color w:val="4F81BD" w:themeColor="accent1"/>
        </w:rPr>
        <w:t>（</w:t>
      </w:r>
      <w:r w:rsidR="00F12454" w:rsidRPr="000749FA">
        <w:rPr>
          <w:rFonts w:ascii="Times New Roman" w:hAnsi="Times New Roman" w:hint="eastAsia"/>
          <w:color w:val="4F81BD" w:themeColor="accent1"/>
        </w:rPr>
        <w:t>Gratitude</w:t>
      </w:r>
      <w:r w:rsidR="00F12454" w:rsidRPr="000749FA">
        <w:rPr>
          <w:rFonts w:ascii="Times New Roman" w:hAnsi="Times New Roman" w:hint="eastAsia"/>
          <w:color w:val="4F81BD" w:themeColor="accent1"/>
        </w:rPr>
        <w:t>）</w:t>
      </w:r>
      <w:r w:rsidRPr="000749FA">
        <w:rPr>
          <w:rFonts w:ascii="Times New Roman" w:hAnsi="Times New Roman" w:hint="eastAsia"/>
          <w:color w:val="4F81BD" w:themeColor="accent1"/>
        </w:rPr>
        <w:t>的</w:t>
      </w:r>
      <w:r w:rsidRPr="000749FA">
        <w:rPr>
          <w:rFonts w:ascii="Times New Roman" w:hAnsi="Times New Roman" w:hint="eastAsia"/>
          <w:color w:val="4F81BD" w:themeColor="accent1"/>
        </w:rPr>
        <w:t>47%</w:t>
      </w:r>
      <w:r w:rsidRPr="000749FA">
        <w:rPr>
          <w:rFonts w:ascii="Times New Roman" w:hAnsi="Times New Roman" w:hint="eastAsia"/>
          <w:color w:val="4F81BD" w:themeColor="accent1"/>
        </w:rPr>
        <w:t>。参与者</w:t>
      </w:r>
      <w:r w:rsidR="00F12454" w:rsidRPr="000749FA">
        <w:rPr>
          <w:rFonts w:ascii="Times New Roman" w:hAnsi="Times New Roman" w:hint="eastAsia"/>
          <w:color w:val="4F81BD" w:themeColor="accent1"/>
        </w:rPr>
        <w:t>（</w:t>
      </w:r>
      <w:r w:rsidR="00F12454" w:rsidRPr="000749FA">
        <w:rPr>
          <w:rFonts w:ascii="Times New Roman" w:hAnsi="Times New Roman" w:hint="eastAsia"/>
          <w:color w:val="4F81BD" w:themeColor="accent1"/>
        </w:rPr>
        <w:t>Participant</w:t>
      </w:r>
      <w:r w:rsidR="00F12454" w:rsidRPr="000749FA">
        <w:rPr>
          <w:rFonts w:ascii="Times New Roman" w:hAnsi="Times New Roman" w:hint="eastAsia"/>
          <w:color w:val="4F81BD" w:themeColor="accent1"/>
        </w:rPr>
        <w:t>）</w:t>
      </w:r>
      <w:r w:rsidRPr="000749FA">
        <w:rPr>
          <w:rFonts w:ascii="Times New Roman" w:hAnsi="Times New Roman" w:hint="eastAsia"/>
          <w:color w:val="4F81BD" w:themeColor="accent1"/>
        </w:rPr>
        <w:t>提出的问题</w:t>
      </w:r>
      <w:r w:rsidR="005F5CB0" w:rsidRPr="000749FA">
        <w:rPr>
          <w:rFonts w:ascii="Times New Roman" w:hAnsi="Times New Roman" w:hint="eastAsia"/>
          <w:color w:val="4F81BD" w:themeColor="accent1"/>
        </w:rPr>
        <w:t>（</w:t>
      </w:r>
      <w:r w:rsidR="005F5CB0" w:rsidRPr="000749FA">
        <w:rPr>
          <w:rFonts w:ascii="Times New Roman" w:hAnsi="Times New Roman" w:hint="eastAsia"/>
          <w:color w:val="4F81BD" w:themeColor="accent1"/>
        </w:rPr>
        <w:t>Question</w:t>
      </w:r>
      <w:r w:rsidR="005F5CB0" w:rsidRPr="000749FA">
        <w:rPr>
          <w:rFonts w:ascii="Times New Roman" w:hAnsi="Times New Roman" w:hint="eastAsia"/>
          <w:color w:val="4F81BD" w:themeColor="accent1"/>
        </w:rPr>
        <w:t>）</w:t>
      </w:r>
      <w:r w:rsidRPr="000749FA">
        <w:rPr>
          <w:rFonts w:ascii="Times New Roman" w:hAnsi="Times New Roman" w:hint="eastAsia"/>
          <w:color w:val="4F81BD" w:themeColor="accent1"/>
        </w:rPr>
        <w:t>只占总数的</w:t>
      </w:r>
      <w:r w:rsidRPr="000749FA">
        <w:rPr>
          <w:rFonts w:ascii="Times New Roman" w:hAnsi="Times New Roman" w:hint="eastAsia"/>
          <w:color w:val="4F81BD" w:themeColor="accent1"/>
        </w:rPr>
        <w:t>5%</w:t>
      </w:r>
      <w:r w:rsidRPr="000749FA">
        <w:rPr>
          <w:rFonts w:ascii="Times New Roman" w:hAnsi="Times New Roman" w:hint="eastAsia"/>
          <w:color w:val="4F81BD" w:themeColor="accent1"/>
        </w:rPr>
        <w:t>，数量较少，其中一半是针对同伴提出的</w:t>
      </w:r>
      <w:r w:rsidRPr="000749FA">
        <w:rPr>
          <w:rFonts w:ascii="Times New Roman" w:hAnsi="Times New Roman" w:hint="eastAsia"/>
          <w:color w:val="4F81BD" w:themeColor="accent1"/>
        </w:rPr>
        <w:t>[</w:t>
      </w:r>
      <w:r w:rsidRPr="000749FA">
        <w:rPr>
          <w:rFonts w:ascii="Times New Roman" w:hAnsi="Times New Roman" w:hint="eastAsia"/>
          <w:color w:val="4F81BD" w:themeColor="accent1"/>
        </w:rPr>
        <w:t>图</w:t>
      </w:r>
      <w:r w:rsidRPr="000749FA">
        <w:rPr>
          <w:rFonts w:ascii="Times New Roman" w:hAnsi="Times New Roman" w:hint="eastAsia"/>
          <w:color w:val="4F81BD" w:themeColor="accent1"/>
        </w:rPr>
        <w:t>6]</w:t>
      </w:r>
      <w:r w:rsidRPr="000749FA">
        <w:rPr>
          <w:rFonts w:ascii="Times New Roman" w:hAnsi="Times New Roman" w:hint="eastAsia"/>
          <w:color w:val="4F81BD" w:themeColor="accent1"/>
        </w:rPr>
        <w:t>。参与者</w:t>
      </w:r>
      <w:r w:rsidR="005F5CB0" w:rsidRPr="000749FA">
        <w:rPr>
          <w:rFonts w:ascii="Times New Roman" w:hAnsi="Times New Roman" w:hint="eastAsia"/>
          <w:color w:val="4F81BD" w:themeColor="accent1"/>
        </w:rPr>
        <w:t>（</w:t>
      </w:r>
      <w:r w:rsidR="005F5CB0" w:rsidRPr="000749FA">
        <w:rPr>
          <w:rFonts w:ascii="Times New Roman" w:hAnsi="Times New Roman" w:hint="eastAsia"/>
          <w:color w:val="4F81BD" w:themeColor="accent1"/>
        </w:rPr>
        <w:t>Participant</w:t>
      </w:r>
      <w:r w:rsidR="005F5CB0" w:rsidRPr="000749FA">
        <w:rPr>
          <w:rFonts w:ascii="Times New Roman" w:hAnsi="Times New Roman" w:hint="eastAsia"/>
          <w:color w:val="4F81BD" w:themeColor="accent1"/>
        </w:rPr>
        <w:t>）</w:t>
      </w:r>
      <w:r w:rsidRPr="000749FA">
        <w:rPr>
          <w:rFonts w:ascii="Times New Roman" w:hAnsi="Times New Roman" w:hint="eastAsia"/>
          <w:color w:val="4F81BD" w:themeColor="accent1"/>
        </w:rPr>
        <w:t>发出的</w:t>
      </w:r>
      <w:r w:rsidR="005F5CB0" w:rsidRPr="000749FA">
        <w:rPr>
          <w:rFonts w:ascii="Times New Roman" w:hAnsi="Times New Roman" w:hint="eastAsia"/>
          <w:color w:val="4F81BD" w:themeColor="accent1"/>
        </w:rPr>
        <w:t>感谢（</w:t>
      </w:r>
      <w:r w:rsidR="005F5CB0" w:rsidRPr="000749FA">
        <w:rPr>
          <w:rFonts w:ascii="Times New Roman" w:hAnsi="Times New Roman" w:hint="eastAsia"/>
          <w:color w:val="4F81BD" w:themeColor="accent1"/>
        </w:rPr>
        <w:t>Gratitude</w:t>
      </w:r>
      <w:r w:rsidR="005F5CB0" w:rsidRPr="000749FA">
        <w:rPr>
          <w:rFonts w:ascii="Times New Roman" w:hAnsi="Times New Roman" w:hint="eastAsia"/>
          <w:color w:val="4F81BD" w:themeColor="accent1"/>
        </w:rPr>
        <w:t>）</w:t>
      </w:r>
      <w:r w:rsidRPr="000749FA">
        <w:rPr>
          <w:rFonts w:ascii="Times New Roman" w:hAnsi="Times New Roman" w:hint="eastAsia"/>
          <w:color w:val="4F81BD" w:themeColor="accent1"/>
        </w:rPr>
        <w:t>和信息交流</w:t>
      </w:r>
      <w:r w:rsidR="005F5CB0" w:rsidRPr="000749FA">
        <w:rPr>
          <w:rFonts w:ascii="Times New Roman" w:hAnsi="Times New Roman" w:hint="eastAsia"/>
          <w:color w:val="4F81BD" w:themeColor="accent1"/>
        </w:rPr>
        <w:t>（</w:t>
      </w:r>
      <w:r w:rsidR="005F5CB0" w:rsidRPr="000749FA">
        <w:rPr>
          <w:rFonts w:ascii="Times New Roman" w:hAnsi="Times New Roman" w:hint="eastAsia"/>
          <w:color w:val="4F81BD" w:themeColor="accent1"/>
        </w:rPr>
        <w:t>Information exchange</w:t>
      </w:r>
      <w:r w:rsidR="005F5CB0" w:rsidRPr="000749FA">
        <w:rPr>
          <w:rFonts w:ascii="Times New Roman" w:hAnsi="Times New Roman" w:hint="eastAsia"/>
          <w:color w:val="4F81BD" w:themeColor="accent1"/>
        </w:rPr>
        <w:t>）</w:t>
      </w:r>
      <w:r w:rsidRPr="000749FA">
        <w:rPr>
          <w:rFonts w:ascii="Times New Roman" w:hAnsi="Times New Roman" w:hint="eastAsia"/>
          <w:color w:val="4F81BD" w:themeColor="accent1"/>
        </w:rPr>
        <w:t>与问题</w:t>
      </w:r>
      <w:r w:rsidR="005F5CB0" w:rsidRPr="000749FA">
        <w:rPr>
          <w:rFonts w:ascii="Times New Roman" w:hAnsi="Times New Roman" w:hint="eastAsia"/>
          <w:color w:val="4F81BD" w:themeColor="accent1"/>
        </w:rPr>
        <w:t>（</w:t>
      </w:r>
      <w:r w:rsidR="005F5CB0" w:rsidRPr="000749FA">
        <w:rPr>
          <w:rFonts w:ascii="Times New Roman" w:hAnsi="Times New Roman" w:hint="eastAsia"/>
          <w:color w:val="4F81BD" w:themeColor="accent1"/>
        </w:rPr>
        <w:t>Question</w:t>
      </w:r>
      <w:r w:rsidR="005F5CB0" w:rsidRPr="000749FA">
        <w:rPr>
          <w:rFonts w:ascii="Times New Roman" w:hAnsi="Times New Roman" w:hint="eastAsia"/>
          <w:color w:val="4F81BD" w:themeColor="accent1"/>
        </w:rPr>
        <w:t>）</w:t>
      </w:r>
      <w:r w:rsidRPr="000749FA">
        <w:rPr>
          <w:rFonts w:ascii="Times New Roman" w:hAnsi="Times New Roman" w:hint="eastAsia"/>
          <w:color w:val="4F81BD" w:themeColor="accent1"/>
        </w:rPr>
        <w:t>互补的关系在多重回归分析中也得到了证实</w:t>
      </w:r>
      <w:r w:rsidRPr="000749FA">
        <w:rPr>
          <w:rFonts w:ascii="Times New Roman" w:hAnsi="Times New Roman" w:hint="eastAsia"/>
          <w:color w:val="4F81BD" w:themeColor="accent1"/>
        </w:rPr>
        <w:t>[4]</w:t>
      </w:r>
      <w:r w:rsidRPr="000749FA">
        <w:rPr>
          <w:rFonts w:ascii="Times New Roman" w:hAnsi="Times New Roman" w:hint="eastAsia"/>
          <w:color w:val="4F81BD" w:themeColor="accent1"/>
        </w:rPr>
        <w:t>。</w:t>
      </w:r>
    </w:p>
    <w:p w14:paraId="1DFCD565" w14:textId="7E3202A5" w:rsidR="00822A36" w:rsidRPr="000749FA" w:rsidRDefault="00204D43" w:rsidP="00C2604A">
      <w:pPr>
        <w:ind w:firstLineChars="200" w:firstLine="420"/>
        <w:rPr>
          <w:rFonts w:ascii="Times New Roman" w:hAnsi="Times New Roman"/>
          <w:color w:val="4F81BD" w:themeColor="accent1"/>
        </w:rPr>
      </w:pPr>
      <w:r w:rsidRPr="000749FA">
        <w:rPr>
          <w:rFonts w:ascii="Times New Roman" w:hAnsi="Times New Roman" w:hint="eastAsia"/>
          <w:color w:val="4F81BD" w:themeColor="accent1"/>
        </w:rPr>
        <w:t>可以认为中国</w:t>
      </w:r>
      <w:r w:rsidR="005D2E5B" w:rsidRPr="000749FA">
        <w:rPr>
          <w:rFonts w:ascii="Times New Roman" w:hAnsi="Times New Roman" w:hint="eastAsia"/>
          <w:color w:val="4F81BD" w:themeColor="accent1"/>
        </w:rPr>
        <w:t>人</w:t>
      </w:r>
      <w:r w:rsidRPr="000749FA">
        <w:rPr>
          <w:rFonts w:ascii="Times New Roman" w:hAnsi="Times New Roman" w:hint="eastAsia"/>
          <w:color w:val="4F81BD" w:themeColor="accent1"/>
        </w:rPr>
        <w:t>参与者</w:t>
      </w:r>
      <w:r w:rsidR="005D2E5B" w:rsidRPr="000749FA">
        <w:rPr>
          <w:rFonts w:ascii="Times New Roman" w:hAnsi="Times New Roman" w:hint="eastAsia"/>
          <w:color w:val="4F81BD" w:themeColor="accent1"/>
        </w:rPr>
        <w:t>（</w:t>
      </w:r>
      <w:r w:rsidR="005D2E5B" w:rsidRPr="000749FA">
        <w:rPr>
          <w:rFonts w:ascii="Times New Roman" w:hAnsi="Times New Roman" w:hint="eastAsia"/>
          <w:color w:val="4F81BD" w:themeColor="accent1"/>
        </w:rPr>
        <w:t>Participant</w:t>
      </w:r>
      <w:r w:rsidR="005D2E5B" w:rsidRPr="000749FA">
        <w:rPr>
          <w:rFonts w:ascii="Times New Roman" w:hAnsi="Times New Roman" w:hint="eastAsia"/>
          <w:color w:val="4F81BD" w:themeColor="accent1"/>
        </w:rPr>
        <w:t>）</w:t>
      </w:r>
      <w:r w:rsidRPr="000749FA">
        <w:rPr>
          <w:rFonts w:ascii="Times New Roman" w:hAnsi="Times New Roman" w:hint="eastAsia"/>
          <w:color w:val="4F81BD" w:themeColor="accent1"/>
        </w:rPr>
        <w:t>在在线会议中超越了分配的角色，展开了自由宽广的</w:t>
      </w:r>
      <w:r w:rsidR="00436B40" w:rsidRPr="000749FA">
        <w:rPr>
          <w:rFonts w:ascii="Times New Roman" w:hAnsi="Times New Roman" w:hint="eastAsia"/>
          <w:color w:val="4F81BD" w:themeColor="accent1"/>
        </w:rPr>
        <w:t>Multi-Agent Interaction</w:t>
      </w:r>
      <w:r w:rsidRPr="000749FA">
        <w:rPr>
          <w:rFonts w:ascii="Times New Roman" w:hAnsi="Times New Roman" w:hint="eastAsia"/>
          <w:color w:val="4F81BD" w:themeColor="accent1"/>
        </w:rPr>
        <w:t>。</w:t>
      </w:r>
    </w:p>
    <w:p w14:paraId="395B9464" w14:textId="1A2BFCA0" w:rsidR="00822A36" w:rsidRDefault="001E6232" w:rsidP="00C2604A">
      <w:pPr>
        <w:ind w:firstLineChars="200" w:firstLine="420"/>
        <w:rPr>
          <w:rFonts w:ascii="Times New Roman" w:hAnsi="Times New Roman"/>
        </w:rPr>
      </w:pPr>
      <w:r>
        <w:rPr>
          <w:rFonts w:ascii="Times New Roman" w:hAnsi="Times New Roman" w:hint="eastAsia"/>
          <w:noProof/>
        </w:rPr>
        <mc:AlternateContent>
          <mc:Choice Requires="wps">
            <w:drawing>
              <wp:anchor distT="0" distB="0" distL="114300" distR="114300" simplePos="0" relativeHeight="251692032" behindDoc="0" locked="0" layoutInCell="1" allowOverlap="1" wp14:anchorId="24874D62" wp14:editId="5757E143">
                <wp:simplePos x="0" y="0"/>
                <wp:positionH relativeFrom="column">
                  <wp:posOffset>-890954</wp:posOffset>
                </wp:positionH>
                <wp:positionV relativeFrom="paragraph">
                  <wp:posOffset>38735</wp:posOffset>
                </wp:positionV>
                <wp:extent cx="7033846" cy="0"/>
                <wp:effectExtent l="50800" t="38100" r="27940" b="76200"/>
                <wp:wrapNone/>
                <wp:docPr id="16" name="直線コネクタ 16"/>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3F62F704" id="直線コネクタ 16"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70.15pt,3.05pt" to="483.7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" strokecolor="#c0504d [3205]" strokeweight="2pt">
                <v:shadow on="t" color="black" opacity="24903f" origin=",.5" offset="0,.55556mm"/>
              </v:line>
            </w:pict>
          </mc:Fallback>
        </mc:AlternateContent>
      </w:r>
    </w:p>
    <w:p w14:paraId="282D6923" w14:textId="7127395B" w:rsidR="00822A36" w:rsidRDefault="00822A36" w:rsidP="00C2604A">
      <w:pPr>
        <w:ind w:firstLineChars="200" w:firstLine="420"/>
        <w:rPr>
          <w:rFonts w:ascii="Times New Roman" w:hAnsi="Times New Roman"/>
        </w:rPr>
      </w:pPr>
    </w:p>
    <w:p w14:paraId="08D04981" w14:textId="39A08DA4" w:rsidR="00822A36" w:rsidRDefault="00822A36" w:rsidP="00C2604A">
      <w:pPr>
        <w:ind w:firstLineChars="200" w:firstLine="420"/>
        <w:rPr>
          <w:rFonts w:ascii="Times New Roman" w:hAnsi="Times New Roman"/>
        </w:rPr>
      </w:pPr>
    </w:p>
    <w:p w14:paraId="5F6693C2" w14:textId="77777777" w:rsidR="00822A36" w:rsidRPr="00C2604A" w:rsidRDefault="00822A36" w:rsidP="00C2604A">
      <w:pPr>
        <w:ind w:firstLineChars="200" w:firstLine="420"/>
        <w:rPr>
          <w:rFonts w:ascii="Times New Roman" w:hAnsi="Times New Roman"/>
        </w:rPr>
      </w:pPr>
    </w:p>
    <w:p w14:paraId="0B982BEC" w14:textId="77777777" w:rsidR="00C2604A" w:rsidRPr="00C2604A" w:rsidRDefault="00C2604A" w:rsidP="00C2604A">
      <w:pPr>
        <w:ind w:firstLineChars="200" w:firstLine="420"/>
        <w:rPr>
          <w:rFonts w:ascii="Times New Roman" w:hAnsi="Times New Roman"/>
        </w:rPr>
      </w:pPr>
      <w:r w:rsidRPr="00C2604A">
        <w:rPr>
          <w:rFonts w:ascii="Times New Roman" w:hAnsi="Times New Roman" w:hint="eastAsia"/>
        </w:rPr>
        <w:t>図</w:t>
      </w:r>
      <w:r w:rsidRPr="00C2604A">
        <w:rPr>
          <w:rFonts w:ascii="Times New Roman" w:hAnsi="Times New Roman" w:hint="eastAsia"/>
        </w:rPr>
        <w:t>6: Recipients of participants (20210327)</w:t>
      </w:r>
    </w:p>
    <w:p w14:paraId="67D9BF91" w14:textId="77777777" w:rsidR="00C2604A" w:rsidRPr="00C2604A" w:rsidRDefault="00C2604A" w:rsidP="00C2604A">
      <w:pPr>
        <w:ind w:firstLineChars="200" w:firstLine="420"/>
        <w:rPr>
          <w:rFonts w:ascii="Times New Roman" w:hAnsi="Times New Roman"/>
        </w:rPr>
      </w:pPr>
      <w:r w:rsidRPr="00C2604A">
        <w:rPr>
          <w:rFonts w:ascii="Times New Roman" w:hAnsi="Times New Roman" w:hint="eastAsia"/>
        </w:rPr>
        <w:t>Participant</w:t>
      </w:r>
      <w:r w:rsidRPr="00C2604A">
        <w:rPr>
          <w:rFonts w:ascii="Times New Roman" w:hAnsi="Times New Roman" w:hint="eastAsia"/>
        </w:rPr>
        <w:t>による</w:t>
      </w:r>
      <w:r w:rsidRPr="00C2604A">
        <w:rPr>
          <w:rFonts w:ascii="Times New Roman" w:hAnsi="Times New Roman" w:hint="eastAsia"/>
        </w:rPr>
        <w:t>Information exchange</w:t>
      </w:r>
      <w:r w:rsidRPr="00C2604A">
        <w:rPr>
          <w:rFonts w:ascii="Times New Roman" w:hAnsi="Times New Roman" w:hint="eastAsia"/>
        </w:rPr>
        <w:t>の内訳を見ると，昇順に</w:t>
      </w:r>
      <w:r w:rsidRPr="00C2604A">
        <w:rPr>
          <w:rFonts w:ascii="Times New Roman" w:hAnsi="Times New Roman" w:hint="eastAsia"/>
        </w:rPr>
        <w:t>access troubles 37.8%</w:t>
      </w:r>
      <w:r w:rsidRPr="00C2604A">
        <w:rPr>
          <w:rFonts w:ascii="Times New Roman" w:hAnsi="Times New Roman" w:hint="eastAsia"/>
        </w:rPr>
        <w:t>，</w:t>
      </w:r>
      <w:r w:rsidRPr="00C2604A">
        <w:rPr>
          <w:rFonts w:ascii="Times New Roman" w:hAnsi="Times New Roman" w:hint="eastAsia"/>
        </w:rPr>
        <w:t>share views 35.3%</w:t>
      </w:r>
      <w:r w:rsidRPr="00C2604A">
        <w:rPr>
          <w:rFonts w:ascii="Times New Roman" w:hAnsi="Times New Roman" w:hint="eastAsia"/>
        </w:rPr>
        <w:t>，</w:t>
      </w:r>
      <w:r w:rsidRPr="00C2604A">
        <w:rPr>
          <w:rFonts w:ascii="Times New Roman" w:hAnsi="Times New Roman" w:hint="eastAsia"/>
        </w:rPr>
        <w:t>other informations 26.9%</w:t>
      </w:r>
      <w:r w:rsidRPr="00C2604A">
        <w:rPr>
          <w:rFonts w:ascii="Times New Roman" w:hAnsi="Times New Roman" w:hint="eastAsia"/>
        </w:rPr>
        <w:t>に分類できる</w:t>
      </w:r>
      <w:r w:rsidRPr="00C2604A">
        <w:rPr>
          <w:rFonts w:ascii="Times New Roman" w:hAnsi="Times New Roman" w:hint="eastAsia"/>
        </w:rPr>
        <w:t>[</w:t>
      </w:r>
      <w:r w:rsidRPr="00C2604A">
        <w:rPr>
          <w:rFonts w:ascii="Times New Roman" w:hAnsi="Times New Roman" w:hint="eastAsia"/>
        </w:rPr>
        <w:t>図</w:t>
      </w:r>
      <w:r w:rsidRPr="00C2604A">
        <w:rPr>
          <w:rFonts w:ascii="Times New Roman" w:hAnsi="Times New Roman" w:hint="eastAsia"/>
        </w:rPr>
        <w:t>7]</w:t>
      </w:r>
      <w:r w:rsidRPr="00C2604A">
        <w:rPr>
          <w:rFonts w:ascii="Times New Roman" w:hAnsi="Times New Roman" w:hint="eastAsia"/>
        </w:rPr>
        <w:t>．</w:t>
      </w:r>
      <w:r w:rsidRPr="00C2604A">
        <w:rPr>
          <w:rFonts w:ascii="Times New Roman" w:hAnsi="Times New Roman" w:hint="eastAsia"/>
        </w:rPr>
        <w:t>Multi-Agent Interaction</w:t>
      </w:r>
      <w:r w:rsidRPr="00C2604A">
        <w:rPr>
          <w:rFonts w:ascii="Times New Roman" w:hAnsi="Times New Roman" w:hint="eastAsia"/>
        </w:rPr>
        <w:t>の内容は，</w:t>
      </w:r>
      <w:r w:rsidRPr="00C2604A">
        <w:rPr>
          <w:rFonts w:ascii="Times New Roman" w:hAnsi="Times New Roman" w:hint="eastAsia"/>
        </w:rPr>
        <w:t>Participant</w:t>
      </w:r>
      <w:r w:rsidRPr="00C2604A">
        <w:rPr>
          <w:rFonts w:ascii="Times New Roman" w:hAnsi="Times New Roman" w:hint="eastAsia"/>
        </w:rPr>
        <w:t>同士で積極的にトラブル支援や意見交換を行っていることが分かる</w:t>
      </w:r>
      <w:r w:rsidRPr="00C2604A">
        <w:rPr>
          <w:rFonts w:ascii="Times New Roman" w:hAnsi="Times New Roman" w:hint="eastAsia"/>
        </w:rPr>
        <w:t>.</w:t>
      </w:r>
      <w:r w:rsidRPr="00C2604A">
        <w:rPr>
          <w:rFonts w:ascii="Times New Roman" w:hAnsi="Times New Roman" w:hint="eastAsia"/>
        </w:rPr>
        <w:t>以下，</w:t>
      </w:r>
      <w:r w:rsidRPr="00C2604A">
        <w:rPr>
          <w:rFonts w:ascii="Times New Roman" w:hAnsi="Times New Roman" w:hint="eastAsia"/>
        </w:rPr>
        <w:t>Information exchange</w:t>
      </w:r>
      <w:r w:rsidRPr="00C2604A">
        <w:rPr>
          <w:rFonts w:ascii="Times New Roman" w:hAnsi="Times New Roman" w:hint="eastAsia"/>
        </w:rPr>
        <w:t>の具体的を下位分類別に挙げる．</w:t>
      </w:r>
    </w:p>
    <w:p w14:paraId="27971EC7" w14:textId="77777777" w:rsidR="00C2604A" w:rsidRPr="00C2604A" w:rsidRDefault="00C2604A" w:rsidP="00C2604A">
      <w:pPr>
        <w:ind w:firstLineChars="200" w:firstLine="420"/>
        <w:rPr>
          <w:rFonts w:ascii="Times New Roman" w:hAnsi="Times New Roman"/>
          <w:lang w:eastAsia="ja-JP"/>
        </w:rPr>
      </w:pPr>
      <w:r w:rsidRPr="00C2604A">
        <w:rPr>
          <w:rFonts w:ascii="ＭＳ 明朝" w:eastAsia="ＭＳ 明朝" w:hAnsi="ＭＳ 明朝" w:cs="ＭＳ 明朝" w:hint="eastAsia"/>
          <w:lang w:eastAsia="ja-JP"/>
        </w:rPr>
        <w:t>・</w:t>
      </w:r>
      <w:r w:rsidRPr="00C2604A">
        <w:rPr>
          <w:rFonts w:ascii="Times New Roman" w:hAnsi="Times New Roman"/>
          <w:lang w:eastAsia="ja-JP"/>
        </w:rPr>
        <w:t>access troubles</w:t>
      </w:r>
      <w:r w:rsidRPr="00C2604A">
        <w:rPr>
          <w:rFonts w:ascii="Times New Roman" w:hAnsi="Times New Roman" w:hint="eastAsia"/>
          <w:lang w:eastAsia="ja-JP"/>
        </w:rPr>
        <w:t>：</w:t>
      </w:r>
      <w:r w:rsidRPr="00C2604A">
        <w:rPr>
          <w:rFonts w:ascii="Times New Roman" w:hAnsi="Times New Roman"/>
          <w:lang w:eastAsia="ja-JP"/>
        </w:rPr>
        <w:t>Zoom</w:t>
      </w:r>
      <w:r w:rsidRPr="00C2604A">
        <w:rPr>
          <w:rFonts w:ascii="Times New Roman" w:hAnsi="Times New Roman" w:hint="eastAsia"/>
          <w:lang w:eastAsia="ja-JP"/>
        </w:rPr>
        <w:t>視聴時の通信トラブルの救援とその支援応答</w:t>
      </w:r>
    </w:p>
    <w:p w14:paraId="6B8490DB" w14:textId="77777777" w:rsidR="00C2604A" w:rsidRPr="00F255BC" w:rsidRDefault="00C2604A" w:rsidP="00C2604A">
      <w:pPr>
        <w:ind w:firstLineChars="200" w:firstLine="420"/>
        <w:rPr>
          <w:rFonts w:ascii="Times New Roman" w:hAnsi="Times New Roman"/>
          <w:color w:val="A6A6A6" w:themeColor="background1" w:themeShade="A6"/>
          <w:lang w:eastAsia="ja-JP"/>
        </w:rPr>
      </w:pPr>
      <w:r w:rsidRPr="00F255BC">
        <w:rPr>
          <w:rFonts w:ascii="Times New Roman" w:hAnsi="Times New Roman" w:hint="eastAsia"/>
          <w:color w:val="A6A6A6" w:themeColor="background1" w:themeShade="A6"/>
          <w:lang w:eastAsia="ja-JP"/>
        </w:rPr>
        <w:t>[GCT20210703]</w:t>
      </w:r>
      <w:r w:rsidRPr="00F255BC">
        <w:rPr>
          <w:rFonts w:ascii="Times New Roman" w:hAnsi="Times New Roman" w:hint="eastAsia"/>
          <w:color w:val="A6A6A6" w:themeColor="background1" w:themeShade="A6"/>
          <w:lang w:eastAsia="ja-JP"/>
        </w:rPr>
        <w:t>我怎么听不到声音？（音が聞こえなけど？）</w:t>
      </w:r>
    </w:p>
    <w:p w14:paraId="57B61639" w14:textId="77777777" w:rsidR="00C2604A" w:rsidRPr="00F255BC" w:rsidRDefault="00C2604A" w:rsidP="00C2604A">
      <w:pPr>
        <w:ind w:firstLineChars="200" w:firstLine="420"/>
        <w:rPr>
          <w:rFonts w:ascii="Times New Roman" w:hAnsi="Times New Roman"/>
          <w:color w:val="A6A6A6" w:themeColor="background1" w:themeShade="A6"/>
          <w:lang w:eastAsia="ja-JP"/>
        </w:rPr>
      </w:pPr>
      <w:r w:rsidRPr="00F255BC">
        <w:rPr>
          <w:rFonts w:ascii="Times New Roman" w:hAnsi="Times New Roman" w:hint="eastAsia"/>
          <w:color w:val="A6A6A6" w:themeColor="background1" w:themeShade="A6"/>
          <w:lang w:eastAsia="ja-JP"/>
        </w:rPr>
        <w:t>[GCT20210327]</w:t>
      </w:r>
      <w:r w:rsidRPr="00F255BC">
        <w:rPr>
          <w:rFonts w:ascii="Times New Roman" w:hAnsi="Times New Roman" w:hint="eastAsia"/>
          <w:color w:val="A6A6A6" w:themeColor="background1" w:themeShade="A6"/>
          <w:lang w:eastAsia="ja-JP"/>
        </w:rPr>
        <w:t>刷新可以了（再起動すれば大丈夫）</w:t>
      </w:r>
    </w:p>
    <w:p w14:paraId="7F7F5B80" w14:textId="77777777" w:rsidR="00C2604A" w:rsidRPr="00F255BC" w:rsidRDefault="00C2604A" w:rsidP="00C2604A">
      <w:pPr>
        <w:ind w:firstLineChars="200" w:firstLine="420"/>
        <w:rPr>
          <w:rFonts w:ascii="Times New Roman" w:hAnsi="Times New Roman"/>
          <w:color w:val="A6A6A6" w:themeColor="background1" w:themeShade="A6"/>
          <w:lang w:eastAsia="ja-JP"/>
        </w:rPr>
      </w:pPr>
      <w:r w:rsidRPr="00F255BC">
        <w:rPr>
          <w:rFonts w:ascii="Times New Roman" w:hAnsi="Times New Roman" w:hint="eastAsia"/>
          <w:color w:val="A6A6A6" w:themeColor="background1" w:themeShade="A6"/>
          <w:lang w:eastAsia="ja-JP"/>
        </w:rPr>
        <w:t>[GCT20210327]</w:t>
      </w:r>
      <w:r w:rsidRPr="00F255BC">
        <w:rPr>
          <w:rFonts w:ascii="Times New Roman" w:hAnsi="Times New Roman" w:hint="eastAsia"/>
          <w:color w:val="A6A6A6" w:themeColor="background1" w:themeShade="A6"/>
          <w:lang w:eastAsia="ja-JP"/>
        </w:rPr>
        <w:t>谢谢提醒，重新进来一遍好了</w:t>
      </w:r>
      <w:r w:rsidRPr="00F255BC">
        <w:rPr>
          <w:rFonts w:ascii="Times New Roman" w:hAnsi="Times New Roman" w:hint="eastAsia"/>
          <w:color w:val="A6A6A6" w:themeColor="background1" w:themeShade="A6"/>
          <w:lang w:eastAsia="ja-JP"/>
        </w:rPr>
        <w:t>(</w:t>
      </w:r>
      <w:r w:rsidRPr="00F255BC">
        <w:rPr>
          <w:rFonts w:ascii="Times New Roman" w:hAnsi="Times New Roman" w:hint="eastAsia"/>
          <w:color w:val="A6A6A6" w:themeColor="background1" w:themeShade="A6"/>
          <w:lang w:eastAsia="ja-JP"/>
        </w:rPr>
        <w:t>どうも，再入室したら解決しました</w:t>
      </w:r>
      <w:r w:rsidRPr="00F255BC">
        <w:rPr>
          <w:rFonts w:ascii="Times New Roman" w:hAnsi="Times New Roman" w:hint="eastAsia"/>
          <w:color w:val="A6A6A6" w:themeColor="background1" w:themeShade="A6"/>
          <w:lang w:eastAsia="ja-JP"/>
        </w:rPr>
        <w:t>)</w:t>
      </w:r>
    </w:p>
    <w:p w14:paraId="53E632B0" w14:textId="77777777" w:rsidR="00C2604A" w:rsidRPr="00C2604A" w:rsidRDefault="00C2604A" w:rsidP="00C2604A">
      <w:pPr>
        <w:ind w:firstLineChars="200" w:firstLine="420"/>
        <w:rPr>
          <w:rFonts w:ascii="Times New Roman" w:hAnsi="Times New Roman"/>
          <w:lang w:eastAsia="ja-JP"/>
        </w:rPr>
      </w:pPr>
      <w:r w:rsidRPr="00C2604A">
        <w:rPr>
          <w:rFonts w:ascii="ＭＳ 明朝" w:eastAsia="ＭＳ 明朝" w:hAnsi="ＭＳ 明朝" w:cs="ＭＳ 明朝" w:hint="eastAsia"/>
          <w:lang w:eastAsia="ja-JP"/>
        </w:rPr>
        <w:t>・</w:t>
      </w:r>
      <w:r w:rsidRPr="00C2604A">
        <w:rPr>
          <w:rFonts w:ascii="Times New Roman" w:hAnsi="Times New Roman"/>
          <w:lang w:eastAsia="ja-JP"/>
        </w:rPr>
        <w:t>share views</w:t>
      </w:r>
      <w:r w:rsidRPr="00C2604A">
        <w:rPr>
          <w:rFonts w:ascii="Times New Roman" w:hAnsi="Times New Roman" w:hint="eastAsia"/>
          <w:lang w:eastAsia="ja-JP"/>
        </w:rPr>
        <w:t>：講演にまつわる自他の意見交換</w:t>
      </w:r>
    </w:p>
    <w:p w14:paraId="41336713" w14:textId="77777777" w:rsidR="00C2604A" w:rsidRPr="00F255BC" w:rsidRDefault="00C2604A" w:rsidP="00C2604A">
      <w:pPr>
        <w:ind w:firstLineChars="200" w:firstLine="420"/>
        <w:rPr>
          <w:rFonts w:ascii="Times New Roman" w:hAnsi="Times New Roman"/>
          <w:color w:val="A6A6A6" w:themeColor="background1" w:themeShade="A6"/>
          <w:lang w:eastAsia="ja-JP"/>
        </w:rPr>
      </w:pPr>
      <w:r w:rsidRPr="00F255BC">
        <w:rPr>
          <w:rFonts w:ascii="Times New Roman" w:hAnsi="Times New Roman" w:hint="eastAsia"/>
          <w:color w:val="A6A6A6" w:themeColor="background1" w:themeShade="A6"/>
          <w:lang w:eastAsia="ja-JP"/>
        </w:rPr>
        <w:t>[GCT20210703] PPT</w:t>
      </w:r>
      <w:r w:rsidRPr="00F255BC">
        <w:rPr>
          <w:rFonts w:ascii="Times New Roman" w:hAnsi="Times New Roman" w:hint="eastAsia"/>
          <w:color w:val="A6A6A6" w:themeColor="background1" w:themeShade="A6"/>
          <w:lang w:eastAsia="ja-JP"/>
        </w:rPr>
        <w:t>制作也是门学问（</w:t>
      </w:r>
      <w:r w:rsidRPr="00F255BC">
        <w:rPr>
          <w:rFonts w:ascii="Times New Roman" w:hAnsi="Times New Roman" w:hint="eastAsia"/>
          <w:color w:val="A6A6A6" w:themeColor="background1" w:themeShade="A6"/>
          <w:lang w:eastAsia="ja-JP"/>
        </w:rPr>
        <w:t>PPT</w:t>
      </w:r>
      <w:r w:rsidRPr="00F255BC">
        <w:rPr>
          <w:rFonts w:ascii="Times New Roman" w:hAnsi="Times New Roman" w:hint="eastAsia"/>
          <w:color w:val="A6A6A6" w:themeColor="background1" w:themeShade="A6"/>
          <w:lang w:eastAsia="ja-JP"/>
        </w:rPr>
        <w:t>作りも奥が深いね）</w:t>
      </w:r>
    </w:p>
    <w:p w14:paraId="6C061546" w14:textId="77777777" w:rsidR="00C2604A" w:rsidRPr="00F255BC" w:rsidRDefault="00C2604A" w:rsidP="00C2604A">
      <w:pPr>
        <w:ind w:firstLineChars="200" w:firstLine="420"/>
        <w:rPr>
          <w:rFonts w:ascii="Times New Roman" w:hAnsi="Times New Roman"/>
          <w:color w:val="A6A6A6" w:themeColor="background1" w:themeShade="A6"/>
          <w:lang w:eastAsia="ja-JP"/>
        </w:rPr>
      </w:pPr>
      <w:r w:rsidRPr="00F255BC">
        <w:rPr>
          <w:rFonts w:ascii="Times New Roman" w:hAnsi="Times New Roman" w:hint="eastAsia"/>
          <w:color w:val="A6A6A6" w:themeColor="background1" w:themeShade="A6"/>
          <w:lang w:eastAsia="ja-JP"/>
        </w:rPr>
        <w:t>[GCT20210327]</w:t>
      </w:r>
      <w:r w:rsidRPr="00F255BC">
        <w:rPr>
          <w:rFonts w:ascii="Times New Roman" w:hAnsi="Times New Roman" w:hint="eastAsia"/>
          <w:color w:val="A6A6A6" w:themeColor="background1" w:themeShade="A6"/>
          <w:lang w:eastAsia="ja-JP"/>
        </w:rPr>
        <w:t>还有拉萨的茶馆，酥油茶（ラサにも喫茶店とバターミルクティーがありますよ）</w:t>
      </w:r>
    </w:p>
    <w:p w14:paraId="406B024F" w14:textId="77777777" w:rsidR="00C2604A" w:rsidRPr="00C2604A" w:rsidRDefault="00C2604A" w:rsidP="00C2604A">
      <w:pPr>
        <w:ind w:firstLineChars="200" w:firstLine="420"/>
        <w:rPr>
          <w:rFonts w:ascii="Times New Roman" w:hAnsi="Times New Roman"/>
        </w:rPr>
      </w:pPr>
      <w:r w:rsidRPr="00C2604A">
        <w:rPr>
          <w:rFonts w:ascii="ＭＳ 明朝" w:eastAsia="ＭＳ 明朝" w:hAnsi="ＭＳ 明朝" w:cs="ＭＳ 明朝" w:hint="eastAsia"/>
        </w:rPr>
        <w:t>・</w:t>
      </w:r>
      <w:r w:rsidRPr="00C2604A">
        <w:rPr>
          <w:rFonts w:ascii="Times New Roman" w:hAnsi="Times New Roman"/>
        </w:rPr>
        <w:t>other informations</w:t>
      </w:r>
      <w:r w:rsidRPr="00C2604A">
        <w:rPr>
          <w:rFonts w:ascii="Times New Roman" w:hAnsi="Times New Roman" w:hint="eastAsia"/>
        </w:rPr>
        <w:t>：上記以外の情報交換</w:t>
      </w:r>
    </w:p>
    <w:p w14:paraId="64446F7B" w14:textId="77777777" w:rsidR="00C2604A" w:rsidRPr="00F255BC" w:rsidRDefault="00C2604A" w:rsidP="00C2604A">
      <w:pPr>
        <w:ind w:firstLineChars="200" w:firstLine="420"/>
        <w:rPr>
          <w:rFonts w:ascii="Times New Roman" w:hAnsi="Times New Roman"/>
          <w:color w:val="A6A6A6" w:themeColor="background1" w:themeShade="A6"/>
        </w:rPr>
      </w:pPr>
      <w:r w:rsidRPr="00F255BC">
        <w:rPr>
          <w:rFonts w:ascii="Times New Roman" w:hAnsi="Times New Roman" w:hint="eastAsia"/>
          <w:color w:val="A6A6A6" w:themeColor="background1" w:themeShade="A6"/>
        </w:rPr>
        <w:t>[GCT20210327]</w:t>
      </w:r>
      <w:r w:rsidRPr="00F255BC">
        <w:rPr>
          <w:rFonts w:ascii="Times New Roman" w:hAnsi="Times New Roman" w:hint="eastAsia"/>
          <w:color w:val="A6A6A6" w:themeColor="background1" w:themeShade="A6"/>
        </w:rPr>
        <w:t>有</w:t>
      </w:r>
      <w:r w:rsidRPr="00F255BC">
        <w:rPr>
          <w:rFonts w:ascii="Times New Roman" w:hAnsi="Times New Roman" w:hint="eastAsia"/>
          <w:color w:val="A6A6A6" w:themeColor="background1" w:themeShade="A6"/>
        </w:rPr>
        <w:t>ppt</w:t>
      </w:r>
      <w:r w:rsidRPr="00F255BC">
        <w:rPr>
          <w:rFonts w:ascii="Times New Roman" w:hAnsi="Times New Roman" w:hint="eastAsia"/>
          <w:color w:val="A6A6A6" w:themeColor="background1" w:themeShade="A6"/>
        </w:rPr>
        <w:t>分享吗，谢谢（</w:t>
      </w:r>
      <w:r w:rsidRPr="00F255BC">
        <w:rPr>
          <w:rFonts w:ascii="Times New Roman" w:hAnsi="Times New Roman" w:hint="eastAsia"/>
          <w:color w:val="A6A6A6" w:themeColor="background1" w:themeShade="A6"/>
        </w:rPr>
        <w:t>PPT</w:t>
      </w:r>
      <w:r w:rsidRPr="00F255BC">
        <w:rPr>
          <w:rFonts w:ascii="Times New Roman" w:hAnsi="Times New Roman" w:hint="eastAsia"/>
          <w:color w:val="A6A6A6" w:themeColor="background1" w:themeShade="A6"/>
        </w:rPr>
        <w:t>もらえますか？）</w:t>
      </w:r>
    </w:p>
    <w:p w14:paraId="3075B945" w14:textId="77777777" w:rsidR="00C2604A" w:rsidRPr="00F255BC" w:rsidRDefault="00C2604A" w:rsidP="00C2604A">
      <w:pPr>
        <w:ind w:firstLineChars="200" w:firstLine="420"/>
        <w:rPr>
          <w:rFonts w:ascii="Times New Roman" w:hAnsi="Times New Roman"/>
          <w:color w:val="A6A6A6" w:themeColor="background1" w:themeShade="A6"/>
        </w:rPr>
      </w:pPr>
      <w:r w:rsidRPr="00F255BC">
        <w:rPr>
          <w:rFonts w:ascii="Times New Roman" w:hAnsi="Times New Roman" w:hint="eastAsia"/>
          <w:color w:val="A6A6A6" w:themeColor="background1" w:themeShade="A6"/>
        </w:rPr>
        <w:t>[GCT20210327]</w:t>
      </w:r>
      <w:r w:rsidRPr="00F255BC">
        <w:rPr>
          <w:rFonts w:ascii="Times New Roman" w:hAnsi="Times New Roman" w:hint="eastAsia"/>
          <w:color w:val="A6A6A6" w:themeColor="background1" w:themeShade="A6"/>
        </w:rPr>
        <w:t>应该不会吧（ダメでしょうね）</w:t>
      </w:r>
    </w:p>
    <w:p w14:paraId="2F516203" w14:textId="77777777" w:rsidR="00C2604A" w:rsidRPr="00F255BC" w:rsidRDefault="00C2604A" w:rsidP="00C2604A">
      <w:pPr>
        <w:ind w:firstLineChars="200" w:firstLine="420"/>
        <w:rPr>
          <w:rFonts w:ascii="Times New Roman" w:hAnsi="Times New Roman"/>
          <w:color w:val="A6A6A6" w:themeColor="background1" w:themeShade="A6"/>
          <w:lang w:eastAsia="ja-JP"/>
        </w:rPr>
      </w:pPr>
      <w:r w:rsidRPr="00F255BC">
        <w:rPr>
          <w:rFonts w:ascii="Times New Roman" w:hAnsi="Times New Roman" w:hint="eastAsia"/>
          <w:color w:val="A6A6A6" w:themeColor="background1" w:themeShade="A6"/>
          <w:lang w:eastAsia="ja-JP"/>
        </w:rPr>
        <w:t>[GCT20210508]</w:t>
      </w:r>
      <w:r w:rsidRPr="00F255BC">
        <w:rPr>
          <w:rFonts w:ascii="Times New Roman" w:hAnsi="Times New Roman" w:hint="eastAsia"/>
          <w:color w:val="A6A6A6" w:themeColor="background1" w:themeShade="A6"/>
          <w:lang w:eastAsia="ja-JP"/>
        </w:rPr>
        <w:t>请问大家知道刚刚提到大纲的全称吗？（さっきの大綱の名称，誰か知ってますか？）</w:t>
      </w:r>
    </w:p>
    <w:p w14:paraId="04A2371D" w14:textId="77777777" w:rsidR="00822A36" w:rsidRDefault="00822A36" w:rsidP="00C2604A">
      <w:pPr>
        <w:ind w:firstLineChars="200" w:firstLine="420"/>
        <w:rPr>
          <w:rFonts w:ascii="Times New Roman" w:hAnsi="Times New Roman"/>
          <w:lang w:eastAsia="ja-JP"/>
        </w:rPr>
      </w:pPr>
    </w:p>
    <w:p w14:paraId="6885BE2C" w14:textId="5D34208E" w:rsidR="00822A36" w:rsidRPr="00136F27" w:rsidRDefault="00822A36" w:rsidP="00136F27">
      <w:pPr>
        <w:rPr>
          <w:rFonts w:ascii="Times New Roman" w:hAnsi="Times New Roman"/>
          <w:color w:val="4F81BD" w:themeColor="accent1"/>
        </w:rPr>
      </w:pPr>
      <w:r w:rsidRPr="0053013B">
        <w:rPr>
          <w:rFonts w:ascii="Times New Roman" w:hAnsi="Times New Roman" w:hint="eastAsia"/>
          <w:color w:val="4F81BD" w:themeColor="accent1"/>
          <w:highlight w:val="green"/>
        </w:rPr>
        <w:t>向（</w:t>
      </w:r>
      <w:r>
        <w:rPr>
          <w:rFonts w:ascii="Times New Roman" w:hAnsi="Times New Roman" w:hint="eastAsia"/>
          <w:color w:val="4F81BD" w:themeColor="accent1"/>
          <w:highlight w:val="green"/>
        </w:rPr>
        <w:t>中訳</w:t>
      </w:r>
      <w:r w:rsidRPr="0053013B">
        <w:rPr>
          <w:rFonts w:ascii="Times New Roman" w:hAnsi="Times New Roman" w:hint="eastAsia"/>
          <w:color w:val="4F81BD" w:themeColor="accent1"/>
          <w:highlight w:val="green"/>
        </w:rPr>
        <w:t>）：</w:t>
      </w:r>
    </w:p>
    <w:p w14:paraId="1F447F58" w14:textId="3393F609" w:rsidR="00C11AF5" w:rsidRPr="00D21DAB" w:rsidRDefault="00136F27" w:rsidP="00C2604A">
      <w:pPr>
        <w:ind w:firstLineChars="200" w:firstLine="420"/>
        <w:rPr>
          <w:rFonts w:ascii="Times New Roman" w:hAnsi="Times New Roman"/>
          <w:color w:val="4F81BD" w:themeColor="accent1"/>
        </w:rPr>
      </w:pPr>
      <w:r w:rsidRPr="00D21DAB">
        <w:rPr>
          <w:rFonts w:ascii="Times New Roman" w:hAnsi="Times New Roman" w:hint="eastAsia"/>
          <w:color w:val="4F81BD" w:themeColor="accent1"/>
        </w:rPr>
        <w:t>参与者（</w:t>
      </w:r>
      <w:r w:rsidRPr="00D21DAB">
        <w:rPr>
          <w:rFonts w:ascii="Times New Roman" w:hAnsi="Times New Roman" w:hint="eastAsia"/>
          <w:color w:val="4F81BD" w:themeColor="accent1"/>
        </w:rPr>
        <w:t>Participant</w:t>
      </w:r>
      <w:r w:rsidRPr="00D21DAB">
        <w:rPr>
          <w:rFonts w:ascii="Times New Roman" w:hAnsi="Times New Roman" w:hint="eastAsia"/>
          <w:color w:val="4F81BD" w:themeColor="accent1"/>
        </w:rPr>
        <w:t>）之间的信息交流（</w:t>
      </w:r>
      <w:r w:rsidRPr="00D21DAB">
        <w:rPr>
          <w:rFonts w:ascii="Times New Roman" w:hAnsi="Times New Roman" w:hint="eastAsia"/>
          <w:color w:val="4F81BD" w:themeColor="accent1"/>
        </w:rPr>
        <w:t>Information exchange</w:t>
      </w:r>
      <w:r w:rsidRPr="00D21DAB">
        <w:rPr>
          <w:rFonts w:ascii="Times New Roman" w:hAnsi="Times New Roman" w:hint="eastAsia"/>
          <w:color w:val="4F81BD" w:themeColor="accent1"/>
        </w:rPr>
        <w:t>）可以分为按升序排列的三类：</w:t>
      </w:r>
      <w:r w:rsidRPr="00D21DAB">
        <w:rPr>
          <w:rFonts w:ascii="Times New Roman" w:hAnsi="Times New Roman" w:hint="eastAsia"/>
          <w:color w:val="4F81BD" w:themeColor="accent1"/>
        </w:rPr>
        <w:t>37.8%</w:t>
      </w:r>
      <w:r w:rsidRPr="00D21DAB">
        <w:rPr>
          <w:rFonts w:ascii="Times New Roman" w:hAnsi="Times New Roman" w:hint="eastAsia"/>
          <w:color w:val="4F81BD" w:themeColor="accent1"/>
        </w:rPr>
        <w:t>的</w:t>
      </w:r>
      <w:r w:rsidR="00AB467F" w:rsidRPr="00AB467F">
        <w:rPr>
          <w:rFonts w:ascii="Times New Roman" w:hAnsi="Times New Roman" w:hint="eastAsia"/>
          <w:color w:val="4F81BD" w:themeColor="accent1"/>
        </w:rPr>
        <w:t>通信故障救援请求</w:t>
      </w:r>
      <w:r w:rsidRPr="00AB467F">
        <w:rPr>
          <w:rFonts w:ascii="Times New Roman" w:hAnsi="Times New Roman" w:hint="eastAsia"/>
          <w:color w:val="4F81BD" w:themeColor="accent1"/>
        </w:rPr>
        <w:t>（</w:t>
      </w:r>
      <w:r w:rsidRPr="00D21DAB">
        <w:rPr>
          <w:rFonts w:ascii="Times New Roman" w:hAnsi="Times New Roman" w:hint="eastAsia"/>
          <w:color w:val="4F81BD" w:themeColor="accent1"/>
        </w:rPr>
        <w:t>access troubles</w:t>
      </w:r>
      <w:r w:rsidRPr="00D21DAB">
        <w:rPr>
          <w:rFonts w:ascii="Times New Roman" w:hAnsi="Times New Roman" w:hint="eastAsia"/>
          <w:color w:val="4F81BD" w:themeColor="accent1"/>
        </w:rPr>
        <w:t>），</w:t>
      </w:r>
      <w:r w:rsidRPr="00D21DAB">
        <w:rPr>
          <w:rFonts w:ascii="Times New Roman" w:hAnsi="Times New Roman" w:hint="eastAsia"/>
          <w:color w:val="4F81BD" w:themeColor="accent1"/>
        </w:rPr>
        <w:t>35.3%</w:t>
      </w:r>
      <w:r w:rsidRPr="00D21DAB">
        <w:rPr>
          <w:rFonts w:ascii="Times New Roman" w:hAnsi="Times New Roman" w:hint="eastAsia"/>
          <w:color w:val="4F81BD" w:themeColor="accent1"/>
        </w:rPr>
        <w:t>的</w:t>
      </w:r>
      <w:r w:rsidR="003D041D" w:rsidRPr="00D21DAB">
        <w:rPr>
          <w:rFonts w:ascii="Times New Roman" w:hAnsi="Times New Roman" w:hint="eastAsia"/>
          <w:color w:val="4F81BD" w:themeColor="accent1"/>
        </w:rPr>
        <w:t>观点</w:t>
      </w:r>
      <w:r w:rsidRPr="00D21DAB">
        <w:rPr>
          <w:rFonts w:ascii="Times New Roman" w:hAnsi="Times New Roman" w:hint="eastAsia"/>
          <w:color w:val="4F81BD" w:themeColor="accent1"/>
        </w:rPr>
        <w:t>分享（</w:t>
      </w:r>
      <w:r w:rsidRPr="00D21DAB">
        <w:rPr>
          <w:rFonts w:ascii="Times New Roman" w:hAnsi="Times New Roman" w:hint="eastAsia"/>
          <w:color w:val="4F81BD" w:themeColor="accent1"/>
        </w:rPr>
        <w:t>share views</w:t>
      </w:r>
      <w:r w:rsidRPr="00D21DAB">
        <w:rPr>
          <w:rFonts w:ascii="Times New Roman" w:hAnsi="Times New Roman" w:hint="eastAsia"/>
          <w:color w:val="4F81BD" w:themeColor="accent1"/>
        </w:rPr>
        <w:t>），以及</w:t>
      </w:r>
      <w:r w:rsidRPr="00D21DAB">
        <w:rPr>
          <w:rFonts w:ascii="Times New Roman" w:hAnsi="Times New Roman" w:hint="eastAsia"/>
          <w:color w:val="4F81BD" w:themeColor="accent1"/>
        </w:rPr>
        <w:t>26.9%</w:t>
      </w:r>
      <w:r w:rsidRPr="00D21DAB">
        <w:rPr>
          <w:rFonts w:ascii="Times New Roman" w:hAnsi="Times New Roman" w:hint="eastAsia"/>
          <w:color w:val="4F81BD" w:themeColor="accent1"/>
        </w:rPr>
        <w:t>的其他信息（</w:t>
      </w:r>
      <w:r w:rsidRPr="00D21DAB">
        <w:rPr>
          <w:rFonts w:ascii="Times New Roman" w:hAnsi="Times New Roman" w:hint="eastAsia"/>
          <w:color w:val="4F81BD" w:themeColor="accent1"/>
        </w:rPr>
        <w:t>other informations</w:t>
      </w:r>
      <w:r w:rsidRPr="00D21DAB">
        <w:rPr>
          <w:rFonts w:ascii="Times New Roman" w:hAnsi="Times New Roman" w:hint="eastAsia"/>
          <w:color w:val="4F81BD" w:themeColor="accent1"/>
        </w:rPr>
        <w:t>）</w:t>
      </w:r>
      <w:r w:rsidRPr="00D21DAB">
        <w:rPr>
          <w:rFonts w:ascii="Times New Roman" w:hAnsi="Times New Roman" w:hint="eastAsia"/>
          <w:color w:val="4F81BD" w:themeColor="accent1"/>
        </w:rPr>
        <w:t>[</w:t>
      </w:r>
      <w:r w:rsidRPr="00D21DAB">
        <w:rPr>
          <w:rFonts w:ascii="Times New Roman" w:hAnsi="Times New Roman" w:hint="eastAsia"/>
          <w:color w:val="4F81BD" w:themeColor="accent1"/>
        </w:rPr>
        <w:t>图</w:t>
      </w:r>
      <w:r w:rsidRPr="00D21DAB">
        <w:rPr>
          <w:rFonts w:ascii="Times New Roman" w:hAnsi="Times New Roman" w:hint="eastAsia"/>
          <w:color w:val="4F81BD" w:themeColor="accent1"/>
        </w:rPr>
        <w:t>7]</w:t>
      </w:r>
      <w:r w:rsidRPr="00D21DAB">
        <w:rPr>
          <w:rFonts w:ascii="Times New Roman" w:hAnsi="Times New Roman" w:hint="eastAsia"/>
          <w:color w:val="4F81BD" w:themeColor="accent1"/>
        </w:rPr>
        <w:t>。从中可以看出，参与者</w:t>
      </w:r>
      <w:r w:rsidR="00DD41CF" w:rsidRPr="00D21DAB">
        <w:rPr>
          <w:rFonts w:ascii="Times New Roman" w:hAnsi="Times New Roman" w:hint="eastAsia"/>
          <w:color w:val="4F81BD" w:themeColor="accent1"/>
        </w:rPr>
        <w:t>（</w:t>
      </w:r>
      <w:r w:rsidR="00DD41CF" w:rsidRPr="00D21DAB">
        <w:rPr>
          <w:rFonts w:ascii="Times New Roman" w:hAnsi="Times New Roman" w:hint="eastAsia"/>
          <w:color w:val="4F81BD" w:themeColor="accent1"/>
        </w:rPr>
        <w:t>Participant</w:t>
      </w:r>
      <w:r w:rsidR="00DD41CF" w:rsidRPr="00D21DAB">
        <w:rPr>
          <w:rFonts w:ascii="Times New Roman" w:hAnsi="Times New Roman" w:hint="eastAsia"/>
          <w:color w:val="4F81BD" w:themeColor="accent1"/>
        </w:rPr>
        <w:t>）</w:t>
      </w:r>
      <w:r w:rsidRPr="00D21DAB">
        <w:rPr>
          <w:rFonts w:ascii="Times New Roman" w:hAnsi="Times New Roman" w:hint="eastAsia"/>
          <w:color w:val="4F81BD" w:themeColor="accent1"/>
        </w:rPr>
        <w:t>之间积极进行故障支援和意见交流，展开了</w:t>
      </w:r>
      <w:r w:rsidR="00DD41CF" w:rsidRPr="00D21DAB">
        <w:rPr>
          <w:rFonts w:ascii="Times New Roman" w:hAnsi="Times New Roman" w:hint="eastAsia"/>
          <w:color w:val="4F81BD" w:themeColor="accent1"/>
        </w:rPr>
        <w:t>Multi-Agent Interaction</w:t>
      </w:r>
      <w:r w:rsidRPr="00D21DAB">
        <w:rPr>
          <w:rFonts w:ascii="Times New Roman" w:hAnsi="Times New Roman" w:hint="eastAsia"/>
          <w:color w:val="4F81BD" w:themeColor="accent1"/>
        </w:rPr>
        <w:t>。</w:t>
      </w:r>
    </w:p>
    <w:p w14:paraId="339CEA92" w14:textId="7147F75A" w:rsidR="00E3758B" w:rsidRPr="00D21DAB" w:rsidRDefault="00136F27" w:rsidP="00C2604A">
      <w:pPr>
        <w:ind w:firstLineChars="200" w:firstLine="420"/>
        <w:rPr>
          <w:rFonts w:ascii="Times New Roman" w:hAnsi="Times New Roman"/>
          <w:color w:val="4F81BD" w:themeColor="accent1"/>
        </w:rPr>
      </w:pPr>
      <w:r w:rsidRPr="00D21DAB">
        <w:rPr>
          <w:rFonts w:ascii="Times New Roman" w:hAnsi="Times New Roman" w:hint="eastAsia"/>
          <w:color w:val="4F81BD" w:themeColor="accent1"/>
        </w:rPr>
        <w:t>以下是针对信息交流</w:t>
      </w:r>
      <w:r w:rsidR="00C11AF5" w:rsidRPr="00D21DAB">
        <w:rPr>
          <w:rFonts w:ascii="Times New Roman" w:hAnsi="Times New Roman" w:hint="eastAsia"/>
          <w:color w:val="4F81BD" w:themeColor="accent1"/>
        </w:rPr>
        <w:t>（</w:t>
      </w:r>
      <w:r w:rsidR="00C11AF5" w:rsidRPr="00D21DAB">
        <w:rPr>
          <w:rFonts w:ascii="Times New Roman" w:hAnsi="Times New Roman" w:hint="eastAsia"/>
          <w:color w:val="4F81BD" w:themeColor="accent1"/>
        </w:rPr>
        <w:t>Information exchange</w:t>
      </w:r>
      <w:r w:rsidR="00C11AF5" w:rsidRPr="00D21DAB">
        <w:rPr>
          <w:rFonts w:ascii="Times New Roman" w:hAnsi="Times New Roman" w:hint="eastAsia"/>
          <w:color w:val="4F81BD" w:themeColor="accent1"/>
        </w:rPr>
        <w:t>）</w:t>
      </w:r>
      <w:r w:rsidRPr="00D21DAB">
        <w:rPr>
          <w:rFonts w:ascii="Times New Roman" w:hAnsi="Times New Roman" w:hint="eastAsia"/>
          <w:color w:val="4F81BD" w:themeColor="accent1"/>
        </w:rPr>
        <w:t>的具体下级分类：</w:t>
      </w:r>
      <w:r w:rsidRPr="00D21DAB">
        <w:rPr>
          <w:rFonts w:ascii="Times New Roman" w:hAnsi="Times New Roman" w:hint="eastAsia"/>
          <w:color w:val="4F81BD" w:themeColor="accent1"/>
        </w:rPr>
        <w:t xml:space="preserve"> </w:t>
      </w:r>
    </w:p>
    <w:p w14:paraId="50FC6B6B" w14:textId="6314CBA7" w:rsidR="00E3758B" w:rsidRPr="00D21DAB" w:rsidRDefault="00E3758B" w:rsidP="00C2604A">
      <w:pPr>
        <w:ind w:firstLineChars="200" w:firstLine="420"/>
        <w:rPr>
          <w:rFonts w:ascii="Times New Roman" w:hAnsi="Times New Roman"/>
          <w:color w:val="4F81BD" w:themeColor="accent1"/>
        </w:rPr>
      </w:pPr>
      <w:r w:rsidRPr="00D21DAB">
        <w:rPr>
          <w:rFonts w:ascii="ＭＳ 明朝" w:eastAsia="ＭＳ 明朝" w:hAnsi="ＭＳ 明朝" w:cs="ＭＳ 明朝" w:hint="eastAsia"/>
          <w:color w:val="4F81BD" w:themeColor="accent1"/>
        </w:rPr>
        <w:t>・</w:t>
      </w:r>
      <w:r w:rsidR="00AB467F" w:rsidRPr="00AB467F">
        <w:rPr>
          <w:rFonts w:ascii="Times New Roman" w:hAnsi="Times New Roman" w:hint="eastAsia"/>
          <w:color w:val="4F81BD" w:themeColor="accent1"/>
        </w:rPr>
        <w:t>通信故障救援请求</w:t>
      </w:r>
      <w:r w:rsidR="00136F27" w:rsidRPr="00AB467F">
        <w:rPr>
          <w:rFonts w:ascii="Times New Roman" w:hAnsi="Times New Roman" w:hint="eastAsia"/>
          <w:color w:val="4F81BD" w:themeColor="accent1"/>
        </w:rPr>
        <w:t>（</w:t>
      </w:r>
      <w:r w:rsidR="00136F27" w:rsidRPr="00AB467F">
        <w:rPr>
          <w:rFonts w:ascii="Times New Roman" w:hAnsi="Times New Roman" w:hint="eastAsia"/>
          <w:color w:val="4F81BD" w:themeColor="accent1"/>
        </w:rPr>
        <w:t>acces</w:t>
      </w:r>
      <w:r w:rsidR="00136F27" w:rsidRPr="00D21DAB">
        <w:rPr>
          <w:rFonts w:ascii="Times New Roman" w:hAnsi="Times New Roman" w:hint="eastAsia"/>
          <w:color w:val="4F81BD" w:themeColor="accent1"/>
        </w:rPr>
        <w:t>s troubles</w:t>
      </w:r>
      <w:r w:rsidR="00136F27" w:rsidRPr="00D21DAB">
        <w:rPr>
          <w:rFonts w:ascii="Times New Roman" w:hAnsi="Times New Roman" w:hint="eastAsia"/>
          <w:color w:val="4F81BD" w:themeColor="accent1"/>
        </w:rPr>
        <w:t>）：针对</w:t>
      </w:r>
      <w:r w:rsidR="00136F27" w:rsidRPr="00D21DAB">
        <w:rPr>
          <w:rFonts w:ascii="Times New Roman" w:hAnsi="Times New Roman" w:hint="eastAsia"/>
          <w:color w:val="4F81BD" w:themeColor="accent1"/>
        </w:rPr>
        <w:t>Zoom</w:t>
      </w:r>
      <w:r w:rsidR="00136F27" w:rsidRPr="00D21DAB">
        <w:rPr>
          <w:rFonts w:ascii="Times New Roman" w:hAnsi="Times New Roman" w:hint="eastAsia"/>
          <w:color w:val="4F81BD" w:themeColor="accent1"/>
        </w:rPr>
        <w:t>观看时的通信故障的救援和支援回</w:t>
      </w:r>
      <w:r w:rsidR="00136F27" w:rsidRPr="00D21DAB">
        <w:rPr>
          <w:rFonts w:ascii="Times New Roman" w:hAnsi="Times New Roman" w:hint="eastAsia"/>
          <w:color w:val="4F81BD" w:themeColor="accent1"/>
        </w:rPr>
        <w:lastRenderedPageBreak/>
        <w:t>应。</w:t>
      </w:r>
      <w:r w:rsidR="00136F27" w:rsidRPr="00D21DAB">
        <w:rPr>
          <w:rFonts w:ascii="Times New Roman" w:hAnsi="Times New Roman" w:hint="eastAsia"/>
          <w:color w:val="4F81BD" w:themeColor="accent1"/>
        </w:rPr>
        <w:t xml:space="preserve"> </w:t>
      </w:r>
    </w:p>
    <w:p w14:paraId="6854B311" w14:textId="1BB389D0" w:rsidR="00E3758B" w:rsidRPr="00D21DAB" w:rsidRDefault="00E3758B" w:rsidP="00C2604A">
      <w:pPr>
        <w:ind w:firstLineChars="200" w:firstLine="420"/>
        <w:rPr>
          <w:rFonts w:ascii="Times New Roman" w:hAnsi="Times New Roman"/>
          <w:color w:val="4F81BD" w:themeColor="accent1"/>
        </w:rPr>
      </w:pPr>
      <w:r w:rsidRPr="00D21DAB">
        <w:rPr>
          <w:rFonts w:ascii="ＭＳ 明朝" w:eastAsia="ＭＳ 明朝" w:hAnsi="ＭＳ 明朝" w:cs="ＭＳ 明朝" w:hint="eastAsia"/>
          <w:color w:val="4F81BD" w:themeColor="accent1"/>
        </w:rPr>
        <w:t>・</w:t>
      </w:r>
      <w:r w:rsidR="004510A5" w:rsidRPr="00D21DAB">
        <w:rPr>
          <w:rFonts w:ascii="Times New Roman" w:hAnsi="Times New Roman" w:hint="eastAsia"/>
          <w:color w:val="4F81BD" w:themeColor="accent1"/>
        </w:rPr>
        <w:t>观点</w:t>
      </w:r>
      <w:r w:rsidR="00136F27" w:rsidRPr="00D21DAB">
        <w:rPr>
          <w:rFonts w:ascii="Times New Roman" w:hAnsi="Times New Roman" w:hint="eastAsia"/>
          <w:color w:val="4F81BD" w:themeColor="accent1"/>
        </w:rPr>
        <w:t>分享（</w:t>
      </w:r>
      <w:r w:rsidR="00136F27" w:rsidRPr="00D21DAB">
        <w:rPr>
          <w:rFonts w:ascii="Times New Roman" w:hAnsi="Times New Roman" w:hint="eastAsia"/>
          <w:color w:val="4F81BD" w:themeColor="accent1"/>
        </w:rPr>
        <w:t>share views</w:t>
      </w:r>
      <w:r w:rsidR="00136F27" w:rsidRPr="00D21DAB">
        <w:rPr>
          <w:rFonts w:ascii="Times New Roman" w:hAnsi="Times New Roman" w:hint="eastAsia"/>
          <w:color w:val="4F81BD" w:themeColor="accent1"/>
        </w:rPr>
        <w:t>）：关于演讲的自身和他人意见的交流。</w:t>
      </w:r>
      <w:r w:rsidR="00136F27" w:rsidRPr="00D21DAB">
        <w:rPr>
          <w:rFonts w:ascii="Times New Roman" w:hAnsi="Times New Roman" w:hint="eastAsia"/>
          <w:color w:val="4F81BD" w:themeColor="accent1"/>
        </w:rPr>
        <w:t xml:space="preserve"> </w:t>
      </w:r>
    </w:p>
    <w:p w14:paraId="6678523C" w14:textId="562CE6D3" w:rsidR="00822A36" w:rsidRPr="00D21DAB" w:rsidRDefault="001E6232" w:rsidP="00C2604A">
      <w:pPr>
        <w:ind w:firstLineChars="200" w:firstLine="420"/>
        <w:rPr>
          <w:rFonts w:ascii="Times New Roman" w:hAnsi="Times New Roman"/>
          <w:color w:val="4F81BD" w:themeColor="accent1"/>
        </w:rPr>
      </w:pPr>
      <w:r>
        <w:rPr>
          <w:rFonts w:ascii="Times New Roman" w:hAnsi="Times New Roman" w:hint="eastAsia"/>
          <w:noProof/>
        </w:rPr>
        <mc:AlternateContent>
          <mc:Choice Requires="wps">
            <w:drawing>
              <wp:anchor distT="0" distB="0" distL="114300" distR="114300" simplePos="0" relativeHeight="251694080" behindDoc="0" locked="0" layoutInCell="1" allowOverlap="1" wp14:anchorId="2DB7E39B" wp14:editId="64700C09">
                <wp:simplePos x="0" y="0"/>
                <wp:positionH relativeFrom="column">
                  <wp:posOffset>-1019908</wp:posOffset>
                </wp:positionH>
                <wp:positionV relativeFrom="paragraph">
                  <wp:posOffset>295470</wp:posOffset>
                </wp:positionV>
                <wp:extent cx="7033846" cy="0"/>
                <wp:effectExtent l="50800" t="38100" r="27940" b="76200"/>
                <wp:wrapNone/>
                <wp:docPr id="17" name="直線コネクタ 17"/>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7472AE31" id="直線コネクタ 17"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80.3pt,23.25pt" to="473.55pt,2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" strokecolor="#c0504d [3205]" strokeweight="2pt">
                <v:shadow on="t" color="black" opacity="24903f" origin=",.5" offset="0,.55556mm"/>
              </v:line>
            </w:pict>
          </mc:Fallback>
        </mc:AlternateContent>
      </w:r>
      <w:r w:rsidR="00E3758B" w:rsidRPr="00D21DAB">
        <w:rPr>
          <w:rFonts w:ascii="ＭＳ 明朝" w:eastAsia="ＭＳ 明朝" w:hAnsi="ＭＳ 明朝" w:cs="ＭＳ 明朝" w:hint="eastAsia"/>
          <w:color w:val="4F81BD" w:themeColor="accent1"/>
        </w:rPr>
        <w:t>・</w:t>
      </w:r>
      <w:r w:rsidR="00136F27" w:rsidRPr="00D21DAB">
        <w:rPr>
          <w:rFonts w:ascii="Times New Roman" w:hAnsi="Times New Roman" w:hint="eastAsia"/>
          <w:color w:val="4F81BD" w:themeColor="accent1"/>
        </w:rPr>
        <w:t>其他信息（</w:t>
      </w:r>
      <w:r w:rsidR="00136F27" w:rsidRPr="00D21DAB">
        <w:rPr>
          <w:rFonts w:ascii="Times New Roman" w:hAnsi="Times New Roman" w:hint="eastAsia"/>
          <w:color w:val="4F81BD" w:themeColor="accent1"/>
        </w:rPr>
        <w:t>other informations</w:t>
      </w:r>
      <w:r w:rsidR="00136F27" w:rsidRPr="00D21DAB">
        <w:rPr>
          <w:rFonts w:ascii="Times New Roman" w:hAnsi="Times New Roman" w:hint="eastAsia"/>
          <w:color w:val="4F81BD" w:themeColor="accent1"/>
        </w:rPr>
        <w:t>）：除上述情况之外的其他信息交流。</w:t>
      </w:r>
    </w:p>
    <w:p w14:paraId="27DB320F" w14:textId="22E2142E" w:rsidR="00822A36" w:rsidRDefault="00822A36" w:rsidP="00C2604A">
      <w:pPr>
        <w:ind w:firstLineChars="200" w:firstLine="420"/>
        <w:rPr>
          <w:rFonts w:ascii="Times New Roman" w:hAnsi="Times New Roman"/>
        </w:rPr>
      </w:pPr>
    </w:p>
    <w:p w14:paraId="194B8B32" w14:textId="77777777" w:rsidR="00822A36" w:rsidRDefault="00822A36" w:rsidP="00C2604A">
      <w:pPr>
        <w:ind w:firstLineChars="200" w:firstLine="420"/>
        <w:rPr>
          <w:rFonts w:ascii="Times New Roman" w:hAnsi="Times New Roman"/>
        </w:rPr>
      </w:pPr>
    </w:p>
    <w:p w14:paraId="4B7629CC" w14:textId="77777777" w:rsidR="00822A36" w:rsidRDefault="00822A36" w:rsidP="00C2604A">
      <w:pPr>
        <w:ind w:firstLineChars="200" w:firstLine="420"/>
        <w:rPr>
          <w:rFonts w:ascii="Times New Roman" w:hAnsi="Times New Roman"/>
        </w:rPr>
      </w:pPr>
    </w:p>
    <w:p w14:paraId="7E4929EF" w14:textId="77777777" w:rsidR="00822A36" w:rsidRDefault="00822A36" w:rsidP="00C2604A">
      <w:pPr>
        <w:ind w:firstLineChars="200" w:firstLine="420"/>
        <w:rPr>
          <w:rFonts w:ascii="Times New Roman" w:hAnsi="Times New Roman"/>
        </w:rPr>
      </w:pPr>
    </w:p>
    <w:p w14:paraId="6029CDAD" w14:textId="0F2E4CE8" w:rsidR="00C2604A" w:rsidRPr="00C2604A" w:rsidRDefault="00C2604A" w:rsidP="00C2604A">
      <w:pPr>
        <w:ind w:firstLineChars="200" w:firstLine="420"/>
        <w:rPr>
          <w:rFonts w:ascii="Times New Roman" w:hAnsi="Times New Roman"/>
        </w:rPr>
      </w:pPr>
      <w:r w:rsidRPr="00C2604A">
        <w:rPr>
          <w:rFonts w:ascii="Times New Roman" w:hAnsi="Times New Roman" w:hint="eastAsia"/>
        </w:rPr>
        <w:t>視聴時の通信トラブル救援要請（</w:t>
      </w:r>
      <w:r w:rsidRPr="00C2604A">
        <w:rPr>
          <w:rFonts w:ascii="Times New Roman" w:hAnsi="Times New Roman" w:hint="eastAsia"/>
        </w:rPr>
        <w:t>access trouble</w:t>
      </w:r>
      <w:r w:rsidRPr="00C2604A">
        <w:rPr>
          <w:rFonts w:ascii="Times New Roman" w:hAnsi="Times New Roman" w:hint="eastAsia"/>
        </w:rPr>
        <w:t>）と，講師</w:t>
      </w:r>
      <w:r w:rsidRPr="00C2604A">
        <w:rPr>
          <w:rFonts w:ascii="Times New Roman" w:hAnsi="Times New Roman" w:hint="eastAsia"/>
        </w:rPr>
        <w:t>PPT</w:t>
      </w:r>
      <w:r w:rsidRPr="00C2604A">
        <w:rPr>
          <w:rFonts w:ascii="Times New Roman" w:hAnsi="Times New Roman" w:hint="eastAsia"/>
        </w:rPr>
        <w:t>共有の可否の確認（</w:t>
      </w:r>
      <w:r w:rsidRPr="00C2604A">
        <w:rPr>
          <w:rFonts w:ascii="Times New Roman" w:hAnsi="Times New Roman" w:hint="eastAsia"/>
        </w:rPr>
        <w:t>other informations</w:t>
      </w:r>
      <w:r w:rsidRPr="00C2604A">
        <w:rPr>
          <w:rFonts w:ascii="Times New Roman" w:hAnsi="Times New Roman" w:hint="eastAsia"/>
        </w:rPr>
        <w:t>）は，途中参加の</w:t>
      </w:r>
      <w:r w:rsidRPr="00C2604A">
        <w:rPr>
          <w:rFonts w:ascii="Times New Roman" w:hAnsi="Times New Roman" w:hint="eastAsia"/>
        </w:rPr>
        <w:t>Participant</w:t>
      </w:r>
      <w:r w:rsidRPr="00C2604A">
        <w:rPr>
          <w:rFonts w:ascii="Times New Roman" w:hAnsi="Times New Roman" w:hint="eastAsia"/>
        </w:rPr>
        <w:t>により幾度も同じ質問が繰り返される</w:t>
      </w:r>
      <w:r w:rsidRPr="00C2604A">
        <w:rPr>
          <w:rFonts w:ascii="Times New Roman" w:hAnsi="Times New Roman" w:hint="eastAsia"/>
        </w:rPr>
        <w:t>.</w:t>
      </w:r>
      <w:r w:rsidRPr="00C2604A">
        <w:rPr>
          <w:rFonts w:ascii="Times New Roman" w:hAnsi="Times New Roman" w:hint="eastAsia"/>
        </w:rPr>
        <w:t>そのつど</w:t>
      </w:r>
      <w:r w:rsidRPr="00C2604A">
        <w:rPr>
          <w:rFonts w:ascii="Times New Roman" w:hAnsi="Times New Roman" w:hint="eastAsia"/>
        </w:rPr>
        <w:t>Participants</w:t>
      </w:r>
      <w:r w:rsidRPr="00C2604A">
        <w:rPr>
          <w:rFonts w:ascii="Times New Roman" w:hAnsi="Times New Roman" w:hint="eastAsia"/>
        </w:rPr>
        <w:t>が救援と解決策を発信し，その回数は</w:t>
      </w:r>
      <w:r w:rsidRPr="00C2604A">
        <w:rPr>
          <w:rFonts w:ascii="Times New Roman" w:hAnsi="Times New Roman" w:hint="eastAsia"/>
        </w:rPr>
        <w:t>Organizer</w:t>
      </w:r>
      <w:r w:rsidRPr="00C2604A">
        <w:rPr>
          <w:rFonts w:ascii="Times New Roman" w:hAnsi="Times New Roman" w:hint="eastAsia"/>
        </w:rPr>
        <w:t>より多い</w:t>
      </w:r>
      <w:r w:rsidRPr="00C2604A">
        <w:rPr>
          <w:rFonts w:ascii="Times New Roman" w:hAnsi="Times New Roman" w:hint="eastAsia"/>
        </w:rPr>
        <w:t xml:space="preserve">. Information exchange </w:t>
      </w:r>
      <w:r w:rsidRPr="00C2604A">
        <w:rPr>
          <w:rFonts w:ascii="Times New Roman" w:hAnsi="Times New Roman" w:hint="eastAsia"/>
        </w:rPr>
        <w:t>に見える共同行為（</w:t>
      </w:r>
      <w:r w:rsidRPr="00C2604A">
        <w:rPr>
          <w:rFonts w:ascii="Times New Roman" w:hAnsi="Times New Roman" w:hint="eastAsia"/>
        </w:rPr>
        <w:t>Joint Action</w:t>
      </w:r>
      <w:r w:rsidRPr="00C2604A">
        <w:rPr>
          <w:rFonts w:ascii="Times New Roman" w:hAnsi="Times New Roman" w:hint="eastAsia"/>
        </w:rPr>
        <w:t>）は，</w:t>
      </w:r>
      <w:r w:rsidRPr="00C2604A">
        <w:rPr>
          <w:rFonts w:ascii="Times New Roman" w:hAnsi="Times New Roman" w:hint="eastAsia"/>
        </w:rPr>
        <w:t>Participant</w:t>
      </w:r>
      <w:r w:rsidRPr="00C2604A">
        <w:rPr>
          <w:rFonts w:ascii="Times New Roman" w:hAnsi="Times New Roman" w:hint="eastAsia"/>
        </w:rPr>
        <w:t>が自身の役割を超え，自主的に主催者役を代行する</w:t>
      </w:r>
      <w:r w:rsidRPr="00C2604A">
        <w:rPr>
          <w:rFonts w:ascii="Times New Roman" w:hAnsi="Times New Roman" w:hint="eastAsia"/>
        </w:rPr>
        <w:t xml:space="preserve">Multi-Agent </w:t>
      </w:r>
      <w:r w:rsidRPr="00C2604A">
        <w:rPr>
          <w:rFonts w:ascii="Times New Roman" w:hAnsi="Times New Roman" w:hint="eastAsia"/>
        </w:rPr>
        <w:t>な</w:t>
      </w:r>
      <w:r w:rsidRPr="00C2604A">
        <w:rPr>
          <w:rFonts w:ascii="Times New Roman" w:hAnsi="Times New Roman" w:hint="eastAsia"/>
        </w:rPr>
        <w:t>Interaction</w:t>
      </w:r>
      <w:r w:rsidRPr="00C2604A">
        <w:rPr>
          <w:rFonts w:ascii="Times New Roman" w:hAnsi="Times New Roman" w:hint="eastAsia"/>
        </w:rPr>
        <w:t>重要な要因と考えられる</w:t>
      </w:r>
      <w:r w:rsidRPr="00C2604A">
        <w:rPr>
          <w:rFonts w:ascii="Times New Roman" w:hAnsi="Times New Roman" w:hint="eastAsia"/>
        </w:rPr>
        <w:t xml:space="preserve">. </w:t>
      </w:r>
      <w:r w:rsidRPr="00C2604A">
        <w:rPr>
          <w:rFonts w:ascii="Times New Roman" w:hAnsi="Times New Roman" w:hint="eastAsia"/>
        </w:rPr>
        <w:t>関心擦り合わせの成功は，信頼など共感的感情の構築に繋がり，集団の合意形成を支援するとされ</w:t>
      </w:r>
      <w:r w:rsidRPr="00C2604A">
        <w:rPr>
          <w:rFonts w:ascii="Times New Roman" w:hAnsi="Times New Roman" w:hint="eastAsia"/>
        </w:rPr>
        <w:t xml:space="preserve">[8] </w:t>
      </w:r>
      <w:r w:rsidRPr="00C2604A">
        <w:rPr>
          <w:rFonts w:ascii="Times New Roman" w:hAnsi="Times New Roman" w:hint="eastAsia"/>
        </w:rPr>
        <w:t>，</w:t>
      </w:r>
      <w:r w:rsidRPr="00C2604A">
        <w:rPr>
          <w:rFonts w:ascii="Times New Roman" w:hAnsi="Times New Roman" w:hint="eastAsia"/>
        </w:rPr>
        <w:t>Multi-Agent Interaction</w:t>
      </w:r>
      <w:r w:rsidRPr="00C2604A">
        <w:rPr>
          <w:rFonts w:ascii="Times New Roman" w:hAnsi="Times New Roman" w:hint="eastAsia"/>
        </w:rPr>
        <w:t>は共関心構築の中心的機能と解釈できる</w:t>
      </w:r>
      <w:r w:rsidRPr="00C2604A">
        <w:rPr>
          <w:rFonts w:ascii="Times New Roman" w:hAnsi="Times New Roman" w:hint="eastAsia"/>
        </w:rPr>
        <w:t>.</w:t>
      </w:r>
    </w:p>
    <w:p w14:paraId="3EC455B7" w14:textId="59C1E88C" w:rsidR="00C2604A" w:rsidRPr="00815182" w:rsidRDefault="00493576" w:rsidP="00815182">
      <w:pPr>
        <w:rPr>
          <w:rFonts w:ascii="Times New Roman" w:hAnsi="Times New Roman"/>
          <w:color w:val="4F81BD" w:themeColor="accent1"/>
        </w:rPr>
      </w:pPr>
      <w:r w:rsidRPr="0053013B">
        <w:rPr>
          <w:rFonts w:ascii="Times New Roman" w:hAnsi="Times New Roman" w:hint="eastAsia"/>
          <w:color w:val="4F81BD" w:themeColor="accent1"/>
          <w:highlight w:val="green"/>
        </w:rPr>
        <w:t>向（</w:t>
      </w:r>
      <w:r>
        <w:rPr>
          <w:rFonts w:ascii="Times New Roman" w:hAnsi="Times New Roman" w:hint="eastAsia"/>
          <w:color w:val="4F81BD" w:themeColor="accent1"/>
          <w:highlight w:val="green"/>
        </w:rPr>
        <w:t>中訳</w:t>
      </w:r>
      <w:r w:rsidRPr="0053013B">
        <w:rPr>
          <w:rFonts w:ascii="Times New Roman" w:hAnsi="Times New Roman" w:hint="eastAsia"/>
          <w:color w:val="4F81BD" w:themeColor="accent1"/>
          <w:highlight w:val="green"/>
        </w:rPr>
        <w:t>）：</w:t>
      </w:r>
    </w:p>
    <w:p w14:paraId="5437C1D8" w14:textId="074DD01E" w:rsidR="00493576" w:rsidRPr="0046397B" w:rsidRDefault="001C2A76" w:rsidP="00C2604A">
      <w:pPr>
        <w:ind w:firstLineChars="200" w:firstLine="420"/>
        <w:rPr>
          <w:rFonts w:ascii="Times New Roman" w:hAnsi="Times New Roman"/>
          <w:color w:val="4F81BD" w:themeColor="accent1"/>
        </w:rPr>
      </w:pPr>
      <w:r w:rsidRPr="0046397B">
        <w:rPr>
          <w:rFonts w:ascii="Times New Roman" w:hAnsi="Times New Roman" w:hint="eastAsia"/>
          <w:color w:val="4F81BD" w:themeColor="accent1"/>
        </w:rPr>
        <w:t>中途参加的</w:t>
      </w:r>
      <w:r w:rsidR="00815182" w:rsidRPr="0046397B">
        <w:rPr>
          <w:rFonts w:ascii="Times New Roman" w:hAnsi="Times New Roman" w:hint="eastAsia"/>
          <w:color w:val="4F81BD" w:themeColor="accent1"/>
        </w:rPr>
        <w:t>参与者</w:t>
      </w:r>
      <w:r w:rsidRPr="0046397B">
        <w:rPr>
          <w:rFonts w:ascii="Times New Roman" w:hAnsi="Times New Roman" w:hint="eastAsia"/>
          <w:color w:val="4F81BD" w:themeColor="accent1"/>
        </w:rPr>
        <w:t>（</w:t>
      </w:r>
      <w:r w:rsidRPr="0046397B">
        <w:rPr>
          <w:rFonts w:ascii="Times New Roman" w:hAnsi="Times New Roman" w:hint="eastAsia"/>
          <w:color w:val="4F81BD" w:themeColor="accent1"/>
        </w:rPr>
        <w:t>Participant</w:t>
      </w:r>
      <w:r w:rsidRPr="0046397B">
        <w:rPr>
          <w:rFonts w:ascii="Times New Roman" w:hAnsi="Times New Roman" w:hint="eastAsia"/>
          <w:color w:val="4F81BD" w:themeColor="accent1"/>
        </w:rPr>
        <w:t>）</w:t>
      </w:r>
      <w:r w:rsidR="00815182" w:rsidRPr="0046397B">
        <w:rPr>
          <w:rFonts w:ascii="Times New Roman" w:hAnsi="Times New Roman" w:hint="eastAsia"/>
          <w:color w:val="4F81BD" w:themeColor="accent1"/>
        </w:rPr>
        <w:t>反复提出有关观看时的通信故障救援请求（</w:t>
      </w:r>
      <w:r w:rsidR="00815182" w:rsidRPr="0046397B">
        <w:rPr>
          <w:rFonts w:ascii="Times New Roman" w:hAnsi="Times New Roman" w:hint="eastAsia"/>
          <w:color w:val="4F81BD" w:themeColor="accent1"/>
        </w:rPr>
        <w:t>access trouble</w:t>
      </w:r>
      <w:r w:rsidR="00815182" w:rsidRPr="0046397B">
        <w:rPr>
          <w:rFonts w:ascii="Times New Roman" w:hAnsi="Times New Roman" w:hint="eastAsia"/>
          <w:color w:val="4F81BD" w:themeColor="accent1"/>
        </w:rPr>
        <w:t>）和讲师</w:t>
      </w:r>
      <w:r w:rsidR="00815182" w:rsidRPr="0046397B">
        <w:rPr>
          <w:rFonts w:ascii="Times New Roman" w:hAnsi="Times New Roman" w:hint="eastAsia"/>
          <w:color w:val="4F81BD" w:themeColor="accent1"/>
        </w:rPr>
        <w:t>PPT</w:t>
      </w:r>
      <w:r w:rsidR="00B83629" w:rsidRPr="0046397B">
        <w:rPr>
          <w:rFonts w:ascii="Times New Roman" w:hAnsi="Times New Roman" w:hint="eastAsia"/>
          <w:color w:val="4F81BD" w:themeColor="accent1"/>
        </w:rPr>
        <w:t>是否</w:t>
      </w:r>
      <w:r w:rsidR="00815182" w:rsidRPr="0046397B">
        <w:rPr>
          <w:rFonts w:ascii="Times New Roman" w:hAnsi="Times New Roman" w:hint="eastAsia"/>
          <w:color w:val="4F81BD" w:themeColor="accent1"/>
        </w:rPr>
        <w:t>共享的确认（</w:t>
      </w:r>
      <w:r w:rsidR="00815182" w:rsidRPr="0046397B">
        <w:rPr>
          <w:rFonts w:ascii="Times New Roman" w:hAnsi="Times New Roman" w:hint="eastAsia"/>
          <w:color w:val="4F81BD" w:themeColor="accent1"/>
        </w:rPr>
        <w:t>other informations</w:t>
      </w:r>
      <w:r w:rsidR="00815182" w:rsidRPr="0046397B">
        <w:rPr>
          <w:rFonts w:ascii="Times New Roman" w:hAnsi="Times New Roman" w:hint="eastAsia"/>
          <w:color w:val="4F81BD" w:themeColor="accent1"/>
        </w:rPr>
        <w:t>）。每次这样的提问都会有参与者</w:t>
      </w:r>
      <w:r w:rsidR="00B910E2" w:rsidRPr="0046397B">
        <w:rPr>
          <w:rFonts w:ascii="Times New Roman" w:hAnsi="Times New Roman" w:hint="eastAsia"/>
          <w:color w:val="4F81BD" w:themeColor="accent1"/>
        </w:rPr>
        <w:t>（</w:t>
      </w:r>
      <w:r w:rsidR="00B910E2" w:rsidRPr="0046397B">
        <w:rPr>
          <w:rFonts w:ascii="Times New Roman" w:hAnsi="Times New Roman" w:hint="eastAsia"/>
          <w:color w:val="4F81BD" w:themeColor="accent1"/>
        </w:rPr>
        <w:t>Participant</w:t>
      </w:r>
      <w:r w:rsidR="00B910E2" w:rsidRPr="0046397B">
        <w:rPr>
          <w:rFonts w:ascii="Times New Roman" w:hAnsi="Times New Roman" w:hint="eastAsia"/>
          <w:color w:val="4F81BD" w:themeColor="accent1"/>
        </w:rPr>
        <w:t>）</w:t>
      </w:r>
      <w:r w:rsidR="00815182" w:rsidRPr="0046397B">
        <w:rPr>
          <w:rFonts w:ascii="Times New Roman" w:hAnsi="Times New Roman" w:hint="eastAsia"/>
          <w:color w:val="4F81BD" w:themeColor="accent1"/>
        </w:rPr>
        <w:t>提供救援和解决方案，而这些次数比主办</w:t>
      </w:r>
      <w:r w:rsidR="00BE4852" w:rsidRPr="0046397B">
        <w:rPr>
          <w:rFonts w:ascii="Times New Roman" w:hAnsi="Times New Roman" w:hint="eastAsia"/>
          <w:color w:val="4F81BD" w:themeColor="accent1"/>
        </w:rPr>
        <w:t>方（</w:t>
      </w:r>
      <w:r w:rsidR="00BE4852" w:rsidRPr="0046397B">
        <w:rPr>
          <w:rFonts w:ascii="Times New Roman" w:hAnsi="Times New Roman" w:hint="eastAsia"/>
          <w:color w:val="4F81BD" w:themeColor="accent1"/>
        </w:rPr>
        <w:t>Organizer</w:t>
      </w:r>
      <w:r w:rsidR="00BE4852" w:rsidRPr="0046397B">
        <w:rPr>
          <w:rFonts w:ascii="Times New Roman" w:hAnsi="Times New Roman" w:hint="eastAsia"/>
          <w:color w:val="4F81BD" w:themeColor="accent1"/>
        </w:rPr>
        <w:t>）</w:t>
      </w:r>
      <w:r w:rsidR="00815182" w:rsidRPr="0046397B">
        <w:rPr>
          <w:rFonts w:ascii="Times New Roman" w:hAnsi="Times New Roman" w:hint="eastAsia"/>
          <w:color w:val="4F81BD" w:themeColor="accent1"/>
        </w:rPr>
        <w:t>更多。这种看似信息交流</w:t>
      </w:r>
      <w:r w:rsidR="003304CB" w:rsidRPr="0046397B">
        <w:rPr>
          <w:rFonts w:ascii="Times New Roman" w:hAnsi="Times New Roman" w:hint="eastAsia"/>
          <w:color w:val="4F81BD" w:themeColor="accent1"/>
        </w:rPr>
        <w:t>（</w:t>
      </w:r>
      <w:r w:rsidR="003304CB" w:rsidRPr="0046397B">
        <w:rPr>
          <w:rFonts w:ascii="Times New Roman" w:hAnsi="Times New Roman" w:hint="eastAsia"/>
          <w:color w:val="4F81BD" w:themeColor="accent1"/>
        </w:rPr>
        <w:t>Information exchange</w:t>
      </w:r>
      <w:r w:rsidR="003304CB" w:rsidRPr="0046397B">
        <w:rPr>
          <w:rFonts w:ascii="Times New Roman" w:hAnsi="Times New Roman" w:hint="eastAsia"/>
          <w:color w:val="4F81BD" w:themeColor="accent1"/>
        </w:rPr>
        <w:t>）</w:t>
      </w:r>
      <w:r w:rsidR="00815182" w:rsidRPr="0046397B">
        <w:rPr>
          <w:rFonts w:ascii="Times New Roman" w:hAnsi="Times New Roman" w:hint="eastAsia"/>
          <w:color w:val="4F81BD" w:themeColor="accent1"/>
        </w:rPr>
        <w:t>的共同行</w:t>
      </w:r>
      <w:r w:rsidR="002512AB" w:rsidRPr="0046397B">
        <w:rPr>
          <w:rFonts w:ascii="Times New Roman" w:hAnsi="Times New Roman" w:hint="eastAsia"/>
          <w:color w:val="4F81BD" w:themeColor="accent1"/>
        </w:rPr>
        <w:t>为</w:t>
      </w:r>
      <w:r w:rsidR="00815182" w:rsidRPr="0046397B">
        <w:rPr>
          <w:rFonts w:ascii="Times New Roman" w:hAnsi="Times New Roman" w:hint="eastAsia"/>
          <w:color w:val="4F81BD" w:themeColor="accent1"/>
        </w:rPr>
        <w:t>（</w:t>
      </w:r>
      <w:r w:rsidR="00815182" w:rsidRPr="0046397B">
        <w:rPr>
          <w:rFonts w:ascii="Times New Roman" w:hAnsi="Times New Roman" w:hint="eastAsia"/>
          <w:color w:val="4F81BD" w:themeColor="accent1"/>
        </w:rPr>
        <w:t>Joint Action</w:t>
      </w:r>
      <w:r w:rsidR="00815182" w:rsidRPr="0046397B">
        <w:rPr>
          <w:rFonts w:ascii="Times New Roman" w:hAnsi="Times New Roman" w:hint="eastAsia"/>
          <w:color w:val="4F81BD" w:themeColor="accent1"/>
        </w:rPr>
        <w:t>）是参与者</w:t>
      </w:r>
      <w:r w:rsidR="00536B82" w:rsidRPr="0046397B">
        <w:rPr>
          <w:rFonts w:ascii="Times New Roman" w:hAnsi="Times New Roman" w:hint="eastAsia"/>
          <w:color w:val="4F81BD" w:themeColor="accent1"/>
        </w:rPr>
        <w:t>（</w:t>
      </w:r>
      <w:r w:rsidR="00536B82" w:rsidRPr="0046397B">
        <w:rPr>
          <w:rFonts w:ascii="Times New Roman" w:hAnsi="Times New Roman" w:hint="eastAsia"/>
          <w:color w:val="4F81BD" w:themeColor="accent1"/>
        </w:rPr>
        <w:t>Participant</w:t>
      </w:r>
      <w:r w:rsidR="00536B82" w:rsidRPr="0046397B">
        <w:rPr>
          <w:rFonts w:ascii="Times New Roman" w:hAnsi="Times New Roman" w:hint="eastAsia"/>
          <w:color w:val="4F81BD" w:themeColor="accent1"/>
        </w:rPr>
        <w:t>）</w:t>
      </w:r>
      <w:r w:rsidR="00815182" w:rsidRPr="0046397B">
        <w:rPr>
          <w:rFonts w:ascii="Times New Roman" w:hAnsi="Times New Roman" w:hint="eastAsia"/>
          <w:color w:val="4F81BD" w:themeColor="accent1"/>
        </w:rPr>
        <w:t>超越自身角色，自主代理主办</w:t>
      </w:r>
      <w:r w:rsidR="00D86BB0" w:rsidRPr="0046397B">
        <w:rPr>
          <w:rFonts w:ascii="Times New Roman" w:hAnsi="Times New Roman" w:hint="eastAsia"/>
          <w:color w:val="4F81BD" w:themeColor="accent1"/>
        </w:rPr>
        <w:t>方</w:t>
      </w:r>
      <w:r w:rsidR="00815182" w:rsidRPr="0046397B">
        <w:rPr>
          <w:rFonts w:ascii="Times New Roman" w:hAnsi="Times New Roman" w:hint="eastAsia"/>
          <w:color w:val="4F81BD" w:themeColor="accent1"/>
        </w:rPr>
        <w:t>角色的</w:t>
      </w:r>
      <w:r w:rsidR="00D86BB0" w:rsidRPr="0046397B">
        <w:rPr>
          <w:rFonts w:ascii="Times New Roman" w:hAnsi="Times New Roman" w:hint="eastAsia"/>
          <w:color w:val="4F81BD" w:themeColor="accent1"/>
        </w:rPr>
        <w:t>Multi-Agent</w:t>
      </w:r>
      <w:r w:rsidR="00D86BB0" w:rsidRPr="0046397B">
        <w:rPr>
          <w:rFonts w:ascii="Times New Roman" w:hAnsi="Times New Roman" w:hint="eastAsia"/>
          <w:color w:val="4F81BD" w:themeColor="accent1"/>
        </w:rPr>
        <w:t>的</w:t>
      </w:r>
      <w:r w:rsidR="00D86BB0" w:rsidRPr="0046397B">
        <w:rPr>
          <w:rFonts w:ascii="Times New Roman" w:hAnsi="Times New Roman" w:hint="eastAsia"/>
          <w:color w:val="4F81BD" w:themeColor="accent1"/>
        </w:rPr>
        <w:t>Interaction</w:t>
      </w:r>
      <w:r w:rsidR="00815182" w:rsidRPr="0046397B">
        <w:rPr>
          <w:rFonts w:ascii="Times New Roman" w:hAnsi="Times New Roman" w:hint="eastAsia"/>
          <w:color w:val="4F81BD" w:themeColor="accent1"/>
        </w:rPr>
        <w:t>的重要因素。</w:t>
      </w:r>
      <w:r w:rsidR="00C24E13" w:rsidRPr="0046397B">
        <w:rPr>
          <w:rFonts w:ascii="Times New Roman" w:hAnsi="Times New Roman" w:hint="eastAsia"/>
          <w:color w:val="4F81BD" w:themeColor="accent1"/>
        </w:rPr>
        <w:t>兴趣碰撞</w:t>
      </w:r>
      <w:r w:rsidR="00C24E13">
        <w:rPr>
          <w:rFonts w:ascii="Times New Roman" w:hAnsi="Times New Roman" w:hint="eastAsia"/>
          <w:color w:val="4F81BD" w:themeColor="accent1"/>
        </w:rPr>
        <w:t>的</w:t>
      </w:r>
      <w:r w:rsidR="00815182" w:rsidRPr="0046397B">
        <w:rPr>
          <w:rFonts w:ascii="Times New Roman" w:hAnsi="Times New Roman" w:hint="eastAsia"/>
          <w:color w:val="4F81BD" w:themeColor="accent1"/>
        </w:rPr>
        <w:t>成功有助于建立信任和其他共感情感，促进集体共识的形成</w:t>
      </w:r>
      <w:r w:rsidR="00815182" w:rsidRPr="0046397B">
        <w:rPr>
          <w:rFonts w:ascii="Times New Roman" w:hAnsi="Times New Roman" w:hint="eastAsia"/>
          <w:color w:val="4F81BD" w:themeColor="accent1"/>
        </w:rPr>
        <w:t>[8]</w:t>
      </w:r>
      <w:r w:rsidR="00815182" w:rsidRPr="0046397B">
        <w:rPr>
          <w:rFonts w:ascii="Times New Roman" w:hAnsi="Times New Roman" w:hint="eastAsia"/>
          <w:color w:val="4F81BD" w:themeColor="accent1"/>
        </w:rPr>
        <w:t>，</w:t>
      </w:r>
      <w:r w:rsidR="00874A42" w:rsidRPr="0046397B">
        <w:rPr>
          <w:rFonts w:ascii="Times New Roman" w:hAnsi="Times New Roman" w:hint="eastAsia"/>
          <w:color w:val="4F81BD" w:themeColor="accent1"/>
        </w:rPr>
        <w:t>Multi-Agent Interaction</w:t>
      </w:r>
      <w:r w:rsidR="00815182" w:rsidRPr="0046397B">
        <w:rPr>
          <w:rFonts w:ascii="Times New Roman" w:hAnsi="Times New Roman" w:hint="eastAsia"/>
          <w:color w:val="4F81BD" w:themeColor="accent1"/>
        </w:rPr>
        <w:t>可以被解释为共同兴趣构建的核心功能。</w:t>
      </w:r>
    </w:p>
    <w:p w14:paraId="7C0D875B" w14:textId="13A01CC0" w:rsidR="00493576" w:rsidRDefault="001E6232" w:rsidP="00C2604A">
      <w:pPr>
        <w:ind w:firstLineChars="200" w:firstLine="420"/>
        <w:rPr>
          <w:rFonts w:ascii="Times New Roman" w:hAnsi="Times New Roman"/>
        </w:rPr>
      </w:pPr>
      <w:r>
        <w:rPr>
          <w:rFonts w:ascii="Times New Roman" w:hAnsi="Times New Roman" w:hint="eastAsia"/>
          <w:noProof/>
        </w:rPr>
        <mc:AlternateContent>
          <mc:Choice Requires="wps">
            <w:drawing>
              <wp:anchor distT="0" distB="0" distL="114300" distR="114300" simplePos="0" relativeHeight="251696128" behindDoc="0" locked="0" layoutInCell="1" allowOverlap="1" wp14:anchorId="007B9B0A" wp14:editId="44A33BE6">
                <wp:simplePos x="0" y="0"/>
                <wp:positionH relativeFrom="column">
                  <wp:posOffset>-758092</wp:posOffset>
                </wp:positionH>
                <wp:positionV relativeFrom="paragraph">
                  <wp:posOffset>38735</wp:posOffset>
                </wp:positionV>
                <wp:extent cx="7033846" cy="0"/>
                <wp:effectExtent l="50800" t="38100" r="27940" b="76200"/>
                <wp:wrapNone/>
                <wp:docPr id="18" name="直線コネクタ 18"/>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62886909" id="直線コネクタ 18"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59.7pt,3.05pt" to="494.15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" strokecolor="#c0504d [3205]" strokeweight="2pt">
                <v:shadow on="t" color="black" opacity="24903f" origin=",.5" offset="0,.55556mm"/>
              </v:line>
            </w:pict>
          </mc:Fallback>
        </mc:AlternateContent>
      </w:r>
    </w:p>
    <w:p w14:paraId="02BEE36C" w14:textId="70274900" w:rsidR="00493576" w:rsidRDefault="00493576" w:rsidP="00C2604A">
      <w:pPr>
        <w:ind w:firstLineChars="200" w:firstLine="420"/>
        <w:rPr>
          <w:rFonts w:ascii="Times New Roman" w:hAnsi="Times New Roman"/>
        </w:rPr>
      </w:pPr>
    </w:p>
    <w:p w14:paraId="2E2869A2" w14:textId="77777777" w:rsidR="00493576" w:rsidRPr="00C2604A" w:rsidRDefault="00493576" w:rsidP="00C2604A">
      <w:pPr>
        <w:ind w:firstLineChars="200" w:firstLine="420"/>
        <w:rPr>
          <w:rFonts w:ascii="Times New Roman" w:hAnsi="Times New Roman"/>
        </w:rPr>
      </w:pPr>
    </w:p>
    <w:p w14:paraId="0D192E97" w14:textId="77777777" w:rsidR="00C2604A" w:rsidRPr="00C2604A" w:rsidRDefault="00C2604A" w:rsidP="00C2604A">
      <w:pPr>
        <w:ind w:firstLineChars="200" w:firstLine="420"/>
        <w:rPr>
          <w:rFonts w:ascii="Times New Roman" w:hAnsi="Times New Roman"/>
        </w:rPr>
      </w:pPr>
      <w:r w:rsidRPr="00C2604A">
        <w:rPr>
          <w:rFonts w:ascii="Times New Roman" w:hAnsi="Times New Roman" w:hint="eastAsia"/>
        </w:rPr>
        <w:t>図</w:t>
      </w:r>
      <w:r w:rsidRPr="00C2604A">
        <w:rPr>
          <w:rFonts w:ascii="Times New Roman" w:hAnsi="Times New Roman" w:hint="eastAsia"/>
        </w:rPr>
        <w:t>7: classification of information exchange</w:t>
      </w:r>
    </w:p>
    <w:p w14:paraId="1A1D19EB" w14:textId="77777777" w:rsidR="00C2604A" w:rsidRPr="00C2604A" w:rsidRDefault="00C2604A" w:rsidP="00C2604A">
      <w:pPr>
        <w:ind w:firstLineChars="200" w:firstLine="420"/>
        <w:rPr>
          <w:rFonts w:ascii="Times New Roman" w:hAnsi="Times New Roman"/>
        </w:rPr>
      </w:pPr>
    </w:p>
    <w:p w14:paraId="430A6A93" w14:textId="77777777" w:rsidR="001C4FD1" w:rsidRPr="00C2604A" w:rsidRDefault="001C4FD1" w:rsidP="001C4FD1">
      <w:pPr>
        <w:ind w:firstLineChars="200" w:firstLine="420"/>
        <w:rPr>
          <w:rFonts w:ascii="Times New Roman" w:hAnsi="Times New Roman"/>
        </w:rPr>
      </w:pPr>
      <w:r w:rsidRPr="00C2604A">
        <w:rPr>
          <w:rFonts w:ascii="Times New Roman" w:hAnsi="Times New Roman" w:hint="eastAsia"/>
        </w:rPr>
        <w:t>为什么用信息交换和感谢词代替提问呢？以</w:t>
      </w:r>
      <w:r w:rsidRPr="00C2604A">
        <w:rPr>
          <w:rFonts w:ascii="Times New Roman" w:hAnsi="Times New Roman" w:hint="eastAsia"/>
        </w:rPr>
        <w:t>20210327Chat</w:t>
      </w:r>
      <w:r w:rsidRPr="00C2604A">
        <w:rPr>
          <w:rFonts w:ascii="Times New Roman" w:hAnsi="Times New Roman" w:hint="eastAsia"/>
        </w:rPr>
        <w:t>为例，通过</w:t>
      </w:r>
      <w:r w:rsidRPr="00C2604A">
        <w:rPr>
          <w:rFonts w:ascii="Times New Roman" w:hAnsi="Times New Roman" w:hint="eastAsia"/>
        </w:rPr>
        <w:t>participants</w:t>
      </w:r>
      <w:r w:rsidRPr="00C2604A">
        <w:rPr>
          <w:rFonts w:ascii="Times New Roman" w:hAnsi="Times New Roman" w:hint="eastAsia"/>
        </w:rPr>
        <w:t>调查了①②④的信息接收者（</w:t>
      </w:r>
      <w:r w:rsidRPr="00C2604A">
        <w:rPr>
          <w:rFonts w:ascii="Times New Roman" w:hAnsi="Times New Roman" w:hint="eastAsia"/>
        </w:rPr>
        <w:t>recipients</w:t>
      </w:r>
      <w:r w:rsidRPr="00C2604A">
        <w:rPr>
          <w:rFonts w:ascii="Times New Roman" w:hAnsi="Times New Roman" w:hint="eastAsia"/>
        </w:rPr>
        <w:t>），共计</w:t>
      </w:r>
      <w:r w:rsidRPr="00C2604A">
        <w:rPr>
          <w:rFonts w:ascii="Times New Roman" w:hAnsi="Times New Roman" w:hint="eastAsia"/>
        </w:rPr>
        <w:t>79</w:t>
      </w:r>
      <w:r w:rsidRPr="00C2604A">
        <w:rPr>
          <w:rFonts w:ascii="Times New Roman" w:hAnsi="Times New Roman" w:hint="eastAsia"/>
        </w:rPr>
        <w:t>件</w:t>
      </w:r>
      <w:r w:rsidRPr="00C2604A">
        <w:rPr>
          <w:rFonts w:ascii="Times New Roman" w:hAnsi="Times New Roman" w:hint="eastAsia"/>
        </w:rPr>
        <w:t>participants</w:t>
      </w:r>
      <w:r w:rsidRPr="00C2604A">
        <w:rPr>
          <w:rFonts w:ascii="Times New Roman" w:hAnsi="Times New Roman" w:hint="eastAsia"/>
        </w:rPr>
        <w:t>②中，</w:t>
      </w:r>
      <w:r w:rsidRPr="00C2604A">
        <w:rPr>
          <w:rFonts w:ascii="Times New Roman" w:hAnsi="Times New Roman" w:hint="eastAsia"/>
        </w:rPr>
        <w:t>65</w:t>
      </w:r>
      <w:r w:rsidRPr="00C2604A">
        <w:rPr>
          <w:rFonts w:ascii="Times New Roman" w:hAnsi="Times New Roman" w:hint="eastAsia"/>
        </w:rPr>
        <w:t>件≈</w:t>
      </w:r>
      <w:r w:rsidRPr="00C2604A">
        <w:rPr>
          <w:rFonts w:ascii="Times New Roman" w:hAnsi="Times New Roman" w:hint="eastAsia"/>
        </w:rPr>
        <w:t>82%</w:t>
      </w:r>
      <w:r w:rsidRPr="00C2604A">
        <w:rPr>
          <w:rFonts w:ascii="Times New Roman" w:hAnsi="Times New Roman" w:hint="eastAsia"/>
        </w:rPr>
        <w:t>是面向同伴参与者，原本应该是②的</w:t>
      </w:r>
      <w:r w:rsidRPr="00C2604A">
        <w:rPr>
          <w:rFonts w:ascii="Times New Roman" w:hAnsi="Times New Roman" w:hint="eastAsia"/>
        </w:rPr>
        <w:t>recipients</w:t>
      </w:r>
      <w:r w:rsidRPr="00C2604A">
        <w:rPr>
          <w:rFonts w:ascii="Times New Roman" w:hAnsi="Times New Roman" w:hint="eastAsia"/>
        </w:rPr>
        <w:t>的</w:t>
      </w:r>
      <w:r w:rsidRPr="00C2604A">
        <w:rPr>
          <w:rFonts w:ascii="Times New Roman" w:hAnsi="Times New Roman" w:hint="eastAsia"/>
        </w:rPr>
        <w:t>organizer=</w:t>
      </w:r>
      <w:r w:rsidRPr="00C2604A">
        <w:rPr>
          <w:rFonts w:ascii="Times New Roman" w:hAnsi="Times New Roman" w:hint="eastAsia"/>
        </w:rPr>
        <w:t>主办方</w:t>
      </w:r>
      <w:r w:rsidRPr="00C2604A">
        <w:rPr>
          <w:rFonts w:ascii="Times New Roman" w:hAnsi="Times New Roman" w:hint="eastAsia"/>
        </w:rPr>
        <w:t>9</w:t>
      </w:r>
      <w:r w:rsidRPr="00C2604A">
        <w:rPr>
          <w:rFonts w:ascii="Times New Roman" w:hAnsi="Times New Roman" w:hint="eastAsia"/>
        </w:rPr>
        <w:t>件≈</w:t>
      </w:r>
      <w:r w:rsidRPr="00C2604A">
        <w:rPr>
          <w:rFonts w:ascii="Times New Roman" w:hAnsi="Times New Roman" w:hint="eastAsia"/>
        </w:rPr>
        <w:t>11%</w:t>
      </w:r>
      <w:r w:rsidRPr="00C2604A">
        <w:rPr>
          <w:rFonts w:ascii="Times New Roman" w:hAnsi="Times New Roman" w:hint="eastAsia"/>
        </w:rPr>
        <w:t>，</w:t>
      </w:r>
      <w:r w:rsidRPr="00C2604A">
        <w:rPr>
          <w:rFonts w:ascii="Times New Roman" w:hAnsi="Times New Roman" w:hint="eastAsia"/>
        </w:rPr>
        <w:t>guest=</w:t>
      </w:r>
      <w:r w:rsidRPr="00C2604A">
        <w:rPr>
          <w:rFonts w:ascii="Times New Roman" w:hAnsi="Times New Roman" w:hint="eastAsia"/>
        </w:rPr>
        <w:t>讲师只有</w:t>
      </w:r>
      <w:r w:rsidRPr="00C2604A">
        <w:rPr>
          <w:rFonts w:ascii="Times New Roman" w:hAnsi="Times New Roman" w:hint="eastAsia"/>
        </w:rPr>
        <w:t>5</w:t>
      </w:r>
      <w:r w:rsidRPr="00C2604A">
        <w:rPr>
          <w:rFonts w:ascii="Times New Roman" w:hAnsi="Times New Roman" w:hint="eastAsia"/>
        </w:rPr>
        <w:t>件≈</w:t>
      </w:r>
      <w:r w:rsidRPr="00C2604A">
        <w:rPr>
          <w:rFonts w:ascii="Times New Roman" w:hAnsi="Times New Roman" w:hint="eastAsia"/>
        </w:rPr>
        <w:t>6%[</w:t>
      </w:r>
      <w:r w:rsidRPr="00C2604A">
        <w:rPr>
          <w:rFonts w:ascii="Times New Roman" w:hAnsi="Times New Roman" w:hint="eastAsia"/>
        </w:rPr>
        <w:t>图</w:t>
      </w:r>
      <w:r w:rsidRPr="00C2604A">
        <w:rPr>
          <w:rFonts w:ascii="Times New Roman" w:hAnsi="Times New Roman" w:hint="eastAsia"/>
        </w:rPr>
        <w:t>3].</w:t>
      </w:r>
      <w:r w:rsidRPr="003D45D7">
        <w:rPr>
          <w:rFonts w:ascii="Times New Roman" w:hAnsi="Times New Roman" w:hint="eastAsia"/>
          <w:strike/>
        </w:rPr>
        <w:t>只要</w:t>
      </w:r>
      <w:r w:rsidRPr="00C2604A">
        <w:rPr>
          <w:rFonts w:ascii="Times New Roman" w:hAnsi="Times New Roman" w:hint="eastAsia"/>
        </w:rPr>
        <w:t>从</w:t>
      </w:r>
      <w:r w:rsidRPr="00C2604A">
        <w:rPr>
          <w:rFonts w:ascii="Times New Roman" w:hAnsi="Times New Roman" w:hint="eastAsia"/>
        </w:rPr>
        <w:t>Chat</w:t>
      </w:r>
      <w:r w:rsidRPr="00C2604A">
        <w:rPr>
          <w:rFonts w:ascii="Times New Roman" w:hAnsi="Times New Roman" w:hint="eastAsia"/>
        </w:rPr>
        <w:t>的投稿内容来看，</w:t>
      </w:r>
      <w:r w:rsidRPr="000E1007">
        <w:rPr>
          <w:rFonts w:ascii="Times New Roman" w:hAnsi="Times New Roman" w:hint="eastAsia"/>
          <w:strike/>
        </w:rPr>
        <w:t>就</w:t>
      </w:r>
      <w:r w:rsidRPr="00C2604A">
        <w:rPr>
          <w:rFonts w:ascii="Times New Roman" w:hAnsi="Times New Roman" w:hint="eastAsia"/>
        </w:rPr>
        <w:t>可以看到</w:t>
      </w:r>
      <w:r w:rsidRPr="00C2604A">
        <w:rPr>
          <w:rFonts w:ascii="Times New Roman" w:hAnsi="Times New Roman" w:hint="eastAsia"/>
        </w:rPr>
        <w:t>participants</w:t>
      </w:r>
      <w:r w:rsidRPr="00C2604A">
        <w:rPr>
          <w:rFonts w:ascii="Times New Roman" w:hAnsi="Times New Roman" w:hint="eastAsia"/>
        </w:rPr>
        <w:t>不但不拘于自己角色，而</w:t>
      </w:r>
      <w:r w:rsidRPr="009D3CD8">
        <w:rPr>
          <w:rFonts w:ascii="Times New Roman" w:hAnsi="Times New Roman" w:hint="eastAsia"/>
          <w:color w:val="4F81BD" w:themeColor="accent1"/>
        </w:rPr>
        <w:t>是</w:t>
      </w:r>
      <w:r w:rsidRPr="00C2604A">
        <w:rPr>
          <w:rFonts w:ascii="Times New Roman" w:hAnsi="Times New Roman" w:hint="eastAsia"/>
        </w:rPr>
        <w:t>超出了自身作用的</w:t>
      </w:r>
      <w:r w:rsidRPr="00C2604A">
        <w:rPr>
          <w:rFonts w:ascii="Times New Roman" w:hAnsi="Times New Roman" w:hint="eastAsia"/>
        </w:rPr>
        <w:t>Multi-Agent Interaction</w:t>
      </w:r>
      <w:r w:rsidRPr="00C2604A">
        <w:rPr>
          <w:rFonts w:ascii="Times New Roman" w:hAnsi="Times New Roman" w:hint="eastAsia"/>
        </w:rPr>
        <w:t>。</w:t>
      </w:r>
    </w:p>
    <w:p w14:paraId="2B588CDB" w14:textId="40A9D83A" w:rsidR="00493576" w:rsidRPr="00160DB8" w:rsidRDefault="00493576" w:rsidP="00493576">
      <w:pPr>
        <w:rPr>
          <w:rFonts w:ascii="Times New Roman" w:hAnsi="Times New Roman"/>
          <w:color w:val="4F81BD" w:themeColor="accent1"/>
          <w:lang w:eastAsia="ja-JP"/>
        </w:rPr>
      </w:pPr>
      <w:r w:rsidRPr="0053013B">
        <w:rPr>
          <w:rFonts w:ascii="Times New Roman" w:hAnsi="Times New Roman" w:hint="eastAsia"/>
          <w:color w:val="4F81BD" w:themeColor="accent1"/>
          <w:highlight w:val="green"/>
          <w:lang w:eastAsia="ja-JP"/>
        </w:rPr>
        <w:t>向（</w:t>
      </w:r>
      <w:r w:rsidR="00CB4771">
        <w:rPr>
          <w:rFonts w:ascii="Times New Roman" w:hAnsi="Times New Roman" w:hint="eastAsia"/>
          <w:color w:val="4F81BD" w:themeColor="accent1"/>
          <w:highlight w:val="green"/>
          <w:lang w:eastAsia="ja-JP"/>
        </w:rPr>
        <w:t>メモ</w:t>
      </w:r>
      <w:r w:rsidRPr="0053013B">
        <w:rPr>
          <w:rFonts w:ascii="Times New Roman" w:hAnsi="Times New Roman" w:hint="eastAsia"/>
          <w:color w:val="4F81BD" w:themeColor="accent1"/>
          <w:highlight w:val="green"/>
          <w:lang w:eastAsia="ja-JP"/>
        </w:rPr>
        <w:t>）：</w:t>
      </w:r>
      <w:r w:rsidR="00CB4771">
        <w:rPr>
          <w:rFonts w:ascii="Times New Roman" w:hAnsi="Times New Roman" w:hint="eastAsia"/>
          <w:color w:val="4F81BD" w:themeColor="accent1"/>
          <w:highlight w:val="green"/>
          <w:lang w:eastAsia="ja-JP"/>
        </w:rPr>
        <w:t>没有什么问题</w:t>
      </w:r>
      <w:r w:rsidR="007930A0">
        <w:rPr>
          <w:rFonts w:ascii="Times New Roman" w:hAnsi="Times New Roman" w:hint="eastAsia"/>
          <w:color w:val="4F81BD" w:themeColor="accent1"/>
          <w:lang w:eastAsia="ja-JP"/>
        </w:rPr>
        <w:t>，</w:t>
      </w:r>
      <w:r w:rsidR="007930A0">
        <w:rPr>
          <w:rFonts w:ascii="Times New Roman" w:hAnsi="Times New Roman" w:hint="eastAsia"/>
          <w:color w:val="4F81BD" w:themeColor="accent1"/>
          <w:highlight w:val="green"/>
          <w:lang w:eastAsia="ja-JP"/>
        </w:rPr>
        <w:t>修改后结果如下</w:t>
      </w:r>
    </w:p>
    <w:p w14:paraId="78F4ACEE" w14:textId="73FE80A2" w:rsidR="007630DE" w:rsidRPr="001E6232" w:rsidRDefault="007630DE" w:rsidP="007630DE">
      <w:pPr>
        <w:ind w:firstLineChars="200" w:firstLine="420"/>
        <w:rPr>
          <w:rFonts w:ascii="Times New Roman" w:hAnsi="Times New Roman"/>
          <w:color w:val="4F81BD" w:themeColor="accent1"/>
        </w:rPr>
      </w:pPr>
      <w:r w:rsidRPr="001E6232">
        <w:rPr>
          <w:rFonts w:ascii="Times New Roman" w:hAnsi="Times New Roman" w:hint="eastAsia"/>
          <w:color w:val="4F81BD" w:themeColor="accent1"/>
        </w:rPr>
        <w:t>为什么用信息交换和感谢词代替提问呢？以</w:t>
      </w:r>
      <w:r w:rsidRPr="001E6232">
        <w:rPr>
          <w:rFonts w:ascii="Times New Roman" w:hAnsi="Times New Roman" w:hint="eastAsia"/>
          <w:color w:val="4F81BD" w:themeColor="accent1"/>
        </w:rPr>
        <w:t>20210327Chat</w:t>
      </w:r>
      <w:r w:rsidRPr="001E6232">
        <w:rPr>
          <w:rFonts w:ascii="Times New Roman" w:hAnsi="Times New Roman" w:hint="eastAsia"/>
          <w:color w:val="4F81BD" w:themeColor="accent1"/>
        </w:rPr>
        <w:t>为例，通过</w:t>
      </w:r>
      <w:r w:rsidRPr="001E6232">
        <w:rPr>
          <w:rFonts w:ascii="Times New Roman" w:hAnsi="Times New Roman" w:hint="eastAsia"/>
          <w:color w:val="4F81BD" w:themeColor="accent1"/>
        </w:rPr>
        <w:t>participants</w:t>
      </w:r>
      <w:r w:rsidRPr="001E6232">
        <w:rPr>
          <w:rFonts w:ascii="Times New Roman" w:hAnsi="Times New Roman" w:hint="eastAsia"/>
          <w:color w:val="4F81BD" w:themeColor="accent1"/>
        </w:rPr>
        <w:t>调查了①②④的信息接收者（</w:t>
      </w:r>
      <w:r w:rsidRPr="001E6232">
        <w:rPr>
          <w:rFonts w:ascii="Times New Roman" w:hAnsi="Times New Roman" w:hint="eastAsia"/>
          <w:color w:val="4F81BD" w:themeColor="accent1"/>
        </w:rPr>
        <w:t>recipients</w:t>
      </w:r>
      <w:r w:rsidRPr="001E6232">
        <w:rPr>
          <w:rFonts w:ascii="Times New Roman" w:hAnsi="Times New Roman" w:hint="eastAsia"/>
          <w:color w:val="4F81BD" w:themeColor="accent1"/>
        </w:rPr>
        <w:t>），共计</w:t>
      </w:r>
      <w:r w:rsidRPr="001E6232">
        <w:rPr>
          <w:rFonts w:ascii="Times New Roman" w:hAnsi="Times New Roman" w:hint="eastAsia"/>
          <w:color w:val="4F81BD" w:themeColor="accent1"/>
        </w:rPr>
        <w:t>79</w:t>
      </w:r>
      <w:r w:rsidRPr="001E6232">
        <w:rPr>
          <w:rFonts w:ascii="Times New Roman" w:hAnsi="Times New Roman" w:hint="eastAsia"/>
          <w:color w:val="4F81BD" w:themeColor="accent1"/>
        </w:rPr>
        <w:t>件</w:t>
      </w:r>
      <w:r w:rsidRPr="001E6232">
        <w:rPr>
          <w:rFonts w:ascii="Times New Roman" w:hAnsi="Times New Roman" w:hint="eastAsia"/>
          <w:color w:val="4F81BD" w:themeColor="accent1"/>
        </w:rPr>
        <w:t>participants</w:t>
      </w:r>
      <w:r w:rsidRPr="001E6232">
        <w:rPr>
          <w:rFonts w:ascii="Times New Roman" w:hAnsi="Times New Roman" w:hint="eastAsia"/>
          <w:color w:val="4F81BD" w:themeColor="accent1"/>
        </w:rPr>
        <w:t>②中，</w:t>
      </w:r>
      <w:r w:rsidRPr="001E6232">
        <w:rPr>
          <w:rFonts w:ascii="Times New Roman" w:hAnsi="Times New Roman" w:hint="eastAsia"/>
          <w:color w:val="4F81BD" w:themeColor="accent1"/>
        </w:rPr>
        <w:t>65</w:t>
      </w:r>
      <w:r w:rsidRPr="001E6232">
        <w:rPr>
          <w:rFonts w:ascii="Times New Roman" w:hAnsi="Times New Roman" w:hint="eastAsia"/>
          <w:color w:val="4F81BD" w:themeColor="accent1"/>
        </w:rPr>
        <w:t>件≈</w:t>
      </w:r>
      <w:r w:rsidRPr="001E6232">
        <w:rPr>
          <w:rFonts w:ascii="Times New Roman" w:hAnsi="Times New Roman" w:hint="eastAsia"/>
          <w:color w:val="4F81BD" w:themeColor="accent1"/>
        </w:rPr>
        <w:t>82%</w:t>
      </w:r>
      <w:r w:rsidRPr="001E6232">
        <w:rPr>
          <w:rFonts w:ascii="Times New Roman" w:hAnsi="Times New Roman" w:hint="eastAsia"/>
          <w:color w:val="4F81BD" w:themeColor="accent1"/>
        </w:rPr>
        <w:t>是面向同伴参与者，原本应该是②的</w:t>
      </w:r>
      <w:r w:rsidRPr="001E6232">
        <w:rPr>
          <w:rFonts w:ascii="Times New Roman" w:hAnsi="Times New Roman" w:hint="eastAsia"/>
          <w:color w:val="4F81BD" w:themeColor="accent1"/>
        </w:rPr>
        <w:t>recipients</w:t>
      </w:r>
      <w:r w:rsidRPr="001E6232">
        <w:rPr>
          <w:rFonts w:ascii="Times New Roman" w:hAnsi="Times New Roman" w:hint="eastAsia"/>
          <w:color w:val="4F81BD" w:themeColor="accent1"/>
        </w:rPr>
        <w:t>的</w:t>
      </w:r>
      <w:r w:rsidRPr="001E6232">
        <w:rPr>
          <w:rFonts w:ascii="Times New Roman" w:hAnsi="Times New Roman" w:hint="eastAsia"/>
          <w:color w:val="4F81BD" w:themeColor="accent1"/>
        </w:rPr>
        <w:t>organizer=</w:t>
      </w:r>
      <w:r w:rsidRPr="001E6232">
        <w:rPr>
          <w:rFonts w:ascii="Times New Roman" w:hAnsi="Times New Roman" w:hint="eastAsia"/>
          <w:color w:val="4F81BD" w:themeColor="accent1"/>
        </w:rPr>
        <w:t>主办方</w:t>
      </w:r>
      <w:r w:rsidRPr="001E6232">
        <w:rPr>
          <w:rFonts w:ascii="Times New Roman" w:hAnsi="Times New Roman" w:hint="eastAsia"/>
          <w:color w:val="4F81BD" w:themeColor="accent1"/>
        </w:rPr>
        <w:t>9</w:t>
      </w:r>
      <w:r w:rsidRPr="001E6232">
        <w:rPr>
          <w:rFonts w:ascii="Times New Roman" w:hAnsi="Times New Roman" w:hint="eastAsia"/>
          <w:color w:val="4F81BD" w:themeColor="accent1"/>
        </w:rPr>
        <w:t>件≈</w:t>
      </w:r>
      <w:r w:rsidRPr="001E6232">
        <w:rPr>
          <w:rFonts w:ascii="Times New Roman" w:hAnsi="Times New Roman" w:hint="eastAsia"/>
          <w:color w:val="4F81BD" w:themeColor="accent1"/>
        </w:rPr>
        <w:t>11%</w:t>
      </w:r>
      <w:r w:rsidRPr="001E6232">
        <w:rPr>
          <w:rFonts w:ascii="Times New Roman" w:hAnsi="Times New Roman" w:hint="eastAsia"/>
          <w:color w:val="4F81BD" w:themeColor="accent1"/>
        </w:rPr>
        <w:t>，</w:t>
      </w:r>
      <w:r w:rsidRPr="001E6232">
        <w:rPr>
          <w:rFonts w:ascii="Times New Roman" w:hAnsi="Times New Roman" w:hint="eastAsia"/>
          <w:color w:val="4F81BD" w:themeColor="accent1"/>
        </w:rPr>
        <w:t>guest=</w:t>
      </w:r>
      <w:r w:rsidRPr="001E6232">
        <w:rPr>
          <w:rFonts w:ascii="Times New Roman" w:hAnsi="Times New Roman" w:hint="eastAsia"/>
          <w:color w:val="4F81BD" w:themeColor="accent1"/>
        </w:rPr>
        <w:t>讲师只有</w:t>
      </w:r>
      <w:r w:rsidRPr="001E6232">
        <w:rPr>
          <w:rFonts w:ascii="Times New Roman" w:hAnsi="Times New Roman" w:hint="eastAsia"/>
          <w:color w:val="4F81BD" w:themeColor="accent1"/>
        </w:rPr>
        <w:t>5</w:t>
      </w:r>
      <w:r w:rsidRPr="001E6232">
        <w:rPr>
          <w:rFonts w:ascii="Times New Roman" w:hAnsi="Times New Roman" w:hint="eastAsia"/>
          <w:color w:val="4F81BD" w:themeColor="accent1"/>
        </w:rPr>
        <w:t>件≈</w:t>
      </w:r>
      <w:r w:rsidRPr="001E6232">
        <w:rPr>
          <w:rFonts w:ascii="Times New Roman" w:hAnsi="Times New Roman" w:hint="eastAsia"/>
          <w:color w:val="4F81BD" w:themeColor="accent1"/>
        </w:rPr>
        <w:t>6%[</w:t>
      </w:r>
      <w:r w:rsidRPr="001E6232">
        <w:rPr>
          <w:rFonts w:ascii="Times New Roman" w:hAnsi="Times New Roman" w:hint="eastAsia"/>
          <w:color w:val="4F81BD" w:themeColor="accent1"/>
        </w:rPr>
        <w:t>图</w:t>
      </w:r>
      <w:r w:rsidRPr="001E6232">
        <w:rPr>
          <w:rFonts w:ascii="Times New Roman" w:hAnsi="Times New Roman" w:hint="eastAsia"/>
          <w:color w:val="4F81BD" w:themeColor="accent1"/>
        </w:rPr>
        <w:t>3].</w:t>
      </w:r>
      <w:r w:rsidRPr="001E6232">
        <w:rPr>
          <w:rFonts w:ascii="Times New Roman" w:hAnsi="Times New Roman" w:hint="eastAsia"/>
          <w:color w:val="4F81BD" w:themeColor="accent1"/>
        </w:rPr>
        <w:t>从</w:t>
      </w:r>
      <w:r w:rsidRPr="001E6232">
        <w:rPr>
          <w:rFonts w:ascii="Times New Roman" w:hAnsi="Times New Roman" w:hint="eastAsia"/>
          <w:color w:val="4F81BD" w:themeColor="accent1"/>
        </w:rPr>
        <w:t>Chat</w:t>
      </w:r>
      <w:r w:rsidRPr="001E6232">
        <w:rPr>
          <w:rFonts w:ascii="Times New Roman" w:hAnsi="Times New Roman" w:hint="eastAsia"/>
          <w:color w:val="4F81BD" w:themeColor="accent1"/>
        </w:rPr>
        <w:t>的投稿内容来看，可以看到</w:t>
      </w:r>
      <w:r w:rsidRPr="001E6232">
        <w:rPr>
          <w:rFonts w:ascii="Times New Roman" w:hAnsi="Times New Roman" w:hint="eastAsia"/>
          <w:color w:val="4F81BD" w:themeColor="accent1"/>
        </w:rPr>
        <w:t>participants</w:t>
      </w:r>
      <w:r w:rsidRPr="001E6232">
        <w:rPr>
          <w:rFonts w:ascii="Times New Roman" w:hAnsi="Times New Roman" w:hint="eastAsia"/>
          <w:color w:val="4F81BD" w:themeColor="accent1"/>
        </w:rPr>
        <w:t>不但不拘于自己角色，而是超出了自身作用的</w:t>
      </w:r>
      <w:r w:rsidRPr="001E6232">
        <w:rPr>
          <w:rFonts w:ascii="Times New Roman" w:hAnsi="Times New Roman" w:hint="eastAsia"/>
          <w:color w:val="4F81BD" w:themeColor="accent1"/>
        </w:rPr>
        <w:t>Multi-Agent Interaction</w:t>
      </w:r>
      <w:r w:rsidRPr="001E6232">
        <w:rPr>
          <w:rFonts w:ascii="Times New Roman" w:hAnsi="Times New Roman" w:hint="eastAsia"/>
          <w:color w:val="4F81BD" w:themeColor="accent1"/>
        </w:rPr>
        <w:t>。</w:t>
      </w:r>
    </w:p>
    <w:p w14:paraId="2FE2DAB0" w14:textId="453DADE3" w:rsidR="002D2699" w:rsidRDefault="001E6232" w:rsidP="00C2604A">
      <w:pPr>
        <w:ind w:firstLineChars="200" w:firstLine="420"/>
        <w:rPr>
          <w:rFonts w:ascii="Times New Roman" w:hAnsi="Times New Roman"/>
        </w:rPr>
      </w:pPr>
      <w:r>
        <w:rPr>
          <w:rFonts w:ascii="Times New Roman" w:hAnsi="Times New Roman" w:hint="eastAsia"/>
          <w:noProof/>
        </w:rPr>
        <mc:AlternateContent>
          <mc:Choice Requires="wps">
            <w:drawing>
              <wp:anchor distT="0" distB="0" distL="114300" distR="114300" simplePos="0" relativeHeight="251698176" behindDoc="0" locked="0" layoutInCell="1" allowOverlap="1" wp14:anchorId="6A44B44E" wp14:editId="23A931AC">
                <wp:simplePos x="0" y="0"/>
                <wp:positionH relativeFrom="column">
                  <wp:posOffset>-668216</wp:posOffset>
                </wp:positionH>
                <wp:positionV relativeFrom="paragraph">
                  <wp:posOffset>38735</wp:posOffset>
                </wp:positionV>
                <wp:extent cx="7033846" cy="0"/>
                <wp:effectExtent l="50800" t="38100" r="27940" b="76200"/>
                <wp:wrapNone/>
                <wp:docPr id="19" name="直線コネクタ 19"/>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1A96ED5A" id="直線コネクタ 19"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52.6pt,3.05pt" to="501.25pt,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" strokecolor="#c0504d [3205]" strokeweight="2pt">
                <v:shadow on="t" color="black" opacity="24903f" origin=",.5" offset="0,.55556mm"/>
              </v:line>
            </w:pict>
          </mc:Fallback>
        </mc:AlternateContent>
      </w:r>
    </w:p>
    <w:p w14:paraId="1FA2276F" w14:textId="2ACF909D" w:rsidR="00493576" w:rsidRDefault="00493576" w:rsidP="00C2604A">
      <w:pPr>
        <w:ind w:firstLineChars="200" w:firstLine="420"/>
        <w:rPr>
          <w:rFonts w:ascii="Times New Roman" w:hAnsi="Times New Roman"/>
        </w:rPr>
      </w:pPr>
    </w:p>
    <w:p w14:paraId="77EB8EDB" w14:textId="22D44DC3" w:rsidR="00493576" w:rsidRDefault="00493576" w:rsidP="00C2604A">
      <w:pPr>
        <w:ind w:firstLineChars="200" w:firstLine="420"/>
        <w:rPr>
          <w:rFonts w:ascii="Times New Roman" w:hAnsi="Times New Roman"/>
        </w:rPr>
      </w:pPr>
    </w:p>
    <w:p w14:paraId="45B80263" w14:textId="3F4073EB" w:rsidR="00493576" w:rsidRDefault="00493576" w:rsidP="00C2604A">
      <w:pPr>
        <w:ind w:firstLineChars="200" w:firstLine="420"/>
        <w:rPr>
          <w:rFonts w:ascii="Times New Roman" w:hAnsi="Times New Roman"/>
        </w:rPr>
      </w:pPr>
    </w:p>
    <w:p w14:paraId="26ABE40D" w14:textId="77777777" w:rsidR="00493576" w:rsidRPr="00C2604A" w:rsidRDefault="00493576" w:rsidP="00C2604A">
      <w:pPr>
        <w:ind w:firstLineChars="200" w:firstLine="420"/>
        <w:rPr>
          <w:rFonts w:ascii="Times New Roman" w:hAnsi="Times New Roman"/>
        </w:rPr>
      </w:pPr>
    </w:p>
    <w:p w14:paraId="36E10170" w14:textId="77777777" w:rsidR="00C2604A" w:rsidRPr="00C2604A" w:rsidRDefault="00C2604A" w:rsidP="00C2604A">
      <w:pPr>
        <w:ind w:firstLineChars="200" w:firstLine="420"/>
        <w:rPr>
          <w:rFonts w:ascii="Times New Roman" w:hAnsi="Times New Roman"/>
        </w:rPr>
      </w:pPr>
      <w:r w:rsidRPr="00C2604A">
        <w:rPr>
          <w:rFonts w:ascii="Times New Roman" w:hAnsi="Times New Roman" w:hint="eastAsia"/>
        </w:rPr>
        <w:t>具体看</w:t>
      </w:r>
      <w:r w:rsidRPr="00C2604A">
        <w:rPr>
          <w:rFonts w:ascii="Times New Roman" w:hAnsi="Times New Roman" w:hint="eastAsia"/>
        </w:rPr>
        <w:t>participants</w:t>
      </w:r>
      <w:r w:rsidRPr="00C2604A">
        <w:rPr>
          <w:rFonts w:ascii="Times New Roman" w:hAnsi="Times New Roman" w:hint="eastAsia"/>
        </w:rPr>
        <w:t>的②的</w:t>
      </w:r>
      <w:r w:rsidRPr="00C2604A">
        <w:rPr>
          <w:rFonts w:ascii="Times New Roman" w:hAnsi="Times New Roman" w:hint="eastAsia"/>
        </w:rPr>
        <w:t>thread</w:t>
      </w:r>
      <w:r w:rsidRPr="00C2604A">
        <w:rPr>
          <w:rFonts w:ascii="Times New Roman" w:hAnsi="Times New Roman" w:hint="eastAsia"/>
        </w:rPr>
        <w:t>内容可以看出，②一半是</w:t>
      </w:r>
      <w:r w:rsidRPr="00C2604A">
        <w:rPr>
          <w:rFonts w:ascii="Times New Roman" w:hAnsi="Times New Roman" w:hint="eastAsia"/>
        </w:rPr>
        <w:t>participants</w:t>
      </w:r>
      <w:r w:rsidRPr="00C2604A">
        <w:rPr>
          <w:rFonts w:ascii="Times New Roman" w:hAnsi="Times New Roman" w:hint="eastAsia"/>
        </w:rPr>
        <w:t>的通信故障（</w:t>
      </w:r>
      <w:r w:rsidRPr="00C2604A">
        <w:rPr>
          <w:rFonts w:ascii="Times New Roman" w:hAnsi="Times New Roman" w:hint="eastAsia"/>
        </w:rPr>
        <w:t>65</w:t>
      </w:r>
      <w:r w:rsidRPr="00C2604A">
        <w:rPr>
          <w:rFonts w:ascii="Times New Roman" w:hAnsi="Times New Roman" w:hint="eastAsia"/>
        </w:rPr>
        <w:lastRenderedPageBreak/>
        <w:t>件中</w:t>
      </w:r>
      <w:r w:rsidRPr="00C2604A">
        <w:rPr>
          <w:rFonts w:ascii="Times New Roman" w:hAnsi="Times New Roman" w:hint="eastAsia"/>
        </w:rPr>
        <w:t>34</w:t>
      </w:r>
      <w:r w:rsidRPr="00C2604A">
        <w:rPr>
          <w:rFonts w:ascii="Times New Roman" w:hAnsi="Times New Roman" w:hint="eastAsia"/>
        </w:rPr>
        <w:t>件≈</w:t>
      </w:r>
      <w:r w:rsidRPr="00C2604A">
        <w:rPr>
          <w:rFonts w:ascii="Times New Roman" w:hAnsi="Times New Roman" w:hint="eastAsia"/>
        </w:rPr>
        <w:t>52%</w:t>
      </w:r>
      <w:r w:rsidRPr="00C2604A">
        <w:rPr>
          <w:rFonts w:ascii="Times New Roman" w:hAnsi="Times New Roman" w:hint="eastAsia"/>
        </w:rPr>
        <w:t>），剩下一半是对课堂内容的评论（同</w:t>
      </w:r>
      <w:r w:rsidRPr="00C2604A">
        <w:rPr>
          <w:rFonts w:ascii="Times New Roman" w:hAnsi="Times New Roman" w:hint="eastAsia"/>
        </w:rPr>
        <w:t>31</w:t>
      </w:r>
      <w:r w:rsidRPr="00C2604A">
        <w:rPr>
          <w:rFonts w:ascii="Times New Roman" w:hAnsi="Times New Roman" w:hint="eastAsia"/>
        </w:rPr>
        <w:t>件≈</w:t>
      </w:r>
      <w:r w:rsidRPr="00C2604A">
        <w:rPr>
          <w:rFonts w:ascii="Times New Roman" w:hAnsi="Times New Roman" w:hint="eastAsia"/>
        </w:rPr>
        <w:t>48%</w:t>
      </w:r>
      <w:r w:rsidRPr="00C2604A">
        <w:rPr>
          <w:rFonts w:ascii="Times New Roman" w:hAnsi="Times New Roman" w:hint="eastAsia"/>
        </w:rPr>
        <w:t>）。</w:t>
      </w:r>
    </w:p>
    <w:p w14:paraId="7100EDD7" w14:textId="77777777" w:rsidR="00C2604A" w:rsidRPr="00C2604A" w:rsidRDefault="00C2604A" w:rsidP="00C2604A">
      <w:pPr>
        <w:ind w:firstLineChars="200" w:firstLine="420"/>
        <w:rPr>
          <w:rFonts w:ascii="Times New Roman" w:hAnsi="Times New Roman"/>
        </w:rPr>
      </w:pPr>
      <w:r w:rsidRPr="00C2604A">
        <w:rPr>
          <w:rFonts w:ascii="Times New Roman" w:hAnsi="Times New Roman" w:hint="eastAsia"/>
        </w:rPr>
        <w:t>汇报通信故障的对象本来应该是</w:t>
      </w:r>
      <w:r w:rsidRPr="00C2604A">
        <w:rPr>
          <w:rFonts w:ascii="Times New Roman" w:hAnsi="Times New Roman" w:hint="eastAsia"/>
        </w:rPr>
        <w:t>organizer</w:t>
      </w:r>
      <w:r w:rsidRPr="00C2604A">
        <w:rPr>
          <w:rFonts w:ascii="Times New Roman" w:hAnsi="Times New Roman" w:hint="eastAsia"/>
        </w:rPr>
        <w:t>或</w:t>
      </w:r>
      <w:r w:rsidRPr="00C2604A">
        <w:rPr>
          <w:rFonts w:ascii="Times New Roman" w:hAnsi="Times New Roman" w:hint="eastAsia"/>
        </w:rPr>
        <w:t>guest</w:t>
      </w:r>
      <w:r w:rsidRPr="00C2604A">
        <w:rPr>
          <w:rFonts w:ascii="Times New Roman" w:hAnsi="Times New Roman" w:hint="eastAsia"/>
        </w:rPr>
        <w:t>，但实际是向全体参加者发出请求支援的投稿。看到解决方法或感想</w:t>
      </w:r>
      <w:r w:rsidRPr="00C2604A">
        <w:rPr>
          <w:rFonts w:ascii="Times New Roman" w:hAnsi="Times New Roman" w:hint="eastAsia"/>
        </w:rPr>
        <w:t>thread</w:t>
      </w:r>
      <w:r w:rsidRPr="00C2604A">
        <w:rPr>
          <w:rFonts w:ascii="Times New Roman" w:hAnsi="Times New Roman" w:hint="eastAsia"/>
        </w:rPr>
        <w:t>后，其他</w:t>
      </w:r>
      <w:r w:rsidRPr="00C2604A">
        <w:rPr>
          <w:rFonts w:ascii="Times New Roman" w:hAnsi="Times New Roman" w:hint="eastAsia"/>
        </w:rPr>
        <w:t>participants</w:t>
      </w:r>
      <w:r w:rsidRPr="00C2604A">
        <w:rPr>
          <w:rFonts w:ascii="Times New Roman" w:hAnsi="Times New Roman" w:hint="eastAsia"/>
        </w:rPr>
        <w:t>会立即发送</w:t>
      </w:r>
      <w:r w:rsidRPr="00C2604A">
        <w:rPr>
          <w:rFonts w:ascii="Times New Roman" w:hAnsi="Times New Roman" w:hint="eastAsia"/>
        </w:rPr>
        <w:t>response</w:t>
      </w:r>
      <w:r w:rsidRPr="00C2604A">
        <w:rPr>
          <w:rFonts w:ascii="Times New Roman" w:hAnsi="Times New Roman" w:hint="eastAsia"/>
        </w:rPr>
        <w:t>，会议向着协调的方向发展。</w:t>
      </w:r>
    </w:p>
    <w:p w14:paraId="4BB14E3C" w14:textId="77777777" w:rsidR="00C2604A" w:rsidRPr="00C2604A" w:rsidRDefault="00C2604A" w:rsidP="00C2604A">
      <w:pPr>
        <w:ind w:firstLineChars="200" w:firstLine="420"/>
        <w:rPr>
          <w:rFonts w:ascii="Times New Roman" w:hAnsi="Times New Roman"/>
        </w:rPr>
      </w:pPr>
      <w:r w:rsidRPr="00C2604A">
        <w:rPr>
          <w:rFonts w:ascii="Times New Roman" w:hAnsi="Times New Roman" w:hint="eastAsia"/>
        </w:rPr>
        <w:t>与此相对，</w:t>
      </w:r>
      <w:r w:rsidRPr="00C2604A">
        <w:rPr>
          <w:rFonts w:ascii="Times New Roman" w:hAnsi="Times New Roman" w:hint="eastAsia"/>
        </w:rPr>
        <w:t>thanks &amp; compliments</w:t>
      </w:r>
      <w:r w:rsidRPr="00C2604A">
        <w:rPr>
          <w:rFonts w:ascii="Times New Roman" w:hAnsi="Times New Roman" w:hint="eastAsia"/>
        </w:rPr>
        <w:t>谢辞①的信息接收者中，</w:t>
      </w:r>
      <w:r w:rsidRPr="00C2604A">
        <w:rPr>
          <w:rFonts w:ascii="Times New Roman" w:hAnsi="Times New Roman" w:hint="eastAsia"/>
        </w:rPr>
        <w:t>guest</w:t>
      </w:r>
      <w:r w:rsidRPr="00C2604A">
        <w:rPr>
          <w:rFonts w:ascii="Times New Roman" w:hAnsi="Times New Roman" w:hint="eastAsia"/>
        </w:rPr>
        <w:t>占绝大多数，</w:t>
      </w:r>
      <w:r w:rsidRPr="00C2604A">
        <w:rPr>
          <w:rFonts w:ascii="Times New Roman" w:hAnsi="Times New Roman" w:hint="eastAsia"/>
        </w:rPr>
        <w:t>2020327Chat</w:t>
      </w:r>
      <w:r w:rsidRPr="00C2604A">
        <w:rPr>
          <w:rFonts w:ascii="Times New Roman" w:hAnsi="Times New Roman" w:hint="eastAsia"/>
        </w:rPr>
        <w:t>面向</w:t>
      </w:r>
      <w:r w:rsidRPr="00C2604A">
        <w:rPr>
          <w:rFonts w:ascii="Times New Roman" w:hAnsi="Times New Roman" w:hint="eastAsia"/>
        </w:rPr>
        <w:t>guest</w:t>
      </w:r>
      <w:r w:rsidRPr="00C2604A">
        <w:rPr>
          <w:rFonts w:ascii="Times New Roman" w:hAnsi="Times New Roman" w:hint="eastAsia"/>
        </w:rPr>
        <w:t>的件数有（</w:t>
      </w:r>
      <w:r w:rsidRPr="00C2604A">
        <w:rPr>
          <w:rFonts w:ascii="Times New Roman" w:hAnsi="Times New Roman" w:hint="eastAsia"/>
        </w:rPr>
        <w:t>105</w:t>
      </w:r>
      <w:r w:rsidRPr="00C2604A">
        <w:rPr>
          <w:rFonts w:ascii="Times New Roman" w:hAnsi="Times New Roman" w:hint="eastAsia"/>
        </w:rPr>
        <w:t>件≈</w:t>
      </w:r>
      <w:r w:rsidRPr="00C2604A">
        <w:rPr>
          <w:rFonts w:ascii="Times New Roman" w:hAnsi="Times New Roman" w:hint="eastAsia"/>
        </w:rPr>
        <w:t>95.5%</w:t>
      </w:r>
      <w:r w:rsidRPr="00C2604A">
        <w:rPr>
          <w:rFonts w:ascii="Times New Roman" w:hAnsi="Times New Roman" w:hint="eastAsia"/>
        </w:rPr>
        <w:t>）。</w:t>
      </w:r>
      <w:r w:rsidRPr="00C2604A">
        <w:rPr>
          <w:rFonts w:ascii="Times New Roman" w:hAnsi="Times New Roman" w:hint="eastAsia"/>
        </w:rPr>
        <w:t>[</w:t>
      </w:r>
      <w:r w:rsidRPr="00C2604A">
        <w:rPr>
          <w:rFonts w:ascii="Times New Roman" w:hAnsi="Times New Roman" w:hint="eastAsia"/>
        </w:rPr>
        <w:t>图</w:t>
      </w:r>
      <w:r w:rsidRPr="00C2604A">
        <w:rPr>
          <w:rFonts w:ascii="Times New Roman" w:hAnsi="Times New Roman" w:hint="eastAsia"/>
        </w:rPr>
        <w:t>6]</w:t>
      </w:r>
    </w:p>
    <w:p w14:paraId="6C133AD2" w14:textId="56567C6C" w:rsidR="00C2604A" w:rsidRDefault="00C2604A" w:rsidP="00C2604A">
      <w:pPr>
        <w:ind w:firstLineChars="200" w:firstLine="420"/>
        <w:rPr>
          <w:rFonts w:ascii="Times New Roman" w:hAnsi="Times New Roman"/>
        </w:rPr>
      </w:pPr>
      <w:r w:rsidRPr="00C2604A">
        <w:rPr>
          <w:rFonts w:ascii="Times New Roman" w:hAnsi="Times New Roman" w:hint="eastAsia"/>
        </w:rPr>
        <w:t>[</w:t>
      </w:r>
      <w:r w:rsidRPr="00C2604A">
        <w:rPr>
          <w:rFonts w:ascii="Times New Roman" w:hAnsi="Times New Roman" w:hint="eastAsia"/>
        </w:rPr>
        <w:t>图</w:t>
      </w:r>
      <w:r w:rsidRPr="00C2604A">
        <w:rPr>
          <w:rFonts w:ascii="Times New Roman" w:hAnsi="Times New Roman" w:hint="eastAsia"/>
        </w:rPr>
        <w:t>7]</w:t>
      </w:r>
      <w:r w:rsidRPr="00C2604A">
        <w:rPr>
          <w:rFonts w:ascii="Times New Roman" w:hAnsi="Times New Roman" w:hint="eastAsia"/>
        </w:rPr>
        <w:t>是以</w:t>
      </w:r>
      <w:r w:rsidRPr="00C2604A">
        <w:rPr>
          <w:rFonts w:ascii="Times New Roman" w:hAnsi="Times New Roman" w:hint="eastAsia"/>
        </w:rPr>
        <w:t>GCT 20210703</w:t>
      </w:r>
      <w:r w:rsidRPr="00C2604A">
        <w:rPr>
          <w:rFonts w:ascii="Times New Roman" w:hAnsi="Times New Roman" w:hint="eastAsia"/>
        </w:rPr>
        <w:t>的总计</w:t>
      </w:r>
      <w:r w:rsidRPr="00C2604A">
        <w:rPr>
          <w:rFonts w:ascii="Times New Roman" w:hAnsi="Times New Roman" w:hint="eastAsia"/>
        </w:rPr>
        <w:t>261 thread</w:t>
      </w:r>
      <w:r w:rsidRPr="00C2604A">
        <w:rPr>
          <w:rFonts w:ascii="Times New Roman" w:hAnsi="Times New Roman" w:hint="eastAsia"/>
        </w:rPr>
        <w:t>为话题，以汉字的数量来表示变化的</w:t>
      </w:r>
      <w:r w:rsidRPr="00C2604A">
        <w:rPr>
          <w:rFonts w:ascii="Times New Roman" w:hAnsi="Times New Roman" w:hint="eastAsia"/>
        </w:rPr>
        <w:t>Heatmap</w:t>
      </w:r>
      <w:r w:rsidRPr="00C2604A">
        <w:rPr>
          <w:rFonts w:ascii="Times New Roman" w:hAnsi="Times New Roman" w:hint="eastAsia"/>
        </w:rPr>
        <w:t>。在对话中，可以看出在</w:t>
      </w:r>
      <w:r w:rsidRPr="00C2604A">
        <w:rPr>
          <w:rFonts w:ascii="Times New Roman" w:hAnsi="Times New Roman" w:hint="eastAsia"/>
        </w:rPr>
        <w:t>thanks</w:t>
      </w:r>
      <w:r w:rsidRPr="00C2604A">
        <w:rPr>
          <w:rFonts w:ascii="Times New Roman" w:hAnsi="Times New Roman" w:hint="eastAsia"/>
        </w:rPr>
        <w:t>之后</w:t>
      </w:r>
      <w:r w:rsidRPr="00C2604A">
        <w:rPr>
          <w:rFonts w:ascii="Times New Roman" w:hAnsi="Times New Roman" w:hint="eastAsia"/>
        </w:rPr>
        <w:t>question</w:t>
      </w:r>
      <w:r w:rsidRPr="00C2604A">
        <w:rPr>
          <w:rFonts w:ascii="Times New Roman" w:hAnsi="Times New Roman" w:hint="eastAsia"/>
        </w:rPr>
        <w:t>和</w:t>
      </w:r>
      <w:r w:rsidRPr="00C2604A">
        <w:rPr>
          <w:rFonts w:ascii="Times New Roman" w:hAnsi="Times New Roman" w:hint="eastAsia"/>
        </w:rPr>
        <w:t>information exchange</w:t>
      </w:r>
      <w:r w:rsidRPr="00C2604A">
        <w:rPr>
          <w:rFonts w:ascii="Times New Roman" w:hAnsi="Times New Roman" w:hint="eastAsia"/>
        </w:rPr>
        <w:t>在反复增加。</w:t>
      </w:r>
    </w:p>
    <w:p w14:paraId="2ED71852" w14:textId="0C21410B" w:rsidR="0074648D" w:rsidRPr="0074648D" w:rsidRDefault="00493576" w:rsidP="0074648D">
      <w:pPr>
        <w:rPr>
          <w:rFonts w:ascii="Times New Roman" w:hAnsi="Times New Roman"/>
          <w:color w:val="4F81BD" w:themeColor="accent1"/>
        </w:rPr>
      </w:pPr>
      <w:r w:rsidRPr="0053013B">
        <w:rPr>
          <w:rFonts w:ascii="Times New Roman" w:hAnsi="Times New Roman" w:hint="eastAsia"/>
          <w:color w:val="4F81BD" w:themeColor="accent1"/>
          <w:highlight w:val="green"/>
        </w:rPr>
        <w:t>向（</w:t>
      </w:r>
      <w:r>
        <w:rPr>
          <w:rFonts w:ascii="Times New Roman" w:hAnsi="Times New Roman" w:hint="eastAsia"/>
          <w:color w:val="4F81BD" w:themeColor="accent1"/>
          <w:highlight w:val="green"/>
        </w:rPr>
        <w:t>修改</w:t>
      </w:r>
      <w:r w:rsidR="0074648D">
        <w:rPr>
          <w:rFonts w:ascii="Times New Roman" w:hAnsi="Times New Roman" w:hint="eastAsia"/>
          <w:color w:val="4F81BD" w:themeColor="accent1"/>
          <w:highlight w:val="green"/>
        </w:rPr>
        <w:t>经过</w:t>
      </w:r>
      <w:r w:rsidRPr="0053013B">
        <w:rPr>
          <w:rFonts w:ascii="Times New Roman" w:hAnsi="Times New Roman" w:hint="eastAsia"/>
          <w:color w:val="4F81BD" w:themeColor="accent1"/>
          <w:highlight w:val="green"/>
        </w:rPr>
        <w:t>）：</w:t>
      </w:r>
    </w:p>
    <w:p w14:paraId="0FE552DE" w14:textId="2F096758" w:rsidR="0074648D" w:rsidRPr="00C2604A" w:rsidRDefault="0074648D" w:rsidP="0074648D">
      <w:pPr>
        <w:ind w:firstLineChars="200" w:firstLine="420"/>
        <w:rPr>
          <w:rFonts w:ascii="Times New Roman" w:hAnsi="Times New Roman"/>
        </w:rPr>
      </w:pPr>
      <w:r w:rsidRPr="00C2604A">
        <w:rPr>
          <w:rFonts w:ascii="Times New Roman" w:hAnsi="Times New Roman" w:hint="eastAsia"/>
        </w:rPr>
        <w:t>具体看</w:t>
      </w:r>
      <w:r w:rsidRPr="00C2604A">
        <w:rPr>
          <w:rFonts w:ascii="Times New Roman" w:hAnsi="Times New Roman" w:hint="eastAsia"/>
        </w:rPr>
        <w:t>participants</w:t>
      </w:r>
      <w:r w:rsidRPr="00C2604A">
        <w:rPr>
          <w:rFonts w:ascii="Times New Roman" w:hAnsi="Times New Roman" w:hint="eastAsia"/>
        </w:rPr>
        <w:t>的②的</w:t>
      </w:r>
      <w:r w:rsidRPr="00C2604A">
        <w:rPr>
          <w:rFonts w:ascii="Times New Roman" w:hAnsi="Times New Roman" w:hint="eastAsia"/>
        </w:rPr>
        <w:t>thread</w:t>
      </w:r>
      <w:r w:rsidRPr="00C2604A">
        <w:rPr>
          <w:rFonts w:ascii="Times New Roman" w:hAnsi="Times New Roman" w:hint="eastAsia"/>
        </w:rPr>
        <w:t>内容可以看出，②一半是</w:t>
      </w:r>
      <w:r w:rsidRPr="00C2604A">
        <w:rPr>
          <w:rFonts w:ascii="Times New Roman" w:hAnsi="Times New Roman" w:hint="eastAsia"/>
        </w:rPr>
        <w:t>participants</w:t>
      </w:r>
      <w:r w:rsidRPr="00C2604A">
        <w:rPr>
          <w:rFonts w:ascii="Times New Roman" w:hAnsi="Times New Roman" w:hint="eastAsia"/>
        </w:rPr>
        <w:t>的通信故障（</w:t>
      </w:r>
      <w:r w:rsidRPr="00C2604A">
        <w:rPr>
          <w:rFonts w:ascii="Times New Roman" w:hAnsi="Times New Roman" w:hint="eastAsia"/>
        </w:rPr>
        <w:t>65</w:t>
      </w:r>
      <w:r w:rsidRPr="00C2604A">
        <w:rPr>
          <w:rFonts w:ascii="Times New Roman" w:hAnsi="Times New Roman" w:hint="eastAsia"/>
        </w:rPr>
        <w:t>件中</w:t>
      </w:r>
      <w:r w:rsidRPr="00C2604A">
        <w:rPr>
          <w:rFonts w:ascii="Times New Roman" w:hAnsi="Times New Roman" w:hint="eastAsia"/>
        </w:rPr>
        <w:t>34</w:t>
      </w:r>
      <w:r w:rsidRPr="00C2604A">
        <w:rPr>
          <w:rFonts w:ascii="Times New Roman" w:hAnsi="Times New Roman" w:hint="eastAsia"/>
        </w:rPr>
        <w:t>件≈</w:t>
      </w:r>
      <w:r w:rsidRPr="00C2604A">
        <w:rPr>
          <w:rFonts w:ascii="Times New Roman" w:hAnsi="Times New Roman" w:hint="eastAsia"/>
        </w:rPr>
        <w:t>52%</w:t>
      </w:r>
      <w:r w:rsidRPr="00C2604A">
        <w:rPr>
          <w:rFonts w:ascii="Times New Roman" w:hAnsi="Times New Roman" w:hint="eastAsia"/>
        </w:rPr>
        <w:t>），</w:t>
      </w:r>
      <w:r w:rsidRPr="00B13950">
        <w:rPr>
          <w:rFonts w:ascii="Times New Roman" w:hAnsi="Times New Roman" w:hint="eastAsia"/>
          <w:strike/>
        </w:rPr>
        <w:t>剩下一半</w:t>
      </w:r>
      <w:r w:rsidR="00C16749" w:rsidRPr="00B13950">
        <w:rPr>
          <w:rFonts w:ascii="Times New Roman" w:hAnsi="Times New Roman" w:hint="eastAsia"/>
          <w:color w:val="4F81BD" w:themeColor="accent1"/>
        </w:rPr>
        <w:t>另一半</w:t>
      </w:r>
      <w:r w:rsidRPr="00C2604A">
        <w:rPr>
          <w:rFonts w:ascii="Times New Roman" w:hAnsi="Times New Roman" w:hint="eastAsia"/>
        </w:rPr>
        <w:t>是对课堂内容的评论（同</w:t>
      </w:r>
      <w:r w:rsidRPr="00C2604A">
        <w:rPr>
          <w:rFonts w:ascii="Times New Roman" w:hAnsi="Times New Roman" w:hint="eastAsia"/>
        </w:rPr>
        <w:t>31</w:t>
      </w:r>
      <w:r w:rsidRPr="00C2604A">
        <w:rPr>
          <w:rFonts w:ascii="Times New Roman" w:hAnsi="Times New Roman" w:hint="eastAsia"/>
        </w:rPr>
        <w:t>件≈</w:t>
      </w:r>
      <w:r w:rsidRPr="00C2604A">
        <w:rPr>
          <w:rFonts w:ascii="Times New Roman" w:hAnsi="Times New Roman" w:hint="eastAsia"/>
        </w:rPr>
        <w:t>48%</w:t>
      </w:r>
      <w:r w:rsidRPr="00C2604A">
        <w:rPr>
          <w:rFonts w:ascii="Times New Roman" w:hAnsi="Times New Roman" w:hint="eastAsia"/>
        </w:rPr>
        <w:t>）。</w:t>
      </w:r>
    </w:p>
    <w:p w14:paraId="6BA8BD1A" w14:textId="1992C34F" w:rsidR="0074648D" w:rsidRPr="00C2604A" w:rsidRDefault="0074648D" w:rsidP="0074648D">
      <w:pPr>
        <w:ind w:firstLineChars="200" w:firstLine="420"/>
        <w:rPr>
          <w:rFonts w:ascii="Times New Roman" w:hAnsi="Times New Roman"/>
        </w:rPr>
      </w:pPr>
      <w:r w:rsidRPr="00C2604A">
        <w:rPr>
          <w:rFonts w:ascii="Times New Roman" w:hAnsi="Times New Roman" w:hint="eastAsia"/>
        </w:rPr>
        <w:t>汇报通信故障的对象本来应该是</w:t>
      </w:r>
      <w:r w:rsidRPr="00C2604A">
        <w:rPr>
          <w:rFonts w:ascii="Times New Roman" w:hAnsi="Times New Roman" w:hint="eastAsia"/>
        </w:rPr>
        <w:t>organizer</w:t>
      </w:r>
      <w:r w:rsidRPr="00C2604A">
        <w:rPr>
          <w:rFonts w:ascii="Times New Roman" w:hAnsi="Times New Roman" w:hint="eastAsia"/>
        </w:rPr>
        <w:t>或</w:t>
      </w:r>
      <w:r w:rsidRPr="00C2604A">
        <w:rPr>
          <w:rFonts w:ascii="Times New Roman" w:hAnsi="Times New Roman" w:hint="eastAsia"/>
        </w:rPr>
        <w:t>guest</w:t>
      </w:r>
      <w:r w:rsidRPr="00C2604A">
        <w:rPr>
          <w:rFonts w:ascii="Times New Roman" w:hAnsi="Times New Roman" w:hint="eastAsia"/>
        </w:rPr>
        <w:t>，但实际</w:t>
      </w:r>
      <w:r w:rsidR="00045E40" w:rsidRPr="00045E40">
        <w:rPr>
          <w:rFonts w:ascii="Times New Roman" w:hAnsi="Times New Roman" w:hint="eastAsia"/>
          <w:color w:val="4F81BD" w:themeColor="accent1"/>
        </w:rPr>
        <w:t>上，投稿</w:t>
      </w:r>
      <w:r w:rsidRPr="00C2604A">
        <w:rPr>
          <w:rFonts w:ascii="Times New Roman" w:hAnsi="Times New Roman" w:hint="eastAsia"/>
        </w:rPr>
        <w:t>是向全体参加者</w:t>
      </w:r>
      <w:r w:rsidRPr="007164A7">
        <w:rPr>
          <w:rFonts w:ascii="Times New Roman" w:hAnsi="Times New Roman" w:hint="eastAsia"/>
          <w:strike/>
        </w:rPr>
        <w:t>发出</w:t>
      </w:r>
      <w:r w:rsidRPr="00C2604A">
        <w:rPr>
          <w:rFonts w:ascii="Times New Roman" w:hAnsi="Times New Roman" w:hint="eastAsia"/>
        </w:rPr>
        <w:t>请求支援</w:t>
      </w:r>
      <w:r w:rsidRPr="007164A7">
        <w:rPr>
          <w:rFonts w:ascii="Times New Roman" w:hAnsi="Times New Roman" w:hint="eastAsia"/>
          <w:strike/>
        </w:rPr>
        <w:t>的投稿</w:t>
      </w:r>
      <w:r w:rsidRPr="00C2604A">
        <w:rPr>
          <w:rFonts w:ascii="Times New Roman" w:hAnsi="Times New Roman" w:hint="eastAsia"/>
        </w:rPr>
        <w:t>。</w:t>
      </w:r>
      <w:r w:rsidR="009A62CE" w:rsidRPr="0048217E">
        <w:rPr>
          <w:rFonts w:ascii="Times New Roman" w:hAnsi="Times New Roman" w:hint="eastAsia"/>
          <w:color w:val="4F81BD" w:themeColor="accent1"/>
        </w:rPr>
        <w:t>一旦</w:t>
      </w:r>
      <w:r w:rsidRPr="00C2604A">
        <w:rPr>
          <w:rFonts w:ascii="Times New Roman" w:hAnsi="Times New Roman" w:hint="eastAsia"/>
        </w:rPr>
        <w:t>看到解决方法或感想</w:t>
      </w:r>
      <w:r w:rsidRPr="00C2604A">
        <w:rPr>
          <w:rFonts w:ascii="Times New Roman" w:hAnsi="Times New Roman" w:hint="eastAsia"/>
        </w:rPr>
        <w:t>thread</w:t>
      </w:r>
      <w:r w:rsidRPr="00C2604A">
        <w:rPr>
          <w:rFonts w:ascii="Times New Roman" w:hAnsi="Times New Roman" w:hint="eastAsia"/>
        </w:rPr>
        <w:t>后，其他</w:t>
      </w:r>
      <w:r w:rsidRPr="00C2604A">
        <w:rPr>
          <w:rFonts w:ascii="Times New Roman" w:hAnsi="Times New Roman" w:hint="eastAsia"/>
        </w:rPr>
        <w:t>participants</w:t>
      </w:r>
      <w:r w:rsidRPr="00C2604A">
        <w:rPr>
          <w:rFonts w:ascii="Times New Roman" w:hAnsi="Times New Roman" w:hint="eastAsia"/>
        </w:rPr>
        <w:t>会立即发送</w:t>
      </w:r>
      <w:r w:rsidRPr="00C2604A">
        <w:rPr>
          <w:rFonts w:ascii="Times New Roman" w:hAnsi="Times New Roman" w:hint="eastAsia"/>
        </w:rPr>
        <w:t>response</w:t>
      </w:r>
      <w:r w:rsidRPr="00C2604A">
        <w:rPr>
          <w:rFonts w:ascii="Times New Roman" w:hAnsi="Times New Roman" w:hint="eastAsia"/>
        </w:rPr>
        <w:t>，会议向着协调的方向发展。</w:t>
      </w:r>
    </w:p>
    <w:p w14:paraId="436B7FF6" w14:textId="77777777" w:rsidR="0074648D" w:rsidRPr="00C2604A" w:rsidRDefault="0074648D" w:rsidP="0074648D">
      <w:pPr>
        <w:ind w:firstLineChars="200" w:firstLine="420"/>
        <w:rPr>
          <w:rFonts w:ascii="Times New Roman" w:hAnsi="Times New Roman"/>
        </w:rPr>
      </w:pPr>
      <w:r w:rsidRPr="00C2604A">
        <w:rPr>
          <w:rFonts w:ascii="Times New Roman" w:hAnsi="Times New Roman" w:hint="eastAsia"/>
        </w:rPr>
        <w:t>与此相对，</w:t>
      </w:r>
      <w:r w:rsidRPr="00C2604A">
        <w:rPr>
          <w:rFonts w:ascii="Times New Roman" w:hAnsi="Times New Roman" w:hint="eastAsia"/>
        </w:rPr>
        <w:t>thanks &amp; compliments</w:t>
      </w:r>
      <w:r w:rsidRPr="00C2604A">
        <w:rPr>
          <w:rFonts w:ascii="Times New Roman" w:hAnsi="Times New Roman" w:hint="eastAsia"/>
        </w:rPr>
        <w:t>谢辞①的信息接收者中，</w:t>
      </w:r>
      <w:r w:rsidRPr="00C2604A">
        <w:rPr>
          <w:rFonts w:ascii="Times New Roman" w:hAnsi="Times New Roman" w:hint="eastAsia"/>
        </w:rPr>
        <w:t>guest</w:t>
      </w:r>
      <w:r w:rsidRPr="00C2604A">
        <w:rPr>
          <w:rFonts w:ascii="Times New Roman" w:hAnsi="Times New Roman" w:hint="eastAsia"/>
        </w:rPr>
        <w:t>占绝大多数，</w:t>
      </w:r>
      <w:r w:rsidRPr="00C2604A">
        <w:rPr>
          <w:rFonts w:ascii="Times New Roman" w:hAnsi="Times New Roman" w:hint="eastAsia"/>
        </w:rPr>
        <w:t>2020327Chat</w:t>
      </w:r>
      <w:r w:rsidRPr="00C2604A">
        <w:rPr>
          <w:rFonts w:ascii="Times New Roman" w:hAnsi="Times New Roman" w:hint="eastAsia"/>
        </w:rPr>
        <w:t>面向</w:t>
      </w:r>
      <w:r w:rsidRPr="00C2604A">
        <w:rPr>
          <w:rFonts w:ascii="Times New Roman" w:hAnsi="Times New Roman" w:hint="eastAsia"/>
        </w:rPr>
        <w:t>guest</w:t>
      </w:r>
      <w:r w:rsidRPr="00C2604A">
        <w:rPr>
          <w:rFonts w:ascii="Times New Roman" w:hAnsi="Times New Roman" w:hint="eastAsia"/>
        </w:rPr>
        <w:t>的件数有（</w:t>
      </w:r>
      <w:r w:rsidRPr="00C2604A">
        <w:rPr>
          <w:rFonts w:ascii="Times New Roman" w:hAnsi="Times New Roman" w:hint="eastAsia"/>
        </w:rPr>
        <w:t>105</w:t>
      </w:r>
      <w:r w:rsidRPr="00C2604A">
        <w:rPr>
          <w:rFonts w:ascii="Times New Roman" w:hAnsi="Times New Roman" w:hint="eastAsia"/>
        </w:rPr>
        <w:t>件≈</w:t>
      </w:r>
      <w:r w:rsidRPr="00C2604A">
        <w:rPr>
          <w:rFonts w:ascii="Times New Roman" w:hAnsi="Times New Roman" w:hint="eastAsia"/>
        </w:rPr>
        <w:t>95.5%</w:t>
      </w:r>
      <w:r w:rsidRPr="00C2604A">
        <w:rPr>
          <w:rFonts w:ascii="Times New Roman" w:hAnsi="Times New Roman" w:hint="eastAsia"/>
        </w:rPr>
        <w:t>）。</w:t>
      </w:r>
      <w:r w:rsidRPr="00C2604A">
        <w:rPr>
          <w:rFonts w:ascii="Times New Roman" w:hAnsi="Times New Roman" w:hint="eastAsia"/>
        </w:rPr>
        <w:t>[</w:t>
      </w:r>
      <w:r w:rsidRPr="00C2604A">
        <w:rPr>
          <w:rFonts w:ascii="Times New Roman" w:hAnsi="Times New Roman" w:hint="eastAsia"/>
        </w:rPr>
        <w:t>图</w:t>
      </w:r>
      <w:r w:rsidRPr="00C2604A">
        <w:rPr>
          <w:rFonts w:ascii="Times New Roman" w:hAnsi="Times New Roman" w:hint="eastAsia"/>
        </w:rPr>
        <w:t>6]</w:t>
      </w:r>
    </w:p>
    <w:p w14:paraId="0E18E167" w14:textId="0C6F7B59" w:rsidR="0074648D" w:rsidRDefault="0074648D" w:rsidP="0074648D">
      <w:pPr>
        <w:ind w:firstLineChars="200" w:firstLine="420"/>
        <w:rPr>
          <w:rFonts w:ascii="Times New Roman" w:hAnsi="Times New Roman"/>
        </w:rPr>
      </w:pPr>
      <w:r w:rsidRPr="00C2604A">
        <w:rPr>
          <w:rFonts w:ascii="Times New Roman" w:hAnsi="Times New Roman" w:hint="eastAsia"/>
        </w:rPr>
        <w:t>[</w:t>
      </w:r>
      <w:r w:rsidRPr="00C2604A">
        <w:rPr>
          <w:rFonts w:ascii="Times New Roman" w:hAnsi="Times New Roman" w:hint="eastAsia"/>
        </w:rPr>
        <w:t>图</w:t>
      </w:r>
      <w:r w:rsidRPr="00C2604A">
        <w:rPr>
          <w:rFonts w:ascii="Times New Roman" w:hAnsi="Times New Roman" w:hint="eastAsia"/>
        </w:rPr>
        <w:t>7]</w:t>
      </w:r>
      <w:r w:rsidRPr="00C2604A">
        <w:rPr>
          <w:rFonts w:ascii="Times New Roman" w:hAnsi="Times New Roman" w:hint="eastAsia"/>
        </w:rPr>
        <w:t>是以</w:t>
      </w:r>
      <w:r w:rsidRPr="00C2604A">
        <w:rPr>
          <w:rFonts w:ascii="Times New Roman" w:hAnsi="Times New Roman" w:hint="eastAsia"/>
        </w:rPr>
        <w:t>GCT 20210703</w:t>
      </w:r>
      <w:r w:rsidRPr="00C2604A">
        <w:rPr>
          <w:rFonts w:ascii="Times New Roman" w:hAnsi="Times New Roman" w:hint="eastAsia"/>
        </w:rPr>
        <w:t>的总计</w:t>
      </w:r>
      <w:r w:rsidRPr="00C2604A">
        <w:rPr>
          <w:rFonts w:ascii="Times New Roman" w:hAnsi="Times New Roman" w:hint="eastAsia"/>
        </w:rPr>
        <w:t>261</w:t>
      </w:r>
      <w:r w:rsidRPr="00D54DBD">
        <w:rPr>
          <w:rFonts w:ascii="Times New Roman" w:hAnsi="Times New Roman" w:hint="eastAsia"/>
          <w:color w:val="4F81BD" w:themeColor="accent1"/>
        </w:rPr>
        <w:t xml:space="preserve"> </w:t>
      </w:r>
      <w:r w:rsidR="008F3A5C" w:rsidRPr="00D54DBD">
        <w:rPr>
          <w:rFonts w:ascii="Times New Roman" w:hAnsi="Times New Roman" w:hint="eastAsia"/>
          <w:color w:val="4F81BD" w:themeColor="accent1"/>
        </w:rPr>
        <w:t>件</w:t>
      </w:r>
      <w:r w:rsidRPr="00C2604A">
        <w:rPr>
          <w:rFonts w:ascii="Times New Roman" w:hAnsi="Times New Roman" w:hint="eastAsia"/>
        </w:rPr>
        <w:t>thread</w:t>
      </w:r>
      <w:r w:rsidRPr="00C2604A">
        <w:rPr>
          <w:rFonts w:ascii="Times New Roman" w:hAnsi="Times New Roman" w:hint="eastAsia"/>
        </w:rPr>
        <w:t>为</w:t>
      </w:r>
      <w:r w:rsidR="00383EB3">
        <w:rPr>
          <w:rFonts w:ascii="Times New Roman" w:hAnsi="Times New Roman" w:hint="eastAsia"/>
          <w:color w:val="4F81BD" w:themeColor="accent1"/>
        </w:rPr>
        <w:t>对象</w:t>
      </w:r>
      <w:r w:rsidRPr="00D83B77">
        <w:rPr>
          <w:rFonts w:ascii="Times New Roman" w:hAnsi="Times New Roman" w:hint="eastAsia"/>
          <w:strike/>
        </w:rPr>
        <w:t>话题</w:t>
      </w:r>
      <w:r w:rsidRPr="00C2604A">
        <w:rPr>
          <w:rFonts w:ascii="Times New Roman" w:hAnsi="Times New Roman" w:hint="eastAsia"/>
        </w:rPr>
        <w:t>，以汉字的数量来表示变化的</w:t>
      </w:r>
      <w:r w:rsidRPr="00C2604A">
        <w:rPr>
          <w:rFonts w:ascii="Times New Roman" w:hAnsi="Times New Roman" w:hint="eastAsia"/>
        </w:rPr>
        <w:t>Heatmap</w:t>
      </w:r>
      <w:r w:rsidRPr="00C2604A">
        <w:rPr>
          <w:rFonts w:ascii="Times New Roman" w:hAnsi="Times New Roman" w:hint="eastAsia"/>
        </w:rPr>
        <w:t>。在对话中，可以看出在</w:t>
      </w:r>
      <w:r w:rsidRPr="00C2604A">
        <w:rPr>
          <w:rFonts w:ascii="Times New Roman" w:hAnsi="Times New Roman" w:hint="eastAsia"/>
        </w:rPr>
        <w:t>thanks</w:t>
      </w:r>
      <w:r w:rsidRPr="00C2604A">
        <w:rPr>
          <w:rFonts w:ascii="Times New Roman" w:hAnsi="Times New Roman" w:hint="eastAsia"/>
        </w:rPr>
        <w:t>之后</w:t>
      </w:r>
      <w:r w:rsidRPr="00C2604A">
        <w:rPr>
          <w:rFonts w:ascii="Times New Roman" w:hAnsi="Times New Roman" w:hint="eastAsia"/>
        </w:rPr>
        <w:t>question</w:t>
      </w:r>
      <w:r w:rsidRPr="00C2604A">
        <w:rPr>
          <w:rFonts w:ascii="Times New Roman" w:hAnsi="Times New Roman" w:hint="eastAsia"/>
        </w:rPr>
        <w:t>和</w:t>
      </w:r>
      <w:r w:rsidRPr="00C2604A">
        <w:rPr>
          <w:rFonts w:ascii="Times New Roman" w:hAnsi="Times New Roman" w:hint="eastAsia"/>
        </w:rPr>
        <w:t>information exchange</w:t>
      </w:r>
      <w:r w:rsidRPr="00C2604A">
        <w:rPr>
          <w:rFonts w:ascii="Times New Roman" w:hAnsi="Times New Roman" w:hint="eastAsia"/>
        </w:rPr>
        <w:t>在</w:t>
      </w:r>
      <w:r w:rsidRPr="00E531ED">
        <w:rPr>
          <w:rFonts w:ascii="Times New Roman" w:hAnsi="Times New Roman" w:hint="eastAsia"/>
          <w:strike/>
        </w:rPr>
        <w:t>反复</w:t>
      </w:r>
      <w:r w:rsidR="001E65DA" w:rsidRPr="00E531ED">
        <w:rPr>
          <w:rFonts w:ascii="Times New Roman" w:hAnsi="Times New Roman" w:hint="eastAsia"/>
          <w:color w:val="4F81BD" w:themeColor="accent1"/>
          <w:highlight w:val="yellow"/>
        </w:rPr>
        <w:t>持续</w:t>
      </w:r>
      <w:r w:rsidRPr="00C2604A">
        <w:rPr>
          <w:rFonts w:ascii="Times New Roman" w:hAnsi="Times New Roman" w:hint="eastAsia"/>
        </w:rPr>
        <w:t>增加。</w:t>
      </w:r>
    </w:p>
    <w:p w14:paraId="0F6B4A06" w14:textId="79839B05" w:rsidR="00DF46F6" w:rsidRPr="00DF46F6" w:rsidRDefault="00DF46F6" w:rsidP="00DF46F6">
      <w:pPr>
        <w:rPr>
          <w:rFonts w:ascii="Times New Roman" w:hAnsi="Times New Roman"/>
          <w:color w:val="4F81BD" w:themeColor="accent1"/>
        </w:rPr>
      </w:pPr>
      <w:r w:rsidRPr="00B20E30">
        <w:rPr>
          <w:rFonts w:ascii="Times New Roman" w:hAnsi="Times New Roman" w:hint="eastAsia"/>
          <w:color w:val="4F81BD" w:themeColor="accent1"/>
          <w:highlight w:val="yellow"/>
        </w:rPr>
        <w:t>向（</w:t>
      </w:r>
      <w:r w:rsidRPr="00B20E30">
        <w:rPr>
          <w:rFonts w:ascii="Times New Roman" w:hAnsi="Times New Roman" w:hint="eastAsia"/>
          <w:color w:val="4F81BD" w:themeColor="accent1"/>
          <w:highlight w:val="yellow"/>
          <w:lang w:eastAsia="ja-JP"/>
        </w:rPr>
        <w:t>メモ</w:t>
      </w:r>
      <w:r w:rsidRPr="00B20E30">
        <w:rPr>
          <w:rFonts w:ascii="Times New Roman" w:hAnsi="Times New Roman" w:hint="eastAsia"/>
          <w:color w:val="4F81BD" w:themeColor="accent1"/>
          <w:highlight w:val="yellow"/>
        </w:rPr>
        <w:t>）：感觉用持续这个词会更贴切。</w:t>
      </w:r>
    </w:p>
    <w:p w14:paraId="2256B51F" w14:textId="6D84ECE9" w:rsidR="0074648D" w:rsidRPr="0074648D" w:rsidRDefault="0074648D" w:rsidP="0074648D">
      <w:pPr>
        <w:rPr>
          <w:rFonts w:ascii="Times New Roman" w:hAnsi="Times New Roman"/>
          <w:color w:val="4F81BD" w:themeColor="accent1"/>
        </w:rPr>
      </w:pPr>
      <w:r w:rsidRPr="0053013B">
        <w:rPr>
          <w:rFonts w:ascii="Times New Roman" w:hAnsi="Times New Roman" w:hint="eastAsia"/>
          <w:color w:val="4F81BD" w:themeColor="accent1"/>
          <w:highlight w:val="green"/>
        </w:rPr>
        <w:t>向（</w:t>
      </w:r>
      <w:r>
        <w:rPr>
          <w:rFonts w:ascii="Times New Roman" w:hAnsi="Times New Roman" w:hint="eastAsia"/>
          <w:color w:val="4F81BD" w:themeColor="accent1"/>
          <w:highlight w:val="green"/>
        </w:rPr>
        <w:t>修改结果</w:t>
      </w:r>
      <w:r w:rsidRPr="0053013B">
        <w:rPr>
          <w:rFonts w:ascii="Times New Roman" w:hAnsi="Times New Roman" w:hint="eastAsia"/>
          <w:color w:val="4F81BD" w:themeColor="accent1"/>
          <w:highlight w:val="green"/>
        </w:rPr>
        <w:t>）：</w:t>
      </w:r>
    </w:p>
    <w:p w14:paraId="0213E2C0" w14:textId="54F79A40" w:rsidR="007668B3" w:rsidRPr="00C2604A" w:rsidRDefault="007668B3" w:rsidP="007668B3">
      <w:pPr>
        <w:ind w:firstLineChars="200" w:firstLine="420"/>
        <w:rPr>
          <w:rFonts w:ascii="Times New Roman" w:hAnsi="Times New Roman"/>
        </w:rPr>
      </w:pPr>
      <w:r w:rsidRPr="00C2604A">
        <w:rPr>
          <w:rFonts w:ascii="Times New Roman" w:hAnsi="Times New Roman" w:hint="eastAsia"/>
        </w:rPr>
        <w:t>具体看</w:t>
      </w:r>
      <w:r w:rsidRPr="00C2604A">
        <w:rPr>
          <w:rFonts w:ascii="Times New Roman" w:hAnsi="Times New Roman" w:hint="eastAsia"/>
        </w:rPr>
        <w:t>participants</w:t>
      </w:r>
      <w:r w:rsidRPr="00C2604A">
        <w:rPr>
          <w:rFonts w:ascii="Times New Roman" w:hAnsi="Times New Roman" w:hint="eastAsia"/>
        </w:rPr>
        <w:t>的②的</w:t>
      </w:r>
      <w:r w:rsidRPr="00C2604A">
        <w:rPr>
          <w:rFonts w:ascii="Times New Roman" w:hAnsi="Times New Roman" w:hint="eastAsia"/>
        </w:rPr>
        <w:t>thread</w:t>
      </w:r>
      <w:r w:rsidRPr="00C2604A">
        <w:rPr>
          <w:rFonts w:ascii="Times New Roman" w:hAnsi="Times New Roman" w:hint="eastAsia"/>
        </w:rPr>
        <w:t>内容可以看出，②一半是</w:t>
      </w:r>
      <w:r w:rsidRPr="00C2604A">
        <w:rPr>
          <w:rFonts w:ascii="Times New Roman" w:hAnsi="Times New Roman" w:hint="eastAsia"/>
        </w:rPr>
        <w:t>participants</w:t>
      </w:r>
      <w:r w:rsidRPr="00C2604A">
        <w:rPr>
          <w:rFonts w:ascii="Times New Roman" w:hAnsi="Times New Roman" w:hint="eastAsia"/>
        </w:rPr>
        <w:t>的通信故障（</w:t>
      </w:r>
      <w:r w:rsidRPr="00C2604A">
        <w:rPr>
          <w:rFonts w:ascii="Times New Roman" w:hAnsi="Times New Roman" w:hint="eastAsia"/>
        </w:rPr>
        <w:t>65</w:t>
      </w:r>
      <w:r w:rsidRPr="00C2604A">
        <w:rPr>
          <w:rFonts w:ascii="Times New Roman" w:hAnsi="Times New Roman" w:hint="eastAsia"/>
        </w:rPr>
        <w:t>件中</w:t>
      </w:r>
      <w:r w:rsidRPr="00C2604A">
        <w:rPr>
          <w:rFonts w:ascii="Times New Roman" w:hAnsi="Times New Roman" w:hint="eastAsia"/>
        </w:rPr>
        <w:t>34</w:t>
      </w:r>
      <w:r w:rsidRPr="00C2604A">
        <w:rPr>
          <w:rFonts w:ascii="Times New Roman" w:hAnsi="Times New Roman" w:hint="eastAsia"/>
        </w:rPr>
        <w:t>件≈</w:t>
      </w:r>
      <w:r w:rsidRPr="00C2604A">
        <w:rPr>
          <w:rFonts w:ascii="Times New Roman" w:hAnsi="Times New Roman" w:hint="eastAsia"/>
        </w:rPr>
        <w:t>52%</w:t>
      </w:r>
      <w:r w:rsidRPr="00C2604A">
        <w:rPr>
          <w:rFonts w:ascii="Times New Roman" w:hAnsi="Times New Roman" w:hint="eastAsia"/>
        </w:rPr>
        <w:t>），</w:t>
      </w:r>
      <w:r w:rsidRPr="00B13950">
        <w:rPr>
          <w:rFonts w:ascii="Times New Roman" w:hAnsi="Times New Roman" w:hint="eastAsia"/>
          <w:color w:val="4F81BD" w:themeColor="accent1"/>
        </w:rPr>
        <w:t>另一半</w:t>
      </w:r>
      <w:r w:rsidRPr="00C2604A">
        <w:rPr>
          <w:rFonts w:ascii="Times New Roman" w:hAnsi="Times New Roman" w:hint="eastAsia"/>
        </w:rPr>
        <w:t>是对课堂内容的评论（同</w:t>
      </w:r>
      <w:r w:rsidRPr="00C2604A">
        <w:rPr>
          <w:rFonts w:ascii="Times New Roman" w:hAnsi="Times New Roman" w:hint="eastAsia"/>
        </w:rPr>
        <w:t>31</w:t>
      </w:r>
      <w:r w:rsidRPr="00C2604A">
        <w:rPr>
          <w:rFonts w:ascii="Times New Roman" w:hAnsi="Times New Roman" w:hint="eastAsia"/>
        </w:rPr>
        <w:t>件≈</w:t>
      </w:r>
      <w:r w:rsidRPr="00C2604A">
        <w:rPr>
          <w:rFonts w:ascii="Times New Roman" w:hAnsi="Times New Roman" w:hint="eastAsia"/>
        </w:rPr>
        <w:t>48%</w:t>
      </w:r>
      <w:r w:rsidRPr="00C2604A">
        <w:rPr>
          <w:rFonts w:ascii="Times New Roman" w:hAnsi="Times New Roman" w:hint="eastAsia"/>
        </w:rPr>
        <w:t>）。</w:t>
      </w:r>
    </w:p>
    <w:p w14:paraId="4FEE8883" w14:textId="6B9B3850" w:rsidR="007668B3" w:rsidRPr="00C2604A" w:rsidRDefault="007668B3" w:rsidP="007668B3">
      <w:pPr>
        <w:ind w:firstLineChars="200" w:firstLine="420"/>
        <w:rPr>
          <w:rFonts w:ascii="Times New Roman" w:hAnsi="Times New Roman"/>
        </w:rPr>
      </w:pPr>
      <w:r w:rsidRPr="00C2604A">
        <w:rPr>
          <w:rFonts w:ascii="Times New Roman" w:hAnsi="Times New Roman" w:hint="eastAsia"/>
        </w:rPr>
        <w:t>汇报通信故障的对象本来应该是</w:t>
      </w:r>
      <w:r w:rsidRPr="00C2604A">
        <w:rPr>
          <w:rFonts w:ascii="Times New Roman" w:hAnsi="Times New Roman" w:hint="eastAsia"/>
        </w:rPr>
        <w:t>organizer</w:t>
      </w:r>
      <w:r w:rsidRPr="00C2604A">
        <w:rPr>
          <w:rFonts w:ascii="Times New Roman" w:hAnsi="Times New Roman" w:hint="eastAsia"/>
        </w:rPr>
        <w:t>或</w:t>
      </w:r>
      <w:r w:rsidRPr="00C2604A">
        <w:rPr>
          <w:rFonts w:ascii="Times New Roman" w:hAnsi="Times New Roman" w:hint="eastAsia"/>
        </w:rPr>
        <w:t>guest</w:t>
      </w:r>
      <w:r w:rsidRPr="00C2604A">
        <w:rPr>
          <w:rFonts w:ascii="Times New Roman" w:hAnsi="Times New Roman" w:hint="eastAsia"/>
        </w:rPr>
        <w:t>，但实际</w:t>
      </w:r>
      <w:r w:rsidRPr="00045E40">
        <w:rPr>
          <w:rFonts w:ascii="Times New Roman" w:hAnsi="Times New Roman" w:hint="eastAsia"/>
          <w:color w:val="4F81BD" w:themeColor="accent1"/>
        </w:rPr>
        <w:t>上，投稿</w:t>
      </w:r>
      <w:r w:rsidRPr="00C2604A">
        <w:rPr>
          <w:rFonts w:ascii="Times New Roman" w:hAnsi="Times New Roman" w:hint="eastAsia"/>
        </w:rPr>
        <w:t>是向全体参加者请求支援。</w:t>
      </w:r>
      <w:r w:rsidRPr="0048217E">
        <w:rPr>
          <w:rFonts w:ascii="Times New Roman" w:hAnsi="Times New Roman" w:hint="eastAsia"/>
          <w:color w:val="4F81BD" w:themeColor="accent1"/>
        </w:rPr>
        <w:t>一旦</w:t>
      </w:r>
      <w:r w:rsidRPr="00C2604A">
        <w:rPr>
          <w:rFonts w:ascii="Times New Roman" w:hAnsi="Times New Roman" w:hint="eastAsia"/>
        </w:rPr>
        <w:t>看到解决方法或感想</w:t>
      </w:r>
      <w:r w:rsidRPr="00C2604A">
        <w:rPr>
          <w:rFonts w:ascii="Times New Roman" w:hAnsi="Times New Roman" w:hint="eastAsia"/>
        </w:rPr>
        <w:t>thread</w:t>
      </w:r>
      <w:r w:rsidRPr="00C2604A">
        <w:rPr>
          <w:rFonts w:ascii="Times New Roman" w:hAnsi="Times New Roman" w:hint="eastAsia"/>
        </w:rPr>
        <w:t>后，其他</w:t>
      </w:r>
      <w:r w:rsidRPr="00C2604A">
        <w:rPr>
          <w:rFonts w:ascii="Times New Roman" w:hAnsi="Times New Roman" w:hint="eastAsia"/>
        </w:rPr>
        <w:t>participants</w:t>
      </w:r>
      <w:r w:rsidRPr="00C2604A">
        <w:rPr>
          <w:rFonts w:ascii="Times New Roman" w:hAnsi="Times New Roman" w:hint="eastAsia"/>
        </w:rPr>
        <w:t>会立即发送</w:t>
      </w:r>
      <w:r w:rsidRPr="00C2604A">
        <w:rPr>
          <w:rFonts w:ascii="Times New Roman" w:hAnsi="Times New Roman" w:hint="eastAsia"/>
        </w:rPr>
        <w:t>response</w:t>
      </w:r>
      <w:r w:rsidRPr="00C2604A">
        <w:rPr>
          <w:rFonts w:ascii="Times New Roman" w:hAnsi="Times New Roman" w:hint="eastAsia"/>
        </w:rPr>
        <w:t>，会议向着协调的方向发展。</w:t>
      </w:r>
    </w:p>
    <w:p w14:paraId="0CF7DC3E" w14:textId="77777777" w:rsidR="007668B3" w:rsidRPr="00C2604A" w:rsidRDefault="007668B3" w:rsidP="007668B3">
      <w:pPr>
        <w:ind w:firstLineChars="200" w:firstLine="420"/>
        <w:rPr>
          <w:rFonts w:ascii="Times New Roman" w:hAnsi="Times New Roman"/>
        </w:rPr>
      </w:pPr>
      <w:r w:rsidRPr="00C2604A">
        <w:rPr>
          <w:rFonts w:ascii="Times New Roman" w:hAnsi="Times New Roman" w:hint="eastAsia"/>
        </w:rPr>
        <w:t>与此相对，</w:t>
      </w:r>
      <w:r w:rsidRPr="00C2604A">
        <w:rPr>
          <w:rFonts w:ascii="Times New Roman" w:hAnsi="Times New Roman" w:hint="eastAsia"/>
        </w:rPr>
        <w:t>thanks &amp; compliments</w:t>
      </w:r>
      <w:r w:rsidRPr="00C2604A">
        <w:rPr>
          <w:rFonts w:ascii="Times New Roman" w:hAnsi="Times New Roman" w:hint="eastAsia"/>
        </w:rPr>
        <w:t>谢辞①的信息接收者中，</w:t>
      </w:r>
      <w:r w:rsidRPr="00C2604A">
        <w:rPr>
          <w:rFonts w:ascii="Times New Roman" w:hAnsi="Times New Roman" w:hint="eastAsia"/>
        </w:rPr>
        <w:t>guest</w:t>
      </w:r>
      <w:r w:rsidRPr="00C2604A">
        <w:rPr>
          <w:rFonts w:ascii="Times New Roman" w:hAnsi="Times New Roman" w:hint="eastAsia"/>
        </w:rPr>
        <w:t>占绝大多数，</w:t>
      </w:r>
      <w:r w:rsidRPr="00C2604A">
        <w:rPr>
          <w:rFonts w:ascii="Times New Roman" w:hAnsi="Times New Roman" w:hint="eastAsia"/>
        </w:rPr>
        <w:t>2020327Chat</w:t>
      </w:r>
      <w:r w:rsidRPr="00C2604A">
        <w:rPr>
          <w:rFonts w:ascii="Times New Roman" w:hAnsi="Times New Roman" w:hint="eastAsia"/>
        </w:rPr>
        <w:t>面向</w:t>
      </w:r>
      <w:r w:rsidRPr="00C2604A">
        <w:rPr>
          <w:rFonts w:ascii="Times New Roman" w:hAnsi="Times New Roman" w:hint="eastAsia"/>
        </w:rPr>
        <w:t>guest</w:t>
      </w:r>
      <w:r w:rsidRPr="00C2604A">
        <w:rPr>
          <w:rFonts w:ascii="Times New Roman" w:hAnsi="Times New Roman" w:hint="eastAsia"/>
        </w:rPr>
        <w:t>的件数有（</w:t>
      </w:r>
      <w:r w:rsidRPr="00C2604A">
        <w:rPr>
          <w:rFonts w:ascii="Times New Roman" w:hAnsi="Times New Roman" w:hint="eastAsia"/>
        </w:rPr>
        <w:t>105</w:t>
      </w:r>
      <w:r w:rsidRPr="00C2604A">
        <w:rPr>
          <w:rFonts w:ascii="Times New Roman" w:hAnsi="Times New Roman" w:hint="eastAsia"/>
        </w:rPr>
        <w:t>件≈</w:t>
      </w:r>
      <w:r w:rsidRPr="00C2604A">
        <w:rPr>
          <w:rFonts w:ascii="Times New Roman" w:hAnsi="Times New Roman" w:hint="eastAsia"/>
        </w:rPr>
        <w:t>95.5%</w:t>
      </w:r>
      <w:r w:rsidRPr="00C2604A">
        <w:rPr>
          <w:rFonts w:ascii="Times New Roman" w:hAnsi="Times New Roman" w:hint="eastAsia"/>
        </w:rPr>
        <w:t>）。</w:t>
      </w:r>
      <w:r w:rsidRPr="00C2604A">
        <w:rPr>
          <w:rFonts w:ascii="Times New Roman" w:hAnsi="Times New Roman" w:hint="eastAsia"/>
        </w:rPr>
        <w:t>[</w:t>
      </w:r>
      <w:r w:rsidRPr="00C2604A">
        <w:rPr>
          <w:rFonts w:ascii="Times New Roman" w:hAnsi="Times New Roman" w:hint="eastAsia"/>
        </w:rPr>
        <w:t>图</w:t>
      </w:r>
      <w:r w:rsidRPr="00C2604A">
        <w:rPr>
          <w:rFonts w:ascii="Times New Roman" w:hAnsi="Times New Roman" w:hint="eastAsia"/>
        </w:rPr>
        <w:t>6]</w:t>
      </w:r>
    </w:p>
    <w:p w14:paraId="53D1CB70" w14:textId="4AA1C186" w:rsidR="007668B3" w:rsidRDefault="007668B3" w:rsidP="007668B3">
      <w:pPr>
        <w:rPr>
          <w:rFonts w:ascii="Times New Roman" w:hAnsi="Times New Roman"/>
          <w:lang w:eastAsia="ja-JP"/>
        </w:rPr>
      </w:pPr>
      <w:r w:rsidRPr="00C2604A">
        <w:rPr>
          <w:rFonts w:ascii="Times New Roman" w:hAnsi="Times New Roman" w:hint="eastAsia"/>
        </w:rPr>
        <w:t>[</w:t>
      </w:r>
      <w:r w:rsidRPr="00C2604A">
        <w:rPr>
          <w:rFonts w:ascii="Times New Roman" w:hAnsi="Times New Roman" w:hint="eastAsia"/>
        </w:rPr>
        <w:t>图</w:t>
      </w:r>
      <w:r w:rsidRPr="00C2604A">
        <w:rPr>
          <w:rFonts w:ascii="Times New Roman" w:hAnsi="Times New Roman" w:hint="eastAsia"/>
        </w:rPr>
        <w:t>7]</w:t>
      </w:r>
      <w:r w:rsidRPr="00C2604A">
        <w:rPr>
          <w:rFonts w:ascii="Times New Roman" w:hAnsi="Times New Roman" w:hint="eastAsia"/>
        </w:rPr>
        <w:t>是以</w:t>
      </w:r>
      <w:r w:rsidRPr="00C2604A">
        <w:rPr>
          <w:rFonts w:ascii="Times New Roman" w:hAnsi="Times New Roman" w:hint="eastAsia"/>
        </w:rPr>
        <w:t>GCT 20210703</w:t>
      </w:r>
      <w:r w:rsidRPr="00C2604A">
        <w:rPr>
          <w:rFonts w:ascii="Times New Roman" w:hAnsi="Times New Roman" w:hint="eastAsia"/>
        </w:rPr>
        <w:t>的总计</w:t>
      </w:r>
      <w:r w:rsidRPr="00C2604A">
        <w:rPr>
          <w:rFonts w:ascii="Times New Roman" w:hAnsi="Times New Roman" w:hint="eastAsia"/>
        </w:rPr>
        <w:t>261</w:t>
      </w:r>
      <w:r w:rsidRPr="00D54DBD">
        <w:rPr>
          <w:rFonts w:ascii="Times New Roman" w:hAnsi="Times New Roman" w:hint="eastAsia"/>
          <w:color w:val="4F81BD" w:themeColor="accent1"/>
        </w:rPr>
        <w:t xml:space="preserve"> </w:t>
      </w:r>
      <w:r w:rsidRPr="00D54DBD">
        <w:rPr>
          <w:rFonts w:ascii="Times New Roman" w:hAnsi="Times New Roman" w:hint="eastAsia"/>
          <w:color w:val="4F81BD" w:themeColor="accent1"/>
        </w:rPr>
        <w:t>件</w:t>
      </w:r>
      <w:r w:rsidRPr="00C2604A">
        <w:rPr>
          <w:rFonts w:ascii="Times New Roman" w:hAnsi="Times New Roman" w:hint="eastAsia"/>
        </w:rPr>
        <w:t>thread</w:t>
      </w:r>
      <w:r w:rsidRPr="00C2604A">
        <w:rPr>
          <w:rFonts w:ascii="Times New Roman" w:hAnsi="Times New Roman" w:hint="eastAsia"/>
        </w:rPr>
        <w:t>为</w:t>
      </w:r>
      <w:r w:rsidR="00C360A1">
        <w:rPr>
          <w:rFonts w:ascii="Times New Roman" w:hAnsi="Times New Roman" w:hint="eastAsia"/>
          <w:color w:val="4F81BD" w:themeColor="accent1"/>
        </w:rPr>
        <w:t>对象</w:t>
      </w:r>
      <w:r w:rsidRPr="00C2604A">
        <w:rPr>
          <w:rFonts w:ascii="Times New Roman" w:hAnsi="Times New Roman" w:hint="eastAsia"/>
        </w:rPr>
        <w:t>，以汉字的数量来表示变化的</w:t>
      </w:r>
      <w:r w:rsidRPr="00C2604A">
        <w:rPr>
          <w:rFonts w:ascii="Times New Roman" w:hAnsi="Times New Roman" w:hint="eastAsia"/>
        </w:rPr>
        <w:t>Heatmap</w:t>
      </w:r>
      <w:r w:rsidRPr="00C2604A">
        <w:rPr>
          <w:rFonts w:ascii="Times New Roman" w:hAnsi="Times New Roman" w:hint="eastAsia"/>
        </w:rPr>
        <w:t>。</w:t>
      </w:r>
      <w:r w:rsidRPr="00C2604A">
        <w:rPr>
          <w:rFonts w:ascii="Times New Roman" w:hAnsi="Times New Roman" w:hint="eastAsia"/>
          <w:lang w:eastAsia="ja-JP"/>
        </w:rPr>
        <w:t>在对话中，可以看出在</w:t>
      </w:r>
      <w:r w:rsidRPr="00C2604A">
        <w:rPr>
          <w:rFonts w:ascii="Times New Roman" w:hAnsi="Times New Roman" w:hint="eastAsia"/>
          <w:lang w:eastAsia="ja-JP"/>
        </w:rPr>
        <w:t>thanks</w:t>
      </w:r>
      <w:r w:rsidRPr="00C2604A">
        <w:rPr>
          <w:rFonts w:ascii="Times New Roman" w:hAnsi="Times New Roman" w:hint="eastAsia"/>
          <w:lang w:eastAsia="ja-JP"/>
        </w:rPr>
        <w:t>之后</w:t>
      </w:r>
      <w:r w:rsidRPr="00C2604A">
        <w:rPr>
          <w:rFonts w:ascii="Times New Roman" w:hAnsi="Times New Roman" w:hint="eastAsia"/>
          <w:lang w:eastAsia="ja-JP"/>
        </w:rPr>
        <w:t>question</w:t>
      </w:r>
      <w:r w:rsidRPr="00C2604A">
        <w:rPr>
          <w:rFonts w:ascii="Times New Roman" w:hAnsi="Times New Roman" w:hint="eastAsia"/>
          <w:lang w:eastAsia="ja-JP"/>
        </w:rPr>
        <w:t>和</w:t>
      </w:r>
      <w:r w:rsidRPr="00C2604A">
        <w:rPr>
          <w:rFonts w:ascii="Times New Roman" w:hAnsi="Times New Roman" w:hint="eastAsia"/>
          <w:lang w:eastAsia="ja-JP"/>
        </w:rPr>
        <w:t>information exchange</w:t>
      </w:r>
      <w:r w:rsidRPr="00C2604A">
        <w:rPr>
          <w:rFonts w:ascii="Times New Roman" w:hAnsi="Times New Roman" w:hint="eastAsia"/>
          <w:lang w:eastAsia="ja-JP"/>
        </w:rPr>
        <w:t>在</w:t>
      </w:r>
      <w:r w:rsidRPr="00E531ED">
        <w:rPr>
          <w:rFonts w:ascii="Times New Roman" w:hAnsi="Times New Roman" w:hint="eastAsia"/>
          <w:color w:val="4F81BD" w:themeColor="accent1"/>
          <w:highlight w:val="yellow"/>
          <w:lang w:eastAsia="ja-JP"/>
        </w:rPr>
        <w:t>持续</w:t>
      </w:r>
      <w:r w:rsidRPr="00C2604A">
        <w:rPr>
          <w:rFonts w:ascii="Times New Roman" w:hAnsi="Times New Roman" w:hint="eastAsia"/>
          <w:lang w:eastAsia="ja-JP"/>
        </w:rPr>
        <w:t>增加。</w:t>
      </w:r>
    </w:p>
    <w:p w14:paraId="1BC8E80E" w14:textId="387BDEC5" w:rsidR="007668B3" w:rsidRDefault="001E6232" w:rsidP="007668B3">
      <w:pPr>
        <w:ind w:firstLineChars="200" w:firstLine="420"/>
        <w:rPr>
          <w:rFonts w:ascii="Times New Roman" w:hAnsi="Times New Roman"/>
          <w:lang w:eastAsia="ja-JP"/>
        </w:rPr>
      </w:pPr>
      <w:r>
        <w:rPr>
          <w:rFonts w:ascii="Times New Roman" w:hAnsi="Times New Roman" w:hint="eastAsia"/>
          <w:noProof/>
        </w:rPr>
        <mc:AlternateContent>
          <mc:Choice Requires="wps">
            <w:drawing>
              <wp:anchor distT="0" distB="0" distL="114300" distR="114300" simplePos="0" relativeHeight="251700224" behindDoc="0" locked="0" layoutInCell="1" allowOverlap="1" wp14:anchorId="031DFD04" wp14:editId="2FE6A304">
                <wp:simplePos x="0" y="0"/>
                <wp:positionH relativeFrom="column">
                  <wp:posOffset>-738554</wp:posOffset>
                </wp:positionH>
                <wp:positionV relativeFrom="paragraph">
                  <wp:posOffset>53389</wp:posOffset>
                </wp:positionV>
                <wp:extent cx="7033846" cy="0"/>
                <wp:effectExtent l="50800" t="38100" r="27940" b="76200"/>
                <wp:wrapNone/>
                <wp:docPr id="20" name="直線コネクタ 20"/>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4F3D0C80" id="直線コネクタ 20"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58.15pt,4.2pt" to="495.7pt,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" strokecolor="#c0504d [3205]" strokeweight="2pt">
                <v:shadow on="t" color="black" opacity="24903f" origin=",.5" offset="0,.55556mm"/>
              </v:line>
            </w:pict>
          </mc:Fallback>
        </mc:AlternateContent>
      </w:r>
    </w:p>
    <w:p w14:paraId="28AB3154" w14:textId="77777777" w:rsidR="0074648D" w:rsidRDefault="0074648D" w:rsidP="00C2604A">
      <w:pPr>
        <w:ind w:firstLineChars="200" w:firstLine="420"/>
        <w:rPr>
          <w:rFonts w:ascii="Times New Roman" w:hAnsi="Times New Roman"/>
          <w:lang w:eastAsia="ja-JP"/>
        </w:rPr>
      </w:pPr>
    </w:p>
    <w:p w14:paraId="17332467" w14:textId="77777777" w:rsidR="0074648D" w:rsidRDefault="0074648D" w:rsidP="00C2604A">
      <w:pPr>
        <w:ind w:firstLineChars="200" w:firstLine="420"/>
        <w:rPr>
          <w:rFonts w:ascii="Times New Roman" w:hAnsi="Times New Roman"/>
          <w:lang w:eastAsia="ja-JP"/>
        </w:rPr>
      </w:pPr>
    </w:p>
    <w:p w14:paraId="6AEB75E3" w14:textId="661667FE" w:rsidR="00493576" w:rsidRDefault="00493576" w:rsidP="00C2604A">
      <w:pPr>
        <w:ind w:firstLineChars="200" w:firstLine="420"/>
        <w:rPr>
          <w:rFonts w:ascii="Times New Roman" w:hAnsi="Times New Roman"/>
          <w:lang w:eastAsia="ja-JP"/>
        </w:rPr>
      </w:pPr>
    </w:p>
    <w:p w14:paraId="04A07616" w14:textId="1ADED24E" w:rsidR="00493576" w:rsidRDefault="00493576" w:rsidP="00C2604A">
      <w:pPr>
        <w:ind w:firstLineChars="200" w:firstLine="420"/>
        <w:rPr>
          <w:rFonts w:ascii="Times New Roman" w:hAnsi="Times New Roman"/>
          <w:lang w:eastAsia="ja-JP"/>
        </w:rPr>
      </w:pPr>
    </w:p>
    <w:p w14:paraId="7136C988" w14:textId="5DDE6662" w:rsidR="00493576" w:rsidRDefault="00493576" w:rsidP="00C2604A">
      <w:pPr>
        <w:ind w:firstLineChars="200" w:firstLine="420"/>
        <w:rPr>
          <w:rFonts w:ascii="Times New Roman" w:hAnsi="Times New Roman"/>
          <w:lang w:eastAsia="ja-JP"/>
        </w:rPr>
      </w:pPr>
    </w:p>
    <w:p w14:paraId="380AA0BC" w14:textId="77777777" w:rsidR="00493576" w:rsidRPr="00C2604A" w:rsidRDefault="00493576" w:rsidP="00C2604A">
      <w:pPr>
        <w:ind w:firstLineChars="200" w:firstLine="420"/>
        <w:rPr>
          <w:rFonts w:ascii="Times New Roman" w:hAnsi="Times New Roman"/>
          <w:lang w:eastAsia="ja-JP"/>
        </w:rPr>
      </w:pPr>
    </w:p>
    <w:p w14:paraId="38C48120" w14:textId="77777777" w:rsidR="00C2604A" w:rsidRPr="00C2604A" w:rsidRDefault="00C2604A" w:rsidP="00C2604A">
      <w:pPr>
        <w:ind w:firstLineChars="200" w:firstLine="420"/>
        <w:rPr>
          <w:rFonts w:ascii="Times New Roman" w:hAnsi="Times New Roman"/>
          <w:lang w:eastAsia="ja-JP"/>
        </w:rPr>
      </w:pPr>
      <w:r w:rsidRPr="00C2604A">
        <w:rPr>
          <w:rFonts w:ascii="Times New Roman" w:hAnsi="Times New Roman" w:hint="eastAsia"/>
          <w:lang w:eastAsia="ja-JP"/>
        </w:rPr>
        <w:t xml:space="preserve">4.2 </w:t>
      </w:r>
      <w:r w:rsidRPr="00C2604A">
        <w:rPr>
          <w:rFonts w:ascii="Times New Roman" w:hAnsi="Times New Roman" w:hint="eastAsia"/>
          <w:lang w:eastAsia="ja-JP"/>
        </w:rPr>
        <w:t>感謝感情表現の向社会的行動</w:t>
      </w:r>
    </w:p>
    <w:p w14:paraId="659A85C2" w14:textId="77777777" w:rsidR="00C2604A" w:rsidRPr="00C2604A" w:rsidRDefault="00C2604A" w:rsidP="00C2604A">
      <w:pPr>
        <w:ind w:firstLineChars="200" w:firstLine="420"/>
        <w:rPr>
          <w:rFonts w:ascii="Times New Roman" w:hAnsi="Times New Roman"/>
          <w:lang w:eastAsia="ja-JP"/>
        </w:rPr>
      </w:pPr>
      <w:r w:rsidRPr="00C2604A">
        <w:rPr>
          <w:rFonts w:ascii="Times New Roman" w:hAnsi="Times New Roman" w:hint="eastAsia"/>
          <w:lang w:eastAsia="ja-JP"/>
        </w:rPr>
        <w:t>近年，社会心理学の実証研究によって，感謝感情の表出は「共感性を喚起し，友人関係の維持にポジティブな効果を及ぼす」ばかりではなく，「第三者への向社会的行動を促進する」可能性が指摘される</w:t>
      </w:r>
      <w:r w:rsidRPr="00C2604A">
        <w:rPr>
          <w:rFonts w:ascii="Times New Roman" w:hAnsi="Times New Roman" w:hint="eastAsia"/>
          <w:lang w:eastAsia="ja-JP"/>
        </w:rPr>
        <w:t>[9] [10] [11] .</w:t>
      </w:r>
    </w:p>
    <w:p w14:paraId="740A5B36" w14:textId="6BCC51F3" w:rsidR="00C2604A" w:rsidRDefault="00C2604A" w:rsidP="00C2604A">
      <w:pPr>
        <w:ind w:firstLineChars="200" w:firstLine="420"/>
        <w:rPr>
          <w:rFonts w:ascii="Times New Roman" w:hAnsi="Times New Roman"/>
          <w:lang w:eastAsia="ja-JP"/>
        </w:rPr>
      </w:pPr>
      <w:r w:rsidRPr="00C2604A">
        <w:rPr>
          <w:rFonts w:ascii="Times New Roman" w:hAnsi="Times New Roman" w:hint="eastAsia"/>
          <w:lang w:eastAsia="ja-JP"/>
        </w:rPr>
        <w:t>感謝感情（</w:t>
      </w:r>
      <w:r w:rsidRPr="00C2604A">
        <w:rPr>
          <w:rFonts w:ascii="Times New Roman" w:hAnsi="Times New Roman" w:hint="eastAsia"/>
          <w:lang w:eastAsia="ja-JP"/>
        </w:rPr>
        <w:t>emotional gratitude</w:t>
      </w:r>
      <w:r w:rsidRPr="00C2604A">
        <w:rPr>
          <w:rFonts w:ascii="Times New Roman" w:hAnsi="Times New Roman" w:hint="eastAsia"/>
          <w:lang w:eastAsia="ja-JP"/>
        </w:rPr>
        <w:t>）は「他者の援助行為に対する肯定的情動反応」と定義され，送り手と受け手の互恵関係を維持するため，人が進化の過程で獲得してきた，高度な認知能力に関わる感情である</w:t>
      </w:r>
      <w:r w:rsidRPr="00C2604A">
        <w:rPr>
          <w:rFonts w:ascii="Times New Roman" w:hAnsi="Times New Roman" w:hint="eastAsia"/>
          <w:lang w:eastAsia="ja-JP"/>
        </w:rPr>
        <w:t xml:space="preserve">[11] . </w:t>
      </w:r>
    </w:p>
    <w:p w14:paraId="01C22D55" w14:textId="77777777" w:rsidR="00493576" w:rsidRPr="00160DB8" w:rsidRDefault="00493576" w:rsidP="00493576">
      <w:pPr>
        <w:rPr>
          <w:rFonts w:ascii="Times New Roman" w:hAnsi="Times New Roman"/>
          <w:color w:val="4F81BD" w:themeColor="accent1"/>
        </w:rPr>
      </w:pPr>
      <w:r w:rsidRPr="0053013B">
        <w:rPr>
          <w:rFonts w:ascii="Times New Roman" w:hAnsi="Times New Roman" w:hint="eastAsia"/>
          <w:color w:val="4F81BD" w:themeColor="accent1"/>
          <w:highlight w:val="green"/>
        </w:rPr>
        <w:lastRenderedPageBreak/>
        <w:t>向（</w:t>
      </w:r>
      <w:r>
        <w:rPr>
          <w:rFonts w:ascii="Times New Roman" w:hAnsi="Times New Roman" w:hint="eastAsia"/>
          <w:color w:val="4F81BD" w:themeColor="accent1"/>
          <w:highlight w:val="green"/>
        </w:rPr>
        <w:t>中訳</w:t>
      </w:r>
      <w:r w:rsidRPr="0053013B">
        <w:rPr>
          <w:rFonts w:ascii="Times New Roman" w:hAnsi="Times New Roman" w:hint="eastAsia"/>
          <w:color w:val="4F81BD" w:themeColor="accent1"/>
          <w:highlight w:val="green"/>
        </w:rPr>
        <w:t>）：</w:t>
      </w:r>
    </w:p>
    <w:p w14:paraId="52C12B3A" w14:textId="70D5B529" w:rsidR="00463776" w:rsidRPr="0056113C" w:rsidRDefault="00463776" w:rsidP="00C2604A">
      <w:pPr>
        <w:ind w:firstLineChars="200" w:firstLine="420"/>
        <w:rPr>
          <w:rFonts w:ascii="Times New Roman" w:hAnsi="Times New Roman"/>
          <w:color w:val="4F81BD" w:themeColor="accent1"/>
        </w:rPr>
      </w:pPr>
      <w:r w:rsidRPr="0056113C">
        <w:rPr>
          <w:rFonts w:ascii="Times New Roman" w:hAnsi="Times New Roman" w:hint="eastAsia"/>
          <w:color w:val="4F81BD" w:themeColor="accent1"/>
        </w:rPr>
        <w:t xml:space="preserve">4.2 </w:t>
      </w:r>
      <w:r w:rsidRPr="0056113C">
        <w:rPr>
          <w:rFonts w:ascii="Times New Roman" w:hAnsi="Times New Roman" w:hint="eastAsia"/>
          <w:color w:val="4F81BD" w:themeColor="accent1"/>
        </w:rPr>
        <w:t>感謝表达与</w:t>
      </w:r>
      <w:r w:rsidR="00EF5AAE">
        <w:rPr>
          <w:rFonts w:ascii="Times New Roman" w:hAnsi="Times New Roman" w:hint="eastAsia"/>
          <w:color w:val="4F81BD" w:themeColor="accent1"/>
        </w:rPr>
        <w:t>面向</w:t>
      </w:r>
      <w:r w:rsidRPr="0056113C">
        <w:rPr>
          <w:rFonts w:ascii="Times New Roman" w:hAnsi="Times New Roman" w:hint="eastAsia"/>
          <w:color w:val="4F81BD" w:themeColor="accent1"/>
        </w:rPr>
        <w:t>社会</w:t>
      </w:r>
      <w:r w:rsidR="00EF5AAE">
        <w:rPr>
          <w:rFonts w:ascii="Times New Roman" w:hAnsi="Times New Roman" w:hint="eastAsia"/>
          <w:color w:val="4F81BD" w:themeColor="accent1"/>
        </w:rPr>
        <w:t>的</w:t>
      </w:r>
      <w:r w:rsidRPr="0056113C">
        <w:rPr>
          <w:rFonts w:ascii="Times New Roman" w:hAnsi="Times New Roman" w:hint="eastAsia"/>
          <w:color w:val="4F81BD" w:themeColor="accent1"/>
        </w:rPr>
        <w:t>行为</w:t>
      </w:r>
      <w:r w:rsidRPr="0056113C">
        <w:rPr>
          <w:rFonts w:ascii="Times New Roman" w:hAnsi="Times New Roman" w:hint="eastAsia"/>
          <w:color w:val="4F81BD" w:themeColor="accent1"/>
        </w:rPr>
        <w:t xml:space="preserve"> </w:t>
      </w:r>
    </w:p>
    <w:p w14:paraId="4BC7EE38" w14:textId="223AE080" w:rsidR="00BE0E0B" w:rsidRPr="0056113C" w:rsidRDefault="00463776" w:rsidP="00C2604A">
      <w:pPr>
        <w:ind w:firstLineChars="200" w:firstLine="420"/>
        <w:rPr>
          <w:rFonts w:ascii="Times New Roman" w:hAnsi="Times New Roman"/>
          <w:color w:val="4F81BD" w:themeColor="accent1"/>
        </w:rPr>
      </w:pPr>
      <w:r w:rsidRPr="0056113C">
        <w:rPr>
          <w:rFonts w:ascii="Times New Roman" w:hAnsi="Times New Roman" w:hint="eastAsia"/>
          <w:color w:val="4F81BD" w:themeColor="accent1"/>
        </w:rPr>
        <w:t>近年来，社会心理学的实证研究指出，感</w:t>
      </w:r>
      <w:r w:rsidR="00706FA5" w:rsidRPr="0056113C">
        <w:rPr>
          <w:rFonts w:ascii="Times New Roman" w:hAnsi="Times New Roman" w:hint="eastAsia"/>
          <w:color w:val="4F81BD" w:themeColor="accent1"/>
        </w:rPr>
        <w:t>谢之</w:t>
      </w:r>
      <w:r w:rsidRPr="0056113C">
        <w:rPr>
          <w:rFonts w:ascii="Times New Roman" w:hAnsi="Times New Roman" w:hint="eastAsia"/>
          <w:color w:val="4F81BD" w:themeColor="accent1"/>
        </w:rPr>
        <w:t>情的表达不仅可以唤起共情，对于维持友谊关系具有积极影响，还可能促进个体展现</w:t>
      </w:r>
      <w:r w:rsidR="00077F2D">
        <w:rPr>
          <w:rFonts w:ascii="Times New Roman" w:hAnsi="Times New Roman" w:hint="eastAsia"/>
          <w:color w:val="4F81BD" w:themeColor="accent1"/>
        </w:rPr>
        <w:t>面</w:t>
      </w:r>
      <w:r w:rsidRPr="0056113C">
        <w:rPr>
          <w:rFonts w:ascii="Times New Roman" w:hAnsi="Times New Roman" w:hint="eastAsia"/>
          <w:color w:val="4F81BD" w:themeColor="accent1"/>
        </w:rPr>
        <w:t>向社会的行为</w:t>
      </w:r>
      <w:r w:rsidRPr="0056113C">
        <w:rPr>
          <w:rFonts w:ascii="Times New Roman" w:hAnsi="Times New Roman" w:hint="eastAsia"/>
          <w:color w:val="4F81BD" w:themeColor="accent1"/>
        </w:rPr>
        <w:t>[9] [10] [11]</w:t>
      </w:r>
      <w:r w:rsidRPr="0056113C">
        <w:rPr>
          <w:rFonts w:ascii="Times New Roman" w:hAnsi="Times New Roman" w:hint="eastAsia"/>
          <w:color w:val="4F81BD" w:themeColor="accent1"/>
        </w:rPr>
        <w:t>。</w:t>
      </w:r>
      <w:r w:rsidRPr="0056113C">
        <w:rPr>
          <w:rFonts w:ascii="Times New Roman" w:hAnsi="Times New Roman" w:hint="eastAsia"/>
          <w:color w:val="4F81BD" w:themeColor="accent1"/>
        </w:rPr>
        <w:t xml:space="preserve"> </w:t>
      </w:r>
    </w:p>
    <w:p w14:paraId="1870BAB6" w14:textId="7E967247" w:rsidR="00493576" w:rsidRPr="0056113C" w:rsidRDefault="00463776" w:rsidP="00C2604A">
      <w:pPr>
        <w:ind w:firstLineChars="200" w:firstLine="420"/>
        <w:rPr>
          <w:rFonts w:ascii="Times New Roman" w:hAnsi="Times New Roman"/>
          <w:color w:val="4F81BD" w:themeColor="accent1"/>
        </w:rPr>
      </w:pPr>
      <w:r w:rsidRPr="0056113C">
        <w:rPr>
          <w:rFonts w:ascii="Times New Roman" w:hAnsi="Times New Roman" w:hint="eastAsia"/>
          <w:color w:val="4F81BD" w:themeColor="accent1"/>
        </w:rPr>
        <w:t>感之情（</w:t>
      </w:r>
      <w:r w:rsidRPr="0056113C">
        <w:rPr>
          <w:rFonts w:ascii="Times New Roman" w:hAnsi="Times New Roman" w:hint="eastAsia"/>
          <w:color w:val="4F81BD" w:themeColor="accent1"/>
        </w:rPr>
        <w:t>emotional gratitude</w:t>
      </w:r>
      <w:r w:rsidRPr="0056113C">
        <w:rPr>
          <w:rFonts w:ascii="Times New Roman" w:hAnsi="Times New Roman" w:hint="eastAsia"/>
          <w:color w:val="4F81BD" w:themeColor="accent1"/>
        </w:rPr>
        <w:t>）被定义为</w:t>
      </w:r>
      <w:r w:rsidR="00CF5485" w:rsidRPr="0056113C">
        <w:rPr>
          <w:rFonts w:ascii="Times New Roman" w:hAnsi="Times New Roman" w:hint="eastAsia"/>
          <w:color w:val="4F81BD" w:themeColor="accent1"/>
        </w:rPr>
        <w:t>“</w:t>
      </w:r>
      <w:r w:rsidRPr="0056113C">
        <w:rPr>
          <w:rFonts w:ascii="Times New Roman" w:hAnsi="Times New Roman" w:hint="eastAsia"/>
          <w:color w:val="4F81BD" w:themeColor="accent1"/>
        </w:rPr>
        <w:t>对他人援助行为的积极情感反应</w:t>
      </w:r>
      <w:r w:rsidR="00736053" w:rsidRPr="0056113C">
        <w:rPr>
          <w:rFonts w:ascii="Times New Roman" w:hAnsi="Times New Roman" w:hint="eastAsia"/>
          <w:color w:val="4F81BD" w:themeColor="accent1"/>
        </w:rPr>
        <w:t>”</w:t>
      </w:r>
      <w:r w:rsidRPr="0056113C">
        <w:rPr>
          <w:rFonts w:ascii="Times New Roman" w:hAnsi="Times New Roman" w:hint="eastAsia"/>
          <w:color w:val="4F81BD" w:themeColor="accent1"/>
        </w:rPr>
        <w:t>。它是人类在进化过程中获得的一种与高级认知能力相关的情感，用于维持给予</w:t>
      </w:r>
      <w:r w:rsidR="00076143" w:rsidRPr="0056113C">
        <w:rPr>
          <w:rFonts w:ascii="Times New Roman" w:hAnsi="Times New Roman" w:hint="eastAsia"/>
          <w:color w:val="4F81BD" w:themeColor="accent1"/>
        </w:rPr>
        <w:t>者</w:t>
      </w:r>
      <w:r w:rsidRPr="0056113C">
        <w:rPr>
          <w:rFonts w:ascii="Times New Roman" w:hAnsi="Times New Roman" w:hint="eastAsia"/>
          <w:color w:val="4F81BD" w:themeColor="accent1"/>
        </w:rPr>
        <w:t>与接受</w:t>
      </w:r>
      <w:r w:rsidR="00076143" w:rsidRPr="0056113C">
        <w:rPr>
          <w:rFonts w:ascii="Times New Roman" w:hAnsi="Times New Roman" w:hint="eastAsia"/>
          <w:color w:val="4F81BD" w:themeColor="accent1"/>
        </w:rPr>
        <w:t>者</w:t>
      </w:r>
      <w:r w:rsidRPr="0056113C">
        <w:rPr>
          <w:rFonts w:ascii="Times New Roman" w:hAnsi="Times New Roman" w:hint="eastAsia"/>
          <w:color w:val="4F81BD" w:themeColor="accent1"/>
        </w:rPr>
        <w:t>之间的互惠关系</w:t>
      </w:r>
      <w:r w:rsidRPr="0056113C">
        <w:rPr>
          <w:rFonts w:ascii="Times New Roman" w:hAnsi="Times New Roman" w:hint="eastAsia"/>
          <w:color w:val="4F81BD" w:themeColor="accent1"/>
        </w:rPr>
        <w:t>[11]</w:t>
      </w:r>
      <w:r w:rsidRPr="0056113C">
        <w:rPr>
          <w:rFonts w:ascii="Times New Roman" w:hAnsi="Times New Roman" w:hint="eastAsia"/>
          <w:color w:val="4F81BD" w:themeColor="accent1"/>
        </w:rPr>
        <w:t>。</w:t>
      </w:r>
    </w:p>
    <w:p w14:paraId="17AC954F" w14:textId="1C80B2B8" w:rsidR="00493576" w:rsidRDefault="00FF281B" w:rsidP="00C2604A">
      <w:pPr>
        <w:ind w:firstLineChars="200" w:firstLine="420"/>
        <w:rPr>
          <w:rFonts w:ascii="Times New Roman" w:hAnsi="Times New Roman"/>
        </w:rPr>
      </w:pPr>
      <w:r>
        <w:rPr>
          <w:rFonts w:ascii="Times New Roman" w:hAnsi="Times New Roman" w:hint="eastAsia"/>
          <w:noProof/>
        </w:rPr>
        <mc:AlternateContent>
          <mc:Choice Requires="wps">
            <w:drawing>
              <wp:anchor distT="0" distB="0" distL="114300" distR="114300" simplePos="0" relativeHeight="251702272" behindDoc="0" locked="0" layoutInCell="1" allowOverlap="1" wp14:anchorId="105507DA" wp14:editId="35DC4906">
                <wp:simplePos x="0" y="0"/>
                <wp:positionH relativeFrom="column">
                  <wp:posOffset>-746642</wp:posOffset>
                </wp:positionH>
                <wp:positionV relativeFrom="paragraph">
                  <wp:posOffset>34290</wp:posOffset>
                </wp:positionV>
                <wp:extent cx="7033846" cy="0"/>
                <wp:effectExtent l="50800" t="38100" r="27940" b="76200"/>
                <wp:wrapNone/>
                <wp:docPr id="21" name="直線コネクタ 21"/>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7D5B2C9B" id="直線コネクタ 21"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58.8pt,2.7pt" to="495.05pt,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" strokecolor="#c0504d [3205]" strokeweight="2pt">
                <v:shadow on="t" color="black" opacity="24903f" origin=",.5" offset="0,.55556mm"/>
              </v:line>
            </w:pict>
          </mc:Fallback>
        </mc:AlternateContent>
      </w:r>
    </w:p>
    <w:p w14:paraId="420FF9A0" w14:textId="79E8412B" w:rsidR="00493576" w:rsidRDefault="00493576" w:rsidP="00C2604A">
      <w:pPr>
        <w:ind w:firstLineChars="200" w:firstLine="420"/>
        <w:rPr>
          <w:rFonts w:ascii="Times New Roman" w:hAnsi="Times New Roman"/>
        </w:rPr>
      </w:pPr>
    </w:p>
    <w:p w14:paraId="5E190ADA" w14:textId="77777777" w:rsidR="00493576" w:rsidRPr="00C2604A" w:rsidRDefault="00493576" w:rsidP="00C2604A">
      <w:pPr>
        <w:ind w:firstLineChars="200" w:firstLine="420"/>
        <w:rPr>
          <w:rFonts w:ascii="Times New Roman" w:hAnsi="Times New Roman"/>
        </w:rPr>
      </w:pPr>
    </w:p>
    <w:p w14:paraId="4C5A0A7F" w14:textId="77777777" w:rsidR="00C2604A" w:rsidRPr="00C2604A" w:rsidRDefault="00C2604A" w:rsidP="00C2604A">
      <w:pPr>
        <w:ind w:firstLineChars="200" w:firstLine="420"/>
        <w:rPr>
          <w:rFonts w:ascii="Times New Roman" w:hAnsi="Times New Roman"/>
        </w:rPr>
      </w:pPr>
      <w:r w:rsidRPr="00C2604A">
        <w:rPr>
          <w:rFonts w:ascii="Times New Roman" w:hAnsi="Times New Roman" w:hint="eastAsia"/>
        </w:rPr>
        <w:t>Participant</w:t>
      </w:r>
      <w:r w:rsidRPr="00C2604A">
        <w:rPr>
          <w:rFonts w:ascii="Times New Roman" w:hAnsi="Times New Roman" w:hint="eastAsia"/>
        </w:rPr>
        <w:t>が投稿した</w:t>
      </w:r>
      <w:r w:rsidRPr="00C2604A">
        <w:rPr>
          <w:rFonts w:ascii="Times New Roman" w:hAnsi="Times New Roman" w:hint="eastAsia"/>
        </w:rPr>
        <w:t>Chat6</w:t>
      </w:r>
      <w:r w:rsidRPr="00C2604A">
        <w:rPr>
          <w:rFonts w:ascii="Times New Roman" w:hAnsi="Times New Roman" w:hint="eastAsia"/>
        </w:rPr>
        <w:t>回分計</w:t>
      </w:r>
      <w:r w:rsidRPr="00C2604A">
        <w:rPr>
          <w:rFonts w:ascii="Times New Roman" w:hAnsi="Times New Roman" w:hint="eastAsia"/>
        </w:rPr>
        <w:t>600 thread</w:t>
      </w:r>
      <w:r w:rsidRPr="00C2604A">
        <w:rPr>
          <w:rFonts w:ascii="Times New Roman" w:hAnsi="Times New Roman" w:hint="eastAsia"/>
        </w:rPr>
        <w:t>を，</w:t>
      </w:r>
    </w:p>
    <w:p w14:paraId="355188EC" w14:textId="445BB0C1" w:rsidR="00C2604A" w:rsidRPr="00C2604A" w:rsidRDefault="00C2604A" w:rsidP="00C2604A">
      <w:pPr>
        <w:ind w:firstLineChars="200" w:firstLine="420"/>
        <w:rPr>
          <w:rFonts w:ascii="Times New Roman" w:hAnsi="Times New Roman"/>
        </w:rPr>
      </w:pPr>
      <w:r w:rsidRPr="00C2604A">
        <w:rPr>
          <w:rFonts w:ascii="Times New Roman" w:hAnsi="Times New Roman" w:hint="eastAsia"/>
        </w:rPr>
        <w:t>Thanks</w:t>
      </w:r>
      <w:r w:rsidRPr="00C2604A">
        <w:rPr>
          <w:rFonts w:ascii="Times New Roman" w:hAnsi="Times New Roman" w:hint="eastAsia"/>
        </w:rPr>
        <w:t>（感謝），</w:t>
      </w:r>
      <w:r w:rsidRPr="00C2604A">
        <w:rPr>
          <w:rFonts w:ascii="Times New Roman" w:hAnsi="Times New Roman" w:hint="eastAsia"/>
        </w:rPr>
        <w:t xml:space="preserve"> Appreciation</w:t>
      </w:r>
      <w:r w:rsidRPr="00C2604A">
        <w:rPr>
          <w:rFonts w:ascii="Times New Roman" w:hAnsi="Times New Roman" w:hint="eastAsia"/>
        </w:rPr>
        <w:t>（賞賛），</w:t>
      </w:r>
      <w:r w:rsidRPr="00C2604A">
        <w:rPr>
          <w:rFonts w:ascii="Times New Roman" w:hAnsi="Times New Roman" w:hint="eastAsia"/>
        </w:rPr>
        <w:t>Expect</w:t>
      </w:r>
      <w:r w:rsidRPr="00C2604A">
        <w:rPr>
          <w:rFonts w:ascii="Times New Roman" w:hAnsi="Times New Roman" w:hint="eastAsia"/>
        </w:rPr>
        <w:t>（期待），</w:t>
      </w:r>
      <w:r w:rsidRPr="00C2604A">
        <w:rPr>
          <w:rFonts w:ascii="Times New Roman" w:hAnsi="Times New Roman" w:hint="eastAsia"/>
        </w:rPr>
        <w:t xml:space="preserve"> Apology</w:t>
      </w:r>
      <w:r w:rsidRPr="00C2604A">
        <w:rPr>
          <w:rFonts w:ascii="Times New Roman" w:hAnsi="Times New Roman" w:hint="eastAsia"/>
        </w:rPr>
        <w:t>（負債）に</w:t>
      </w:r>
      <w:r w:rsidRPr="00C2604A">
        <w:rPr>
          <w:rFonts w:ascii="Times New Roman" w:hAnsi="Times New Roman" w:hint="eastAsia"/>
        </w:rPr>
        <w:t>4</w:t>
      </w:r>
      <w:r w:rsidRPr="00C2604A">
        <w:rPr>
          <w:rFonts w:ascii="Times New Roman" w:hAnsi="Times New Roman" w:hint="eastAsia"/>
        </w:rPr>
        <w:t>分類し，各出現頻度を計算した結果，昇順に</w:t>
      </w:r>
      <w:r w:rsidRPr="00C2604A">
        <w:rPr>
          <w:rFonts w:ascii="Times New Roman" w:hAnsi="Times New Roman" w:hint="eastAsia"/>
        </w:rPr>
        <w:t xml:space="preserve">Thanks 84.3% </w:t>
      </w:r>
      <w:r w:rsidRPr="00C2604A">
        <w:rPr>
          <w:rFonts w:ascii="Times New Roman" w:hAnsi="Times New Roman" w:hint="eastAsia"/>
        </w:rPr>
        <w:t>，</w:t>
      </w:r>
      <w:r w:rsidRPr="00C2604A">
        <w:rPr>
          <w:rFonts w:ascii="Times New Roman" w:hAnsi="Times New Roman" w:hint="eastAsia"/>
        </w:rPr>
        <w:t xml:space="preserve">Appreciation12.5% </w:t>
      </w:r>
      <w:r w:rsidRPr="00C2604A">
        <w:rPr>
          <w:rFonts w:ascii="Times New Roman" w:hAnsi="Times New Roman" w:hint="eastAsia"/>
        </w:rPr>
        <w:t>，</w:t>
      </w:r>
      <w:r w:rsidRPr="00C2604A">
        <w:rPr>
          <w:rFonts w:ascii="Times New Roman" w:hAnsi="Times New Roman" w:hint="eastAsia"/>
        </w:rPr>
        <w:t>Expect 3.2%</w:t>
      </w:r>
      <w:r w:rsidRPr="00C2604A">
        <w:rPr>
          <w:rFonts w:ascii="Times New Roman" w:hAnsi="Times New Roman" w:hint="eastAsia"/>
        </w:rPr>
        <w:t>，</w:t>
      </w:r>
      <w:r w:rsidRPr="00C2604A">
        <w:rPr>
          <w:rFonts w:ascii="Times New Roman" w:hAnsi="Times New Roman" w:hint="eastAsia"/>
        </w:rPr>
        <w:t>Apology 0%</w:t>
      </w:r>
      <w:r w:rsidRPr="00C2604A">
        <w:rPr>
          <w:rFonts w:ascii="Times New Roman" w:hAnsi="Times New Roman" w:hint="eastAsia"/>
        </w:rPr>
        <w:t>となった</w:t>
      </w:r>
      <w:r w:rsidRPr="00C2604A">
        <w:rPr>
          <w:rFonts w:ascii="Times New Roman" w:hAnsi="Times New Roman" w:hint="eastAsia"/>
        </w:rPr>
        <w:t>[</w:t>
      </w:r>
      <w:r w:rsidRPr="00C2604A">
        <w:rPr>
          <w:rFonts w:ascii="Times New Roman" w:hAnsi="Times New Roman" w:hint="eastAsia"/>
        </w:rPr>
        <w:t>図</w:t>
      </w:r>
      <w:r w:rsidRPr="00C2604A">
        <w:rPr>
          <w:rFonts w:ascii="Times New Roman" w:hAnsi="Times New Roman" w:hint="eastAsia"/>
        </w:rPr>
        <w:t xml:space="preserve">8]. Participant </w:t>
      </w:r>
      <w:r w:rsidRPr="00C2604A">
        <w:rPr>
          <w:rFonts w:ascii="Times New Roman" w:hAnsi="Times New Roman" w:hint="eastAsia"/>
        </w:rPr>
        <w:t>の</w:t>
      </w:r>
      <w:r w:rsidRPr="00C2604A">
        <w:rPr>
          <w:rFonts w:ascii="Times New Roman" w:hAnsi="Times New Roman" w:hint="eastAsia"/>
        </w:rPr>
        <w:t>Gratitude</w:t>
      </w:r>
      <w:r w:rsidRPr="00C2604A">
        <w:rPr>
          <w:rFonts w:ascii="Times New Roman" w:hAnsi="Times New Roman" w:hint="eastAsia"/>
        </w:rPr>
        <w:t>表現はその</w:t>
      </w:r>
      <w:r w:rsidRPr="00C2604A">
        <w:rPr>
          <w:rFonts w:ascii="Times New Roman" w:hAnsi="Times New Roman" w:hint="eastAsia"/>
        </w:rPr>
        <w:t>9</w:t>
      </w:r>
      <w:r w:rsidRPr="00C2604A">
        <w:rPr>
          <w:rFonts w:ascii="Times New Roman" w:hAnsi="Times New Roman" w:hint="eastAsia"/>
        </w:rPr>
        <w:t>割近くが</w:t>
      </w:r>
      <w:r w:rsidRPr="00C2604A">
        <w:rPr>
          <w:rFonts w:ascii="Times New Roman" w:hAnsi="Times New Roman" w:hint="eastAsia"/>
        </w:rPr>
        <w:t>thanks</w:t>
      </w:r>
      <w:r w:rsidRPr="00C2604A">
        <w:rPr>
          <w:rFonts w:ascii="Times New Roman" w:hAnsi="Times New Roman" w:hint="eastAsia"/>
        </w:rPr>
        <w:t>で，他者（</w:t>
      </w:r>
      <w:r w:rsidRPr="00C2604A">
        <w:rPr>
          <w:rFonts w:ascii="Times New Roman" w:hAnsi="Times New Roman" w:hint="eastAsia"/>
        </w:rPr>
        <w:t>Guest</w:t>
      </w:r>
      <w:r w:rsidRPr="00C2604A">
        <w:rPr>
          <w:rFonts w:ascii="Times New Roman" w:hAnsi="Times New Roman" w:hint="eastAsia"/>
        </w:rPr>
        <w:t>，</w:t>
      </w:r>
      <w:r w:rsidRPr="00C2604A">
        <w:rPr>
          <w:rFonts w:ascii="Times New Roman" w:hAnsi="Times New Roman" w:hint="eastAsia"/>
        </w:rPr>
        <w:t>Organizer</w:t>
      </w:r>
      <w:r w:rsidRPr="00C2604A">
        <w:rPr>
          <w:rFonts w:ascii="Times New Roman" w:hAnsi="Times New Roman" w:hint="eastAsia"/>
        </w:rPr>
        <w:t>，</w:t>
      </w:r>
      <w:r w:rsidRPr="00C2604A">
        <w:rPr>
          <w:rFonts w:ascii="Times New Roman" w:hAnsi="Times New Roman" w:hint="eastAsia"/>
        </w:rPr>
        <w:t>Participants</w:t>
      </w:r>
      <w:r w:rsidRPr="00C2604A">
        <w:rPr>
          <w:rFonts w:ascii="Times New Roman" w:hAnsi="Times New Roman" w:hint="eastAsia"/>
        </w:rPr>
        <w:t>）の援助行為（講演，トラブル支援，意見交換など）への肯定的情動反応が大半を占めている</w:t>
      </w:r>
      <w:r w:rsidRPr="00C2604A">
        <w:rPr>
          <w:rFonts w:ascii="Times New Roman" w:hAnsi="Times New Roman" w:hint="eastAsia"/>
        </w:rPr>
        <w:t>.</w:t>
      </w:r>
    </w:p>
    <w:p w14:paraId="13FE96F6" w14:textId="77777777" w:rsidR="00C2604A" w:rsidRPr="00C2604A" w:rsidRDefault="00C2604A" w:rsidP="00C2604A">
      <w:pPr>
        <w:ind w:firstLineChars="200" w:firstLine="420"/>
        <w:rPr>
          <w:rFonts w:ascii="Times New Roman" w:hAnsi="Times New Roman"/>
          <w:lang w:eastAsia="ja-JP"/>
        </w:rPr>
      </w:pPr>
      <w:r w:rsidRPr="00C2604A">
        <w:rPr>
          <w:rFonts w:ascii="Times New Roman" w:hAnsi="Times New Roman" w:hint="eastAsia"/>
          <w:lang w:eastAsia="ja-JP"/>
        </w:rPr>
        <w:t>被援助時に経験する感情には，肯定的感情（感謝，喜びなど）と負債感情（すまない，恥ずかしいなど）があるが</w:t>
      </w:r>
      <w:r w:rsidRPr="00C2604A">
        <w:rPr>
          <w:rFonts w:ascii="Times New Roman" w:hAnsi="Times New Roman" w:hint="eastAsia"/>
          <w:lang w:eastAsia="ja-JP"/>
        </w:rPr>
        <w:t xml:space="preserve"> [9][10] [14]</w:t>
      </w:r>
      <w:r w:rsidRPr="00C2604A">
        <w:rPr>
          <w:rFonts w:ascii="Times New Roman" w:hAnsi="Times New Roman" w:hint="eastAsia"/>
          <w:lang w:eastAsia="ja-JP"/>
        </w:rPr>
        <w:t>，本</w:t>
      </w:r>
      <w:r w:rsidRPr="00C2604A">
        <w:rPr>
          <w:rFonts w:ascii="Times New Roman" w:hAnsi="Times New Roman" w:hint="eastAsia"/>
          <w:lang w:eastAsia="ja-JP"/>
        </w:rPr>
        <w:t>Chat</w:t>
      </w:r>
      <w:r w:rsidRPr="00C2604A">
        <w:rPr>
          <w:rFonts w:ascii="Times New Roman" w:hAnsi="Times New Roman" w:hint="eastAsia"/>
          <w:lang w:eastAsia="ja-JP"/>
        </w:rPr>
        <w:t>の場合は</w:t>
      </w:r>
      <w:r w:rsidRPr="00C2604A">
        <w:rPr>
          <w:rFonts w:ascii="Times New Roman" w:hAnsi="Times New Roman" w:hint="eastAsia"/>
          <w:lang w:eastAsia="ja-JP"/>
        </w:rPr>
        <w:t>Apology</w:t>
      </w:r>
      <w:r w:rsidRPr="00C2604A">
        <w:rPr>
          <w:rFonts w:ascii="Times New Roman" w:hAnsi="Times New Roman" w:hint="eastAsia"/>
          <w:lang w:eastAsia="ja-JP"/>
        </w:rPr>
        <w:t>に相当する表現は見当たらない</w:t>
      </w:r>
      <w:r w:rsidRPr="00C2604A">
        <w:rPr>
          <w:rFonts w:ascii="Times New Roman" w:hAnsi="Times New Roman" w:hint="eastAsia"/>
          <w:lang w:eastAsia="ja-JP"/>
        </w:rPr>
        <w:t>.</w:t>
      </w:r>
    </w:p>
    <w:p w14:paraId="34E8542B" w14:textId="77777777" w:rsidR="00493576" w:rsidRPr="00160DB8" w:rsidRDefault="00493576" w:rsidP="00493576">
      <w:pPr>
        <w:rPr>
          <w:rFonts w:ascii="Times New Roman" w:hAnsi="Times New Roman"/>
          <w:color w:val="4F81BD" w:themeColor="accent1"/>
        </w:rPr>
      </w:pPr>
      <w:r w:rsidRPr="0053013B">
        <w:rPr>
          <w:rFonts w:ascii="Times New Roman" w:hAnsi="Times New Roman" w:hint="eastAsia"/>
          <w:color w:val="4F81BD" w:themeColor="accent1"/>
          <w:highlight w:val="green"/>
        </w:rPr>
        <w:t>向（</w:t>
      </w:r>
      <w:r>
        <w:rPr>
          <w:rFonts w:ascii="Times New Roman" w:hAnsi="Times New Roman" w:hint="eastAsia"/>
          <w:color w:val="4F81BD" w:themeColor="accent1"/>
          <w:highlight w:val="green"/>
        </w:rPr>
        <w:t>中訳</w:t>
      </w:r>
      <w:r w:rsidRPr="0053013B">
        <w:rPr>
          <w:rFonts w:ascii="Times New Roman" w:hAnsi="Times New Roman" w:hint="eastAsia"/>
          <w:color w:val="4F81BD" w:themeColor="accent1"/>
          <w:highlight w:val="green"/>
        </w:rPr>
        <w:t>）：</w:t>
      </w:r>
    </w:p>
    <w:p w14:paraId="3AED464C" w14:textId="77777777" w:rsidR="00E35DE0" w:rsidRPr="0070280F" w:rsidRDefault="000C01A0" w:rsidP="00C2604A">
      <w:pPr>
        <w:ind w:firstLineChars="200" w:firstLine="420"/>
        <w:rPr>
          <w:rFonts w:ascii="Times New Roman" w:hAnsi="Times New Roman"/>
          <w:color w:val="4F81BD" w:themeColor="accent1"/>
          <w:lang w:eastAsia="ja-JP"/>
        </w:rPr>
      </w:pPr>
      <w:r w:rsidRPr="0070280F">
        <w:rPr>
          <w:rFonts w:ascii="Times New Roman" w:hAnsi="Times New Roman" w:hint="eastAsia"/>
          <w:color w:val="4F81BD" w:themeColor="accent1"/>
          <w:lang w:eastAsia="ja-JP"/>
        </w:rPr>
        <w:t>Participant</w:t>
      </w:r>
      <w:r w:rsidRPr="0070280F">
        <w:rPr>
          <w:rFonts w:ascii="Times New Roman" w:hAnsi="Times New Roman" w:hint="eastAsia"/>
          <w:color w:val="4F81BD" w:themeColor="accent1"/>
          <w:lang w:eastAsia="ja-JP"/>
        </w:rPr>
        <w:t>投稿的</w:t>
      </w:r>
      <w:r w:rsidR="0019270D" w:rsidRPr="0070280F">
        <w:rPr>
          <w:rFonts w:ascii="Times New Roman" w:hAnsi="Times New Roman" w:hint="eastAsia"/>
          <w:color w:val="4F81BD" w:themeColor="accent1"/>
        </w:rPr>
        <w:t>6</w:t>
      </w:r>
      <w:r w:rsidR="0019270D" w:rsidRPr="0070280F">
        <w:rPr>
          <w:rFonts w:ascii="Times New Roman" w:hAnsi="Times New Roman" w:hint="eastAsia"/>
          <w:color w:val="4F81BD" w:themeColor="accent1"/>
        </w:rPr>
        <w:t>回</w:t>
      </w:r>
      <w:r w:rsidR="0019270D" w:rsidRPr="0070280F">
        <w:rPr>
          <w:rFonts w:ascii="Times New Roman" w:hAnsi="Times New Roman" w:hint="eastAsia"/>
          <w:color w:val="4F81BD" w:themeColor="accent1"/>
        </w:rPr>
        <w:t>Chat</w:t>
      </w:r>
      <w:r w:rsidR="00BB278C" w:rsidRPr="0070280F">
        <w:rPr>
          <w:rFonts w:ascii="Times New Roman" w:hAnsi="Times New Roman" w:hint="eastAsia"/>
          <w:color w:val="4F81BD" w:themeColor="accent1"/>
        </w:rPr>
        <w:t>，</w:t>
      </w:r>
      <w:r w:rsidR="0019270D" w:rsidRPr="0070280F">
        <w:rPr>
          <w:rFonts w:ascii="Times New Roman" w:hAnsi="Times New Roman" w:hint="eastAsia"/>
          <w:color w:val="4F81BD" w:themeColor="accent1"/>
        </w:rPr>
        <w:t>共计</w:t>
      </w:r>
      <w:r w:rsidRPr="0070280F">
        <w:rPr>
          <w:rFonts w:ascii="Times New Roman" w:hAnsi="Times New Roman" w:hint="eastAsia"/>
          <w:color w:val="4F81BD" w:themeColor="accent1"/>
          <w:lang w:eastAsia="ja-JP"/>
        </w:rPr>
        <w:t>600</w:t>
      </w:r>
      <w:r w:rsidRPr="0070280F">
        <w:rPr>
          <w:rFonts w:ascii="Times New Roman" w:hAnsi="Times New Roman" w:hint="eastAsia"/>
          <w:color w:val="4F81BD" w:themeColor="accent1"/>
          <w:lang w:eastAsia="ja-JP"/>
        </w:rPr>
        <w:t>个</w:t>
      </w:r>
      <w:r w:rsidRPr="0070280F">
        <w:rPr>
          <w:rFonts w:ascii="Times New Roman" w:hAnsi="Times New Roman" w:hint="eastAsia"/>
          <w:color w:val="4F81BD" w:themeColor="accent1"/>
          <w:lang w:eastAsia="ja-JP"/>
        </w:rPr>
        <w:t>thread</w:t>
      </w:r>
      <w:r w:rsidRPr="0070280F">
        <w:rPr>
          <w:rFonts w:ascii="Times New Roman" w:hAnsi="Times New Roman" w:hint="eastAsia"/>
          <w:color w:val="4F81BD" w:themeColor="accent1"/>
          <w:lang w:eastAsia="ja-JP"/>
        </w:rPr>
        <w:t>中，根据内容将其分为感谢（</w:t>
      </w:r>
      <w:r w:rsidRPr="0070280F">
        <w:rPr>
          <w:rFonts w:ascii="Times New Roman" w:hAnsi="Times New Roman" w:hint="eastAsia"/>
          <w:color w:val="4F81BD" w:themeColor="accent1"/>
          <w:lang w:eastAsia="ja-JP"/>
        </w:rPr>
        <w:t>Thanks</w:t>
      </w:r>
      <w:r w:rsidRPr="0070280F">
        <w:rPr>
          <w:rFonts w:ascii="Times New Roman" w:hAnsi="Times New Roman" w:hint="eastAsia"/>
          <w:color w:val="4F81BD" w:themeColor="accent1"/>
          <w:lang w:eastAsia="ja-JP"/>
        </w:rPr>
        <w:t>），赞赏（</w:t>
      </w:r>
      <w:r w:rsidRPr="0070280F">
        <w:rPr>
          <w:rFonts w:ascii="Times New Roman" w:hAnsi="Times New Roman" w:hint="eastAsia"/>
          <w:color w:val="4F81BD" w:themeColor="accent1"/>
          <w:lang w:eastAsia="ja-JP"/>
        </w:rPr>
        <w:t>Appreciation</w:t>
      </w:r>
      <w:r w:rsidRPr="0070280F">
        <w:rPr>
          <w:rFonts w:ascii="Times New Roman" w:hAnsi="Times New Roman" w:hint="eastAsia"/>
          <w:color w:val="4F81BD" w:themeColor="accent1"/>
          <w:lang w:eastAsia="ja-JP"/>
        </w:rPr>
        <w:t>），期望（</w:t>
      </w:r>
      <w:r w:rsidRPr="0070280F">
        <w:rPr>
          <w:rFonts w:ascii="Times New Roman" w:hAnsi="Times New Roman" w:hint="eastAsia"/>
          <w:color w:val="4F81BD" w:themeColor="accent1"/>
          <w:lang w:eastAsia="ja-JP"/>
        </w:rPr>
        <w:t>Expect</w:t>
      </w:r>
      <w:r w:rsidRPr="0070280F">
        <w:rPr>
          <w:rFonts w:ascii="Times New Roman" w:hAnsi="Times New Roman" w:hint="eastAsia"/>
          <w:color w:val="4F81BD" w:themeColor="accent1"/>
          <w:lang w:eastAsia="ja-JP"/>
        </w:rPr>
        <w:t>），道歉（</w:t>
      </w:r>
      <w:r w:rsidRPr="0070280F">
        <w:rPr>
          <w:rFonts w:ascii="Times New Roman" w:hAnsi="Times New Roman" w:hint="eastAsia"/>
          <w:color w:val="4F81BD" w:themeColor="accent1"/>
          <w:lang w:eastAsia="ja-JP"/>
        </w:rPr>
        <w:t>Apology</w:t>
      </w:r>
      <w:r w:rsidRPr="0070280F">
        <w:rPr>
          <w:rFonts w:ascii="Times New Roman" w:hAnsi="Times New Roman" w:hint="eastAsia"/>
          <w:color w:val="4F81BD" w:themeColor="accent1"/>
          <w:lang w:eastAsia="ja-JP"/>
        </w:rPr>
        <w:t>）四</w:t>
      </w:r>
      <w:r w:rsidR="00AD66F7" w:rsidRPr="0070280F">
        <w:rPr>
          <w:rFonts w:ascii="Times New Roman" w:hAnsi="Times New Roman" w:hint="eastAsia"/>
          <w:color w:val="4F81BD" w:themeColor="accent1"/>
        </w:rPr>
        <w:t>类</w:t>
      </w:r>
      <w:r w:rsidRPr="0070280F">
        <w:rPr>
          <w:rFonts w:ascii="Times New Roman" w:hAnsi="Times New Roman" w:hint="eastAsia"/>
          <w:color w:val="4F81BD" w:themeColor="accent1"/>
        </w:rPr>
        <w:t>，</w:t>
      </w:r>
      <w:r w:rsidRPr="0070280F">
        <w:rPr>
          <w:rFonts w:ascii="Times New Roman" w:hAnsi="Times New Roman" w:hint="eastAsia"/>
          <w:color w:val="4F81BD" w:themeColor="accent1"/>
          <w:lang w:eastAsia="ja-JP"/>
        </w:rPr>
        <w:t>并计算了各个分类的出现频率。结果按照频率的升序排列为：</w:t>
      </w:r>
      <w:r w:rsidR="00B1682B" w:rsidRPr="0070280F">
        <w:rPr>
          <w:rFonts w:ascii="Times New Roman" w:hAnsi="Times New Roman" w:hint="eastAsia"/>
          <w:color w:val="4F81BD" w:themeColor="accent1"/>
          <w:lang w:eastAsia="ja-JP"/>
        </w:rPr>
        <w:t xml:space="preserve">Thanks </w:t>
      </w:r>
      <w:r w:rsidRPr="0070280F">
        <w:rPr>
          <w:rFonts w:ascii="Times New Roman" w:hAnsi="Times New Roman" w:hint="eastAsia"/>
          <w:color w:val="4F81BD" w:themeColor="accent1"/>
          <w:lang w:eastAsia="ja-JP"/>
        </w:rPr>
        <w:t>84.3%</w:t>
      </w:r>
      <w:r w:rsidRPr="0070280F">
        <w:rPr>
          <w:rFonts w:ascii="Times New Roman" w:hAnsi="Times New Roman" w:hint="eastAsia"/>
          <w:color w:val="4F81BD" w:themeColor="accent1"/>
          <w:lang w:eastAsia="ja-JP"/>
        </w:rPr>
        <w:t>，</w:t>
      </w:r>
      <w:r w:rsidR="00B1682B" w:rsidRPr="0070280F">
        <w:rPr>
          <w:rFonts w:ascii="Times New Roman" w:hAnsi="Times New Roman" w:hint="eastAsia"/>
          <w:color w:val="4F81BD" w:themeColor="accent1"/>
          <w:lang w:eastAsia="ja-JP"/>
        </w:rPr>
        <w:t>Appreciation</w:t>
      </w:r>
      <w:r w:rsidRPr="0070280F">
        <w:rPr>
          <w:rFonts w:ascii="Times New Roman" w:hAnsi="Times New Roman" w:hint="eastAsia"/>
          <w:color w:val="4F81BD" w:themeColor="accent1"/>
          <w:lang w:eastAsia="ja-JP"/>
        </w:rPr>
        <w:t>12.5%</w:t>
      </w:r>
      <w:r w:rsidRPr="0070280F">
        <w:rPr>
          <w:rFonts w:ascii="Times New Roman" w:hAnsi="Times New Roman" w:hint="eastAsia"/>
          <w:color w:val="4F81BD" w:themeColor="accent1"/>
          <w:lang w:eastAsia="ja-JP"/>
        </w:rPr>
        <w:t>，</w:t>
      </w:r>
      <w:r w:rsidR="00561555" w:rsidRPr="0070280F">
        <w:rPr>
          <w:rFonts w:ascii="Times New Roman" w:hAnsi="Times New Roman" w:hint="eastAsia"/>
          <w:color w:val="4F81BD" w:themeColor="accent1"/>
          <w:lang w:eastAsia="ja-JP"/>
        </w:rPr>
        <w:t xml:space="preserve">Expect </w:t>
      </w:r>
      <w:r w:rsidRPr="0070280F">
        <w:rPr>
          <w:rFonts w:ascii="Times New Roman" w:hAnsi="Times New Roman" w:hint="eastAsia"/>
          <w:color w:val="4F81BD" w:themeColor="accent1"/>
          <w:lang w:eastAsia="ja-JP"/>
        </w:rPr>
        <w:t>3.2%</w:t>
      </w:r>
      <w:r w:rsidRPr="0070280F">
        <w:rPr>
          <w:rFonts w:ascii="Times New Roman" w:hAnsi="Times New Roman" w:hint="eastAsia"/>
          <w:color w:val="4F81BD" w:themeColor="accent1"/>
          <w:lang w:eastAsia="ja-JP"/>
        </w:rPr>
        <w:t>，</w:t>
      </w:r>
      <w:r w:rsidR="00561555" w:rsidRPr="0070280F">
        <w:rPr>
          <w:rFonts w:ascii="Times New Roman" w:hAnsi="Times New Roman" w:hint="eastAsia"/>
          <w:color w:val="4F81BD" w:themeColor="accent1"/>
          <w:lang w:eastAsia="ja-JP"/>
        </w:rPr>
        <w:t xml:space="preserve">Apology </w:t>
      </w:r>
      <w:r w:rsidRPr="0070280F">
        <w:rPr>
          <w:rFonts w:ascii="Times New Roman" w:hAnsi="Times New Roman" w:hint="eastAsia"/>
          <w:color w:val="4F81BD" w:themeColor="accent1"/>
          <w:lang w:eastAsia="ja-JP"/>
        </w:rPr>
        <w:t>0%[</w:t>
      </w:r>
      <w:r w:rsidRPr="0070280F">
        <w:rPr>
          <w:rFonts w:ascii="Times New Roman" w:hAnsi="Times New Roman" w:hint="eastAsia"/>
          <w:color w:val="4F81BD" w:themeColor="accent1"/>
          <w:lang w:eastAsia="ja-JP"/>
        </w:rPr>
        <w:t>图</w:t>
      </w:r>
      <w:r w:rsidRPr="0070280F">
        <w:rPr>
          <w:rFonts w:ascii="Times New Roman" w:hAnsi="Times New Roman" w:hint="eastAsia"/>
          <w:color w:val="4F81BD" w:themeColor="accent1"/>
          <w:lang w:eastAsia="ja-JP"/>
        </w:rPr>
        <w:t>8]</w:t>
      </w:r>
      <w:r w:rsidRPr="0070280F">
        <w:rPr>
          <w:rFonts w:ascii="Times New Roman" w:hAnsi="Times New Roman" w:hint="eastAsia"/>
          <w:color w:val="4F81BD" w:themeColor="accent1"/>
          <w:lang w:eastAsia="ja-JP"/>
        </w:rPr>
        <w:t>。</w:t>
      </w:r>
      <w:r w:rsidRPr="0070280F">
        <w:rPr>
          <w:rFonts w:ascii="Times New Roman" w:hAnsi="Times New Roman" w:hint="eastAsia"/>
          <w:color w:val="4F81BD" w:themeColor="accent1"/>
          <w:lang w:eastAsia="ja-JP"/>
        </w:rPr>
        <w:t>Participant</w:t>
      </w:r>
      <w:r w:rsidRPr="0070280F">
        <w:rPr>
          <w:rFonts w:ascii="Times New Roman" w:hAnsi="Times New Roman" w:hint="eastAsia"/>
          <w:color w:val="4F81BD" w:themeColor="accent1"/>
          <w:lang w:eastAsia="ja-JP"/>
        </w:rPr>
        <w:t>的</w:t>
      </w:r>
      <w:r w:rsidR="00E35DE0" w:rsidRPr="0070280F">
        <w:rPr>
          <w:rFonts w:ascii="Times New Roman" w:hAnsi="Times New Roman" w:hint="eastAsia"/>
          <w:color w:val="4F81BD" w:themeColor="accent1"/>
          <w:lang w:eastAsia="ja-JP"/>
        </w:rPr>
        <w:t>Gratitude</w:t>
      </w:r>
      <w:r w:rsidRPr="0070280F">
        <w:rPr>
          <w:rFonts w:ascii="Times New Roman" w:hAnsi="Times New Roman" w:hint="eastAsia"/>
          <w:color w:val="4F81BD" w:themeColor="accent1"/>
          <w:lang w:eastAsia="ja-JP"/>
        </w:rPr>
        <w:t>表达中，近</w:t>
      </w:r>
      <w:r w:rsidRPr="0070280F">
        <w:rPr>
          <w:rFonts w:ascii="Times New Roman" w:hAnsi="Times New Roman" w:hint="eastAsia"/>
          <w:color w:val="4F81BD" w:themeColor="accent1"/>
          <w:lang w:eastAsia="ja-JP"/>
        </w:rPr>
        <w:t>90%</w:t>
      </w:r>
      <w:r w:rsidRPr="0070280F">
        <w:rPr>
          <w:rFonts w:ascii="Times New Roman" w:hAnsi="Times New Roman" w:hint="eastAsia"/>
          <w:color w:val="4F81BD" w:themeColor="accent1"/>
          <w:lang w:eastAsia="ja-JP"/>
        </w:rPr>
        <w:t>是</w:t>
      </w:r>
      <w:r w:rsidR="00E35DE0" w:rsidRPr="0070280F">
        <w:rPr>
          <w:rFonts w:ascii="Times New Roman" w:hAnsi="Times New Roman" w:hint="eastAsia"/>
          <w:color w:val="4F81BD" w:themeColor="accent1"/>
          <w:lang w:eastAsia="ja-JP"/>
        </w:rPr>
        <w:t>thanks</w:t>
      </w:r>
      <w:r w:rsidRPr="0070280F">
        <w:rPr>
          <w:rFonts w:ascii="Times New Roman" w:hAnsi="Times New Roman" w:hint="eastAsia"/>
          <w:color w:val="4F81BD" w:themeColor="accent1"/>
          <w:lang w:eastAsia="ja-JP"/>
        </w:rPr>
        <w:t>的表达，其中大部分是对他人</w:t>
      </w:r>
      <w:r w:rsidR="00E35DE0" w:rsidRPr="0070280F">
        <w:rPr>
          <w:rFonts w:ascii="Times New Roman" w:hAnsi="Times New Roman" w:hint="eastAsia"/>
          <w:color w:val="4F81BD" w:themeColor="accent1"/>
          <w:lang w:eastAsia="ja-JP"/>
        </w:rPr>
        <w:t>（</w:t>
      </w:r>
      <w:r w:rsidR="00E35DE0" w:rsidRPr="0070280F">
        <w:rPr>
          <w:rFonts w:ascii="Times New Roman" w:hAnsi="Times New Roman" w:hint="eastAsia"/>
          <w:color w:val="4F81BD" w:themeColor="accent1"/>
          <w:lang w:eastAsia="ja-JP"/>
        </w:rPr>
        <w:t>Guest</w:t>
      </w:r>
      <w:r w:rsidR="00E35DE0" w:rsidRPr="0070280F">
        <w:rPr>
          <w:rFonts w:ascii="Times New Roman" w:hAnsi="Times New Roman" w:hint="eastAsia"/>
          <w:color w:val="4F81BD" w:themeColor="accent1"/>
          <w:lang w:eastAsia="ja-JP"/>
        </w:rPr>
        <w:t>，</w:t>
      </w:r>
      <w:r w:rsidR="00E35DE0" w:rsidRPr="0070280F">
        <w:rPr>
          <w:rFonts w:ascii="Times New Roman" w:hAnsi="Times New Roman" w:hint="eastAsia"/>
          <w:color w:val="4F81BD" w:themeColor="accent1"/>
          <w:lang w:eastAsia="ja-JP"/>
        </w:rPr>
        <w:t>Organizer</w:t>
      </w:r>
      <w:r w:rsidR="00E35DE0" w:rsidRPr="0070280F">
        <w:rPr>
          <w:rFonts w:ascii="Times New Roman" w:hAnsi="Times New Roman" w:hint="eastAsia"/>
          <w:color w:val="4F81BD" w:themeColor="accent1"/>
          <w:lang w:eastAsia="ja-JP"/>
        </w:rPr>
        <w:t>，</w:t>
      </w:r>
      <w:r w:rsidR="00E35DE0" w:rsidRPr="0070280F">
        <w:rPr>
          <w:rFonts w:ascii="Times New Roman" w:hAnsi="Times New Roman" w:hint="eastAsia"/>
          <w:color w:val="4F81BD" w:themeColor="accent1"/>
          <w:lang w:eastAsia="ja-JP"/>
        </w:rPr>
        <w:t>Participants</w:t>
      </w:r>
      <w:r w:rsidR="00E35DE0" w:rsidRPr="0070280F">
        <w:rPr>
          <w:rFonts w:ascii="Times New Roman" w:hAnsi="Times New Roman" w:hint="eastAsia"/>
          <w:color w:val="4F81BD" w:themeColor="accent1"/>
          <w:lang w:eastAsia="ja-JP"/>
        </w:rPr>
        <w:t>）</w:t>
      </w:r>
      <w:r w:rsidRPr="0070280F">
        <w:rPr>
          <w:rFonts w:ascii="Times New Roman" w:hAnsi="Times New Roman" w:hint="eastAsia"/>
          <w:color w:val="4F81BD" w:themeColor="accent1"/>
          <w:lang w:eastAsia="ja-JP"/>
        </w:rPr>
        <w:t>的帮助行为（演讲、解决问题、交流意见等）的积极情感反应。</w:t>
      </w:r>
    </w:p>
    <w:p w14:paraId="09E896C3" w14:textId="2112A158" w:rsidR="00493576" w:rsidRPr="0070280F" w:rsidRDefault="000C01A0" w:rsidP="00C2604A">
      <w:pPr>
        <w:ind w:firstLineChars="200" w:firstLine="420"/>
        <w:rPr>
          <w:rFonts w:ascii="Times New Roman" w:hAnsi="Times New Roman"/>
          <w:color w:val="4F81BD" w:themeColor="accent1"/>
        </w:rPr>
      </w:pPr>
      <w:r w:rsidRPr="0070280F">
        <w:rPr>
          <w:rFonts w:ascii="Times New Roman" w:hAnsi="Times New Roman" w:hint="eastAsia"/>
          <w:color w:val="4F81BD" w:themeColor="accent1"/>
        </w:rPr>
        <w:t>在受到帮助时，会</w:t>
      </w:r>
      <w:r w:rsidR="008C63C5" w:rsidRPr="0070280F">
        <w:rPr>
          <w:rFonts w:ascii="Times New Roman" w:hAnsi="Times New Roman" w:hint="eastAsia"/>
          <w:color w:val="4F81BD" w:themeColor="accent1"/>
        </w:rPr>
        <w:t>有</w:t>
      </w:r>
      <w:r w:rsidRPr="0070280F">
        <w:rPr>
          <w:rFonts w:ascii="Times New Roman" w:hAnsi="Times New Roman" w:hint="eastAsia"/>
          <w:color w:val="4F81BD" w:themeColor="accent1"/>
        </w:rPr>
        <w:t>积极的情感（如感</w:t>
      </w:r>
      <w:r w:rsidR="004824F5" w:rsidRPr="0070280F">
        <w:rPr>
          <w:rFonts w:ascii="Times New Roman" w:hAnsi="Times New Roman" w:hint="eastAsia"/>
          <w:color w:val="4F81BD" w:themeColor="accent1"/>
        </w:rPr>
        <w:t>谢</w:t>
      </w:r>
      <w:r w:rsidRPr="0070280F">
        <w:rPr>
          <w:rFonts w:ascii="Times New Roman" w:hAnsi="Times New Roman" w:hint="eastAsia"/>
          <w:color w:val="4F81BD" w:themeColor="accent1"/>
        </w:rPr>
        <w:t>、喜悦）和负债感情（如抱歉、羞愧）</w:t>
      </w:r>
      <w:r w:rsidRPr="0070280F">
        <w:rPr>
          <w:rFonts w:ascii="Times New Roman" w:hAnsi="Times New Roman" w:hint="eastAsia"/>
          <w:color w:val="4F81BD" w:themeColor="accent1"/>
        </w:rPr>
        <w:t>[9][10][14]</w:t>
      </w:r>
      <w:r w:rsidRPr="0070280F">
        <w:rPr>
          <w:rFonts w:ascii="Times New Roman" w:hAnsi="Times New Roman" w:hint="eastAsia"/>
          <w:color w:val="4F81BD" w:themeColor="accent1"/>
        </w:rPr>
        <w:t>，但在本次</w:t>
      </w:r>
      <w:r w:rsidRPr="0070280F">
        <w:rPr>
          <w:rFonts w:ascii="Times New Roman" w:hAnsi="Times New Roman" w:hint="eastAsia"/>
          <w:color w:val="4F81BD" w:themeColor="accent1"/>
        </w:rPr>
        <w:t>Chat</w:t>
      </w:r>
      <w:r w:rsidRPr="0070280F">
        <w:rPr>
          <w:rFonts w:ascii="Times New Roman" w:hAnsi="Times New Roman" w:hint="eastAsia"/>
          <w:color w:val="4F81BD" w:themeColor="accent1"/>
        </w:rPr>
        <w:t>中并未观察到相应的</w:t>
      </w:r>
      <w:r w:rsidR="0070280F" w:rsidRPr="0070280F">
        <w:rPr>
          <w:rFonts w:ascii="Times New Roman" w:hAnsi="Times New Roman" w:hint="eastAsia"/>
          <w:color w:val="4F81BD" w:themeColor="accent1"/>
        </w:rPr>
        <w:t>Apology</w:t>
      </w:r>
      <w:r w:rsidRPr="0070280F">
        <w:rPr>
          <w:rFonts w:ascii="Times New Roman" w:hAnsi="Times New Roman" w:hint="eastAsia"/>
          <w:color w:val="4F81BD" w:themeColor="accent1"/>
        </w:rPr>
        <w:t>表达。</w:t>
      </w:r>
    </w:p>
    <w:p w14:paraId="1B63EF57" w14:textId="5B061B93" w:rsidR="00493576" w:rsidRDefault="00A2792F" w:rsidP="00C2604A">
      <w:pPr>
        <w:ind w:firstLineChars="200" w:firstLine="420"/>
        <w:rPr>
          <w:rFonts w:ascii="Times New Roman" w:hAnsi="Times New Roman"/>
        </w:rPr>
      </w:pPr>
      <w:r>
        <w:rPr>
          <w:rFonts w:ascii="Times New Roman" w:hAnsi="Times New Roman" w:hint="eastAsia"/>
          <w:noProof/>
        </w:rPr>
        <mc:AlternateContent>
          <mc:Choice Requires="wps">
            <w:drawing>
              <wp:anchor distT="0" distB="0" distL="114300" distR="114300" simplePos="0" relativeHeight="251704320" behindDoc="0" locked="0" layoutInCell="1" allowOverlap="1" wp14:anchorId="30D7E6CB" wp14:editId="61649CB2">
                <wp:simplePos x="0" y="0"/>
                <wp:positionH relativeFrom="column">
                  <wp:posOffset>-865848</wp:posOffset>
                </wp:positionH>
                <wp:positionV relativeFrom="paragraph">
                  <wp:posOffset>93104</wp:posOffset>
                </wp:positionV>
                <wp:extent cx="7033846" cy="0"/>
                <wp:effectExtent l="50800" t="38100" r="27940" b="76200"/>
                <wp:wrapNone/>
                <wp:docPr id="22" name="直線コネクタ 22"/>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2CE59501" id="直線コネクタ 22"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68.2pt,7.35pt" to="485.65pt,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" strokecolor="#c0504d [3205]" strokeweight="2pt">
                <v:shadow on="t" color="black" opacity="24903f" origin=",.5" offset="0,.55556mm"/>
              </v:line>
            </w:pict>
          </mc:Fallback>
        </mc:AlternateContent>
      </w:r>
    </w:p>
    <w:p w14:paraId="62806359" w14:textId="1A4B6FA0" w:rsidR="00493576" w:rsidRDefault="00493576" w:rsidP="00C2604A">
      <w:pPr>
        <w:ind w:firstLineChars="200" w:firstLine="420"/>
        <w:rPr>
          <w:rFonts w:ascii="Times New Roman" w:hAnsi="Times New Roman"/>
        </w:rPr>
      </w:pPr>
    </w:p>
    <w:p w14:paraId="54538C61" w14:textId="243D4393" w:rsidR="00493576" w:rsidRDefault="00493576" w:rsidP="00C2604A">
      <w:pPr>
        <w:ind w:firstLineChars="200" w:firstLine="420"/>
        <w:rPr>
          <w:rFonts w:ascii="Times New Roman" w:hAnsi="Times New Roman"/>
        </w:rPr>
      </w:pPr>
    </w:p>
    <w:p w14:paraId="5D562C2D" w14:textId="4DE9A904" w:rsidR="00493576" w:rsidRDefault="00493576" w:rsidP="00C2604A">
      <w:pPr>
        <w:ind w:firstLineChars="200" w:firstLine="420"/>
        <w:rPr>
          <w:rFonts w:ascii="Times New Roman" w:hAnsi="Times New Roman"/>
        </w:rPr>
      </w:pPr>
    </w:p>
    <w:p w14:paraId="1805E329" w14:textId="77777777" w:rsidR="00493576" w:rsidRPr="00C2604A" w:rsidRDefault="00493576" w:rsidP="00C2604A">
      <w:pPr>
        <w:ind w:firstLineChars="200" w:firstLine="420"/>
        <w:rPr>
          <w:rFonts w:ascii="Times New Roman" w:hAnsi="Times New Roman"/>
        </w:rPr>
      </w:pPr>
    </w:p>
    <w:p w14:paraId="689ACCDD" w14:textId="77777777" w:rsidR="00C2604A" w:rsidRPr="00C2604A" w:rsidRDefault="00C2604A" w:rsidP="00C2604A">
      <w:pPr>
        <w:ind w:firstLineChars="200" w:firstLine="420"/>
        <w:rPr>
          <w:rFonts w:ascii="Times New Roman" w:hAnsi="Times New Roman"/>
        </w:rPr>
      </w:pPr>
      <w:r w:rsidRPr="00C2604A">
        <w:rPr>
          <w:rFonts w:ascii="Times New Roman" w:hAnsi="Times New Roman" w:hint="eastAsia"/>
        </w:rPr>
        <w:t>図</w:t>
      </w:r>
      <w:r w:rsidRPr="00C2604A">
        <w:rPr>
          <w:rFonts w:ascii="Times New Roman" w:hAnsi="Times New Roman" w:hint="eastAsia"/>
        </w:rPr>
        <w:t>8: Classification of Gratitude</w:t>
      </w:r>
    </w:p>
    <w:p w14:paraId="15B22A28" w14:textId="77777777" w:rsidR="00C2604A" w:rsidRPr="00C2604A" w:rsidRDefault="00C2604A" w:rsidP="00C2604A">
      <w:pPr>
        <w:ind w:firstLineChars="200" w:firstLine="420"/>
        <w:rPr>
          <w:rFonts w:ascii="Times New Roman" w:hAnsi="Times New Roman"/>
        </w:rPr>
      </w:pPr>
    </w:p>
    <w:p w14:paraId="6F07FB46" w14:textId="77777777" w:rsidR="00C2604A" w:rsidRPr="00C2604A" w:rsidRDefault="00C2604A" w:rsidP="00C2604A">
      <w:pPr>
        <w:ind w:firstLineChars="200" w:firstLine="420"/>
        <w:rPr>
          <w:rFonts w:ascii="Times New Roman" w:hAnsi="Times New Roman"/>
        </w:rPr>
      </w:pPr>
      <w:r w:rsidRPr="00C2604A">
        <w:rPr>
          <w:rFonts w:ascii="Times New Roman" w:hAnsi="Times New Roman" w:hint="eastAsia"/>
        </w:rPr>
        <w:t>以下が</w:t>
      </w:r>
      <w:r w:rsidRPr="00C2604A">
        <w:rPr>
          <w:rFonts w:ascii="Times New Roman" w:hAnsi="Times New Roman" w:hint="eastAsia"/>
        </w:rPr>
        <w:t>Gratitude</w:t>
      </w:r>
      <w:r w:rsidRPr="00C2604A">
        <w:rPr>
          <w:rFonts w:ascii="Times New Roman" w:hAnsi="Times New Roman" w:hint="eastAsia"/>
        </w:rPr>
        <w:t>各分類別の</w:t>
      </w:r>
      <w:r w:rsidRPr="00C2604A">
        <w:rPr>
          <w:rFonts w:ascii="Times New Roman" w:hAnsi="Times New Roman" w:hint="eastAsia"/>
        </w:rPr>
        <w:t>thread</w:t>
      </w:r>
      <w:r w:rsidRPr="00C2604A">
        <w:rPr>
          <w:rFonts w:ascii="Times New Roman" w:hAnsi="Times New Roman" w:hint="eastAsia"/>
        </w:rPr>
        <w:t>例である</w:t>
      </w:r>
      <w:r w:rsidRPr="00C2604A">
        <w:rPr>
          <w:rFonts w:ascii="Times New Roman" w:hAnsi="Times New Roman" w:hint="eastAsia"/>
        </w:rPr>
        <w:t>.</w:t>
      </w:r>
    </w:p>
    <w:p w14:paraId="203F95DB" w14:textId="77777777" w:rsidR="00C2604A" w:rsidRPr="00C2604A" w:rsidRDefault="00C2604A" w:rsidP="00C2604A">
      <w:pPr>
        <w:ind w:firstLineChars="200" w:firstLine="420"/>
        <w:rPr>
          <w:rFonts w:ascii="Times New Roman" w:hAnsi="Times New Roman"/>
        </w:rPr>
      </w:pPr>
      <w:r w:rsidRPr="00C2604A">
        <w:rPr>
          <w:rFonts w:ascii="ＭＳ 明朝" w:eastAsia="ＭＳ 明朝" w:hAnsi="ＭＳ 明朝" w:cs="ＭＳ 明朝" w:hint="eastAsia"/>
        </w:rPr>
        <w:t>・</w:t>
      </w:r>
      <w:r w:rsidRPr="00C2604A">
        <w:rPr>
          <w:rFonts w:ascii="Times New Roman" w:hAnsi="Times New Roman"/>
        </w:rPr>
        <w:t>thanks</w:t>
      </w:r>
      <w:r w:rsidRPr="00C2604A">
        <w:rPr>
          <w:rFonts w:ascii="Times New Roman" w:hAnsi="Times New Roman" w:hint="eastAsia"/>
        </w:rPr>
        <w:t>：援助に対する謝辞</w:t>
      </w:r>
    </w:p>
    <w:p w14:paraId="4264BBEA" w14:textId="77777777" w:rsidR="00C2604A" w:rsidRPr="00F255BC" w:rsidRDefault="00C2604A" w:rsidP="00C2604A">
      <w:pPr>
        <w:ind w:firstLineChars="200" w:firstLine="420"/>
        <w:rPr>
          <w:rFonts w:ascii="Times New Roman" w:hAnsi="Times New Roman"/>
          <w:color w:val="A6A6A6" w:themeColor="background1" w:themeShade="A6"/>
        </w:rPr>
      </w:pPr>
      <w:r w:rsidRPr="00F255BC">
        <w:rPr>
          <w:rFonts w:ascii="Times New Roman" w:hAnsi="Times New Roman" w:hint="eastAsia"/>
          <w:color w:val="A6A6A6" w:themeColor="background1" w:themeShade="A6"/>
        </w:rPr>
        <w:t>[GCT20201226]</w:t>
      </w:r>
      <w:r w:rsidRPr="00F255BC">
        <w:rPr>
          <w:rFonts w:ascii="Times New Roman" w:hAnsi="Times New Roman" w:hint="eastAsia"/>
          <w:color w:val="A6A6A6" w:themeColor="background1" w:themeShade="A6"/>
        </w:rPr>
        <w:t>感谢各位老师！（各先生ありがとうございました．）</w:t>
      </w:r>
    </w:p>
    <w:p w14:paraId="2D89D32E" w14:textId="77777777" w:rsidR="00C2604A" w:rsidRPr="00F255BC" w:rsidRDefault="00C2604A" w:rsidP="00C2604A">
      <w:pPr>
        <w:ind w:firstLineChars="200" w:firstLine="420"/>
        <w:rPr>
          <w:rFonts w:ascii="Times New Roman" w:hAnsi="Times New Roman"/>
          <w:color w:val="A6A6A6" w:themeColor="background1" w:themeShade="A6"/>
        </w:rPr>
      </w:pPr>
      <w:r w:rsidRPr="00F255BC">
        <w:rPr>
          <w:rFonts w:ascii="Times New Roman" w:hAnsi="Times New Roman" w:hint="eastAsia"/>
          <w:color w:val="A6A6A6" w:themeColor="background1" w:themeShade="A6"/>
        </w:rPr>
        <w:t>[GCT20210327]</w:t>
      </w:r>
      <w:r w:rsidRPr="00F255BC">
        <w:rPr>
          <w:rFonts w:ascii="Times New Roman" w:hAnsi="Times New Roman" w:hint="eastAsia"/>
          <w:color w:val="A6A6A6" w:themeColor="background1" w:themeShade="A6"/>
        </w:rPr>
        <w:t>手动鼓掌（絵文字）（拍手拍手）</w:t>
      </w:r>
    </w:p>
    <w:p w14:paraId="1B775704" w14:textId="77777777" w:rsidR="00C2604A" w:rsidRPr="00C2604A" w:rsidRDefault="00C2604A" w:rsidP="00C2604A">
      <w:pPr>
        <w:ind w:firstLineChars="200" w:firstLine="420"/>
        <w:rPr>
          <w:rFonts w:ascii="Times New Roman" w:hAnsi="Times New Roman"/>
          <w:lang w:eastAsia="ja-JP"/>
        </w:rPr>
      </w:pPr>
      <w:r w:rsidRPr="00C2604A">
        <w:rPr>
          <w:rFonts w:ascii="ＭＳ 明朝" w:eastAsia="ＭＳ 明朝" w:hAnsi="ＭＳ 明朝" w:cs="ＭＳ 明朝" w:hint="eastAsia"/>
          <w:lang w:eastAsia="ja-JP"/>
        </w:rPr>
        <w:t>・</w:t>
      </w:r>
      <w:r w:rsidRPr="00C2604A">
        <w:rPr>
          <w:rFonts w:ascii="Times New Roman" w:hAnsi="Times New Roman"/>
          <w:lang w:eastAsia="ja-JP"/>
        </w:rPr>
        <w:t>Appreciation</w:t>
      </w:r>
      <w:r w:rsidRPr="00C2604A">
        <w:rPr>
          <w:rFonts w:ascii="Times New Roman" w:hAnsi="Times New Roman" w:hint="eastAsia"/>
          <w:lang w:eastAsia="ja-JP"/>
        </w:rPr>
        <w:t>：援助に対する賞賛</w:t>
      </w:r>
    </w:p>
    <w:p w14:paraId="4C51FCFC" w14:textId="77777777" w:rsidR="00C2604A" w:rsidRPr="00F255BC" w:rsidRDefault="00C2604A" w:rsidP="00C2604A">
      <w:pPr>
        <w:ind w:firstLineChars="200" w:firstLine="420"/>
        <w:rPr>
          <w:rFonts w:ascii="Times New Roman" w:hAnsi="Times New Roman"/>
          <w:color w:val="A6A6A6" w:themeColor="background1" w:themeShade="A6"/>
          <w:lang w:eastAsia="ja-JP"/>
        </w:rPr>
      </w:pPr>
      <w:r w:rsidRPr="00F255BC">
        <w:rPr>
          <w:rFonts w:ascii="Times New Roman" w:hAnsi="Times New Roman" w:hint="eastAsia"/>
          <w:color w:val="A6A6A6" w:themeColor="background1" w:themeShade="A6"/>
          <w:lang w:eastAsia="ja-JP"/>
        </w:rPr>
        <w:t>[USCT20210328]</w:t>
      </w:r>
      <w:r w:rsidRPr="00F255BC">
        <w:rPr>
          <w:rFonts w:ascii="Times New Roman" w:hAnsi="Times New Roman" w:hint="eastAsia"/>
          <w:color w:val="A6A6A6" w:themeColor="background1" w:themeShade="A6"/>
          <w:lang w:eastAsia="ja-JP"/>
        </w:rPr>
        <w:t>好棒！（みごと！）</w:t>
      </w:r>
    </w:p>
    <w:p w14:paraId="006322CC" w14:textId="77777777" w:rsidR="00C2604A" w:rsidRPr="00F255BC" w:rsidRDefault="00C2604A" w:rsidP="00C2604A">
      <w:pPr>
        <w:ind w:firstLineChars="200" w:firstLine="420"/>
        <w:rPr>
          <w:rFonts w:ascii="Times New Roman" w:hAnsi="Times New Roman"/>
          <w:color w:val="A6A6A6" w:themeColor="background1" w:themeShade="A6"/>
          <w:lang w:eastAsia="ja-JP"/>
        </w:rPr>
      </w:pPr>
      <w:r w:rsidRPr="00F255BC">
        <w:rPr>
          <w:rFonts w:ascii="Times New Roman" w:hAnsi="Times New Roman" w:hint="eastAsia"/>
          <w:color w:val="A6A6A6" w:themeColor="background1" w:themeShade="A6"/>
          <w:lang w:eastAsia="ja-JP"/>
        </w:rPr>
        <w:t>[USCT20210328]</w:t>
      </w:r>
      <w:r w:rsidRPr="00F255BC">
        <w:rPr>
          <w:rFonts w:ascii="Times New Roman" w:hAnsi="Times New Roman" w:hint="eastAsia"/>
          <w:color w:val="A6A6A6" w:themeColor="background1" w:themeShade="A6"/>
          <w:lang w:eastAsia="ja-JP"/>
        </w:rPr>
        <w:t>精彩主持！（司会がすばらしい！）</w:t>
      </w:r>
    </w:p>
    <w:p w14:paraId="763A9804" w14:textId="77777777" w:rsidR="00C2604A" w:rsidRPr="00C2604A" w:rsidRDefault="00C2604A" w:rsidP="00C2604A">
      <w:pPr>
        <w:ind w:firstLineChars="200" w:firstLine="420"/>
        <w:rPr>
          <w:rFonts w:ascii="Times New Roman" w:hAnsi="Times New Roman"/>
          <w:lang w:eastAsia="ja-JP"/>
        </w:rPr>
      </w:pPr>
      <w:r w:rsidRPr="00C2604A">
        <w:rPr>
          <w:rFonts w:ascii="ＭＳ 明朝" w:eastAsia="ＭＳ 明朝" w:hAnsi="ＭＳ 明朝" w:cs="ＭＳ 明朝" w:hint="eastAsia"/>
          <w:lang w:eastAsia="ja-JP"/>
        </w:rPr>
        <w:t>・</w:t>
      </w:r>
      <w:r w:rsidRPr="00C2604A">
        <w:rPr>
          <w:rFonts w:ascii="Times New Roman" w:hAnsi="Times New Roman"/>
          <w:lang w:eastAsia="ja-JP"/>
        </w:rPr>
        <w:t>Expect</w:t>
      </w:r>
      <w:r w:rsidRPr="00C2604A">
        <w:rPr>
          <w:rFonts w:ascii="Times New Roman" w:hAnsi="Times New Roman" w:hint="eastAsia"/>
          <w:lang w:eastAsia="ja-JP"/>
        </w:rPr>
        <w:t>：援助に対する期待</w:t>
      </w:r>
    </w:p>
    <w:p w14:paraId="40E6BC3A" w14:textId="77777777" w:rsidR="00C2604A" w:rsidRPr="00F255BC" w:rsidRDefault="00C2604A" w:rsidP="00C2604A">
      <w:pPr>
        <w:ind w:firstLineChars="200" w:firstLine="420"/>
        <w:rPr>
          <w:rFonts w:ascii="Times New Roman" w:hAnsi="Times New Roman"/>
          <w:color w:val="A6A6A6" w:themeColor="background1" w:themeShade="A6"/>
          <w:lang w:eastAsia="ja-JP"/>
        </w:rPr>
      </w:pPr>
      <w:r w:rsidRPr="00F255BC">
        <w:rPr>
          <w:rFonts w:ascii="Times New Roman" w:hAnsi="Times New Roman" w:hint="eastAsia"/>
          <w:color w:val="A6A6A6" w:themeColor="background1" w:themeShade="A6"/>
          <w:lang w:eastAsia="ja-JP"/>
        </w:rPr>
        <w:t>[USCT20210328]</w:t>
      </w:r>
      <w:r w:rsidRPr="00F255BC">
        <w:rPr>
          <w:rFonts w:ascii="Times New Roman" w:hAnsi="Times New Roman" w:hint="eastAsia"/>
          <w:color w:val="A6A6A6" w:themeColor="background1" w:themeShade="A6"/>
          <w:lang w:eastAsia="ja-JP"/>
        </w:rPr>
        <w:t>期待期待！（期待してます！）</w:t>
      </w:r>
    </w:p>
    <w:p w14:paraId="6ECFDF26" w14:textId="77777777" w:rsidR="00C2604A" w:rsidRPr="00F255BC" w:rsidRDefault="00C2604A" w:rsidP="00C2604A">
      <w:pPr>
        <w:ind w:firstLineChars="200" w:firstLine="420"/>
        <w:rPr>
          <w:rFonts w:ascii="Times New Roman" w:hAnsi="Times New Roman"/>
          <w:color w:val="A6A6A6" w:themeColor="background1" w:themeShade="A6"/>
          <w:lang w:eastAsia="ja-JP"/>
        </w:rPr>
      </w:pPr>
      <w:r w:rsidRPr="00F255BC">
        <w:rPr>
          <w:rFonts w:ascii="Times New Roman" w:hAnsi="Times New Roman" w:hint="eastAsia"/>
          <w:color w:val="A6A6A6" w:themeColor="background1" w:themeShade="A6"/>
          <w:lang w:eastAsia="ja-JP"/>
        </w:rPr>
        <w:lastRenderedPageBreak/>
        <w:t>[GCT20210703]</w:t>
      </w:r>
      <w:r w:rsidRPr="00F255BC">
        <w:rPr>
          <w:rFonts w:ascii="Times New Roman" w:hAnsi="Times New Roman" w:hint="eastAsia"/>
          <w:color w:val="A6A6A6" w:themeColor="background1" w:themeShade="A6"/>
          <w:lang w:eastAsia="ja-JP"/>
        </w:rPr>
        <w:t>感谢平台！祝平台越办越好！（このプラットホームが益々盛り上がりますよう！）</w:t>
      </w:r>
    </w:p>
    <w:p w14:paraId="37B0AC17" w14:textId="77777777" w:rsidR="00C2604A" w:rsidRPr="00F255BC" w:rsidRDefault="00C2604A" w:rsidP="00C2604A">
      <w:pPr>
        <w:ind w:firstLineChars="200" w:firstLine="420"/>
        <w:rPr>
          <w:rFonts w:ascii="Times New Roman" w:hAnsi="Times New Roman"/>
          <w:color w:val="A6A6A6" w:themeColor="background1" w:themeShade="A6"/>
          <w:lang w:eastAsia="ja-JP"/>
        </w:rPr>
      </w:pPr>
      <w:r w:rsidRPr="00F255BC">
        <w:rPr>
          <w:rFonts w:ascii="Times New Roman" w:hAnsi="Times New Roman" w:hint="eastAsia"/>
          <w:color w:val="A6A6A6" w:themeColor="background1" w:themeShade="A6"/>
          <w:lang w:eastAsia="ja-JP"/>
        </w:rPr>
        <w:t>[GCT20201226]</w:t>
      </w:r>
      <w:r w:rsidRPr="00F255BC">
        <w:rPr>
          <w:rFonts w:ascii="Times New Roman" w:hAnsi="Times New Roman" w:hint="eastAsia"/>
          <w:color w:val="A6A6A6" w:themeColor="background1" w:themeShade="A6"/>
          <w:lang w:eastAsia="ja-JP"/>
        </w:rPr>
        <w:t>期待新年精彩继续！（来年も素晴らしい会議でありますよう！）</w:t>
      </w:r>
    </w:p>
    <w:p w14:paraId="0FC6CECB" w14:textId="77777777" w:rsidR="00C2604A" w:rsidRPr="00C2604A" w:rsidRDefault="00C2604A" w:rsidP="00C2604A">
      <w:pPr>
        <w:ind w:firstLineChars="200" w:firstLine="420"/>
        <w:rPr>
          <w:rFonts w:ascii="Times New Roman" w:hAnsi="Times New Roman"/>
          <w:lang w:eastAsia="ja-JP"/>
        </w:rPr>
      </w:pPr>
      <w:r w:rsidRPr="00C2604A">
        <w:rPr>
          <w:rFonts w:ascii="ＭＳ 明朝" w:eastAsia="ＭＳ 明朝" w:hAnsi="ＭＳ 明朝" w:cs="ＭＳ 明朝" w:hint="eastAsia"/>
          <w:lang w:eastAsia="ja-JP"/>
        </w:rPr>
        <w:t>・</w:t>
      </w:r>
      <w:r w:rsidRPr="00C2604A">
        <w:rPr>
          <w:rFonts w:ascii="Times New Roman" w:hAnsi="Times New Roman"/>
          <w:lang w:eastAsia="ja-JP"/>
        </w:rPr>
        <w:t>Apology</w:t>
      </w:r>
      <w:r w:rsidRPr="00C2604A">
        <w:rPr>
          <w:rFonts w:ascii="Times New Roman" w:hAnsi="Times New Roman" w:hint="eastAsia"/>
          <w:lang w:eastAsia="ja-JP"/>
        </w:rPr>
        <w:t>：「すみません」「恥ずかしい」など，恩恵</w:t>
      </w:r>
    </w:p>
    <w:p w14:paraId="58F7EC74" w14:textId="77777777" w:rsidR="00C2604A" w:rsidRPr="00C2604A" w:rsidRDefault="00C2604A" w:rsidP="00C2604A">
      <w:pPr>
        <w:ind w:firstLineChars="200" w:firstLine="420"/>
        <w:rPr>
          <w:rFonts w:ascii="Times New Roman" w:hAnsi="Times New Roman"/>
          <w:lang w:eastAsia="ja-JP"/>
        </w:rPr>
      </w:pPr>
      <w:r w:rsidRPr="00C2604A">
        <w:rPr>
          <w:rFonts w:ascii="Times New Roman" w:hAnsi="Times New Roman" w:hint="eastAsia"/>
          <w:lang w:eastAsia="ja-JP"/>
        </w:rPr>
        <w:t>授受に伴う負債感情であるが，本</w:t>
      </w:r>
      <w:r w:rsidRPr="00C2604A">
        <w:rPr>
          <w:rFonts w:ascii="Times New Roman" w:hAnsi="Times New Roman" w:hint="eastAsia"/>
          <w:lang w:eastAsia="ja-JP"/>
        </w:rPr>
        <w:t>Chat</w:t>
      </w:r>
      <w:r w:rsidRPr="00C2604A">
        <w:rPr>
          <w:rFonts w:ascii="Times New Roman" w:hAnsi="Times New Roman" w:hint="eastAsia"/>
          <w:lang w:eastAsia="ja-JP"/>
        </w:rPr>
        <w:t>では未出</w:t>
      </w:r>
      <w:r w:rsidRPr="00C2604A">
        <w:rPr>
          <w:rFonts w:ascii="Times New Roman" w:hAnsi="Times New Roman" w:hint="eastAsia"/>
          <w:lang w:eastAsia="ja-JP"/>
        </w:rPr>
        <w:t xml:space="preserve">. </w:t>
      </w:r>
    </w:p>
    <w:p w14:paraId="3A370C83" w14:textId="77777777" w:rsidR="00C2604A" w:rsidRPr="00C2604A" w:rsidRDefault="00C2604A" w:rsidP="00C2604A">
      <w:pPr>
        <w:ind w:firstLineChars="200" w:firstLine="420"/>
        <w:rPr>
          <w:rFonts w:ascii="Times New Roman" w:hAnsi="Times New Roman"/>
          <w:lang w:eastAsia="ja-JP"/>
        </w:rPr>
      </w:pPr>
      <w:r w:rsidRPr="00C2604A">
        <w:rPr>
          <w:rFonts w:ascii="Times New Roman" w:hAnsi="Times New Roman" w:hint="eastAsia"/>
          <w:lang w:eastAsia="ja-JP"/>
        </w:rPr>
        <w:t>感謝感情はそれを構成する共通規定因の総和として</w:t>
      </w:r>
    </w:p>
    <w:p w14:paraId="6CE7C66B" w14:textId="77777777" w:rsidR="00C2604A" w:rsidRPr="00C2604A" w:rsidRDefault="00C2604A" w:rsidP="00C2604A">
      <w:pPr>
        <w:ind w:firstLineChars="200" w:firstLine="420"/>
        <w:rPr>
          <w:rFonts w:ascii="Times New Roman" w:hAnsi="Times New Roman"/>
        </w:rPr>
      </w:pPr>
      <w:r w:rsidRPr="00C2604A">
        <w:rPr>
          <w:rFonts w:ascii="Times New Roman" w:hAnsi="Times New Roman"/>
        </w:rPr>
        <w:t>Gratitude = Value + Cost +Intention</w:t>
      </w:r>
    </w:p>
    <w:p w14:paraId="12B3E5FE" w14:textId="77777777" w:rsidR="00C2604A" w:rsidRPr="00C2604A" w:rsidRDefault="00C2604A" w:rsidP="00C2604A">
      <w:pPr>
        <w:ind w:firstLineChars="200" w:firstLine="420"/>
        <w:rPr>
          <w:rFonts w:ascii="Times New Roman" w:hAnsi="Times New Roman"/>
        </w:rPr>
      </w:pPr>
      <w:r w:rsidRPr="00C2604A">
        <w:rPr>
          <w:rFonts w:ascii="Times New Roman" w:hAnsi="Times New Roman" w:hint="eastAsia"/>
        </w:rPr>
        <w:t>と表すことができる</w:t>
      </w:r>
      <w:r w:rsidRPr="00C2604A">
        <w:rPr>
          <w:rFonts w:ascii="Times New Roman" w:hAnsi="Times New Roman" w:hint="eastAsia"/>
        </w:rPr>
        <w:t>[12] [13].</w:t>
      </w:r>
    </w:p>
    <w:p w14:paraId="078E3CE6" w14:textId="77777777" w:rsidR="00493576" w:rsidRPr="00160DB8" w:rsidRDefault="00493576" w:rsidP="00493576">
      <w:pPr>
        <w:rPr>
          <w:rFonts w:ascii="Times New Roman" w:hAnsi="Times New Roman"/>
          <w:color w:val="4F81BD" w:themeColor="accent1"/>
        </w:rPr>
      </w:pPr>
      <w:r w:rsidRPr="0053013B">
        <w:rPr>
          <w:rFonts w:ascii="Times New Roman" w:hAnsi="Times New Roman" w:hint="eastAsia"/>
          <w:color w:val="4F81BD" w:themeColor="accent1"/>
          <w:highlight w:val="green"/>
        </w:rPr>
        <w:t>向（</w:t>
      </w:r>
      <w:r>
        <w:rPr>
          <w:rFonts w:ascii="Times New Roman" w:hAnsi="Times New Roman" w:hint="eastAsia"/>
          <w:color w:val="4F81BD" w:themeColor="accent1"/>
          <w:highlight w:val="green"/>
        </w:rPr>
        <w:t>中訳</w:t>
      </w:r>
      <w:r w:rsidRPr="0053013B">
        <w:rPr>
          <w:rFonts w:ascii="Times New Roman" w:hAnsi="Times New Roman" w:hint="eastAsia"/>
          <w:color w:val="4F81BD" w:themeColor="accent1"/>
          <w:highlight w:val="green"/>
        </w:rPr>
        <w:t>）：</w:t>
      </w:r>
    </w:p>
    <w:p w14:paraId="5CB791DE" w14:textId="77777777" w:rsidR="005161F8" w:rsidRPr="00441E65" w:rsidRDefault="00A2792F" w:rsidP="00C2604A">
      <w:pPr>
        <w:ind w:firstLineChars="200" w:firstLine="420"/>
        <w:rPr>
          <w:rFonts w:ascii="Times New Roman" w:hAnsi="Times New Roman"/>
          <w:color w:val="4F81BD" w:themeColor="accent1"/>
          <w:lang w:eastAsia="ja-JP"/>
        </w:rPr>
      </w:pPr>
      <w:r w:rsidRPr="00441E65">
        <w:rPr>
          <w:rFonts w:ascii="Times New Roman" w:hAnsi="Times New Roman" w:hint="eastAsia"/>
          <w:color w:val="4F81BD" w:themeColor="accent1"/>
        </w:rPr>
        <w:t>以下是各种感谢</w:t>
      </w:r>
      <w:r w:rsidR="005413AD" w:rsidRPr="00441E65">
        <w:rPr>
          <w:rFonts w:ascii="Times New Roman" w:hAnsi="Times New Roman" w:hint="eastAsia"/>
          <w:color w:val="4F81BD" w:themeColor="accent1"/>
          <w:lang w:eastAsia="ja-JP"/>
        </w:rPr>
        <w:t>（</w:t>
      </w:r>
      <w:r w:rsidR="005413AD" w:rsidRPr="00441E65">
        <w:rPr>
          <w:rFonts w:ascii="Times New Roman" w:hAnsi="Times New Roman" w:hint="eastAsia"/>
          <w:color w:val="4F81BD" w:themeColor="accent1"/>
        </w:rPr>
        <w:t>Gratitude</w:t>
      </w:r>
      <w:r w:rsidR="005413AD" w:rsidRPr="00441E65">
        <w:rPr>
          <w:rFonts w:ascii="Times New Roman" w:hAnsi="Times New Roman" w:hint="eastAsia"/>
          <w:color w:val="4F81BD" w:themeColor="accent1"/>
          <w:lang w:eastAsia="ja-JP"/>
        </w:rPr>
        <w:t>）</w:t>
      </w:r>
      <w:r w:rsidRPr="00441E65">
        <w:rPr>
          <w:rFonts w:ascii="Times New Roman" w:hAnsi="Times New Roman" w:hint="eastAsia"/>
          <w:color w:val="4F81BD" w:themeColor="accent1"/>
        </w:rPr>
        <w:t>表达的</w:t>
      </w:r>
      <w:r w:rsidRPr="00441E65">
        <w:rPr>
          <w:rFonts w:ascii="Times New Roman" w:hAnsi="Times New Roman" w:hint="eastAsia"/>
          <w:color w:val="4F81BD" w:themeColor="accent1"/>
        </w:rPr>
        <w:t>thread</w:t>
      </w:r>
      <w:r w:rsidRPr="00441E65">
        <w:rPr>
          <w:rFonts w:ascii="Times New Roman" w:hAnsi="Times New Roman" w:hint="eastAsia"/>
          <w:color w:val="4F81BD" w:themeColor="accent1"/>
        </w:rPr>
        <w:t>示例</w:t>
      </w:r>
      <w:r w:rsidR="005161F8" w:rsidRPr="00441E65">
        <w:rPr>
          <w:rFonts w:ascii="Times New Roman" w:hAnsi="Times New Roman" w:hint="eastAsia"/>
          <w:color w:val="4F81BD" w:themeColor="accent1"/>
          <w:lang w:eastAsia="ja-JP"/>
        </w:rPr>
        <w:t>。</w:t>
      </w:r>
    </w:p>
    <w:p w14:paraId="6240C3B6" w14:textId="32FF19B4" w:rsidR="005161F8" w:rsidRPr="00441E65" w:rsidRDefault="005161F8" w:rsidP="00C2604A">
      <w:pPr>
        <w:ind w:firstLineChars="200" w:firstLine="420"/>
        <w:rPr>
          <w:rFonts w:ascii="Times New Roman" w:hAnsi="Times New Roman"/>
          <w:color w:val="4F81BD" w:themeColor="accent1"/>
        </w:rPr>
      </w:pPr>
      <w:r w:rsidRPr="00441E65">
        <w:rPr>
          <w:rFonts w:ascii="ＭＳ 明朝" w:eastAsia="ＭＳ 明朝" w:hAnsi="ＭＳ 明朝" w:cs="ＭＳ 明朝" w:hint="eastAsia"/>
          <w:color w:val="4F81BD" w:themeColor="accent1"/>
        </w:rPr>
        <w:t>・</w:t>
      </w:r>
      <w:r w:rsidR="00A2792F" w:rsidRPr="00441E65">
        <w:rPr>
          <w:rFonts w:ascii="Times New Roman" w:hAnsi="Times New Roman" w:hint="eastAsia"/>
          <w:color w:val="4F81BD" w:themeColor="accent1"/>
        </w:rPr>
        <w:t>感谢（</w:t>
      </w:r>
      <w:r w:rsidR="00A2792F" w:rsidRPr="00441E65">
        <w:rPr>
          <w:rFonts w:ascii="Times New Roman" w:hAnsi="Times New Roman" w:hint="eastAsia"/>
          <w:color w:val="4F81BD" w:themeColor="accent1"/>
        </w:rPr>
        <w:t>Thanks</w:t>
      </w:r>
      <w:r w:rsidR="00A2792F" w:rsidRPr="00441E65">
        <w:rPr>
          <w:rFonts w:ascii="Times New Roman" w:hAnsi="Times New Roman" w:hint="eastAsia"/>
          <w:color w:val="4F81BD" w:themeColor="accent1"/>
        </w:rPr>
        <w:t>）：对援助的感激之</w:t>
      </w:r>
    </w:p>
    <w:p w14:paraId="6D85FF34" w14:textId="765135E0" w:rsidR="005161F8" w:rsidRPr="00441E65" w:rsidRDefault="005161F8" w:rsidP="00C2604A">
      <w:pPr>
        <w:ind w:firstLineChars="200" w:firstLine="420"/>
        <w:rPr>
          <w:rFonts w:ascii="Times New Roman" w:hAnsi="Times New Roman"/>
          <w:color w:val="4F81BD" w:themeColor="accent1"/>
        </w:rPr>
      </w:pPr>
      <w:r w:rsidRPr="00441E65">
        <w:rPr>
          <w:rFonts w:ascii="ＭＳ 明朝" w:eastAsia="ＭＳ 明朝" w:hAnsi="ＭＳ 明朝" w:cs="ＭＳ 明朝" w:hint="eastAsia"/>
          <w:color w:val="4F81BD" w:themeColor="accent1"/>
        </w:rPr>
        <w:t>・</w:t>
      </w:r>
      <w:r w:rsidR="00A2792F" w:rsidRPr="00441E65">
        <w:rPr>
          <w:rFonts w:ascii="Times New Roman" w:hAnsi="Times New Roman" w:hint="eastAsia"/>
          <w:color w:val="4F81BD" w:themeColor="accent1"/>
        </w:rPr>
        <w:t>赞赏（</w:t>
      </w:r>
      <w:r w:rsidR="00A2792F" w:rsidRPr="00441E65">
        <w:rPr>
          <w:rFonts w:ascii="Times New Roman" w:hAnsi="Times New Roman" w:hint="eastAsia"/>
          <w:color w:val="4F81BD" w:themeColor="accent1"/>
        </w:rPr>
        <w:t>Appreciation</w:t>
      </w:r>
      <w:r w:rsidR="00A2792F" w:rsidRPr="00441E65">
        <w:rPr>
          <w:rFonts w:ascii="Times New Roman" w:hAnsi="Times New Roman" w:hint="eastAsia"/>
          <w:color w:val="4F81BD" w:themeColor="accent1"/>
        </w:rPr>
        <w:t>）：对援助的赞美</w:t>
      </w:r>
    </w:p>
    <w:p w14:paraId="62E0AF4A" w14:textId="45C7F9EB" w:rsidR="005161F8" w:rsidRPr="00441E65" w:rsidRDefault="005161F8" w:rsidP="00C2604A">
      <w:pPr>
        <w:ind w:firstLineChars="200" w:firstLine="420"/>
        <w:rPr>
          <w:rFonts w:ascii="Times New Roman" w:hAnsi="Times New Roman"/>
          <w:color w:val="4F81BD" w:themeColor="accent1"/>
        </w:rPr>
      </w:pPr>
      <w:r w:rsidRPr="00441E65">
        <w:rPr>
          <w:rFonts w:ascii="ＭＳ 明朝" w:eastAsia="ＭＳ 明朝" w:hAnsi="ＭＳ 明朝" w:cs="ＭＳ 明朝" w:hint="eastAsia"/>
          <w:color w:val="4F81BD" w:themeColor="accent1"/>
        </w:rPr>
        <w:t>・</w:t>
      </w:r>
      <w:r w:rsidR="00A2792F" w:rsidRPr="00441E65">
        <w:rPr>
          <w:rFonts w:ascii="Times New Roman" w:hAnsi="Times New Roman" w:hint="eastAsia"/>
          <w:color w:val="4F81BD" w:themeColor="accent1"/>
        </w:rPr>
        <w:t>期待（</w:t>
      </w:r>
      <w:r w:rsidR="00A2792F" w:rsidRPr="00441E65">
        <w:rPr>
          <w:rFonts w:ascii="Times New Roman" w:hAnsi="Times New Roman" w:hint="eastAsia"/>
          <w:color w:val="4F81BD" w:themeColor="accent1"/>
        </w:rPr>
        <w:t>Expect</w:t>
      </w:r>
      <w:r w:rsidR="00A2792F" w:rsidRPr="00441E65">
        <w:rPr>
          <w:rFonts w:ascii="Times New Roman" w:hAnsi="Times New Roman" w:hint="eastAsia"/>
          <w:color w:val="4F81BD" w:themeColor="accent1"/>
        </w:rPr>
        <w:t>）：对援助的期待</w:t>
      </w:r>
    </w:p>
    <w:p w14:paraId="702E2E89" w14:textId="77777777" w:rsidR="00547355" w:rsidRPr="00441E65" w:rsidRDefault="005161F8" w:rsidP="00C2604A">
      <w:pPr>
        <w:ind w:firstLineChars="200" w:firstLine="420"/>
        <w:rPr>
          <w:rFonts w:ascii="Times New Roman" w:hAnsi="Times New Roman"/>
          <w:color w:val="4F81BD" w:themeColor="accent1"/>
        </w:rPr>
      </w:pPr>
      <w:r w:rsidRPr="00441E65">
        <w:rPr>
          <w:rFonts w:ascii="ＭＳ 明朝" w:eastAsia="ＭＳ 明朝" w:hAnsi="ＭＳ 明朝" w:cs="ＭＳ 明朝" w:hint="eastAsia"/>
          <w:color w:val="4F81BD" w:themeColor="accent1"/>
        </w:rPr>
        <w:t>・</w:t>
      </w:r>
      <w:r w:rsidR="00A2792F" w:rsidRPr="00441E65">
        <w:rPr>
          <w:rFonts w:ascii="Times New Roman" w:hAnsi="Times New Roman" w:hint="eastAsia"/>
          <w:color w:val="4F81BD" w:themeColor="accent1"/>
        </w:rPr>
        <w:t>道歉（</w:t>
      </w:r>
      <w:r w:rsidR="00A2792F" w:rsidRPr="00441E65">
        <w:rPr>
          <w:rFonts w:ascii="Times New Roman" w:hAnsi="Times New Roman" w:hint="eastAsia"/>
          <w:color w:val="4F81BD" w:themeColor="accent1"/>
        </w:rPr>
        <w:t>Apology</w:t>
      </w:r>
      <w:r w:rsidR="00A2792F" w:rsidRPr="00441E65">
        <w:rPr>
          <w:rFonts w:ascii="Times New Roman" w:hAnsi="Times New Roman" w:hint="eastAsia"/>
          <w:color w:val="4F81BD" w:themeColor="accent1"/>
        </w:rPr>
        <w:t>）：如“对不起”、“很尴尬”等与</w:t>
      </w:r>
      <w:r w:rsidR="00C40B76" w:rsidRPr="00441E65">
        <w:rPr>
          <w:rFonts w:ascii="Times New Roman" w:hAnsi="Times New Roman" w:hint="eastAsia"/>
          <w:color w:val="4F81BD" w:themeColor="accent1"/>
        </w:rPr>
        <w:t>恩惠授受</w:t>
      </w:r>
      <w:r w:rsidR="008B7307" w:rsidRPr="00441E65">
        <w:rPr>
          <w:rFonts w:ascii="Times New Roman" w:hAnsi="Times New Roman" w:hint="eastAsia"/>
          <w:color w:val="4F81BD" w:themeColor="accent1"/>
        </w:rPr>
        <w:t>相</w:t>
      </w:r>
      <w:r w:rsidR="000264B6" w:rsidRPr="00441E65">
        <w:rPr>
          <w:rFonts w:ascii="Times New Roman" w:hAnsi="Times New Roman" w:hint="eastAsia"/>
          <w:color w:val="4F81BD" w:themeColor="accent1"/>
        </w:rPr>
        <w:t>伴</w:t>
      </w:r>
      <w:r w:rsidR="008B7307" w:rsidRPr="00441E65">
        <w:rPr>
          <w:rFonts w:ascii="Times New Roman" w:hAnsi="Times New Roman" w:hint="eastAsia"/>
          <w:color w:val="4F81BD" w:themeColor="accent1"/>
        </w:rPr>
        <w:t>的</w:t>
      </w:r>
      <w:r w:rsidR="00A2792F" w:rsidRPr="00441E65">
        <w:rPr>
          <w:rFonts w:ascii="Times New Roman" w:hAnsi="Times New Roman" w:hint="eastAsia"/>
          <w:color w:val="4F81BD" w:themeColor="accent1"/>
        </w:rPr>
        <w:t>负债感情</w:t>
      </w:r>
      <w:r w:rsidR="00C0409D" w:rsidRPr="00441E65">
        <w:rPr>
          <w:rFonts w:ascii="Times New Roman" w:hAnsi="Times New Roman" w:hint="eastAsia"/>
          <w:color w:val="4F81BD" w:themeColor="accent1"/>
        </w:rPr>
        <w:t>，</w:t>
      </w:r>
      <w:r w:rsidR="00A2792F" w:rsidRPr="00441E65">
        <w:rPr>
          <w:rFonts w:ascii="Times New Roman" w:hAnsi="Times New Roman" w:hint="eastAsia"/>
          <w:color w:val="4F81BD" w:themeColor="accent1"/>
        </w:rPr>
        <w:t>但在本次</w:t>
      </w:r>
      <w:r w:rsidR="00A2792F" w:rsidRPr="00441E65">
        <w:rPr>
          <w:rFonts w:ascii="Times New Roman" w:hAnsi="Times New Roman" w:hint="eastAsia"/>
          <w:color w:val="4F81BD" w:themeColor="accent1"/>
        </w:rPr>
        <w:t>Chat</w:t>
      </w:r>
      <w:r w:rsidR="00A2792F" w:rsidRPr="00441E65">
        <w:rPr>
          <w:rFonts w:ascii="Times New Roman" w:hAnsi="Times New Roman" w:hint="eastAsia"/>
          <w:color w:val="4F81BD" w:themeColor="accent1"/>
        </w:rPr>
        <w:t>中未出现。</w:t>
      </w:r>
      <w:r w:rsidR="00A2792F" w:rsidRPr="00441E65">
        <w:rPr>
          <w:rFonts w:ascii="Times New Roman" w:hAnsi="Times New Roman" w:hint="eastAsia"/>
          <w:color w:val="4F81BD" w:themeColor="accent1"/>
        </w:rPr>
        <w:t xml:space="preserve"> </w:t>
      </w:r>
    </w:p>
    <w:p w14:paraId="048D6F82" w14:textId="1F89E4E7" w:rsidR="00DF4ABB" w:rsidRPr="00441E65" w:rsidRDefault="00A2792F" w:rsidP="00C2604A">
      <w:pPr>
        <w:ind w:firstLineChars="200" w:firstLine="420"/>
        <w:rPr>
          <w:rFonts w:ascii="Times New Roman" w:hAnsi="Times New Roman"/>
          <w:color w:val="4F81BD" w:themeColor="accent1"/>
          <w:lang w:eastAsia="ja-JP"/>
        </w:rPr>
      </w:pPr>
      <w:r w:rsidRPr="00441E65">
        <w:rPr>
          <w:rFonts w:ascii="Times New Roman" w:hAnsi="Times New Roman" w:hint="eastAsia"/>
          <w:color w:val="4F81BD" w:themeColor="accent1"/>
        </w:rPr>
        <w:t>感</w:t>
      </w:r>
      <w:r w:rsidR="00547355" w:rsidRPr="00441E65">
        <w:rPr>
          <w:rFonts w:ascii="Times New Roman" w:hAnsi="Times New Roman" w:hint="eastAsia"/>
          <w:color w:val="4F81BD" w:themeColor="accent1"/>
        </w:rPr>
        <w:t>谢</w:t>
      </w:r>
      <w:r w:rsidR="00F249BD" w:rsidRPr="00441E65">
        <w:rPr>
          <w:rFonts w:ascii="Times New Roman" w:hAnsi="Times New Roman" w:hint="eastAsia"/>
          <w:color w:val="4F81BD" w:themeColor="accent1"/>
        </w:rPr>
        <w:t>由构成感谢情感的共同规定因素的总和组成，</w:t>
      </w:r>
      <w:r w:rsidRPr="00441E65">
        <w:rPr>
          <w:rFonts w:ascii="Times New Roman" w:hAnsi="Times New Roman" w:hint="eastAsia"/>
          <w:color w:val="4F81BD" w:themeColor="accent1"/>
        </w:rPr>
        <w:t>可以用以下公式表示为</w:t>
      </w:r>
      <w:r w:rsidR="00926AE5" w:rsidRPr="00441E65">
        <w:rPr>
          <w:rFonts w:ascii="Times New Roman" w:hAnsi="Times New Roman"/>
          <w:color w:val="4F81BD" w:themeColor="accent1"/>
        </w:rPr>
        <w:br/>
      </w:r>
      <w:r w:rsidRPr="00441E65">
        <w:rPr>
          <w:rFonts w:ascii="Times New Roman" w:hAnsi="Times New Roman" w:hint="eastAsia"/>
          <w:color w:val="4F81BD" w:themeColor="accent1"/>
        </w:rPr>
        <w:t>Gratitude = Value + Cost + Intention</w:t>
      </w:r>
      <w:r w:rsidR="00F249BD" w:rsidRPr="00441E65">
        <w:rPr>
          <w:rFonts w:ascii="Times New Roman" w:hAnsi="Times New Roman" w:hint="eastAsia"/>
          <w:color w:val="4F81BD" w:themeColor="accent1"/>
        </w:rPr>
        <w:t xml:space="preserve"> </w:t>
      </w:r>
      <w:r w:rsidRPr="00441E65">
        <w:rPr>
          <w:rFonts w:ascii="Times New Roman" w:hAnsi="Times New Roman" w:hint="eastAsia"/>
          <w:color w:val="4F81BD" w:themeColor="accent1"/>
        </w:rPr>
        <w:t>[12][13]</w:t>
      </w:r>
      <w:r w:rsidRPr="00441E65">
        <w:rPr>
          <w:rFonts w:ascii="Times New Roman" w:hAnsi="Times New Roman" w:hint="eastAsia"/>
          <w:color w:val="4F81BD" w:themeColor="accent1"/>
        </w:rPr>
        <w:t>。</w:t>
      </w:r>
    </w:p>
    <w:p w14:paraId="074F7A78" w14:textId="5F4109CD" w:rsidR="00493576" w:rsidRPr="00441E65" w:rsidRDefault="00F21AEB" w:rsidP="00C2604A">
      <w:pPr>
        <w:ind w:firstLineChars="200" w:firstLine="420"/>
        <w:rPr>
          <w:rFonts w:ascii="Times New Roman" w:hAnsi="Times New Roman"/>
          <w:color w:val="4F81BD" w:themeColor="accent1"/>
        </w:rPr>
      </w:pPr>
      <w:r>
        <w:rPr>
          <w:rFonts w:ascii="Times New Roman" w:hAnsi="Times New Roman" w:hint="eastAsia"/>
          <w:noProof/>
        </w:rPr>
        <mc:AlternateContent>
          <mc:Choice Requires="wps">
            <w:drawing>
              <wp:anchor distT="0" distB="0" distL="114300" distR="114300" simplePos="0" relativeHeight="251706368" behindDoc="0" locked="0" layoutInCell="1" allowOverlap="1" wp14:anchorId="5D21DBA8" wp14:editId="62F9360D">
                <wp:simplePos x="0" y="0"/>
                <wp:positionH relativeFrom="column">
                  <wp:posOffset>-829340</wp:posOffset>
                </wp:positionH>
                <wp:positionV relativeFrom="paragraph">
                  <wp:posOffset>54610</wp:posOffset>
                </wp:positionV>
                <wp:extent cx="7033846" cy="0"/>
                <wp:effectExtent l="50800" t="38100" r="27940" b="76200"/>
                <wp:wrapNone/>
                <wp:docPr id="23" name="直線コネクタ 23"/>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0BB4BECC" id="直線コネクタ 23" o:spid="_x0000_s1026"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65.3pt,4.3pt" to="488.55pt,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" strokecolor="#c0504d [3205]" strokeweight="2pt">
                <v:shadow on="t" color="black" opacity="24903f" origin=",.5" offset="0,.55556mm"/>
              </v:line>
            </w:pict>
          </mc:Fallback>
        </mc:AlternateContent>
      </w:r>
    </w:p>
    <w:p w14:paraId="75822BDF" w14:textId="1DD9EDF8" w:rsidR="00493576" w:rsidRDefault="00493576" w:rsidP="00C2604A">
      <w:pPr>
        <w:ind w:firstLineChars="200" w:firstLine="420"/>
        <w:rPr>
          <w:rFonts w:ascii="Times New Roman" w:hAnsi="Times New Roman"/>
        </w:rPr>
      </w:pPr>
    </w:p>
    <w:p w14:paraId="4C8B028F" w14:textId="0BEDFC06" w:rsidR="00493576" w:rsidRDefault="00493576" w:rsidP="00C2604A">
      <w:pPr>
        <w:ind w:firstLineChars="200" w:firstLine="420"/>
        <w:rPr>
          <w:rFonts w:ascii="Times New Roman" w:hAnsi="Times New Roman"/>
        </w:rPr>
      </w:pPr>
    </w:p>
    <w:p w14:paraId="43EA1E03" w14:textId="77777777" w:rsidR="00493576" w:rsidRDefault="00493576" w:rsidP="00C2604A">
      <w:pPr>
        <w:ind w:firstLineChars="200" w:firstLine="420"/>
        <w:rPr>
          <w:rFonts w:ascii="Times New Roman" w:hAnsi="Times New Roman"/>
        </w:rPr>
      </w:pPr>
    </w:p>
    <w:p w14:paraId="1A8B0323" w14:textId="76C2F4EE" w:rsidR="00C2604A" w:rsidRDefault="00C2604A" w:rsidP="00C2604A">
      <w:pPr>
        <w:ind w:firstLineChars="200" w:firstLine="420"/>
        <w:rPr>
          <w:rFonts w:ascii="Times New Roman" w:hAnsi="Times New Roman"/>
          <w:lang w:eastAsia="ja-JP"/>
        </w:rPr>
      </w:pPr>
      <w:r w:rsidRPr="00C2604A">
        <w:rPr>
          <w:rFonts w:ascii="Times New Roman" w:hAnsi="Times New Roman" w:hint="eastAsia"/>
          <w:lang w:eastAsia="ja-JP"/>
        </w:rPr>
        <w:t>Thanks</w:t>
      </w:r>
      <w:r w:rsidRPr="00C2604A">
        <w:rPr>
          <w:rFonts w:ascii="Times New Roman" w:hAnsi="Times New Roman" w:hint="eastAsia"/>
          <w:lang w:eastAsia="ja-JP"/>
        </w:rPr>
        <w:t>をこの枠組みで下位分類した結果，</w:t>
      </w:r>
      <w:r w:rsidRPr="00C2604A">
        <w:rPr>
          <w:rFonts w:ascii="Times New Roman" w:hAnsi="Times New Roman" w:hint="eastAsia"/>
          <w:lang w:eastAsia="ja-JP"/>
        </w:rPr>
        <w:t xml:space="preserve"> Intention 69.2%</w:t>
      </w:r>
      <w:r w:rsidRPr="00C2604A">
        <w:rPr>
          <w:rFonts w:ascii="Times New Roman" w:hAnsi="Times New Roman" w:hint="eastAsia"/>
          <w:lang w:eastAsia="ja-JP"/>
        </w:rPr>
        <w:t>，</w:t>
      </w:r>
      <w:r w:rsidRPr="00C2604A">
        <w:rPr>
          <w:rFonts w:ascii="Times New Roman" w:hAnsi="Times New Roman" w:hint="eastAsia"/>
          <w:lang w:eastAsia="ja-JP"/>
        </w:rPr>
        <w:t>Value 22.5%</w:t>
      </w:r>
      <w:r w:rsidRPr="00C2604A">
        <w:rPr>
          <w:rFonts w:ascii="Times New Roman" w:hAnsi="Times New Roman" w:hint="eastAsia"/>
          <w:lang w:eastAsia="ja-JP"/>
        </w:rPr>
        <w:t>，</w:t>
      </w:r>
      <w:r w:rsidRPr="00C2604A">
        <w:rPr>
          <w:rFonts w:ascii="Times New Roman" w:hAnsi="Times New Roman" w:hint="eastAsia"/>
          <w:lang w:eastAsia="ja-JP"/>
        </w:rPr>
        <w:t>Cost 8.3%</w:t>
      </w:r>
      <w:r w:rsidRPr="00C2604A">
        <w:rPr>
          <w:rFonts w:ascii="Times New Roman" w:hAnsi="Times New Roman" w:hint="eastAsia"/>
          <w:lang w:eastAsia="ja-JP"/>
        </w:rPr>
        <w:t>となり，善意の利他行動に対する認知や表敬の</w:t>
      </w:r>
      <w:r w:rsidRPr="00C2604A">
        <w:rPr>
          <w:rFonts w:ascii="Times New Roman" w:hAnsi="Times New Roman" w:hint="eastAsia"/>
          <w:lang w:eastAsia="ja-JP"/>
        </w:rPr>
        <w:t>Intention</w:t>
      </w:r>
      <w:r w:rsidRPr="00C2604A">
        <w:rPr>
          <w:rFonts w:ascii="Times New Roman" w:hAnsi="Times New Roman" w:hint="eastAsia"/>
          <w:lang w:eastAsia="ja-JP"/>
        </w:rPr>
        <w:t>が</w:t>
      </w:r>
      <w:r w:rsidRPr="00C2604A">
        <w:rPr>
          <w:rFonts w:ascii="Times New Roman" w:hAnsi="Times New Roman" w:hint="eastAsia"/>
          <w:lang w:eastAsia="ja-JP"/>
        </w:rPr>
        <w:t>Thanks</w:t>
      </w:r>
      <w:r w:rsidRPr="00C2604A">
        <w:rPr>
          <w:rFonts w:ascii="Times New Roman" w:hAnsi="Times New Roman" w:hint="eastAsia"/>
          <w:lang w:eastAsia="ja-JP"/>
        </w:rPr>
        <w:t>全体の約</w:t>
      </w:r>
      <w:r w:rsidRPr="00C2604A">
        <w:rPr>
          <w:rFonts w:ascii="Times New Roman" w:hAnsi="Times New Roman" w:hint="eastAsia"/>
          <w:lang w:eastAsia="ja-JP"/>
        </w:rPr>
        <w:t>7</w:t>
      </w:r>
      <w:r w:rsidRPr="00C2604A">
        <w:rPr>
          <w:rFonts w:ascii="Times New Roman" w:hAnsi="Times New Roman" w:hint="eastAsia"/>
          <w:lang w:eastAsia="ja-JP"/>
        </w:rPr>
        <w:t>割を占め，</w:t>
      </w:r>
      <w:r w:rsidRPr="00C2604A">
        <w:rPr>
          <w:rFonts w:ascii="Times New Roman" w:hAnsi="Times New Roman" w:hint="eastAsia"/>
          <w:lang w:eastAsia="ja-JP"/>
        </w:rPr>
        <w:t>Value</w:t>
      </w:r>
      <w:r w:rsidRPr="00C2604A">
        <w:rPr>
          <w:rFonts w:ascii="Times New Roman" w:hAnsi="Times New Roman" w:hint="eastAsia"/>
          <w:lang w:eastAsia="ja-JP"/>
        </w:rPr>
        <w:t>（希少価値），および苦労や努力を労わる</w:t>
      </w:r>
      <w:r w:rsidRPr="00C2604A">
        <w:rPr>
          <w:rFonts w:ascii="Times New Roman" w:hAnsi="Times New Roman" w:hint="eastAsia"/>
          <w:lang w:eastAsia="ja-JP"/>
        </w:rPr>
        <w:t>Cost</w:t>
      </w:r>
      <w:r w:rsidRPr="00C2604A">
        <w:rPr>
          <w:rFonts w:ascii="Times New Roman" w:hAnsi="Times New Roman" w:hint="eastAsia"/>
          <w:lang w:eastAsia="ja-JP"/>
        </w:rPr>
        <w:t>への感謝表現がそれに次ぐ</w:t>
      </w:r>
      <w:r w:rsidRPr="00C2604A">
        <w:rPr>
          <w:rFonts w:ascii="Times New Roman" w:hAnsi="Times New Roman" w:hint="eastAsia"/>
          <w:lang w:eastAsia="ja-JP"/>
        </w:rPr>
        <w:t>[</w:t>
      </w:r>
      <w:r w:rsidRPr="00C2604A">
        <w:rPr>
          <w:rFonts w:ascii="Times New Roman" w:hAnsi="Times New Roman" w:hint="eastAsia"/>
          <w:lang w:eastAsia="ja-JP"/>
        </w:rPr>
        <w:t>図</w:t>
      </w:r>
      <w:r w:rsidRPr="00C2604A">
        <w:rPr>
          <w:rFonts w:ascii="Times New Roman" w:hAnsi="Times New Roman" w:hint="eastAsia"/>
          <w:lang w:eastAsia="ja-JP"/>
        </w:rPr>
        <w:t>7]</w:t>
      </w:r>
      <w:r w:rsidRPr="00C2604A">
        <w:rPr>
          <w:rFonts w:ascii="Times New Roman" w:hAnsi="Times New Roman" w:hint="eastAsia"/>
          <w:lang w:eastAsia="ja-JP"/>
        </w:rPr>
        <w:t>．各分類別の</w:t>
      </w:r>
      <w:r w:rsidRPr="00C2604A">
        <w:rPr>
          <w:rFonts w:ascii="Times New Roman" w:hAnsi="Times New Roman" w:hint="eastAsia"/>
          <w:lang w:eastAsia="ja-JP"/>
        </w:rPr>
        <w:t>thread</w:t>
      </w:r>
      <w:r w:rsidRPr="00C2604A">
        <w:rPr>
          <w:rFonts w:ascii="Times New Roman" w:hAnsi="Times New Roman" w:hint="eastAsia"/>
          <w:lang w:eastAsia="ja-JP"/>
        </w:rPr>
        <w:t>例を以下に挙げる</w:t>
      </w:r>
      <w:r w:rsidRPr="00C2604A">
        <w:rPr>
          <w:rFonts w:ascii="Times New Roman" w:hAnsi="Times New Roman" w:hint="eastAsia"/>
          <w:lang w:eastAsia="ja-JP"/>
        </w:rPr>
        <w:t xml:space="preserve">. </w:t>
      </w:r>
    </w:p>
    <w:p w14:paraId="62042297" w14:textId="77777777" w:rsidR="00C2604A" w:rsidRPr="00C2604A" w:rsidRDefault="00C2604A" w:rsidP="00C2604A">
      <w:pPr>
        <w:ind w:firstLineChars="200" w:firstLine="420"/>
        <w:rPr>
          <w:rFonts w:ascii="Times New Roman" w:hAnsi="Times New Roman"/>
          <w:lang w:eastAsia="ja-JP"/>
        </w:rPr>
      </w:pPr>
      <w:r w:rsidRPr="00C2604A">
        <w:rPr>
          <w:rFonts w:ascii="ＭＳ 明朝" w:eastAsia="ＭＳ 明朝" w:hAnsi="ＭＳ 明朝" w:cs="ＭＳ 明朝" w:hint="eastAsia"/>
          <w:lang w:eastAsia="ja-JP"/>
        </w:rPr>
        <w:t>・</w:t>
      </w:r>
      <w:r w:rsidRPr="00C2604A">
        <w:rPr>
          <w:rFonts w:ascii="Times New Roman" w:hAnsi="Times New Roman"/>
          <w:lang w:eastAsia="ja-JP"/>
        </w:rPr>
        <w:t>Intention</w:t>
      </w:r>
      <w:r w:rsidRPr="00C2604A">
        <w:rPr>
          <w:rFonts w:ascii="Times New Roman" w:hAnsi="Times New Roman" w:hint="eastAsia"/>
          <w:lang w:eastAsia="ja-JP"/>
        </w:rPr>
        <w:t>：送り手に対する善意の認知や謝恩</w:t>
      </w:r>
    </w:p>
    <w:p w14:paraId="53AFE2A1" w14:textId="77777777" w:rsidR="00C2604A" w:rsidRPr="00F255BC" w:rsidRDefault="00C2604A" w:rsidP="00C2604A">
      <w:pPr>
        <w:ind w:firstLineChars="200" w:firstLine="420"/>
        <w:rPr>
          <w:rFonts w:ascii="Times New Roman" w:hAnsi="Times New Roman"/>
          <w:color w:val="A6A6A6" w:themeColor="background1" w:themeShade="A6"/>
          <w:lang w:eastAsia="ja-JP"/>
        </w:rPr>
      </w:pPr>
      <w:r w:rsidRPr="00F255BC">
        <w:rPr>
          <w:rFonts w:ascii="Times New Roman" w:hAnsi="Times New Roman" w:hint="eastAsia"/>
          <w:color w:val="A6A6A6" w:themeColor="background1" w:themeShade="A6"/>
          <w:lang w:eastAsia="ja-JP"/>
        </w:rPr>
        <w:t>[GCT20201226]</w:t>
      </w:r>
      <w:r w:rsidRPr="00F255BC">
        <w:rPr>
          <w:rFonts w:ascii="Times New Roman" w:hAnsi="Times New Roman" w:hint="eastAsia"/>
          <w:color w:val="A6A6A6" w:themeColor="background1" w:themeShade="A6"/>
          <w:lang w:eastAsia="ja-JP"/>
        </w:rPr>
        <w:t>谢谢所有老师的无私分享（先生がたの寛大なシェア精神に感謝）</w:t>
      </w:r>
    </w:p>
    <w:p w14:paraId="1D962A49" w14:textId="77777777" w:rsidR="00C2604A" w:rsidRPr="00F255BC" w:rsidRDefault="00C2604A" w:rsidP="00C2604A">
      <w:pPr>
        <w:ind w:firstLineChars="200" w:firstLine="420"/>
        <w:rPr>
          <w:rFonts w:ascii="Times New Roman" w:hAnsi="Times New Roman"/>
          <w:color w:val="A6A6A6" w:themeColor="background1" w:themeShade="A6"/>
          <w:lang w:eastAsia="ja-JP"/>
        </w:rPr>
      </w:pPr>
      <w:r w:rsidRPr="00F255BC">
        <w:rPr>
          <w:rFonts w:ascii="Times New Roman" w:hAnsi="Times New Roman" w:hint="eastAsia"/>
          <w:color w:val="A6A6A6" w:themeColor="background1" w:themeShade="A6"/>
          <w:lang w:eastAsia="ja-JP"/>
        </w:rPr>
        <w:t>[GCT20210703]</w:t>
      </w:r>
      <w:r w:rsidRPr="00F255BC">
        <w:rPr>
          <w:rFonts w:ascii="Times New Roman" w:hAnsi="Times New Roman" w:hint="eastAsia"/>
          <w:color w:val="A6A6A6" w:themeColor="background1" w:themeShade="A6"/>
          <w:lang w:eastAsia="ja-JP"/>
        </w:rPr>
        <w:t>非常感谢各位老师的无私奉献！（献身的な各先生に心から感謝！）</w:t>
      </w:r>
    </w:p>
    <w:p w14:paraId="24E0E64C" w14:textId="77777777" w:rsidR="00C2604A" w:rsidRPr="00C2604A" w:rsidRDefault="00C2604A" w:rsidP="00C2604A">
      <w:pPr>
        <w:ind w:firstLineChars="200" w:firstLine="420"/>
        <w:rPr>
          <w:rFonts w:ascii="Times New Roman" w:hAnsi="Times New Roman"/>
          <w:lang w:eastAsia="ja-JP"/>
        </w:rPr>
      </w:pPr>
      <w:r w:rsidRPr="00C2604A">
        <w:rPr>
          <w:rFonts w:ascii="ＭＳ 明朝" w:eastAsia="ＭＳ 明朝" w:hAnsi="ＭＳ 明朝" w:cs="ＭＳ 明朝" w:hint="eastAsia"/>
          <w:lang w:eastAsia="ja-JP"/>
        </w:rPr>
        <w:t>・</w:t>
      </w:r>
      <w:r w:rsidRPr="00C2604A">
        <w:rPr>
          <w:rFonts w:ascii="Times New Roman" w:hAnsi="Times New Roman"/>
          <w:lang w:eastAsia="ja-JP"/>
        </w:rPr>
        <w:t>Value</w:t>
      </w:r>
      <w:r w:rsidRPr="00C2604A">
        <w:rPr>
          <w:rFonts w:ascii="Times New Roman" w:hAnsi="Times New Roman" w:hint="eastAsia"/>
          <w:lang w:eastAsia="ja-JP"/>
        </w:rPr>
        <w:t>：援助を受ける希少な経験や価値への感謝</w:t>
      </w:r>
    </w:p>
    <w:p w14:paraId="62EFB8CA" w14:textId="77777777" w:rsidR="00C2604A" w:rsidRPr="00F255BC" w:rsidRDefault="00C2604A" w:rsidP="00C2604A">
      <w:pPr>
        <w:ind w:firstLineChars="200" w:firstLine="420"/>
        <w:rPr>
          <w:rFonts w:ascii="Times New Roman" w:hAnsi="Times New Roman"/>
          <w:color w:val="A6A6A6" w:themeColor="background1" w:themeShade="A6"/>
          <w:lang w:eastAsia="ja-JP"/>
        </w:rPr>
      </w:pPr>
      <w:r w:rsidRPr="00F255BC">
        <w:rPr>
          <w:rFonts w:ascii="Times New Roman" w:hAnsi="Times New Roman" w:hint="eastAsia"/>
          <w:color w:val="A6A6A6" w:themeColor="background1" w:themeShade="A6"/>
          <w:lang w:eastAsia="ja-JP"/>
        </w:rPr>
        <w:t>[GCT20210703]</w:t>
      </w:r>
      <w:r w:rsidRPr="00F255BC">
        <w:rPr>
          <w:rFonts w:ascii="Times New Roman" w:hAnsi="Times New Roman" w:hint="eastAsia"/>
          <w:color w:val="A6A6A6" w:themeColor="background1" w:themeShade="A6"/>
          <w:lang w:eastAsia="ja-JP"/>
        </w:rPr>
        <w:t>哇收获很大！（わあ大収穫でした！）</w:t>
      </w:r>
    </w:p>
    <w:p w14:paraId="21910CA7" w14:textId="77777777" w:rsidR="00C2604A" w:rsidRPr="00F255BC" w:rsidRDefault="00C2604A" w:rsidP="00C2604A">
      <w:pPr>
        <w:ind w:firstLineChars="200" w:firstLine="420"/>
        <w:rPr>
          <w:rFonts w:ascii="Times New Roman" w:hAnsi="Times New Roman"/>
          <w:color w:val="A6A6A6" w:themeColor="background1" w:themeShade="A6"/>
          <w:lang w:eastAsia="ja-JP"/>
        </w:rPr>
      </w:pPr>
      <w:r w:rsidRPr="00F255BC">
        <w:rPr>
          <w:rFonts w:ascii="Times New Roman" w:hAnsi="Times New Roman" w:hint="eastAsia"/>
          <w:color w:val="A6A6A6" w:themeColor="background1" w:themeShade="A6"/>
          <w:lang w:eastAsia="ja-JP"/>
        </w:rPr>
        <w:t>[GCT20201226]</w:t>
      </w:r>
      <w:r w:rsidRPr="00F255BC">
        <w:rPr>
          <w:rFonts w:ascii="Times New Roman" w:hAnsi="Times New Roman" w:hint="eastAsia"/>
          <w:color w:val="A6A6A6" w:themeColor="background1" w:themeShade="A6"/>
          <w:lang w:eastAsia="ja-JP"/>
        </w:rPr>
        <w:t>疫情期间最好的礼物（＋絵文字）（コロナ禍での最高のプレゼントです）</w:t>
      </w:r>
    </w:p>
    <w:p w14:paraId="549F3264" w14:textId="77777777" w:rsidR="00C2604A" w:rsidRPr="00C2604A" w:rsidRDefault="00C2604A" w:rsidP="00C2604A">
      <w:pPr>
        <w:ind w:firstLineChars="200" w:firstLine="420"/>
        <w:rPr>
          <w:rFonts w:ascii="Times New Roman" w:hAnsi="Times New Roman"/>
          <w:lang w:eastAsia="ja-JP"/>
        </w:rPr>
      </w:pPr>
      <w:r w:rsidRPr="00C2604A">
        <w:rPr>
          <w:rFonts w:ascii="ＭＳ 明朝" w:eastAsia="ＭＳ 明朝" w:hAnsi="ＭＳ 明朝" w:cs="ＭＳ 明朝" w:hint="eastAsia"/>
          <w:lang w:eastAsia="ja-JP"/>
        </w:rPr>
        <w:t>・</w:t>
      </w:r>
      <w:r w:rsidRPr="00C2604A">
        <w:rPr>
          <w:rFonts w:ascii="Times New Roman" w:hAnsi="Times New Roman"/>
          <w:lang w:eastAsia="ja-JP"/>
        </w:rPr>
        <w:t>Cost</w:t>
      </w:r>
      <w:r w:rsidRPr="00C2604A">
        <w:rPr>
          <w:rFonts w:ascii="Times New Roman" w:hAnsi="Times New Roman" w:hint="eastAsia"/>
          <w:lang w:eastAsia="ja-JP"/>
        </w:rPr>
        <w:t>：利他行動に伴うコストへの感謝</w:t>
      </w:r>
    </w:p>
    <w:p w14:paraId="7A5D0A5B" w14:textId="77777777" w:rsidR="00C2604A" w:rsidRPr="00F255BC" w:rsidRDefault="00C2604A" w:rsidP="00C2604A">
      <w:pPr>
        <w:ind w:firstLineChars="200" w:firstLine="420"/>
        <w:rPr>
          <w:rFonts w:ascii="Times New Roman" w:hAnsi="Times New Roman"/>
          <w:color w:val="A6A6A6" w:themeColor="background1" w:themeShade="A6"/>
          <w:lang w:eastAsia="ja-JP"/>
        </w:rPr>
      </w:pPr>
      <w:r w:rsidRPr="00F255BC">
        <w:rPr>
          <w:rFonts w:ascii="Times New Roman" w:hAnsi="Times New Roman" w:hint="eastAsia"/>
          <w:color w:val="A6A6A6" w:themeColor="background1" w:themeShade="A6"/>
          <w:lang w:eastAsia="ja-JP"/>
        </w:rPr>
        <w:t>[GCT20201226]</w:t>
      </w:r>
      <w:r w:rsidRPr="00F255BC">
        <w:rPr>
          <w:rFonts w:ascii="Times New Roman" w:hAnsi="Times New Roman" w:hint="eastAsia"/>
          <w:color w:val="A6A6A6" w:themeColor="background1" w:themeShade="A6"/>
          <w:lang w:eastAsia="ja-JP"/>
        </w:rPr>
        <w:t>各位老师辛苦了（各先生ご苦労様でした）</w:t>
      </w:r>
    </w:p>
    <w:p w14:paraId="5E6331B4" w14:textId="77777777" w:rsidR="00C2604A" w:rsidRPr="00F255BC" w:rsidRDefault="00C2604A" w:rsidP="00C2604A">
      <w:pPr>
        <w:ind w:firstLineChars="200" w:firstLine="420"/>
        <w:rPr>
          <w:rFonts w:ascii="Times New Roman" w:hAnsi="Times New Roman"/>
          <w:color w:val="A6A6A6" w:themeColor="background1" w:themeShade="A6"/>
          <w:lang w:eastAsia="ja-JP"/>
        </w:rPr>
      </w:pPr>
      <w:r w:rsidRPr="00F255BC">
        <w:rPr>
          <w:rFonts w:ascii="Times New Roman" w:hAnsi="Times New Roman" w:hint="eastAsia"/>
          <w:color w:val="A6A6A6" w:themeColor="background1" w:themeShade="A6"/>
          <w:lang w:eastAsia="ja-JP"/>
        </w:rPr>
        <w:t>[GCT20210703]</w:t>
      </w:r>
      <w:r w:rsidRPr="00F255BC">
        <w:rPr>
          <w:rFonts w:ascii="Times New Roman" w:hAnsi="Times New Roman" w:hint="eastAsia"/>
          <w:color w:val="A6A6A6" w:themeColor="background1" w:themeShade="A6"/>
          <w:lang w:eastAsia="ja-JP"/>
        </w:rPr>
        <w:t>很不容易，每次都得重新备课（その都度，授業準備が必要で大変ですね）</w:t>
      </w:r>
    </w:p>
    <w:p w14:paraId="1E76AEEB" w14:textId="6FD8256E" w:rsidR="00C2604A" w:rsidRDefault="00C2604A" w:rsidP="00C2604A">
      <w:pPr>
        <w:ind w:firstLineChars="200" w:firstLine="420"/>
        <w:rPr>
          <w:rFonts w:ascii="Times New Roman" w:hAnsi="Times New Roman"/>
        </w:rPr>
      </w:pPr>
      <w:r w:rsidRPr="00C2604A">
        <w:rPr>
          <w:rFonts w:ascii="Times New Roman" w:hAnsi="Times New Roman" w:hint="eastAsia"/>
        </w:rPr>
        <w:t>Intention</w:t>
      </w:r>
      <w:r w:rsidRPr="00C2604A">
        <w:rPr>
          <w:rFonts w:ascii="Times New Roman" w:hAnsi="Times New Roman" w:hint="eastAsia"/>
        </w:rPr>
        <w:t>の大半（</w:t>
      </w:r>
      <w:r w:rsidRPr="00C2604A">
        <w:rPr>
          <w:rFonts w:ascii="Times New Roman" w:hAnsi="Times New Roman" w:hint="eastAsia"/>
        </w:rPr>
        <w:t>87%</w:t>
      </w:r>
      <w:r w:rsidRPr="00C2604A">
        <w:rPr>
          <w:rFonts w:ascii="Times New Roman" w:hAnsi="Times New Roman" w:hint="eastAsia"/>
        </w:rPr>
        <w:t>）は</w:t>
      </w:r>
      <w:r w:rsidRPr="00C2604A">
        <w:rPr>
          <w:rFonts w:ascii="Times New Roman" w:hAnsi="Times New Roman" w:hint="eastAsia"/>
        </w:rPr>
        <w:t>acknowledgements</w:t>
      </w:r>
      <w:r w:rsidRPr="00C2604A">
        <w:rPr>
          <w:rFonts w:ascii="Times New Roman" w:hAnsi="Times New Roman" w:hint="eastAsia"/>
        </w:rPr>
        <w:t>（謝辞）で，</w:t>
      </w:r>
      <w:r w:rsidRPr="00C2604A">
        <w:rPr>
          <w:rFonts w:ascii="Times New Roman" w:hAnsi="Times New Roman" w:hint="eastAsia"/>
        </w:rPr>
        <w:t xml:space="preserve">Participant </w:t>
      </w:r>
      <w:r w:rsidRPr="00C2604A">
        <w:rPr>
          <w:rFonts w:ascii="Times New Roman" w:hAnsi="Times New Roman" w:hint="eastAsia"/>
        </w:rPr>
        <w:t>が</w:t>
      </w:r>
      <w:r w:rsidRPr="00C2604A">
        <w:rPr>
          <w:rFonts w:ascii="Times New Roman" w:hAnsi="Times New Roman" w:hint="eastAsia"/>
        </w:rPr>
        <w:t>Gest</w:t>
      </w:r>
      <w:r w:rsidRPr="00C2604A">
        <w:rPr>
          <w:rFonts w:ascii="Times New Roman" w:hAnsi="Times New Roman" w:hint="eastAsia"/>
        </w:rPr>
        <w:t>や</w:t>
      </w:r>
      <w:r w:rsidRPr="00C2604A">
        <w:rPr>
          <w:rFonts w:ascii="Times New Roman" w:hAnsi="Times New Roman" w:hint="eastAsia"/>
        </w:rPr>
        <w:t>Organizer</w:t>
      </w:r>
      <w:r w:rsidRPr="00C2604A">
        <w:rPr>
          <w:rFonts w:ascii="Times New Roman" w:hAnsi="Times New Roman" w:hint="eastAsia"/>
        </w:rPr>
        <w:t>の善意の利他行動に対する感謝感情表現の比率が高いことを示す</w:t>
      </w:r>
      <w:r w:rsidRPr="00C2604A">
        <w:rPr>
          <w:rFonts w:ascii="Times New Roman" w:hAnsi="Times New Roman" w:hint="eastAsia"/>
        </w:rPr>
        <w:t xml:space="preserve">. </w:t>
      </w:r>
      <w:r w:rsidRPr="00C2604A">
        <w:rPr>
          <w:rFonts w:ascii="Times New Roman" w:hAnsi="Times New Roman" w:hint="eastAsia"/>
        </w:rPr>
        <w:t>つまり</w:t>
      </w:r>
      <w:r w:rsidRPr="00C2604A">
        <w:rPr>
          <w:rFonts w:ascii="Times New Roman" w:hAnsi="Times New Roman" w:hint="eastAsia"/>
        </w:rPr>
        <w:t xml:space="preserve">BLCU </w:t>
      </w:r>
      <w:r w:rsidRPr="00C2604A">
        <w:rPr>
          <w:rFonts w:ascii="Times New Roman" w:hAnsi="Times New Roman" w:hint="eastAsia"/>
        </w:rPr>
        <w:t>の</w:t>
      </w:r>
      <w:r w:rsidRPr="00C2604A">
        <w:rPr>
          <w:rFonts w:ascii="Times New Roman" w:hAnsi="Times New Roman" w:hint="eastAsia"/>
        </w:rPr>
        <w:t>Chat</w:t>
      </w:r>
      <w:r w:rsidRPr="00C2604A">
        <w:rPr>
          <w:rFonts w:ascii="Times New Roman" w:hAnsi="Times New Roman" w:hint="eastAsia"/>
        </w:rPr>
        <w:t>では，</w:t>
      </w:r>
      <w:r w:rsidRPr="00C2604A">
        <w:rPr>
          <w:rFonts w:ascii="Times New Roman" w:hAnsi="Times New Roman" w:hint="eastAsia"/>
        </w:rPr>
        <w:t>Participant</w:t>
      </w:r>
      <w:r w:rsidRPr="00C2604A">
        <w:rPr>
          <w:rFonts w:ascii="Times New Roman" w:hAnsi="Times New Roman" w:hint="eastAsia"/>
        </w:rPr>
        <w:t>が援助行為の送り手に発信する</w:t>
      </w:r>
      <w:r w:rsidRPr="00C2604A">
        <w:rPr>
          <w:rFonts w:ascii="Times New Roman" w:hAnsi="Times New Roman" w:hint="eastAsia"/>
        </w:rPr>
        <w:t>Emotional Gratitude</w:t>
      </w:r>
      <w:r w:rsidRPr="00C2604A">
        <w:rPr>
          <w:rFonts w:ascii="Times New Roman" w:hAnsi="Times New Roman" w:hint="eastAsia"/>
        </w:rPr>
        <w:t>の出現頻度が高く，この中核を</w:t>
      </w:r>
      <w:r w:rsidRPr="00C2604A">
        <w:rPr>
          <w:rFonts w:ascii="Times New Roman" w:hAnsi="Times New Roman" w:hint="eastAsia"/>
        </w:rPr>
        <w:t xml:space="preserve">Thanks </w:t>
      </w:r>
      <w:r w:rsidRPr="00C2604A">
        <w:rPr>
          <w:rFonts w:ascii="Times New Roman" w:hAnsi="Times New Roman" w:hint="eastAsia"/>
        </w:rPr>
        <w:t>，殊に善意の認知や謝恩</w:t>
      </w:r>
      <w:r w:rsidRPr="00C2604A">
        <w:rPr>
          <w:rFonts w:ascii="Times New Roman" w:hAnsi="Times New Roman" w:hint="eastAsia"/>
        </w:rPr>
        <w:t>Intention</w:t>
      </w:r>
      <w:r w:rsidRPr="00C2604A">
        <w:rPr>
          <w:rFonts w:ascii="Times New Roman" w:hAnsi="Times New Roman" w:hint="eastAsia"/>
        </w:rPr>
        <w:t>が占める</w:t>
      </w:r>
      <w:r w:rsidRPr="00C2604A">
        <w:rPr>
          <w:rFonts w:ascii="Times New Roman" w:hAnsi="Times New Roman" w:hint="eastAsia"/>
        </w:rPr>
        <w:t xml:space="preserve">. </w:t>
      </w:r>
      <w:r w:rsidRPr="00C2604A">
        <w:rPr>
          <w:rFonts w:ascii="Times New Roman" w:hAnsi="Times New Roman" w:hint="eastAsia"/>
        </w:rPr>
        <w:t>こうした感謝感情が，</w:t>
      </w:r>
      <w:r w:rsidRPr="00C2604A">
        <w:rPr>
          <w:rFonts w:ascii="Times New Roman" w:hAnsi="Times New Roman" w:hint="eastAsia"/>
        </w:rPr>
        <w:t>Participant</w:t>
      </w:r>
      <w:r w:rsidRPr="00C2604A">
        <w:rPr>
          <w:rFonts w:ascii="Times New Roman" w:hAnsi="Times New Roman" w:hint="eastAsia"/>
        </w:rPr>
        <w:t>当人や仲間との対人関係にポジティブな効果を与え，</w:t>
      </w:r>
      <w:r w:rsidRPr="00C2604A">
        <w:rPr>
          <w:rFonts w:ascii="Times New Roman" w:hAnsi="Times New Roman" w:hint="eastAsia"/>
        </w:rPr>
        <w:t>Pay it forward</w:t>
      </w:r>
      <w:r w:rsidRPr="00C2604A">
        <w:rPr>
          <w:rFonts w:ascii="Times New Roman" w:hAnsi="Times New Roman" w:hint="eastAsia"/>
        </w:rPr>
        <w:t>（恩送り）や</w:t>
      </w:r>
      <w:r w:rsidRPr="00C2604A">
        <w:rPr>
          <w:rFonts w:ascii="Times New Roman" w:hAnsi="Times New Roman" w:hint="eastAsia"/>
        </w:rPr>
        <w:t>We-mode</w:t>
      </w:r>
      <w:r w:rsidRPr="00C2604A">
        <w:rPr>
          <w:rFonts w:ascii="Times New Roman" w:hAnsi="Times New Roman" w:hint="eastAsia"/>
        </w:rPr>
        <w:t>への遷移を促進すると推定できる．</w:t>
      </w:r>
    </w:p>
    <w:p w14:paraId="09E85829" w14:textId="77777777" w:rsidR="00493576" w:rsidRPr="00160DB8" w:rsidRDefault="00493576" w:rsidP="00493576">
      <w:pPr>
        <w:rPr>
          <w:rFonts w:ascii="Times New Roman" w:hAnsi="Times New Roman"/>
          <w:color w:val="4F81BD" w:themeColor="accent1"/>
        </w:rPr>
      </w:pPr>
      <w:r w:rsidRPr="0053013B">
        <w:rPr>
          <w:rFonts w:ascii="Times New Roman" w:hAnsi="Times New Roman" w:hint="eastAsia"/>
          <w:color w:val="4F81BD" w:themeColor="accent1"/>
          <w:highlight w:val="green"/>
        </w:rPr>
        <w:t>向（</w:t>
      </w:r>
      <w:r>
        <w:rPr>
          <w:rFonts w:ascii="Times New Roman" w:hAnsi="Times New Roman" w:hint="eastAsia"/>
          <w:color w:val="4F81BD" w:themeColor="accent1"/>
          <w:highlight w:val="green"/>
        </w:rPr>
        <w:t>中訳</w:t>
      </w:r>
      <w:r w:rsidRPr="0053013B">
        <w:rPr>
          <w:rFonts w:ascii="Times New Roman" w:hAnsi="Times New Roman" w:hint="eastAsia"/>
          <w:color w:val="4F81BD" w:themeColor="accent1"/>
          <w:highlight w:val="green"/>
        </w:rPr>
        <w:t>）：</w:t>
      </w:r>
    </w:p>
    <w:p w14:paraId="71F6C694" w14:textId="77777777" w:rsidR="000B0BC2" w:rsidRPr="009760FF" w:rsidRDefault="005F5913" w:rsidP="00C2604A">
      <w:pPr>
        <w:ind w:firstLineChars="200" w:firstLine="420"/>
        <w:rPr>
          <w:rFonts w:ascii="Times New Roman" w:hAnsi="Times New Roman"/>
          <w:color w:val="4F81BD" w:themeColor="accent1"/>
        </w:rPr>
      </w:pPr>
      <w:r w:rsidRPr="009760FF">
        <w:rPr>
          <w:rFonts w:ascii="Times New Roman" w:hAnsi="Times New Roman" w:hint="eastAsia"/>
          <w:color w:val="4F81BD" w:themeColor="accent1"/>
        </w:rPr>
        <w:t>在这个框架下对</w:t>
      </w:r>
      <w:r w:rsidRPr="009760FF">
        <w:rPr>
          <w:rFonts w:ascii="Times New Roman" w:hAnsi="Times New Roman" w:hint="eastAsia"/>
          <w:color w:val="4F81BD" w:themeColor="accent1"/>
        </w:rPr>
        <w:t>Thanks</w:t>
      </w:r>
      <w:r w:rsidRPr="009760FF">
        <w:rPr>
          <w:rFonts w:ascii="Times New Roman" w:hAnsi="Times New Roman" w:hint="eastAsia"/>
          <w:color w:val="4F81BD" w:themeColor="accent1"/>
        </w:rPr>
        <w:t>进行了细分，结果为：</w:t>
      </w:r>
      <w:r w:rsidRPr="009760FF">
        <w:rPr>
          <w:rFonts w:ascii="Times New Roman" w:hAnsi="Times New Roman" w:hint="eastAsia"/>
          <w:color w:val="4F81BD" w:themeColor="accent1"/>
        </w:rPr>
        <w:t>Intention</w:t>
      </w:r>
      <w:r w:rsidR="00204FB9" w:rsidRPr="009760FF">
        <w:rPr>
          <w:rFonts w:ascii="Times New Roman" w:hAnsi="Times New Roman"/>
          <w:color w:val="4F81BD" w:themeColor="accent1"/>
        </w:rPr>
        <w:t xml:space="preserve"> </w:t>
      </w:r>
      <w:r w:rsidRPr="009760FF">
        <w:rPr>
          <w:rFonts w:ascii="Times New Roman" w:hAnsi="Times New Roman" w:hint="eastAsia"/>
          <w:color w:val="4F81BD" w:themeColor="accent1"/>
        </w:rPr>
        <w:t>69.2%</w:t>
      </w:r>
      <w:r w:rsidRPr="009760FF">
        <w:rPr>
          <w:rFonts w:ascii="Times New Roman" w:hAnsi="Times New Roman" w:hint="eastAsia"/>
          <w:color w:val="4F81BD" w:themeColor="accent1"/>
        </w:rPr>
        <w:t>，</w:t>
      </w:r>
      <w:r w:rsidRPr="009760FF">
        <w:rPr>
          <w:rFonts w:ascii="Times New Roman" w:hAnsi="Times New Roman" w:hint="eastAsia"/>
          <w:color w:val="4F81BD" w:themeColor="accent1"/>
        </w:rPr>
        <w:t>Value</w:t>
      </w:r>
      <w:r w:rsidR="00204FB9" w:rsidRPr="009760FF">
        <w:rPr>
          <w:rFonts w:ascii="Times New Roman" w:hAnsi="Times New Roman"/>
          <w:color w:val="4F81BD" w:themeColor="accent1"/>
        </w:rPr>
        <w:t xml:space="preserve"> </w:t>
      </w:r>
      <w:r w:rsidRPr="009760FF">
        <w:rPr>
          <w:rFonts w:ascii="Times New Roman" w:hAnsi="Times New Roman" w:hint="eastAsia"/>
          <w:color w:val="4F81BD" w:themeColor="accent1"/>
        </w:rPr>
        <w:t>22.5%</w:t>
      </w:r>
      <w:r w:rsidRPr="009760FF">
        <w:rPr>
          <w:rFonts w:ascii="Times New Roman" w:hAnsi="Times New Roman" w:hint="eastAsia"/>
          <w:color w:val="4F81BD" w:themeColor="accent1"/>
        </w:rPr>
        <w:t>，</w:t>
      </w:r>
      <w:r w:rsidRPr="009760FF">
        <w:rPr>
          <w:rFonts w:ascii="Times New Roman" w:hAnsi="Times New Roman" w:hint="eastAsia"/>
          <w:color w:val="4F81BD" w:themeColor="accent1"/>
        </w:rPr>
        <w:t>Cost</w:t>
      </w:r>
      <w:r w:rsidR="00204FB9" w:rsidRPr="009760FF">
        <w:rPr>
          <w:rFonts w:ascii="Times New Roman" w:hAnsi="Times New Roman"/>
          <w:color w:val="4F81BD" w:themeColor="accent1"/>
        </w:rPr>
        <w:t xml:space="preserve"> </w:t>
      </w:r>
      <w:r w:rsidRPr="009760FF">
        <w:rPr>
          <w:rFonts w:ascii="Times New Roman" w:hAnsi="Times New Roman" w:hint="eastAsia"/>
          <w:color w:val="4F81BD" w:themeColor="accent1"/>
        </w:rPr>
        <w:t>8.3%</w:t>
      </w:r>
      <w:r w:rsidRPr="009760FF">
        <w:rPr>
          <w:rFonts w:ascii="Times New Roman" w:hAnsi="Times New Roman" w:hint="eastAsia"/>
          <w:color w:val="4F81BD" w:themeColor="accent1"/>
        </w:rPr>
        <w:t>。</w:t>
      </w:r>
      <w:r w:rsidRPr="009760FF">
        <w:rPr>
          <w:rFonts w:ascii="Times New Roman" w:hAnsi="Times New Roman" w:hint="eastAsia"/>
          <w:color w:val="4F81BD" w:themeColor="accent1"/>
        </w:rPr>
        <w:lastRenderedPageBreak/>
        <w:t>对善意的利他行为的认知和表敬</w:t>
      </w:r>
      <w:r w:rsidR="00204FB9" w:rsidRPr="009760FF">
        <w:rPr>
          <w:rFonts w:ascii="Times New Roman" w:hAnsi="Times New Roman" w:hint="eastAsia"/>
          <w:color w:val="4F81BD" w:themeColor="accent1"/>
        </w:rPr>
        <w:t>的</w:t>
      </w:r>
      <w:r w:rsidR="00204FB9" w:rsidRPr="009760FF">
        <w:rPr>
          <w:rFonts w:ascii="Times New Roman" w:hAnsi="Times New Roman" w:hint="eastAsia"/>
          <w:color w:val="4F81BD" w:themeColor="accent1"/>
        </w:rPr>
        <w:t>Intention</w:t>
      </w:r>
      <w:r w:rsidRPr="009760FF">
        <w:rPr>
          <w:rFonts w:ascii="Times New Roman" w:hAnsi="Times New Roman" w:hint="eastAsia"/>
          <w:color w:val="4F81BD" w:themeColor="accent1"/>
        </w:rPr>
        <w:t>，约占</w:t>
      </w:r>
      <w:r w:rsidR="006615A7" w:rsidRPr="009760FF">
        <w:rPr>
          <w:rFonts w:ascii="Times New Roman" w:hAnsi="Times New Roman" w:hint="eastAsia"/>
          <w:color w:val="4F81BD" w:themeColor="accent1"/>
          <w:lang w:eastAsia="ja-JP"/>
        </w:rPr>
        <w:t>Thanks</w:t>
      </w:r>
      <w:r w:rsidR="006615A7" w:rsidRPr="009760FF">
        <w:rPr>
          <w:rFonts w:ascii="Times New Roman" w:hAnsi="Times New Roman" w:hint="eastAsia"/>
          <w:color w:val="4F81BD" w:themeColor="accent1"/>
        </w:rPr>
        <w:t>全体</w:t>
      </w:r>
      <w:r w:rsidRPr="009760FF">
        <w:rPr>
          <w:rFonts w:ascii="Times New Roman" w:hAnsi="Times New Roman" w:hint="eastAsia"/>
          <w:color w:val="4F81BD" w:themeColor="accent1"/>
        </w:rPr>
        <w:t>的</w:t>
      </w:r>
      <w:r w:rsidRPr="009760FF">
        <w:rPr>
          <w:rFonts w:ascii="Times New Roman" w:hAnsi="Times New Roman" w:hint="eastAsia"/>
          <w:color w:val="4F81BD" w:themeColor="accent1"/>
        </w:rPr>
        <w:t>70%</w:t>
      </w:r>
      <w:r w:rsidRPr="009760FF">
        <w:rPr>
          <w:rFonts w:ascii="Times New Roman" w:hAnsi="Times New Roman" w:hint="eastAsia"/>
          <w:color w:val="4F81BD" w:themeColor="accent1"/>
        </w:rPr>
        <w:t>左右，而对于</w:t>
      </w:r>
      <w:r w:rsidR="00433BCB" w:rsidRPr="009760FF">
        <w:rPr>
          <w:rFonts w:ascii="Times New Roman" w:hAnsi="Times New Roman" w:hint="eastAsia"/>
          <w:color w:val="4F81BD" w:themeColor="accent1"/>
          <w:lang w:eastAsia="ja-JP"/>
        </w:rPr>
        <w:t>Value</w:t>
      </w:r>
      <w:r w:rsidRPr="009760FF">
        <w:rPr>
          <w:rFonts w:ascii="Times New Roman" w:hAnsi="Times New Roman" w:hint="eastAsia"/>
          <w:color w:val="4F81BD" w:themeColor="accent1"/>
        </w:rPr>
        <w:t>（稀缺价值）以及对付出和努力</w:t>
      </w:r>
      <w:r w:rsidR="00FF37DA" w:rsidRPr="009760FF">
        <w:rPr>
          <w:rFonts w:ascii="Times New Roman" w:hAnsi="Times New Roman" w:hint="eastAsia"/>
          <w:color w:val="4F81BD" w:themeColor="accent1"/>
          <w:lang w:eastAsia="ja-JP"/>
        </w:rPr>
        <w:t>Cost</w:t>
      </w:r>
      <w:r w:rsidRPr="009760FF">
        <w:rPr>
          <w:rFonts w:ascii="Times New Roman" w:hAnsi="Times New Roman" w:hint="eastAsia"/>
          <w:color w:val="4F81BD" w:themeColor="accent1"/>
        </w:rPr>
        <w:t>的感</w:t>
      </w:r>
      <w:r w:rsidR="00FF37DA" w:rsidRPr="009760FF">
        <w:rPr>
          <w:rFonts w:ascii="Times New Roman" w:hAnsi="Times New Roman" w:hint="eastAsia"/>
          <w:color w:val="4F81BD" w:themeColor="accent1"/>
        </w:rPr>
        <w:t>谢</w:t>
      </w:r>
      <w:r w:rsidR="00F66D1E" w:rsidRPr="009760FF">
        <w:rPr>
          <w:rFonts w:ascii="Times New Roman" w:hAnsi="Times New Roman" w:hint="eastAsia"/>
          <w:color w:val="4F81BD" w:themeColor="accent1"/>
        </w:rPr>
        <w:t>表现</w:t>
      </w:r>
      <w:r w:rsidRPr="009760FF">
        <w:rPr>
          <w:rFonts w:ascii="Times New Roman" w:hAnsi="Times New Roman" w:hint="eastAsia"/>
          <w:color w:val="4F81BD" w:themeColor="accent1"/>
        </w:rPr>
        <w:t>则次之</w:t>
      </w:r>
      <w:r w:rsidRPr="009760FF">
        <w:rPr>
          <w:rFonts w:ascii="Times New Roman" w:hAnsi="Times New Roman" w:hint="eastAsia"/>
          <w:color w:val="4F81BD" w:themeColor="accent1"/>
        </w:rPr>
        <w:t>[</w:t>
      </w:r>
      <w:r w:rsidRPr="009760FF">
        <w:rPr>
          <w:rFonts w:ascii="Times New Roman" w:hAnsi="Times New Roman" w:hint="eastAsia"/>
          <w:color w:val="4F81BD" w:themeColor="accent1"/>
        </w:rPr>
        <w:t>图</w:t>
      </w:r>
      <w:r w:rsidRPr="009760FF">
        <w:rPr>
          <w:rFonts w:ascii="Times New Roman" w:hAnsi="Times New Roman" w:hint="eastAsia"/>
          <w:color w:val="4F81BD" w:themeColor="accent1"/>
        </w:rPr>
        <w:t>7]</w:t>
      </w:r>
      <w:r w:rsidRPr="009760FF">
        <w:rPr>
          <w:rFonts w:ascii="Times New Roman" w:hAnsi="Times New Roman" w:hint="eastAsia"/>
          <w:color w:val="4F81BD" w:themeColor="accent1"/>
        </w:rPr>
        <w:t>。</w:t>
      </w:r>
    </w:p>
    <w:p w14:paraId="5220ED2A" w14:textId="4843F40F" w:rsidR="00493576" w:rsidRPr="009760FF" w:rsidRDefault="005F5913" w:rsidP="00C2604A">
      <w:pPr>
        <w:ind w:firstLineChars="200" w:firstLine="420"/>
        <w:rPr>
          <w:rFonts w:ascii="Times New Roman" w:hAnsi="Times New Roman"/>
          <w:color w:val="4F81BD" w:themeColor="accent1"/>
        </w:rPr>
      </w:pPr>
      <w:r w:rsidRPr="009760FF">
        <w:rPr>
          <w:rFonts w:ascii="Times New Roman" w:hAnsi="Times New Roman" w:hint="eastAsia"/>
          <w:color w:val="4F81BD" w:themeColor="accent1"/>
        </w:rPr>
        <w:t>以下是各个分类的</w:t>
      </w:r>
      <w:r w:rsidRPr="009760FF">
        <w:rPr>
          <w:rFonts w:ascii="Times New Roman" w:hAnsi="Times New Roman" w:hint="eastAsia"/>
          <w:color w:val="4F81BD" w:themeColor="accent1"/>
        </w:rPr>
        <w:t>thread</w:t>
      </w:r>
      <w:r w:rsidRPr="009760FF">
        <w:rPr>
          <w:rFonts w:ascii="Times New Roman" w:hAnsi="Times New Roman" w:hint="eastAsia"/>
          <w:color w:val="4F81BD" w:themeColor="accent1"/>
        </w:rPr>
        <w:t>示例。</w:t>
      </w:r>
    </w:p>
    <w:p w14:paraId="651FA4B8" w14:textId="4AF7E6E1" w:rsidR="00493576" w:rsidRPr="009760FF" w:rsidRDefault="001C3E9F" w:rsidP="00C2604A">
      <w:pPr>
        <w:ind w:firstLineChars="200" w:firstLine="420"/>
        <w:rPr>
          <w:rFonts w:ascii="Times New Roman" w:hAnsi="Times New Roman"/>
          <w:color w:val="4F81BD" w:themeColor="accent1"/>
        </w:rPr>
      </w:pPr>
      <w:r w:rsidRPr="009760FF">
        <w:rPr>
          <w:rFonts w:ascii="ＭＳ 明朝" w:eastAsia="ＭＳ 明朝" w:hAnsi="ＭＳ 明朝" w:cs="ＭＳ 明朝" w:hint="eastAsia"/>
          <w:color w:val="4F81BD" w:themeColor="accent1"/>
          <w:lang w:eastAsia="ja-JP"/>
        </w:rPr>
        <w:t>・</w:t>
      </w:r>
      <w:r w:rsidRPr="009760FF">
        <w:rPr>
          <w:rFonts w:ascii="Times New Roman" w:hAnsi="Times New Roman"/>
          <w:color w:val="4F81BD" w:themeColor="accent1"/>
          <w:lang w:eastAsia="ja-JP"/>
        </w:rPr>
        <w:t>Intention</w:t>
      </w:r>
      <w:r w:rsidRPr="009760FF">
        <w:rPr>
          <w:rFonts w:ascii="Times New Roman" w:hAnsi="Times New Roman" w:hint="eastAsia"/>
          <w:color w:val="4F81BD" w:themeColor="accent1"/>
          <w:lang w:eastAsia="ja-JP"/>
        </w:rPr>
        <w:t>：</w:t>
      </w:r>
      <w:r w:rsidR="00385AC5" w:rsidRPr="009760FF">
        <w:rPr>
          <w:rFonts w:ascii="Times New Roman" w:hAnsi="Times New Roman" w:hint="eastAsia"/>
          <w:color w:val="4F81BD" w:themeColor="accent1"/>
        </w:rPr>
        <w:t>对于</w:t>
      </w:r>
      <w:r w:rsidR="008C6DE2" w:rsidRPr="009760FF">
        <w:rPr>
          <w:rFonts w:ascii="Times New Roman" w:hAnsi="Times New Roman" w:hint="eastAsia"/>
          <w:color w:val="4F81BD" w:themeColor="accent1"/>
        </w:rPr>
        <w:t>给予者</w:t>
      </w:r>
      <w:r w:rsidR="00385AC5" w:rsidRPr="009760FF">
        <w:rPr>
          <w:rFonts w:ascii="Times New Roman" w:hAnsi="Times New Roman" w:hint="eastAsia"/>
          <w:color w:val="4F81BD" w:themeColor="accent1"/>
        </w:rPr>
        <w:t>的善意</w:t>
      </w:r>
      <w:r w:rsidR="00F26F66" w:rsidRPr="009760FF">
        <w:rPr>
          <w:rFonts w:ascii="Times New Roman" w:hAnsi="Times New Roman" w:hint="eastAsia"/>
          <w:color w:val="4F81BD" w:themeColor="accent1"/>
        </w:rPr>
        <w:t>的</w:t>
      </w:r>
      <w:r w:rsidR="00385AC5" w:rsidRPr="009760FF">
        <w:rPr>
          <w:rFonts w:ascii="Times New Roman" w:hAnsi="Times New Roman" w:hint="eastAsia"/>
          <w:color w:val="4F81BD" w:themeColor="accent1"/>
        </w:rPr>
        <w:t>认知和感谢</w:t>
      </w:r>
    </w:p>
    <w:p w14:paraId="1A2E2431" w14:textId="09367EEB" w:rsidR="00493576" w:rsidRPr="009760FF" w:rsidRDefault="001C3E9F" w:rsidP="00C2604A">
      <w:pPr>
        <w:ind w:firstLineChars="200" w:firstLine="420"/>
        <w:rPr>
          <w:rFonts w:ascii="Times New Roman" w:hAnsi="Times New Roman"/>
          <w:color w:val="4F81BD" w:themeColor="accent1"/>
        </w:rPr>
      </w:pPr>
      <w:r w:rsidRPr="009760FF">
        <w:rPr>
          <w:rFonts w:ascii="ＭＳ 明朝" w:eastAsia="ＭＳ 明朝" w:hAnsi="ＭＳ 明朝" w:cs="ＭＳ 明朝" w:hint="eastAsia"/>
          <w:color w:val="4F81BD" w:themeColor="accent1"/>
          <w:lang w:eastAsia="ja-JP"/>
        </w:rPr>
        <w:t>・</w:t>
      </w:r>
      <w:r w:rsidRPr="009760FF">
        <w:rPr>
          <w:rFonts w:ascii="Times New Roman" w:hAnsi="Times New Roman"/>
          <w:color w:val="4F81BD" w:themeColor="accent1"/>
        </w:rPr>
        <w:t>Value</w:t>
      </w:r>
      <w:r w:rsidRPr="009760FF">
        <w:rPr>
          <w:rFonts w:ascii="Times New Roman" w:hAnsi="Times New Roman" w:hint="eastAsia"/>
          <w:color w:val="4F81BD" w:themeColor="accent1"/>
        </w:rPr>
        <w:t>：</w:t>
      </w:r>
      <w:r w:rsidR="00F26F66" w:rsidRPr="009760FF">
        <w:rPr>
          <w:rFonts w:ascii="Times New Roman" w:hAnsi="Times New Roman" w:hint="eastAsia"/>
          <w:color w:val="4F81BD" w:themeColor="accent1"/>
        </w:rPr>
        <w:t>对于接受帮助的珍贵经历和价值的感激</w:t>
      </w:r>
    </w:p>
    <w:p w14:paraId="68F49440" w14:textId="6D3E90E4" w:rsidR="00493576" w:rsidRPr="009760FF" w:rsidRDefault="001C3E9F" w:rsidP="00C2604A">
      <w:pPr>
        <w:ind w:firstLineChars="200" w:firstLine="420"/>
        <w:rPr>
          <w:rFonts w:ascii="Times New Roman" w:hAnsi="Times New Roman"/>
          <w:color w:val="4F81BD" w:themeColor="accent1"/>
        </w:rPr>
      </w:pPr>
      <w:r w:rsidRPr="009760FF">
        <w:rPr>
          <w:rFonts w:ascii="ＭＳ 明朝" w:eastAsia="ＭＳ 明朝" w:hAnsi="ＭＳ 明朝" w:cs="ＭＳ 明朝" w:hint="eastAsia"/>
          <w:color w:val="4F81BD" w:themeColor="accent1"/>
          <w:lang w:eastAsia="ja-JP"/>
        </w:rPr>
        <w:t>・</w:t>
      </w:r>
      <w:r w:rsidRPr="009760FF">
        <w:rPr>
          <w:rFonts w:ascii="Times New Roman" w:hAnsi="Times New Roman"/>
          <w:color w:val="4F81BD" w:themeColor="accent1"/>
        </w:rPr>
        <w:t>Cost</w:t>
      </w:r>
      <w:r w:rsidRPr="009760FF">
        <w:rPr>
          <w:rFonts w:ascii="Times New Roman" w:hAnsi="Times New Roman" w:hint="eastAsia"/>
          <w:color w:val="4F81BD" w:themeColor="accent1"/>
        </w:rPr>
        <w:t>：</w:t>
      </w:r>
      <w:r w:rsidR="00F26F66" w:rsidRPr="009760FF">
        <w:rPr>
          <w:rFonts w:ascii="Times New Roman" w:hAnsi="Times New Roman" w:hint="eastAsia"/>
          <w:color w:val="4F81BD" w:themeColor="accent1"/>
        </w:rPr>
        <w:t>对于伴随利他行为的付出的感激</w:t>
      </w:r>
    </w:p>
    <w:p w14:paraId="211E20C0" w14:textId="4FF13F48" w:rsidR="000F43CF" w:rsidRPr="009760FF" w:rsidRDefault="001C3E9F" w:rsidP="00DE36E3">
      <w:pPr>
        <w:ind w:firstLineChars="200" w:firstLine="420"/>
        <w:rPr>
          <w:rFonts w:ascii="Times New Roman" w:hAnsi="Times New Roman"/>
          <w:color w:val="4F81BD" w:themeColor="accent1"/>
        </w:rPr>
      </w:pPr>
      <w:r w:rsidRPr="009760FF">
        <w:rPr>
          <w:rFonts w:ascii="Times New Roman" w:hAnsi="Times New Roman" w:hint="eastAsia"/>
          <w:color w:val="4F81BD" w:themeColor="accent1"/>
        </w:rPr>
        <w:t>大部分的</w:t>
      </w:r>
      <w:r w:rsidR="00AA3F9C" w:rsidRPr="009760FF">
        <w:rPr>
          <w:rFonts w:ascii="Times New Roman" w:hAnsi="Times New Roman" w:hint="eastAsia"/>
          <w:color w:val="4F81BD" w:themeColor="accent1"/>
        </w:rPr>
        <w:t>Intention</w:t>
      </w:r>
      <w:r w:rsidRPr="009760FF">
        <w:rPr>
          <w:rFonts w:ascii="Times New Roman" w:hAnsi="Times New Roman" w:hint="eastAsia"/>
          <w:color w:val="4F81BD" w:themeColor="accent1"/>
        </w:rPr>
        <w:t>（</w:t>
      </w:r>
      <w:r w:rsidRPr="009760FF">
        <w:rPr>
          <w:rFonts w:ascii="Times New Roman" w:hAnsi="Times New Roman" w:hint="eastAsia"/>
          <w:color w:val="4F81BD" w:themeColor="accent1"/>
        </w:rPr>
        <w:t>87%</w:t>
      </w:r>
      <w:r w:rsidRPr="009760FF">
        <w:rPr>
          <w:rFonts w:ascii="Times New Roman" w:hAnsi="Times New Roman" w:hint="eastAsia"/>
          <w:color w:val="4F81BD" w:themeColor="accent1"/>
        </w:rPr>
        <w:t>）是表达</w:t>
      </w:r>
      <w:r w:rsidRPr="009760FF">
        <w:rPr>
          <w:rFonts w:ascii="Times New Roman" w:hAnsi="Times New Roman" w:hint="eastAsia"/>
          <w:color w:val="4F81BD" w:themeColor="accent1"/>
        </w:rPr>
        <w:t>"acknowledgements"</w:t>
      </w:r>
      <w:r w:rsidRPr="009760FF">
        <w:rPr>
          <w:rFonts w:ascii="Times New Roman" w:hAnsi="Times New Roman" w:hint="eastAsia"/>
          <w:color w:val="4F81BD" w:themeColor="accent1"/>
        </w:rPr>
        <w:t>（謝辞），表明</w:t>
      </w:r>
      <w:r w:rsidR="009938D3" w:rsidRPr="009760FF">
        <w:rPr>
          <w:rFonts w:ascii="Times New Roman" w:hAnsi="Times New Roman" w:hint="eastAsia"/>
          <w:color w:val="4F81BD" w:themeColor="accent1"/>
        </w:rPr>
        <w:t>Participant</w:t>
      </w:r>
      <w:r w:rsidRPr="009760FF">
        <w:rPr>
          <w:rFonts w:ascii="Times New Roman" w:hAnsi="Times New Roman" w:hint="eastAsia"/>
          <w:color w:val="4F81BD" w:themeColor="accent1"/>
        </w:rPr>
        <w:t>对于</w:t>
      </w:r>
      <w:r w:rsidR="009938D3" w:rsidRPr="009760FF">
        <w:rPr>
          <w:rFonts w:ascii="Times New Roman" w:hAnsi="Times New Roman" w:hint="eastAsia"/>
          <w:color w:val="4F81BD" w:themeColor="accent1"/>
        </w:rPr>
        <w:t>G</w:t>
      </w:r>
      <w:r w:rsidR="009938D3" w:rsidRPr="009760FF">
        <w:rPr>
          <w:rFonts w:ascii="Times New Roman" w:hAnsi="Times New Roman"/>
          <w:color w:val="4F81BD" w:themeColor="accent1"/>
        </w:rPr>
        <w:t>u</w:t>
      </w:r>
      <w:r w:rsidR="009938D3" w:rsidRPr="009760FF">
        <w:rPr>
          <w:rFonts w:ascii="Times New Roman" w:hAnsi="Times New Roman" w:hint="eastAsia"/>
          <w:color w:val="4F81BD" w:themeColor="accent1"/>
        </w:rPr>
        <w:t>est</w:t>
      </w:r>
      <w:r w:rsidR="004E01ED" w:rsidRPr="009760FF">
        <w:rPr>
          <w:rFonts w:ascii="Times New Roman" w:hAnsi="Times New Roman" w:hint="eastAsia"/>
          <w:color w:val="4F81BD" w:themeColor="accent1"/>
        </w:rPr>
        <w:t>或</w:t>
      </w:r>
      <w:r w:rsidR="009938D3" w:rsidRPr="009760FF">
        <w:rPr>
          <w:rFonts w:ascii="Times New Roman" w:hAnsi="Times New Roman" w:hint="eastAsia"/>
          <w:color w:val="4F81BD" w:themeColor="accent1"/>
        </w:rPr>
        <w:t>Organizer</w:t>
      </w:r>
      <w:r w:rsidRPr="009760FF">
        <w:rPr>
          <w:rFonts w:ascii="Times New Roman" w:hAnsi="Times New Roman" w:hint="eastAsia"/>
          <w:color w:val="4F81BD" w:themeColor="accent1"/>
        </w:rPr>
        <w:t>的善意利他行为的</w:t>
      </w:r>
      <w:r w:rsidR="00462979" w:rsidRPr="009760FF">
        <w:rPr>
          <w:rFonts w:ascii="Times New Roman" w:hAnsi="Times New Roman" w:hint="eastAsia"/>
          <w:color w:val="4F81BD" w:themeColor="accent1"/>
        </w:rPr>
        <w:t>感谢情感</w:t>
      </w:r>
      <w:r w:rsidRPr="009760FF">
        <w:rPr>
          <w:rFonts w:ascii="Times New Roman" w:hAnsi="Times New Roman" w:hint="eastAsia"/>
          <w:color w:val="4F81BD" w:themeColor="accent1"/>
        </w:rPr>
        <w:t>表达比例较高。也就是说，在</w:t>
      </w:r>
      <w:r w:rsidRPr="009760FF">
        <w:rPr>
          <w:rFonts w:ascii="Times New Roman" w:hAnsi="Times New Roman" w:hint="eastAsia"/>
          <w:color w:val="4F81BD" w:themeColor="accent1"/>
        </w:rPr>
        <w:t>BLCU</w:t>
      </w:r>
      <w:r w:rsidRPr="009760FF">
        <w:rPr>
          <w:rFonts w:ascii="Times New Roman" w:hAnsi="Times New Roman" w:hint="eastAsia"/>
          <w:color w:val="4F81BD" w:themeColor="accent1"/>
        </w:rPr>
        <w:t>的</w:t>
      </w:r>
      <w:r w:rsidRPr="009760FF">
        <w:rPr>
          <w:rFonts w:ascii="Times New Roman" w:hAnsi="Times New Roman" w:hint="eastAsia"/>
          <w:color w:val="4F81BD" w:themeColor="accent1"/>
        </w:rPr>
        <w:t>Chat</w:t>
      </w:r>
      <w:r w:rsidRPr="009760FF">
        <w:rPr>
          <w:rFonts w:ascii="Times New Roman" w:hAnsi="Times New Roman" w:hint="eastAsia"/>
          <w:color w:val="4F81BD" w:themeColor="accent1"/>
        </w:rPr>
        <w:t>中，</w:t>
      </w:r>
      <w:r w:rsidR="002B54CC" w:rsidRPr="009760FF">
        <w:rPr>
          <w:rFonts w:ascii="Times New Roman" w:hAnsi="Times New Roman" w:hint="eastAsia"/>
          <w:color w:val="4F81BD" w:themeColor="accent1"/>
        </w:rPr>
        <w:t>Participant</w:t>
      </w:r>
      <w:r w:rsidRPr="009760FF">
        <w:rPr>
          <w:rFonts w:ascii="Times New Roman" w:hAnsi="Times New Roman" w:hint="eastAsia"/>
          <w:color w:val="4F81BD" w:themeColor="accent1"/>
        </w:rPr>
        <w:t>向援助行为的</w:t>
      </w:r>
      <w:r w:rsidR="00F34F28" w:rsidRPr="009760FF">
        <w:rPr>
          <w:rFonts w:ascii="Times New Roman" w:hAnsi="Times New Roman" w:hint="eastAsia"/>
          <w:color w:val="4F81BD" w:themeColor="accent1"/>
        </w:rPr>
        <w:t>给予者</w:t>
      </w:r>
      <w:r w:rsidRPr="009760FF">
        <w:rPr>
          <w:rFonts w:ascii="Times New Roman" w:hAnsi="Times New Roman" w:hint="eastAsia"/>
          <w:color w:val="4F81BD" w:themeColor="accent1"/>
        </w:rPr>
        <w:t>发</w:t>
      </w:r>
      <w:r w:rsidR="00F34F28" w:rsidRPr="009760FF">
        <w:rPr>
          <w:rFonts w:ascii="Times New Roman" w:hAnsi="Times New Roman" w:hint="eastAsia"/>
          <w:color w:val="4F81BD" w:themeColor="accent1"/>
        </w:rPr>
        <w:t>出</w:t>
      </w:r>
      <w:r w:rsidR="00BF1469" w:rsidRPr="009760FF">
        <w:rPr>
          <w:rFonts w:ascii="Times New Roman" w:hAnsi="Times New Roman" w:hint="eastAsia"/>
          <w:color w:val="4F81BD" w:themeColor="accent1"/>
        </w:rPr>
        <w:t>Emotional Gratitude</w:t>
      </w:r>
      <w:r w:rsidRPr="009760FF">
        <w:rPr>
          <w:rFonts w:ascii="Times New Roman" w:hAnsi="Times New Roman" w:hint="eastAsia"/>
          <w:color w:val="4F81BD" w:themeColor="accent1"/>
        </w:rPr>
        <w:t>的频率较高，其核心是</w:t>
      </w:r>
      <w:r w:rsidRPr="009760FF">
        <w:rPr>
          <w:rFonts w:ascii="Times New Roman" w:hAnsi="Times New Roman" w:hint="eastAsia"/>
          <w:color w:val="4F81BD" w:themeColor="accent1"/>
        </w:rPr>
        <w:t>Thanks</w:t>
      </w:r>
      <w:r w:rsidR="009B326B" w:rsidRPr="009760FF">
        <w:rPr>
          <w:rFonts w:ascii="Times New Roman" w:hAnsi="Times New Roman" w:hint="eastAsia"/>
          <w:color w:val="4F81BD" w:themeColor="accent1"/>
        </w:rPr>
        <w:t>，</w:t>
      </w:r>
      <w:r w:rsidRPr="009760FF">
        <w:rPr>
          <w:rFonts w:ascii="Times New Roman" w:hAnsi="Times New Roman" w:hint="eastAsia"/>
          <w:color w:val="4F81BD" w:themeColor="accent1"/>
        </w:rPr>
        <w:t>特别是善意认知和感谢</w:t>
      </w:r>
      <w:r w:rsidR="00952B77" w:rsidRPr="009760FF">
        <w:rPr>
          <w:rFonts w:ascii="Times New Roman" w:hAnsi="Times New Roman" w:hint="eastAsia"/>
          <w:color w:val="4F81BD" w:themeColor="accent1"/>
        </w:rPr>
        <w:t>Intention</w:t>
      </w:r>
      <w:r w:rsidR="00952B77" w:rsidRPr="009760FF">
        <w:rPr>
          <w:rFonts w:ascii="Times New Roman" w:hAnsi="Times New Roman" w:hint="eastAsia"/>
          <w:color w:val="4F81BD" w:themeColor="accent1"/>
        </w:rPr>
        <w:t>。</w:t>
      </w:r>
      <w:r w:rsidRPr="009760FF">
        <w:rPr>
          <w:rFonts w:ascii="Times New Roman" w:hAnsi="Times New Roman" w:hint="eastAsia"/>
          <w:color w:val="4F81BD" w:themeColor="accent1"/>
        </w:rPr>
        <w:t>这样的感</w:t>
      </w:r>
      <w:r w:rsidR="000C166D" w:rsidRPr="009760FF">
        <w:rPr>
          <w:rFonts w:ascii="Times New Roman" w:hAnsi="Times New Roman" w:hint="eastAsia"/>
          <w:color w:val="4F81BD" w:themeColor="accent1"/>
        </w:rPr>
        <w:t>谢</w:t>
      </w:r>
      <w:r w:rsidRPr="009760FF">
        <w:rPr>
          <w:rFonts w:ascii="Times New Roman" w:hAnsi="Times New Roman" w:hint="eastAsia"/>
          <w:color w:val="4F81BD" w:themeColor="accent1"/>
        </w:rPr>
        <w:t>情感对</w:t>
      </w:r>
      <w:r w:rsidR="00A82BF4" w:rsidRPr="009760FF">
        <w:rPr>
          <w:rFonts w:ascii="Times New Roman" w:hAnsi="Times New Roman" w:hint="eastAsia"/>
          <w:color w:val="4F81BD" w:themeColor="accent1"/>
        </w:rPr>
        <w:t>Participant</w:t>
      </w:r>
      <w:r w:rsidRPr="009760FF">
        <w:rPr>
          <w:rFonts w:ascii="Times New Roman" w:hAnsi="Times New Roman" w:hint="eastAsia"/>
          <w:color w:val="4F81BD" w:themeColor="accent1"/>
        </w:rPr>
        <w:t>本人和同伴之间的人际关系产生积极影响，推测有助于促进</w:t>
      </w:r>
      <w:r w:rsidRPr="009760FF">
        <w:rPr>
          <w:rFonts w:ascii="Times New Roman" w:hAnsi="Times New Roman" w:hint="eastAsia"/>
          <w:color w:val="4F81BD" w:themeColor="accent1"/>
        </w:rPr>
        <w:t>Pay it forward</w:t>
      </w:r>
      <w:r w:rsidRPr="009760FF">
        <w:rPr>
          <w:rFonts w:ascii="Times New Roman" w:hAnsi="Times New Roman" w:hint="eastAsia"/>
          <w:color w:val="4F81BD" w:themeColor="accent1"/>
        </w:rPr>
        <w:t>（恩送り）和转变为</w:t>
      </w:r>
      <w:r w:rsidRPr="009760FF">
        <w:rPr>
          <w:rFonts w:ascii="Times New Roman" w:hAnsi="Times New Roman" w:hint="eastAsia"/>
          <w:color w:val="4F81BD" w:themeColor="accent1"/>
        </w:rPr>
        <w:t>We-mode</w:t>
      </w:r>
      <w:r w:rsidRPr="009760FF">
        <w:rPr>
          <w:rFonts w:ascii="Times New Roman" w:hAnsi="Times New Roman" w:hint="eastAsia"/>
          <w:color w:val="4F81BD" w:themeColor="accent1"/>
        </w:rPr>
        <w:t>的过程。</w:t>
      </w:r>
    </w:p>
    <w:p w14:paraId="41468204" w14:textId="75158C3D" w:rsidR="000F43CF" w:rsidRDefault="00D952BD" w:rsidP="00C2604A">
      <w:pPr>
        <w:ind w:firstLineChars="200" w:firstLine="420"/>
        <w:rPr>
          <w:rFonts w:ascii="Times New Roman" w:hAnsi="Times New Roman"/>
        </w:rPr>
      </w:pPr>
      <w:r>
        <w:rPr>
          <w:rFonts w:ascii="Times New Roman" w:hAnsi="Times New Roman" w:hint="eastAsia"/>
          <w:noProof/>
        </w:rPr>
        <mc:AlternateContent>
          <mc:Choice Requires="wps">
            <w:drawing>
              <wp:anchor distT="0" distB="0" distL="114300" distR="114300" simplePos="0" relativeHeight="251710464" behindDoc="0" locked="0" layoutInCell="1" allowOverlap="1" wp14:anchorId="5EA00CCC" wp14:editId="11DEDD89">
                <wp:simplePos x="0" y="0"/>
                <wp:positionH relativeFrom="column">
                  <wp:posOffset>-929409</wp:posOffset>
                </wp:positionH>
                <wp:positionV relativeFrom="paragraph">
                  <wp:posOffset>58478</wp:posOffset>
                </wp:positionV>
                <wp:extent cx="7033846" cy="0"/>
                <wp:effectExtent l="50800" t="38100" r="27940" b="76200"/>
                <wp:wrapNone/>
                <wp:docPr id="25" name="直線コネクタ 25"/>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5620480E" id="直線コネクタ 25" o:spid="_x0000_s1026" style="position:absolute;left:0;text-align:left;z-index:251710464;visibility:visible;mso-wrap-style:square;mso-wrap-distance-left:9pt;mso-wrap-distance-top:0;mso-wrap-distance-right:9pt;mso-wrap-distance-bottom:0;mso-position-horizontal:absolute;mso-position-horizontal-relative:text;mso-position-vertical:absolute;mso-position-vertical-relative:text" from="-73.2pt,4.6pt" to="480.65pt,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" strokecolor="#c0504d [3205]" strokeweight="2pt">
                <v:shadow on="t" color="black" opacity="24903f" origin=",.5" offset="0,.55556mm"/>
              </v:line>
            </w:pict>
          </mc:Fallback>
        </mc:AlternateContent>
      </w:r>
    </w:p>
    <w:p w14:paraId="3A0CABCC" w14:textId="27A898F2" w:rsidR="000F43CF" w:rsidRDefault="000F43CF" w:rsidP="00C2604A">
      <w:pPr>
        <w:ind w:firstLineChars="200" w:firstLine="420"/>
        <w:rPr>
          <w:rFonts w:ascii="Times New Roman" w:hAnsi="Times New Roman"/>
        </w:rPr>
      </w:pPr>
    </w:p>
    <w:p w14:paraId="7040CFFB" w14:textId="0177B8DD" w:rsidR="000F43CF" w:rsidRDefault="000F43CF" w:rsidP="00C2604A">
      <w:pPr>
        <w:ind w:firstLineChars="200" w:firstLine="420"/>
        <w:rPr>
          <w:rFonts w:ascii="Times New Roman" w:hAnsi="Times New Roman"/>
        </w:rPr>
      </w:pPr>
    </w:p>
    <w:p w14:paraId="02AC6875" w14:textId="024A6DC6" w:rsidR="00885413" w:rsidRDefault="00885413" w:rsidP="00B32220">
      <w:pPr>
        <w:rPr>
          <w:rFonts w:ascii="Times New Roman" w:hAnsi="Times New Roman"/>
        </w:rPr>
      </w:pPr>
    </w:p>
    <w:p w14:paraId="753B8391" w14:textId="77C8BA21" w:rsidR="00885413" w:rsidRDefault="00F255BC" w:rsidP="00885413">
      <w:pPr>
        <w:jc w:val="left"/>
        <w:rPr>
          <w:rFonts w:ascii="ＭＳ 明朝" w:eastAsiaTheme="minorEastAsia" w:hAnsi="ＭＳ 明朝" w:cs="ＭＳ 明朝"/>
          <w:sz w:val="22"/>
        </w:rPr>
      </w:pPr>
      <w:bookmarkStart w:id="17" w:name="_Hlk139843159"/>
      <w:r w:rsidRPr="00885413">
        <w:rPr>
          <w:rFonts w:ascii="SimSun" w:hAnsi="SimSun" w:cs="SimSun" w:hint="eastAsia"/>
          <w:sz w:val="22"/>
          <w:highlight w:val="yellow"/>
        </w:rPr>
        <w:t>资源（</w:t>
      </w:r>
      <w:r>
        <w:rPr>
          <w:rFonts w:ascii="ＭＳ 明朝" w:eastAsia="ＭＳ 明朝" w:hAnsi="ＭＳ 明朝" w:cs="SimSun" w:hint="eastAsia"/>
          <w:sz w:val="22"/>
          <w:highlight w:val="yellow"/>
          <w:lang w:eastAsia="ja-JP"/>
        </w:rPr>
        <w:t>２</w:t>
      </w:r>
      <w:r w:rsidRPr="00885413">
        <w:rPr>
          <w:rFonts w:ascii="SimSun" w:hAnsi="SimSun" w:cs="SimSun" w:hint="eastAsia"/>
          <w:sz w:val="22"/>
          <w:highlight w:val="yellow"/>
        </w:rPr>
        <w:t>）</w:t>
      </w:r>
      <w:bookmarkEnd w:id="17"/>
      <w:r w:rsidRPr="00885413">
        <w:rPr>
          <w:rFonts w:ascii="SimSun" w:hAnsi="SimSun" w:cs="SimSun" w:hint="eastAsia"/>
          <w:sz w:val="22"/>
        </w:rPr>
        <w:t>；</w:t>
      </w:r>
      <w:r w:rsidR="00885413" w:rsidRPr="00885413">
        <w:rPr>
          <w:rFonts w:ascii="ＭＳ 明朝" w:eastAsia="ＭＳ 明朝" w:hAnsi="ＭＳ 明朝" w:cs="ＭＳ 明朝" w:hint="eastAsia"/>
          <w:sz w:val="22"/>
          <w:highlight w:val="yellow"/>
        </w:rPr>
        <w:t>・NLP ws的分</w:t>
      </w:r>
      <w:r w:rsidR="00885413" w:rsidRPr="00885413">
        <w:rPr>
          <w:rFonts w:ascii="PMingLiU" w:eastAsia="PMingLiU" w:hAnsi="PMingLiU" w:cs="PMingLiU" w:hint="eastAsia"/>
          <w:sz w:val="22"/>
          <w:highlight w:val="yellow"/>
        </w:rPr>
        <w:t>类结</w:t>
      </w:r>
      <w:r w:rsidR="00885413" w:rsidRPr="00885413">
        <w:rPr>
          <w:rFonts w:ascii="ＭＳ 明朝" w:eastAsia="ＭＳ 明朝" w:hAnsi="ＭＳ 明朝" w:cs="ＭＳ 明朝" w:hint="eastAsia"/>
          <w:sz w:val="22"/>
          <w:highlight w:val="yellow"/>
        </w:rPr>
        <w:t>果和</w:t>
      </w:r>
      <w:r w:rsidR="00885413" w:rsidRPr="00885413">
        <w:rPr>
          <w:rFonts w:ascii="PMingLiU" w:eastAsia="PMingLiU" w:hAnsi="PMingLiU" w:cs="PMingLiU" w:hint="eastAsia"/>
          <w:sz w:val="22"/>
          <w:highlight w:val="yellow"/>
        </w:rPr>
        <w:t>统计结</w:t>
      </w:r>
      <w:r w:rsidR="00885413" w:rsidRPr="00885413">
        <w:rPr>
          <w:rFonts w:ascii="ＭＳ 明朝" w:eastAsia="ＭＳ 明朝" w:hAnsi="ＭＳ 明朝" w:cs="ＭＳ 明朝" w:hint="eastAsia"/>
          <w:sz w:val="22"/>
          <w:highlight w:val="yellow"/>
        </w:rPr>
        <w:t>果</w:t>
      </w:r>
    </w:p>
    <w:p w14:paraId="16783DBD" w14:textId="38B6E071" w:rsidR="00885413" w:rsidRDefault="00940DD8" w:rsidP="00C2604A">
      <w:pPr>
        <w:ind w:firstLineChars="200" w:firstLine="420"/>
        <w:rPr>
          <w:rFonts w:ascii="Times New Roman" w:hAnsi="Times New Roman"/>
        </w:rPr>
      </w:pPr>
      <w:r w:rsidRPr="00940DD8">
        <w:rPr>
          <w:rFonts w:ascii="Times New Roman" w:hAnsi="Times New Roman" w:hint="eastAsia"/>
        </w:rPr>
        <w:t>分类</w:t>
      </w:r>
      <w:r>
        <w:rPr>
          <w:rFonts w:ascii="Times New Roman" w:hAnsi="Times New Roman" w:hint="eastAsia"/>
        </w:rPr>
        <w:t>框架和</w:t>
      </w:r>
      <w:r w:rsidRPr="00940DD8">
        <w:rPr>
          <w:rFonts w:ascii="Times New Roman" w:hAnsi="Times New Roman" w:hint="eastAsia"/>
        </w:rPr>
        <w:t>资源（</w:t>
      </w:r>
      <w:r>
        <w:rPr>
          <w:rFonts w:ascii="Times New Roman" w:hAnsi="Times New Roman" w:hint="eastAsia"/>
        </w:rPr>
        <w:t>1</w:t>
      </w:r>
      <w:r w:rsidRPr="00940DD8">
        <w:rPr>
          <w:rFonts w:ascii="Times New Roman" w:hAnsi="Times New Roman" w:hint="eastAsia"/>
        </w:rPr>
        <w:t>）</w:t>
      </w:r>
      <w:r>
        <w:rPr>
          <w:rFonts w:ascii="Times New Roman" w:hAnsi="Times New Roman" w:hint="eastAsia"/>
        </w:rPr>
        <w:t>一致。</w:t>
      </w:r>
    </w:p>
    <w:p w14:paraId="754E3FDE" w14:textId="77777777" w:rsidR="00DD7620" w:rsidRPr="00DD7620" w:rsidRDefault="00DD7620" w:rsidP="00DD7620">
      <w:pPr>
        <w:ind w:firstLineChars="200" w:firstLine="420"/>
        <w:rPr>
          <w:rFonts w:ascii="Times New Roman" w:hAnsi="Times New Roman"/>
        </w:rPr>
      </w:pPr>
      <w:r w:rsidRPr="00DD7620">
        <w:rPr>
          <w:rFonts w:ascii="Times New Roman" w:hAnsi="Times New Roman" w:hint="eastAsia"/>
        </w:rPr>
        <w:t>（</w:t>
      </w:r>
      <w:r w:rsidRPr="00DD7620">
        <w:rPr>
          <w:rFonts w:ascii="Times New Roman" w:hAnsi="Times New Roman" w:hint="eastAsia"/>
        </w:rPr>
        <w:t>A</w:t>
      </w:r>
      <w:r w:rsidRPr="00DD7620">
        <w:rPr>
          <w:rFonts w:ascii="Times New Roman" w:hAnsi="Times New Roman" w:hint="eastAsia"/>
        </w:rPr>
        <w:t>）按</w:t>
      </w:r>
      <w:r w:rsidRPr="00DD7620">
        <w:rPr>
          <w:rFonts w:ascii="Times New Roman" w:hAnsi="Times New Roman" w:hint="eastAsia"/>
        </w:rPr>
        <w:t>Agent</w:t>
      </w:r>
      <w:r w:rsidRPr="00DD7620">
        <w:rPr>
          <w:rFonts w:ascii="Times New Roman" w:hAnsi="Times New Roman" w:hint="eastAsia"/>
        </w:rPr>
        <w:t>（</w:t>
      </w:r>
      <w:r w:rsidRPr="00DD7620">
        <w:rPr>
          <w:rFonts w:ascii="Times New Roman" w:hAnsi="Times New Roman" w:hint="eastAsia"/>
        </w:rPr>
        <w:t>Chat</w:t>
      </w:r>
      <w:r w:rsidRPr="00DD7620">
        <w:rPr>
          <w:rFonts w:ascii="Times New Roman" w:hAnsi="Times New Roman" w:hint="eastAsia"/>
        </w:rPr>
        <w:t>投稿人的身份）分为三者</w:t>
      </w:r>
    </w:p>
    <w:p w14:paraId="55F51079" w14:textId="262532BC" w:rsidR="00DD7620" w:rsidRPr="00DD7620" w:rsidRDefault="00DD7620" w:rsidP="00DD7620">
      <w:pPr>
        <w:ind w:firstLineChars="200" w:firstLine="420"/>
        <w:rPr>
          <w:rFonts w:ascii="Times New Roman" w:hAnsi="Times New Roman"/>
        </w:rPr>
      </w:pPr>
      <w:r w:rsidRPr="00DD7620">
        <w:rPr>
          <w:rFonts w:ascii="Times New Roman" w:hAnsi="Times New Roman" w:hint="eastAsia"/>
        </w:rPr>
        <w:t>Participants</w:t>
      </w:r>
      <w:r w:rsidRPr="00DD7620">
        <w:rPr>
          <w:rFonts w:ascii="Times New Roman" w:hAnsi="Times New Roman" w:hint="eastAsia"/>
        </w:rPr>
        <w:t>（参加者）</w:t>
      </w:r>
    </w:p>
    <w:p w14:paraId="3585D04B" w14:textId="776DC85D" w:rsidR="00DD7620" w:rsidRPr="00DD7620" w:rsidRDefault="00DD7620" w:rsidP="00DD7620">
      <w:pPr>
        <w:ind w:firstLineChars="200" w:firstLine="420"/>
        <w:rPr>
          <w:rFonts w:ascii="Times New Roman" w:hAnsi="Times New Roman"/>
        </w:rPr>
      </w:pPr>
      <w:r w:rsidRPr="00DD7620">
        <w:rPr>
          <w:rFonts w:ascii="Times New Roman" w:hAnsi="Times New Roman" w:hint="eastAsia"/>
        </w:rPr>
        <w:t>Organizer</w:t>
      </w:r>
      <w:r w:rsidRPr="00DD7620">
        <w:rPr>
          <w:rFonts w:ascii="Times New Roman" w:hAnsi="Times New Roman" w:hint="eastAsia"/>
        </w:rPr>
        <w:t>（主办方）</w:t>
      </w:r>
    </w:p>
    <w:p w14:paraId="69949B05" w14:textId="7EE612AE" w:rsidR="00DD7620" w:rsidRPr="00DD7620" w:rsidRDefault="00DD7620" w:rsidP="00DD7620">
      <w:pPr>
        <w:ind w:firstLineChars="200" w:firstLine="420"/>
        <w:rPr>
          <w:rFonts w:ascii="Times New Roman" w:hAnsi="Times New Roman"/>
        </w:rPr>
      </w:pPr>
      <w:r w:rsidRPr="00DD7620">
        <w:rPr>
          <w:rFonts w:ascii="Times New Roman" w:hAnsi="Times New Roman" w:hint="eastAsia"/>
        </w:rPr>
        <w:t>Guest</w:t>
      </w:r>
      <w:r w:rsidRPr="00DD7620">
        <w:rPr>
          <w:rFonts w:ascii="Times New Roman" w:hAnsi="Times New Roman" w:hint="eastAsia"/>
        </w:rPr>
        <w:t>（讲师）</w:t>
      </w:r>
    </w:p>
    <w:p w14:paraId="7CBE3E57" w14:textId="0033C7BF" w:rsidR="00885413" w:rsidRDefault="00DD7620" w:rsidP="00DD7620">
      <w:pPr>
        <w:ind w:firstLineChars="200" w:firstLine="420"/>
        <w:rPr>
          <w:rFonts w:ascii="Times New Roman" w:hAnsi="Times New Roman"/>
        </w:rPr>
      </w:pPr>
      <w:r w:rsidRPr="00DD7620">
        <w:rPr>
          <w:rFonts w:ascii="Times New Roman" w:hAnsi="Times New Roman" w:hint="eastAsia"/>
        </w:rPr>
        <w:t>（</w:t>
      </w:r>
      <w:r w:rsidRPr="00DD7620">
        <w:rPr>
          <w:rFonts w:ascii="Times New Roman" w:hAnsi="Times New Roman" w:hint="eastAsia"/>
        </w:rPr>
        <w:t>B</w:t>
      </w:r>
      <w:r w:rsidRPr="00DD7620">
        <w:rPr>
          <w:rFonts w:ascii="Times New Roman" w:hAnsi="Times New Roman" w:hint="eastAsia"/>
        </w:rPr>
        <w:t>）将</w:t>
      </w:r>
      <w:r w:rsidRPr="00DD7620">
        <w:rPr>
          <w:rFonts w:ascii="Times New Roman" w:hAnsi="Times New Roman" w:hint="eastAsia"/>
        </w:rPr>
        <w:t>Chat</w:t>
      </w:r>
      <w:r w:rsidRPr="00DD7620">
        <w:rPr>
          <w:rFonts w:ascii="Times New Roman" w:hAnsi="Times New Roman" w:hint="eastAsia"/>
        </w:rPr>
        <w:t>的内容分为以下大五类，有的再细分几类。</w:t>
      </w:r>
    </w:p>
    <w:p w14:paraId="4EA7DBF2" w14:textId="577B616F" w:rsidR="00493576" w:rsidRPr="00160DB8" w:rsidRDefault="00D952BD" w:rsidP="00493576">
      <w:pPr>
        <w:rPr>
          <w:rFonts w:ascii="Times New Roman" w:hAnsi="Times New Roman"/>
          <w:color w:val="4F81BD" w:themeColor="accent1"/>
          <w:lang w:eastAsia="ja-JP"/>
        </w:rPr>
      </w:pPr>
      <w:r>
        <w:rPr>
          <w:rFonts w:ascii="Times New Roman" w:hAnsi="Times New Roman" w:hint="eastAsia"/>
          <w:noProof/>
        </w:rPr>
        <mc:AlternateContent>
          <mc:Choice Requires="wps">
            <w:drawing>
              <wp:anchor distT="0" distB="0" distL="114300" distR="114300" simplePos="0" relativeHeight="251708416" behindDoc="0" locked="0" layoutInCell="1" allowOverlap="1" wp14:anchorId="7CC346D2" wp14:editId="17F6DFCA">
                <wp:simplePos x="0" y="0"/>
                <wp:positionH relativeFrom="column">
                  <wp:posOffset>-862330</wp:posOffset>
                </wp:positionH>
                <wp:positionV relativeFrom="paragraph">
                  <wp:posOffset>313112</wp:posOffset>
                </wp:positionV>
                <wp:extent cx="7033846" cy="0"/>
                <wp:effectExtent l="50800" t="38100" r="27940" b="76200"/>
                <wp:wrapNone/>
                <wp:docPr id="24" name="直線コネクタ 24"/>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2DC151E3" id="直線コネクタ 24" o:spid="_x0000_s1026" style="position:absolute;left:0;text-align:left;z-index:251708416;visibility:visible;mso-wrap-style:square;mso-wrap-distance-left:9pt;mso-wrap-distance-top:0;mso-wrap-distance-right:9pt;mso-wrap-distance-bottom:0;mso-position-horizontal:absolute;mso-position-horizontal-relative:text;mso-position-vertical:absolute;mso-position-vertical-relative:text" from="-67.9pt,24.65pt" to="485.95pt,2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" strokecolor="#c0504d [3205]" strokeweight="2pt">
                <v:shadow on="t" color="black" opacity="24903f" origin=",.5" offset="0,.55556mm"/>
              </v:line>
            </w:pict>
          </mc:Fallback>
        </mc:AlternateContent>
      </w:r>
      <w:r w:rsidR="00493576" w:rsidRPr="0053013B">
        <w:rPr>
          <w:rFonts w:ascii="Times New Roman" w:hAnsi="Times New Roman" w:hint="eastAsia"/>
          <w:color w:val="4F81BD" w:themeColor="accent1"/>
          <w:highlight w:val="green"/>
          <w:lang w:eastAsia="ja-JP"/>
        </w:rPr>
        <w:t>向（</w:t>
      </w:r>
      <w:r w:rsidR="00493576">
        <w:rPr>
          <w:rFonts w:ascii="Times New Roman" w:hAnsi="Times New Roman" w:hint="eastAsia"/>
          <w:color w:val="4F81BD" w:themeColor="accent1"/>
          <w:highlight w:val="green"/>
          <w:lang w:eastAsia="ja-JP"/>
        </w:rPr>
        <w:t>メモ</w:t>
      </w:r>
      <w:r w:rsidR="00493576" w:rsidRPr="0053013B">
        <w:rPr>
          <w:rFonts w:ascii="Times New Roman" w:hAnsi="Times New Roman" w:hint="eastAsia"/>
          <w:color w:val="4F81BD" w:themeColor="accent1"/>
          <w:highlight w:val="green"/>
          <w:lang w:eastAsia="ja-JP"/>
        </w:rPr>
        <w:t>）：</w:t>
      </w:r>
      <w:r>
        <w:rPr>
          <w:rFonts w:ascii="Times New Roman" w:hAnsi="Times New Roman" w:hint="eastAsia"/>
          <w:color w:val="4F81BD" w:themeColor="accent1"/>
          <w:highlight w:val="green"/>
          <w:lang w:eastAsia="ja-JP"/>
        </w:rPr>
        <w:t>没有什么问题</w:t>
      </w:r>
    </w:p>
    <w:p w14:paraId="76F3B730" w14:textId="272A9BDC" w:rsidR="00885413" w:rsidRDefault="00885413" w:rsidP="00C2604A">
      <w:pPr>
        <w:ind w:firstLineChars="200" w:firstLine="420"/>
        <w:rPr>
          <w:rFonts w:ascii="Times New Roman" w:hAnsi="Times New Roman"/>
          <w:lang w:eastAsia="ja-JP"/>
        </w:rPr>
      </w:pPr>
    </w:p>
    <w:p w14:paraId="343ACBC4" w14:textId="77777777" w:rsidR="00493576" w:rsidRPr="00C2604A" w:rsidRDefault="00493576" w:rsidP="00C2604A">
      <w:pPr>
        <w:ind w:firstLineChars="200" w:firstLine="420"/>
        <w:rPr>
          <w:rFonts w:ascii="Times New Roman" w:hAnsi="Times New Roman"/>
          <w:lang w:eastAsia="ja-JP"/>
        </w:rPr>
      </w:pPr>
    </w:p>
    <w:p w14:paraId="4A212FC2" w14:textId="77777777" w:rsidR="00C2604A" w:rsidRPr="00C2604A" w:rsidRDefault="00C2604A" w:rsidP="00C2604A">
      <w:pPr>
        <w:ind w:firstLineChars="200" w:firstLine="420"/>
        <w:rPr>
          <w:rFonts w:ascii="Times New Roman" w:hAnsi="Times New Roman"/>
        </w:rPr>
      </w:pPr>
      <w:bookmarkStart w:id="18" w:name="_Hlk139843210"/>
      <w:r w:rsidRPr="00C2604A">
        <w:rPr>
          <w:rFonts w:ascii="Times New Roman" w:hAnsi="Times New Roman" w:hint="eastAsia"/>
        </w:rPr>
        <w:t>5</w:t>
      </w:r>
      <w:r w:rsidRPr="00C2604A">
        <w:rPr>
          <w:rFonts w:ascii="Times New Roman" w:hAnsi="Times New Roman" w:hint="eastAsia"/>
        </w:rPr>
        <w:t>总结</w:t>
      </w:r>
    </w:p>
    <w:p w14:paraId="7631FCC4" w14:textId="77777777" w:rsidR="00C2604A" w:rsidRPr="00C2604A" w:rsidRDefault="00C2604A" w:rsidP="00C2604A">
      <w:pPr>
        <w:ind w:firstLineChars="200" w:firstLine="420"/>
        <w:rPr>
          <w:rFonts w:ascii="Times New Roman" w:hAnsi="Times New Roman"/>
        </w:rPr>
      </w:pPr>
      <w:r w:rsidRPr="00C2604A">
        <w:rPr>
          <w:rFonts w:ascii="Times New Roman" w:hAnsi="Times New Roman" w:hint="eastAsia"/>
        </w:rPr>
        <w:t xml:space="preserve">5.1 </w:t>
      </w:r>
      <w:r w:rsidRPr="00C2604A">
        <w:rPr>
          <w:rFonts w:ascii="Times New Roman" w:hAnsi="Times New Roman" w:hint="eastAsia"/>
        </w:rPr>
        <w:t>小結</w:t>
      </w:r>
    </w:p>
    <w:bookmarkEnd w:id="18"/>
    <w:p w14:paraId="76BADC7E" w14:textId="58482DB1" w:rsidR="00C2604A" w:rsidRPr="00C2604A" w:rsidRDefault="00F255BC" w:rsidP="00C2604A">
      <w:pPr>
        <w:ind w:firstLineChars="200" w:firstLine="420"/>
        <w:rPr>
          <w:rFonts w:ascii="Times New Roman" w:hAnsi="Times New Roman"/>
        </w:rPr>
      </w:pPr>
      <w:r w:rsidRPr="00F255BC">
        <w:rPr>
          <w:rFonts w:ascii="Times New Roman" w:hAnsi="Times New Roman" w:hint="eastAsia"/>
          <w:highlight w:val="yellow"/>
        </w:rPr>
        <w:t>资源（１）；</w:t>
      </w:r>
      <w:r w:rsidR="00C2604A" w:rsidRPr="00C2604A">
        <w:rPr>
          <w:rFonts w:ascii="Times New Roman" w:hAnsi="Times New Roman" w:hint="eastAsia"/>
        </w:rPr>
        <w:t>通过由中文母语者对</w:t>
      </w:r>
      <w:r w:rsidR="00C2604A" w:rsidRPr="00C2604A">
        <w:rPr>
          <w:rFonts w:ascii="Times New Roman" w:hAnsi="Times New Roman" w:hint="eastAsia"/>
        </w:rPr>
        <w:t>Zoom Chat</w:t>
      </w:r>
      <w:r w:rsidR="00C2604A" w:rsidRPr="00C2604A">
        <w:rPr>
          <w:rFonts w:ascii="Times New Roman" w:hAnsi="Times New Roman" w:hint="eastAsia"/>
        </w:rPr>
        <w:t>的分析，探索了参与者之间发生</w:t>
      </w:r>
      <w:r w:rsidR="00C2604A" w:rsidRPr="00C2604A">
        <w:rPr>
          <w:rFonts w:ascii="Times New Roman" w:hAnsi="Times New Roman" w:hint="eastAsia"/>
        </w:rPr>
        <w:t>joint action</w:t>
      </w:r>
      <w:r w:rsidR="00C2604A" w:rsidRPr="00C2604A">
        <w:rPr>
          <w:rFonts w:ascii="Times New Roman" w:hAnsi="Times New Roman" w:hint="eastAsia"/>
        </w:rPr>
        <w:t>的主要原因。假设</w:t>
      </w:r>
      <w:r w:rsidR="00C2604A" w:rsidRPr="00C2604A">
        <w:rPr>
          <w:rFonts w:ascii="Times New Roman" w:hAnsi="Times New Roman" w:hint="eastAsia"/>
        </w:rPr>
        <w:t>1</w:t>
      </w:r>
      <w:r w:rsidR="00C2604A" w:rsidRPr="00C2604A">
        <w:rPr>
          <w:rFonts w:ascii="Times New Roman" w:hAnsi="Times New Roman" w:hint="eastAsia"/>
        </w:rPr>
        <w:t>），</w:t>
      </w:r>
      <w:r w:rsidR="00C2604A" w:rsidRPr="00C2604A">
        <w:rPr>
          <w:rFonts w:ascii="Times New Roman" w:hAnsi="Times New Roman" w:hint="eastAsia"/>
        </w:rPr>
        <w:t>participant</w:t>
      </w:r>
      <w:r w:rsidR="00C2604A" w:rsidRPr="00C2604A">
        <w:rPr>
          <w:rFonts w:ascii="Times New Roman" w:hAnsi="Times New Roman" w:hint="eastAsia"/>
        </w:rPr>
        <w:t>发布了</w:t>
      </w:r>
      <w:r w:rsidR="00C2604A" w:rsidRPr="00C2604A">
        <w:rPr>
          <w:rFonts w:ascii="Times New Roman" w:hAnsi="Times New Roman" w:hint="eastAsia"/>
        </w:rPr>
        <w:t>thanks</w:t>
      </w:r>
      <w:r w:rsidR="00C2604A" w:rsidRPr="00C2604A">
        <w:rPr>
          <w:rFonts w:ascii="Times New Roman" w:hAnsi="Times New Roman" w:hint="eastAsia"/>
        </w:rPr>
        <w:t>投稿之后，可以确认</w:t>
      </w:r>
      <w:r w:rsidR="00C2604A" w:rsidRPr="00C2604A">
        <w:rPr>
          <w:rFonts w:ascii="Times New Roman" w:hAnsi="Times New Roman" w:hint="eastAsia"/>
        </w:rPr>
        <w:t xml:space="preserve">question </w:t>
      </w:r>
      <w:r w:rsidR="00C2604A" w:rsidRPr="00C2604A">
        <w:rPr>
          <w:rFonts w:ascii="Times New Roman" w:hAnsi="Times New Roman" w:hint="eastAsia"/>
        </w:rPr>
        <w:t>和</w:t>
      </w:r>
      <w:r w:rsidR="00C2604A" w:rsidRPr="00C2604A">
        <w:rPr>
          <w:rFonts w:ascii="Times New Roman" w:hAnsi="Times New Roman" w:hint="eastAsia"/>
        </w:rPr>
        <w:t>information exchange</w:t>
      </w:r>
      <w:r w:rsidR="00C2604A" w:rsidRPr="00C2604A">
        <w:rPr>
          <w:rFonts w:ascii="Times New Roman" w:hAnsi="Times New Roman" w:hint="eastAsia"/>
        </w:rPr>
        <w:t>有增加倾向。</w:t>
      </w:r>
      <w:r w:rsidR="00C2604A" w:rsidRPr="00C2604A">
        <w:rPr>
          <w:rFonts w:ascii="Times New Roman" w:hAnsi="Times New Roman" w:hint="eastAsia"/>
        </w:rPr>
        <w:t>Participant</w:t>
      </w:r>
      <w:r w:rsidR="00C2604A" w:rsidRPr="00C2604A">
        <w:rPr>
          <w:rFonts w:ascii="Times New Roman" w:hAnsi="Times New Roman" w:hint="eastAsia"/>
        </w:rPr>
        <w:t>的大量感谢词表达，能够使参与者跟参与者之间感觉到有共同的目标，促进参与者感受到自己跟其他参与者之间有着相互补全和相互依存的作用。</w:t>
      </w:r>
    </w:p>
    <w:p w14:paraId="79A9C030" w14:textId="3713F322" w:rsidR="00C2604A" w:rsidRDefault="00C2604A" w:rsidP="00C2604A">
      <w:pPr>
        <w:ind w:firstLineChars="200" w:firstLine="420"/>
        <w:rPr>
          <w:rFonts w:ascii="Times New Roman" w:hAnsi="Times New Roman"/>
        </w:rPr>
      </w:pPr>
      <w:r w:rsidRPr="00C2604A">
        <w:rPr>
          <w:rFonts w:ascii="Times New Roman" w:hAnsi="Times New Roman" w:hint="eastAsia"/>
        </w:rPr>
        <w:t>假设</w:t>
      </w:r>
      <w:r w:rsidRPr="00C2604A">
        <w:rPr>
          <w:rFonts w:ascii="Times New Roman" w:hAnsi="Times New Roman" w:hint="eastAsia"/>
        </w:rPr>
        <w:t>2</w:t>
      </w:r>
      <w:r w:rsidRPr="00C2604A">
        <w:rPr>
          <w:rFonts w:ascii="Times New Roman" w:hAnsi="Times New Roman" w:hint="eastAsia"/>
        </w:rPr>
        <w:t>），</w:t>
      </w:r>
      <w:r w:rsidRPr="00C2604A">
        <w:rPr>
          <w:rFonts w:ascii="Times New Roman" w:hAnsi="Times New Roman" w:hint="eastAsia"/>
        </w:rPr>
        <w:t>participant</w:t>
      </w:r>
      <w:r w:rsidRPr="00C2604A">
        <w:rPr>
          <w:rFonts w:ascii="Times New Roman" w:hAnsi="Times New Roman" w:hint="eastAsia"/>
        </w:rPr>
        <w:t>的信息交流</w:t>
      </w:r>
      <w:r w:rsidRPr="00C2604A">
        <w:rPr>
          <w:rFonts w:ascii="Times New Roman" w:hAnsi="Times New Roman" w:hint="eastAsia"/>
        </w:rPr>
        <w:t>Chat</w:t>
      </w:r>
      <w:r w:rsidRPr="00C2604A">
        <w:rPr>
          <w:rFonts w:ascii="Times New Roman" w:hAnsi="Times New Roman" w:hint="eastAsia"/>
        </w:rPr>
        <w:t>包括了解决通信故障和授课内容的相互评论等的内容。信息接受者也不是面向主办方，而是面向全体参与者，起到了将互相初次见面的参与者转化为协调地运营会议的</w:t>
      </w:r>
      <w:r w:rsidRPr="00C2604A">
        <w:rPr>
          <w:rFonts w:ascii="Times New Roman" w:hAnsi="Times New Roman" w:hint="eastAsia"/>
        </w:rPr>
        <w:t>We-mode</w:t>
      </w:r>
      <w:r w:rsidRPr="00C2604A">
        <w:rPr>
          <w:rFonts w:ascii="Times New Roman" w:hAnsi="Times New Roman" w:hint="eastAsia"/>
        </w:rPr>
        <w:t>的媒介作用。</w:t>
      </w:r>
      <w:r w:rsidRPr="00C2604A">
        <w:rPr>
          <w:rFonts w:ascii="Times New Roman" w:hAnsi="Times New Roman" w:hint="eastAsia"/>
        </w:rPr>
        <w:t>participant</w:t>
      </w:r>
      <w:r w:rsidRPr="00C2604A">
        <w:rPr>
          <w:rFonts w:ascii="Times New Roman" w:hAnsi="Times New Roman" w:hint="eastAsia"/>
        </w:rPr>
        <w:t>超出了自身的作用，牵引着</w:t>
      </w:r>
      <w:r w:rsidRPr="00C2604A">
        <w:rPr>
          <w:rFonts w:ascii="Times New Roman" w:hAnsi="Times New Roman" w:hint="eastAsia"/>
        </w:rPr>
        <w:t>Multi-Agent Interaction</w:t>
      </w:r>
      <w:r w:rsidRPr="00C2604A">
        <w:rPr>
          <w:rFonts w:ascii="Times New Roman" w:hAnsi="Times New Roman" w:hint="eastAsia"/>
        </w:rPr>
        <w:t>。</w:t>
      </w:r>
    </w:p>
    <w:p w14:paraId="6B473E3F" w14:textId="6685A9B2" w:rsidR="00D22D38" w:rsidRPr="00160DB8" w:rsidRDefault="005A2A12" w:rsidP="00D22D38">
      <w:pPr>
        <w:rPr>
          <w:rFonts w:ascii="Times New Roman" w:hAnsi="Times New Roman"/>
          <w:color w:val="4F81BD" w:themeColor="accent1"/>
        </w:rPr>
      </w:pPr>
      <w:r w:rsidRPr="0053013B">
        <w:rPr>
          <w:rFonts w:ascii="Times New Roman" w:hAnsi="Times New Roman" w:hint="eastAsia"/>
          <w:color w:val="4F81BD" w:themeColor="accent1"/>
          <w:highlight w:val="green"/>
        </w:rPr>
        <w:t>向</w:t>
      </w:r>
      <w:r w:rsidR="00D22D38" w:rsidRPr="0053013B">
        <w:rPr>
          <w:rFonts w:ascii="Times New Roman" w:hAnsi="Times New Roman" w:hint="eastAsia"/>
          <w:color w:val="4F81BD" w:themeColor="accent1"/>
          <w:highlight w:val="green"/>
        </w:rPr>
        <w:t>（</w:t>
      </w:r>
      <w:r w:rsidR="00D22D38">
        <w:rPr>
          <w:rFonts w:ascii="Times New Roman" w:hAnsi="Times New Roman" w:hint="eastAsia"/>
          <w:color w:val="4F81BD" w:themeColor="accent1"/>
          <w:highlight w:val="green"/>
          <w:lang w:eastAsia="ja-JP"/>
        </w:rPr>
        <w:t>メモ</w:t>
      </w:r>
      <w:r w:rsidR="00D22D38" w:rsidRPr="0053013B">
        <w:rPr>
          <w:rFonts w:ascii="Times New Roman" w:hAnsi="Times New Roman" w:hint="eastAsia"/>
          <w:color w:val="4F81BD" w:themeColor="accent1"/>
          <w:highlight w:val="green"/>
        </w:rPr>
        <w:t>）：</w:t>
      </w:r>
      <w:r w:rsidR="00D22D38">
        <w:rPr>
          <w:rFonts w:ascii="Times New Roman" w:hAnsi="Times New Roman" w:hint="eastAsia"/>
          <w:color w:val="4F81BD" w:themeColor="accent1"/>
          <w:highlight w:val="green"/>
        </w:rPr>
        <w:t>没有什么问题</w:t>
      </w:r>
    </w:p>
    <w:p w14:paraId="28ECD364" w14:textId="00036593" w:rsidR="009B49CF" w:rsidRPr="00D22D38" w:rsidRDefault="00D22D38" w:rsidP="00D22D38">
      <w:pPr>
        <w:rPr>
          <w:rFonts w:ascii="Times New Roman" w:hAnsi="Times New Roman"/>
        </w:rPr>
      </w:pPr>
      <w:r>
        <w:rPr>
          <w:rFonts w:ascii="Times New Roman" w:hAnsi="Times New Roman" w:hint="eastAsia"/>
          <w:noProof/>
        </w:rPr>
        <mc:AlternateContent>
          <mc:Choice Requires="wps">
            <w:drawing>
              <wp:anchor distT="0" distB="0" distL="114300" distR="114300" simplePos="0" relativeHeight="251712512" behindDoc="0" locked="0" layoutInCell="1" allowOverlap="1" wp14:anchorId="31780EA1" wp14:editId="1F73448B">
                <wp:simplePos x="0" y="0"/>
                <wp:positionH relativeFrom="column">
                  <wp:posOffset>-929409</wp:posOffset>
                </wp:positionH>
                <wp:positionV relativeFrom="paragraph">
                  <wp:posOffset>186575</wp:posOffset>
                </wp:positionV>
                <wp:extent cx="7033846" cy="0"/>
                <wp:effectExtent l="50800" t="38100" r="27940" b="76200"/>
                <wp:wrapNone/>
                <wp:docPr id="26" name="直線コネクタ 26"/>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54113BD6" id="直線コネクタ 26" o:spid="_x0000_s1026" style="position:absolute;left:0;text-align:left;z-index:251712512;visibility:visible;mso-wrap-style:square;mso-wrap-distance-left:9pt;mso-wrap-distance-top:0;mso-wrap-distance-right:9pt;mso-wrap-distance-bottom:0;mso-position-horizontal:absolute;mso-position-horizontal-relative:text;mso-position-vertical:absolute;mso-position-vertical-relative:text" from="-73.2pt,14.7pt" to="480.6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" strokecolor="#c0504d [3205]" strokeweight="2pt">
                <v:shadow on="t" color="black" opacity="24903f" origin=",.5" offset="0,.55556mm"/>
              </v:line>
            </w:pict>
          </mc:Fallback>
        </mc:AlternateContent>
      </w:r>
    </w:p>
    <w:p w14:paraId="7AF7BFF2" w14:textId="216B9C74" w:rsidR="009B49CF" w:rsidRDefault="009B49CF" w:rsidP="00C2604A">
      <w:pPr>
        <w:ind w:firstLineChars="200" w:firstLine="420"/>
        <w:rPr>
          <w:rFonts w:ascii="Times New Roman" w:hAnsi="Times New Roman"/>
        </w:rPr>
      </w:pPr>
    </w:p>
    <w:p w14:paraId="4368A6B2" w14:textId="42ACF7DC" w:rsidR="009B49CF" w:rsidRPr="00D22D38" w:rsidRDefault="009B49CF" w:rsidP="00D22D38">
      <w:pPr>
        <w:rPr>
          <w:rFonts w:ascii="Times New Roman" w:hAnsi="Times New Roman"/>
        </w:rPr>
      </w:pPr>
    </w:p>
    <w:p w14:paraId="003ED95E" w14:textId="77777777" w:rsidR="00C2604A" w:rsidRPr="00C2604A" w:rsidRDefault="00C2604A" w:rsidP="00C2604A">
      <w:pPr>
        <w:ind w:firstLineChars="200" w:firstLine="420"/>
        <w:rPr>
          <w:rFonts w:ascii="Times New Roman" w:hAnsi="Times New Roman"/>
        </w:rPr>
      </w:pPr>
      <w:r w:rsidRPr="00C2604A">
        <w:rPr>
          <w:rFonts w:ascii="Times New Roman" w:hAnsi="Times New Roman" w:hint="eastAsia"/>
        </w:rPr>
        <w:t>5.2</w:t>
      </w:r>
      <w:r w:rsidRPr="00C2604A">
        <w:rPr>
          <w:rFonts w:ascii="Times New Roman" w:hAnsi="Times New Roman" w:hint="eastAsia"/>
        </w:rPr>
        <w:t>今后的课题</w:t>
      </w:r>
    </w:p>
    <w:p w14:paraId="06259C3B" w14:textId="79FB942D" w:rsidR="00C2604A" w:rsidRPr="00C2604A" w:rsidRDefault="00C2604A" w:rsidP="00C2604A">
      <w:pPr>
        <w:ind w:firstLineChars="200" w:firstLine="420"/>
        <w:rPr>
          <w:rFonts w:ascii="Times New Roman" w:hAnsi="Times New Roman"/>
        </w:rPr>
      </w:pPr>
      <w:r w:rsidRPr="00C2604A">
        <w:rPr>
          <w:rFonts w:ascii="Times New Roman" w:hAnsi="Times New Roman" w:hint="eastAsia"/>
        </w:rPr>
        <w:t>综上所述，一部分结果还停留在观测阶段，需要基于更多数据进行验证。例如，应用</w:t>
      </w:r>
      <w:r w:rsidRPr="00C2604A">
        <w:rPr>
          <w:rFonts w:ascii="Times New Roman" w:hAnsi="Times New Roman" w:hint="eastAsia"/>
        </w:rPr>
        <w:t>SSP</w:t>
      </w:r>
      <w:r w:rsidRPr="00C2604A">
        <w:rPr>
          <w:rFonts w:ascii="Times New Roman" w:hAnsi="Times New Roman" w:hint="eastAsia"/>
        </w:rPr>
        <w:t>方法的情况下，</w:t>
      </w:r>
      <w:r w:rsidRPr="00C2604A">
        <w:rPr>
          <w:rFonts w:ascii="Times New Roman" w:hAnsi="Times New Roman" w:hint="eastAsia"/>
        </w:rPr>
        <w:t xml:space="preserve"> BLCU Seminar</w:t>
      </w:r>
      <w:r w:rsidRPr="00C2604A">
        <w:rPr>
          <w:rFonts w:ascii="Times New Roman" w:hAnsi="Times New Roman" w:hint="eastAsia"/>
        </w:rPr>
        <w:t>的</w:t>
      </w:r>
      <w:r w:rsidRPr="00C2604A">
        <w:rPr>
          <w:rFonts w:ascii="Times New Roman" w:hAnsi="Times New Roman" w:hint="eastAsia"/>
        </w:rPr>
        <w:t>participant</w:t>
      </w:r>
      <w:r w:rsidRPr="00C2604A">
        <w:rPr>
          <w:rFonts w:ascii="Times New Roman" w:hAnsi="Times New Roman" w:hint="eastAsia"/>
        </w:rPr>
        <w:t>可以使用的</w:t>
      </w:r>
      <w:r w:rsidRPr="00C2604A">
        <w:rPr>
          <w:rFonts w:ascii="Times New Roman" w:hAnsi="Times New Roman" w:hint="eastAsia"/>
        </w:rPr>
        <w:t>Human Communicating channel</w:t>
      </w:r>
      <w:r w:rsidRPr="00C2604A">
        <w:rPr>
          <w:rFonts w:ascii="Times New Roman" w:hAnsi="Times New Roman" w:hint="eastAsia"/>
        </w:rPr>
        <w:t>会仅限于</w:t>
      </w:r>
      <w:r w:rsidRPr="00C2604A">
        <w:rPr>
          <w:rFonts w:ascii="Times New Roman" w:hAnsi="Times New Roman" w:hint="eastAsia"/>
        </w:rPr>
        <w:t>Text Chat</w:t>
      </w:r>
      <w:r w:rsidRPr="00C2604A">
        <w:rPr>
          <w:rFonts w:ascii="Times New Roman" w:hAnsi="Times New Roman" w:hint="eastAsia"/>
        </w:rPr>
        <w:t>。将其作为输入值（</w:t>
      </w:r>
      <w:r w:rsidRPr="00C2604A">
        <w:rPr>
          <w:rFonts w:ascii="Times New Roman" w:hAnsi="Times New Roman" w:hint="eastAsia"/>
        </w:rPr>
        <w:t>X</w:t>
      </w:r>
      <w:r w:rsidRPr="00C2604A">
        <w:rPr>
          <w:rFonts w:ascii="Times New Roman" w:hAnsi="Times New Roman" w:hint="eastAsia"/>
        </w:rPr>
        <w:t>），对于目的变数（</w:t>
      </w:r>
      <w:r w:rsidRPr="00C2604A">
        <w:rPr>
          <w:rFonts w:ascii="Times New Roman" w:hAnsi="Times New Roman" w:hint="eastAsia"/>
        </w:rPr>
        <w:t>Y</w:t>
      </w:r>
      <w:r w:rsidRPr="00C2604A">
        <w:rPr>
          <w:rFonts w:ascii="Times New Roman" w:hAnsi="Times New Roman" w:hint="eastAsia"/>
        </w:rPr>
        <w:t>）调和性，亲密关系，态度（</w:t>
      </w:r>
      <w:r w:rsidRPr="00C2604A">
        <w:rPr>
          <w:rFonts w:ascii="Times New Roman" w:hAnsi="Times New Roman" w:hint="eastAsia"/>
        </w:rPr>
        <w:t>Rapport, Attitude</w:t>
      </w:r>
      <w:r w:rsidRPr="00C2604A">
        <w:rPr>
          <w:rFonts w:ascii="Times New Roman" w:hAnsi="Times New Roman" w:hint="eastAsia"/>
        </w:rPr>
        <w:t>），建立推断沟通协调（</w:t>
      </w:r>
      <w:r w:rsidRPr="00C2604A">
        <w:rPr>
          <w:rFonts w:ascii="Times New Roman" w:hAnsi="Times New Roman" w:hint="eastAsia"/>
        </w:rPr>
        <w:t>Regulation</w:t>
      </w:r>
      <w:r w:rsidRPr="00C2604A">
        <w:rPr>
          <w:rFonts w:ascii="Times New Roman" w:hAnsi="Times New Roman" w:hint="eastAsia"/>
        </w:rPr>
        <w:t>）的问题公式，也想将机器学习这种方法作为选项</w:t>
      </w:r>
      <w:r w:rsidRPr="00C2604A">
        <w:rPr>
          <w:rFonts w:ascii="Times New Roman" w:hAnsi="Times New Roman" w:hint="eastAsia"/>
        </w:rPr>
        <w:lastRenderedPageBreak/>
        <w:t>[5] [6]</w:t>
      </w:r>
      <w:r w:rsidRPr="00C2604A">
        <w:rPr>
          <w:rFonts w:ascii="Times New Roman" w:hAnsi="Times New Roman" w:hint="eastAsia"/>
        </w:rPr>
        <w:t>。</w:t>
      </w:r>
    </w:p>
    <w:p w14:paraId="6BE735EF" w14:textId="18F35F7F" w:rsidR="00C2604A" w:rsidRPr="00C2604A" w:rsidRDefault="00C2604A" w:rsidP="00C2604A">
      <w:pPr>
        <w:ind w:firstLineChars="200" w:firstLine="420"/>
        <w:rPr>
          <w:rFonts w:ascii="Times New Roman" w:hAnsi="Times New Roman"/>
        </w:rPr>
      </w:pPr>
      <w:r w:rsidRPr="00C2604A">
        <w:rPr>
          <w:rFonts w:ascii="Times New Roman" w:hAnsi="Times New Roman" w:hint="eastAsia"/>
        </w:rPr>
        <w:t>今后在增加比较用的</w:t>
      </w:r>
      <w:r w:rsidRPr="00C2604A">
        <w:rPr>
          <w:rFonts w:ascii="Times New Roman" w:hAnsi="Times New Roman" w:hint="eastAsia"/>
        </w:rPr>
        <w:t>Chat</w:t>
      </w:r>
      <w:r w:rsidRPr="00C2604A">
        <w:rPr>
          <w:rFonts w:ascii="Times New Roman" w:hAnsi="Times New Roman" w:hint="eastAsia"/>
        </w:rPr>
        <w:t>数据量的同时，结合对</w:t>
      </w:r>
      <w:r w:rsidRPr="00C2604A">
        <w:rPr>
          <w:rFonts w:ascii="Times New Roman" w:hAnsi="Times New Roman" w:hint="eastAsia"/>
        </w:rPr>
        <w:t>Chat</w:t>
      </w:r>
      <w:r w:rsidRPr="00C2604A">
        <w:rPr>
          <w:rFonts w:ascii="Times New Roman" w:hAnsi="Times New Roman" w:hint="eastAsia"/>
        </w:rPr>
        <w:t>内容进行质量深度挖掘的方法，哪种类型的</w:t>
      </w:r>
      <w:r w:rsidRPr="00C2604A">
        <w:rPr>
          <w:rFonts w:ascii="Times New Roman" w:hAnsi="Times New Roman" w:hint="eastAsia"/>
        </w:rPr>
        <w:t>Joint action</w:t>
      </w:r>
      <w:r w:rsidRPr="00C2604A">
        <w:rPr>
          <w:rFonts w:ascii="Times New Roman" w:hAnsi="Times New Roman" w:hint="eastAsia"/>
        </w:rPr>
        <w:t>可以应用于日本的社会和文化的言语交流。还有，日本的</w:t>
      </w:r>
      <w:r w:rsidRPr="00C2604A">
        <w:rPr>
          <w:rFonts w:ascii="Times New Roman" w:hAnsi="Times New Roman" w:hint="eastAsia"/>
        </w:rPr>
        <w:t>Agent</w:t>
      </w:r>
      <w:r w:rsidRPr="00C2604A">
        <w:rPr>
          <w:rFonts w:ascii="Times New Roman" w:hAnsi="Times New Roman" w:hint="eastAsia"/>
        </w:rPr>
        <w:t>不甘于改变角色分工的固有观念，为了能够轻松愉快地参加发言，进一步分析使用怎样的词汇是有效的，想提出一个只有语言信息的</w:t>
      </w:r>
      <w:r w:rsidRPr="00C2604A">
        <w:rPr>
          <w:rFonts w:ascii="Times New Roman" w:hAnsi="Times New Roman" w:hint="eastAsia"/>
        </w:rPr>
        <w:t>Communicating</w:t>
      </w:r>
      <w:r w:rsidRPr="00C2604A">
        <w:rPr>
          <w:rFonts w:ascii="Times New Roman" w:hAnsi="Times New Roman" w:hint="eastAsia"/>
        </w:rPr>
        <w:t>也能够激活</w:t>
      </w:r>
      <w:r w:rsidRPr="00C2604A">
        <w:rPr>
          <w:rFonts w:ascii="Times New Roman" w:hAnsi="Times New Roman" w:hint="eastAsia"/>
        </w:rPr>
        <w:t>Interaction</w:t>
      </w:r>
      <w:r w:rsidRPr="00C2604A">
        <w:rPr>
          <w:rFonts w:ascii="Times New Roman" w:hAnsi="Times New Roman" w:hint="eastAsia"/>
        </w:rPr>
        <w:t>的启示。</w:t>
      </w:r>
    </w:p>
    <w:p w14:paraId="4391B98B" w14:textId="44BAD6ED" w:rsidR="00976357" w:rsidRPr="00160DB8" w:rsidRDefault="005A2A12" w:rsidP="00976357">
      <w:pPr>
        <w:rPr>
          <w:rFonts w:ascii="Times New Roman" w:hAnsi="Times New Roman"/>
          <w:color w:val="4F81BD" w:themeColor="accent1"/>
          <w:lang w:eastAsia="ja-JP"/>
        </w:rPr>
      </w:pPr>
      <w:r w:rsidRPr="0053013B">
        <w:rPr>
          <w:rFonts w:ascii="Times New Roman" w:hAnsi="Times New Roman" w:hint="eastAsia"/>
          <w:color w:val="4F81BD" w:themeColor="accent1"/>
          <w:highlight w:val="green"/>
          <w:lang w:eastAsia="ja-JP"/>
        </w:rPr>
        <w:t>向（</w:t>
      </w:r>
      <w:r w:rsidR="00976357">
        <w:rPr>
          <w:rFonts w:ascii="Times New Roman" w:hAnsi="Times New Roman" w:hint="eastAsia"/>
          <w:color w:val="4F81BD" w:themeColor="accent1"/>
          <w:highlight w:val="green"/>
          <w:lang w:eastAsia="ja-JP"/>
        </w:rPr>
        <w:t>メモ</w:t>
      </w:r>
      <w:r w:rsidR="00976357" w:rsidRPr="0053013B">
        <w:rPr>
          <w:rFonts w:ascii="Times New Roman" w:hAnsi="Times New Roman" w:hint="eastAsia"/>
          <w:color w:val="4F81BD" w:themeColor="accent1"/>
          <w:highlight w:val="green"/>
          <w:lang w:eastAsia="ja-JP"/>
        </w:rPr>
        <w:t>）：</w:t>
      </w:r>
      <w:r w:rsidR="00976357">
        <w:rPr>
          <w:rFonts w:ascii="Times New Roman" w:hAnsi="Times New Roman" w:hint="eastAsia"/>
          <w:color w:val="4F81BD" w:themeColor="accent1"/>
          <w:highlight w:val="green"/>
          <w:lang w:eastAsia="ja-JP"/>
        </w:rPr>
        <w:t>没有什么问题</w:t>
      </w:r>
    </w:p>
    <w:p w14:paraId="200D0A5F" w14:textId="7A486B9E" w:rsidR="00C2604A" w:rsidRPr="00976357" w:rsidRDefault="00C2604A" w:rsidP="00976357">
      <w:pPr>
        <w:rPr>
          <w:rFonts w:ascii="Times New Roman" w:hAnsi="Times New Roman"/>
          <w:lang w:eastAsia="ja-JP"/>
        </w:rPr>
      </w:pPr>
    </w:p>
    <w:p w14:paraId="5EC219EC" w14:textId="1D5C5C85" w:rsidR="009B49CF" w:rsidRDefault="00E252B4" w:rsidP="00C2604A">
      <w:pPr>
        <w:ind w:firstLineChars="200" w:firstLine="420"/>
        <w:rPr>
          <w:rFonts w:ascii="Times New Roman" w:hAnsi="Times New Roman"/>
          <w:lang w:eastAsia="ja-JP"/>
        </w:rPr>
      </w:pPr>
      <w:r>
        <w:rPr>
          <w:rFonts w:ascii="Times New Roman" w:hAnsi="Times New Roman" w:hint="eastAsia"/>
          <w:noProof/>
        </w:rPr>
        <mc:AlternateContent>
          <mc:Choice Requires="wps">
            <w:drawing>
              <wp:anchor distT="0" distB="0" distL="114300" distR="114300" simplePos="0" relativeHeight="251714560" behindDoc="0" locked="0" layoutInCell="1" allowOverlap="1" wp14:anchorId="7DEFC95A" wp14:editId="25D4F9EC">
                <wp:simplePos x="0" y="0"/>
                <wp:positionH relativeFrom="column">
                  <wp:posOffset>-775335</wp:posOffset>
                </wp:positionH>
                <wp:positionV relativeFrom="paragraph">
                  <wp:posOffset>123765</wp:posOffset>
                </wp:positionV>
                <wp:extent cx="7033846" cy="0"/>
                <wp:effectExtent l="50800" t="38100" r="27940" b="76200"/>
                <wp:wrapNone/>
                <wp:docPr id="27" name="直線コネクタ 27"/>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7E240A23" id="直線コネクタ 27" o:spid="_x0000_s1026" style="position:absolute;left:0;text-align:left;z-index:251714560;visibility:visible;mso-wrap-style:square;mso-wrap-distance-left:9pt;mso-wrap-distance-top:0;mso-wrap-distance-right:9pt;mso-wrap-distance-bottom:0;mso-position-horizontal:absolute;mso-position-horizontal-relative:text;mso-position-vertical:absolute;mso-position-vertical-relative:text" from="-61.05pt,9.75pt" to="492.8pt,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" strokecolor="#c0504d [3205]" strokeweight="2pt">
                <v:shadow on="t" color="black" opacity="24903f" origin=",.5" offset="0,.55556mm"/>
              </v:line>
            </w:pict>
          </mc:Fallback>
        </mc:AlternateContent>
      </w:r>
    </w:p>
    <w:p w14:paraId="021AE1FF" w14:textId="5FE71945" w:rsidR="009B49CF" w:rsidRDefault="009B49CF" w:rsidP="00C2604A">
      <w:pPr>
        <w:ind w:firstLineChars="200" w:firstLine="420"/>
        <w:rPr>
          <w:rFonts w:ascii="Times New Roman" w:hAnsi="Times New Roman"/>
          <w:lang w:eastAsia="ja-JP"/>
        </w:rPr>
      </w:pPr>
    </w:p>
    <w:p w14:paraId="66F75290" w14:textId="65B5AA19" w:rsidR="009B49CF" w:rsidRDefault="009B49CF" w:rsidP="00C2604A">
      <w:pPr>
        <w:ind w:firstLineChars="200" w:firstLine="420"/>
        <w:rPr>
          <w:rFonts w:ascii="Times New Roman" w:hAnsi="Times New Roman"/>
          <w:lang w:eastAsia="ja-JP"/>
        </w:rPr>
      </w:pPr>
    </w:p>
    <w:p w14:paraId="36398170" w14:textId="57276C0B" w:rsidR="009B49CF" w:rsidRDefault="009B49CF" w:rsidP="00C2604A">
      <w:pPr>
        <w:ind w:firstLineChars="200" w:firstLine="420"/>
        <w:rPr>
          <w:rFonts w:ascii="Times New Roman" w:hAnsi="Times New Roman"/>
          <w:lang w:eastAsia="ja-JP"/>
        </w:rPr>
      </w:pPr>
    </w:p>
    <w:p w14:paraId="1E68D158" w14:textId="77777777" w:rsidR="009B49CF" w:rsidRPr="00C2604A" w:rsidRDefault="009B49CF" w:rsidP="00C2604A">
      <w:pPr>
        <w:ind w:firstLineChars="200" w:firstLine="420"/>
        <w:rPr>
          <w:rFonts w:ascii="Times New Roman" w:hAnsi="Times New Roman"/>
          <w:lang w:eastAsia="ja-JP"/>
        </w:rPr>
      </w:pPr>
    </w:p>
    <w:p w14:paraId="2F53AB77" w14:textId="3633CD4C" w:rsidR="00C2604A" w:rsidRDefault="00C2604A" w:rsidP="00C2604A">
      <w:pPr>
        <w:ind w:firstLineChars="200" w:firstLine="420"/>
        <w:rPr>
          <w:rFonts w:ascii="Times New Roman" w:hAnsi="Times New Roman"/>
        </w:rPr>
      </w:pPr>
      <w:r w:rsidRPr="00C2604A">
        <w:rPr>
          <w:rFonts w:ascii="Times New Roman" w:hAnsi="Times New Roman" w:hint="eastAsia"/>
        </w:rPr>
        <w:t>中国語話者集団による</w:t>
      </w:r>
      <w:r w:rsidRPr="00C2604A">
        <w:rPr>
          <w:rFonts w:ascii="Times New Roman" w:hAnsi="Times New Roman"/>
        </w:rPr>
        <w:t>Zoom Text Chat Data</w:t>
      </w:r>
      <w:r w:rsidRPr="00C2604A">
        <w:rPr>
          <w:rFonts w:ascii="Times New Roman" w:hAnsi="Times New Roman" w:hint="eastAsia"/>
        </w:rPr>
        <w:t>を資料とし，</w:t>
      </w:r>
      <w:r w:rsidRPr="00C2604A">
        <w:rPr>
          <w:rFonts w:ascii="Times New Roman" w:hAnsi="Times New Roman"/>
        </w:rPr>
        <w:t>Participants</w:t>
      </w:r>
      <w:r w:rsidRPr="00C2604A">
        <w:rPr>
          <w:rFonts w:ascii="Times New Roman" w:hAnsi="Times New Roman" w:hint="eastAsia"/>
        </w:rPr>
        <w:t>の情報交換と感謝感情表現が頻出する要因と，それらが共同発話構築のプロセスに果たす役割について，量的</w:t>
      </w:r>
      <w:r w:rsidRPr="00C2604A">
        <w:rPr>
          <w:rFonts w:ascii="ＭＳ 明朝" w:eastAsia="ＭＳ 明朝" w:hAnsi="ＭＳ 明朝" w:cs="ＭＳ 明朝" w:hint="eastAsia"/>
        </w:rPr>
        <w:t>・</w:t>
      </w:r>
      <w:r w:rsidRPr="00C2604A">
        <w:rPr>
          <w:rFonts w:ascii="SimSun" w:hAnsi="SimSun" w:cs="SimSun" w:hint="eastAsia"/>
        </w:rPr>
        <w:t>質的な分析を試みた．</w:t>
      </w:r>
      <w:r w:rsidRPr="00C2604A">
        <w:rPr>
          <w:rFonts w:ascii="Times New Roman" w:hAnsi="Times New Roman"/>
        </w:rPr>
        <w:t>Agent</w:t>
      </w:r>
      <w:r w:rsidRPr="00C2604A">
        <w:rPr>
          <w:rFonts w:ascii="Times New Roman" w:hAnsi="Times New Roman" w:hint="eastAsia"/>
        </w:rPr>
        <w:t>別および使用語彙頻度から，</w:t>
      </w:r>
      <w:r w:rsidRPr="00C2604A">
        <w:rPr>
          <w:rFonts w:ascii="Times New Roman" w:hAnsi="Times New Roman"/>
        </w:rPr>
        <w:t>Chat thread</w:t>
      </w:r>
      <w:r w:rsidRPr="00C2604A">
        <w:rPr>
          <w:rFonts w:ascii="Times New Roman" w:hAnsi="Times New Roman" w:hint="eastAsia"/>
        </w:rPr>
        <w:t>の発言分布と出現特性を分析した結果，</w:t>
      </w:r>
      <w:r w:rsidRPr="00C2604A">
        <w:rPr>
          <w:rFonts w:ascii="Times New Roman" w:hAnsi="Times New Roman"/>
        </w:rPr>
        <w:t>Participants</w:t>
      </w:r>
      <w:r w:rsidRPr="00C2604A">
        <w:rPr>
          <w:rFonts w:ascii="Times New Roman" w:hAnsi="Times New Roman" w:hint="eastAsia"/>
        </w:rPr>
        <w:t>の投稿回数が</w:t>
      </w:r>
      <w:r w:rsidRPr="00C2604A">
        <w:rPr>
          <w:rFonts w:ascii="Times New Roman" w:hAnsi="Times New Roman"/>
        </w:rPr>
        <w:t>Organizer</w:t>
      </w:r>
      <w:r w:rsidRPr="00C2604A">
        <w:rPr>
          <w:rFonts w:ascii="Times New Roman" w:hAnsi="Times New Roman" w:hint="eastAsia"/>
        </w:rPr>
        <w:t>や</w:t>
      </w:r>
      <w:r w:rsidRPr="00C2604A">
        <w:rPr>
          <w:rFonts w:ascii="Times New Roman" w:hAnsi="Times New Roman"/>
        </w:rPr>
        <w:t>Guest</w:t>
      </w:r>
      <w:r w:rsidRPr="00C2604A">
        <w:rPr>
          <w:rFonts w:ascii="Times New Roman" w:hAnsi="Times New Roman" w:hint="eastAsia"/>
        </w:rPr>
        <w:t>のそれを大幅に上回ること</w:t>
      </w:r>
      <w:r w:rsidRPr="00C2604A">
        <w:rPr>
          <w:rFonts w:ascii="Times New Roman" w:hAnsi="Times New Roman"/>
        </w:rPr>
        <w:t>.</w:t>
      </w:r>
      <w:r w:rsidRPr="00C2604A">
        <w:rPr>
          <w:rFonts w:ascii="Times New Roman" w:hAnsi="Times New Roman" w:hint="eastAsia"/>
        </w:rPr>
        <w:t>かつ</w:t>
      </w:r>
      <w:r w:rsidRPr="00C2604A">
        <w:rPr>
          <w:rFonts w:ascii="Times New Roman" w:hAnsi="Times New Roman"/>
        </w:rPr>
        <w:t>Gratitude</w:t>
      </w:r>
      <w:r w:rsidRPr="00C2604A">
        <w:rPr>
          <w:rFonts w:ascii="Times New Roman" w:hAnsi="Times New Roman" w:hint="eastAsia"/>
        </w:rPr>
        <w:t>と</w:t>
      </w:r>
      <w:r w:rsidRPr="00C2604A">
        <w:rPr>
          <w:rFonts w:ascii="Times New Roman" w:hAnsi="Times New Roman"/>
        </w:rPr>
        <w:t>Information exchange</w:t>
      </w:r>
      <w:r w:rsidRPr="00C2604A">
        <w:rPr>
          <w:rFonts w:ascii="Times New Roman" w:hAnsi="Times New Roman" w:hint="eastAsia"/>
        </w:rPr>
        <w:t>の出現率が，</w:t>
      </w:r>
      <w:r w:rsidRPr="00C2604A">
        <w:rPr>
          <w:rFonts w:ascii="Times New Roman" w:hAnsi="Times New Roman"/>
        </w:rPr>
        <w:t>Question</w:t>
      </w:r>
      <w:r w:rsidRPr="00C2604A">
        <w:rPr>
          <w:rFonts w:ascii="Times New Roman" w:hAnsi="Times New Roman" w:hint="eastAsia"/>
        </w:rPr>
        <w:t>、</w:t>
      </w:r>
      <w:r w:rsidRPr="00C2604A">
        <w:rPr>
          <w:rFonts w:ascii="Times New Roman" w:hAnsi="Times New Roman"/>
        </w:rPr>
        <w:t>Response</w:t>
      </w:r>
      <w:r w:rsidRPr="00C2604A">
        <w:rPr>
          <w:rFonts w:ascii="Times New Roman" w:hAnsi="Times New Roman" w:hint="eastAsia"/>
        </w:rPr>
        <w:t>、</w:t>
      </w:r>
      <w:r w:rsidRPr="00C2604A">
        <w:rPr>
          <w:rFonts w:ascii="Times New Roman" w:hAnsi="Times New Roman" w:hint="eastAsia"/>
        </w:rPr>
        <w:t>Request</w:t>
      </w:r>
      <w:r w:rsidRPr="00C2604A">
        <w:rPr>
          <w:rFonts w:ascii="Times New Roman" w:hAnsi="Times New Roman" w:hint="eastAsia"/>
        </w:rPr>
        <w:t>よりはるかに高い事実を，量的および使用語彙頻度の双方で再確認した</w:t>
      </w:r>
      <w:r w:rsidRPr="00C2604A">
        <w:rPr>
          <w:rFonts w:ascii="Times New Roman" w:hAnsi="Times New Roman" w:hint="eastAsia"/>
        </w:rPr>
        <w:t>[3</w:t>
      </w:r>
      <w:r w:rsidRPr="00C2604A">
        <w:rPr>
          <w:rFonts w:ascii="Times New Roman" w:hAnsi="Times New Roman" w:hint="eastAsia"/>
        </w:rPr>
        <w:t>章</w:t>
      </w:r>
      <w:r w:rsidRPr="00C2604A">
        <w:rPr>
          <w:rFonts w:ascii="Times New Roman" w:hAnsi="Times New Roman" w:hint="eastAsia"/>
        </w:rPr>
        <w:t>]</w:t>
      </w:r>
      <w:r w:rsidRPr="00C2604A">
        <w:rPr>
          <w:rFonts w:ascii="Times New Roman" w:hAnsi="Times New Roman" w:hint="eastAsia"/>
        </w:rPr>
        <w:t>．</w:t>
      </w:r>
    </w:p>
    <w:p w14:paraId="2AA3DCE1" w14:textId="77777777" w:rsidR="005A2A12" w:rsidRPr="00160DB8" w:rsidRDefault="005A2A12" w:rsidP="005A2A12">
      <w:pPr>
        <w:rPr>
          <w:rFonts w:ascii="Times New Roman" w:hAnsi="Times New Roman"/>
          <w:color w:val="4F81BD" w:themeColor="accent1"/>
        </w:rPr>
      </w:pPr>
      <w:r w:rsidRPr="0053013B">
        <w:rPr>
          <w:rFonts w:ascii="Times New Roman" w:hAnsi="Times New Roman" w:hint="eastAsia"/>
          <w:color w:val="4F81BD" w:themeColor="accent1"/>
          <w:highlight w:val="green"/>
        </w:rPr>
        <w:t>向（</w:t>
      </w:r>
      <w:r>
        <w:rPr>
          <w:rFonts w:ascii="Times New Roman" w:hAnsi="Times New Roman" w:hint="eastAsia"/>
          <w:color w:val="4F81BD" w:themeColor="accent1"/>
          <w:highlight w:val="green"/>
        </w:rPr>
        <w:t>中訳</w:t>
      </w:r>
      <w:r w:rsidRPr="0053013B">
        <w:rPr>
          <w:rFonts w:ascii="Times New Roman" w:hAnsi="Times New Roman" w:hint="eastAsia"/>
          <w:color w:val="4F81BD" w:themeColor="accent1"/>
          <w:highlight w:val="green"/>
        </w:rPr>
        <w:t>）：</w:t>
      </w:r>
    </w:p>
    <w:p w14:paraId="7C57BC84" w14:textId="0C25E7FA" w:rsidR="009B49CF" w:rsidRPr="008975F7" w:rsidRDefault="00B6778E" w:rsidP="00C2604A">
      <w:pPr>
        <w:ind w:firstLineChars="200" w:firstLine="420"/>
        <w:rPr>
          <w:rFonts w:ascii="Times New Roman" w:hAnsi="Times New Roman"/>
          <w:color w:val="4F81BD" w:themeColor="accent1"/>
        </w:rPr>
      </w:pPr>
      <w:r w:rsidRPr="008975F7">
        <w:rPr>
          <w:rFonts w:ascii="Times New Roman" w:hAnsi="Times New Roman" w:hint="eastAsia"/>
          <w:color w:val="4F81BD" w:themeColor="accent1"/>
        </w:rPr>
        <w:t>使用中文母语者的</w:t>
      </w:r>
      <w:r w:rsidRPr="008975F7">
        <w:rPr>
          <w:rFonts w:ascii="Times New Roman" w:hAnsi="Times New Roman" w:hint="eastAsia"/>
          <w:color w:val="4F81BD" w:themeColor="accent1"/>
        </w:rPr>
        <w:t>Zoom Text Chat</w:t>
      </w:r>
      <w:r w:rsidRPr="008975F7">
        <w:rPr>
          <w:rFonts w:ascii="Times New Roman" w:hAnsi="Times New Roman" w:hint="eastAsia"/>
          <w:color w:val="4F81BD" w:themeColor="accent1"/>
        </w:rPr>
        <w:t>数据作为资料，对</w:t>
      </w:r>
      <w:r w:rsidR="006C51D5" w:rsidRPr="008975F7">
        <w:rPr>
          <w:rFonts w:ascii="Times New Roman" w:hAnsi="Times New Roman"/>
          <w:color w:val="4F81BD" w:themeColor="accent1"/>
        </w:rPr>
        <w:t>Participants</w:t>
      </w:r>
      <w:r w:rsidRPr="008975F7">
        <w:rPr>
          <w:rFonts w:ascii="Times New Roman" w:hAnsi="Times New Roman" w:hint="eastAsia"/>
          <w:color w:val="4F81BD" w:themeColor="accent1"/>
        </w:rPr>
        <w:t>之间的信息交流和感谢表达的频繁出现的原因</w:t>
      </w:r>
      <w:r w:rsidR="00970FDB" w:rsidRPr="008975F7">
        <w:rPr>
          <w:rFonts w:ascii="Times New Roman" w:hAnsi="Times New Roman" w:hint="eastAsia"/>
          <w:color w:val="4F81BD" w:themeColor="accent1"/>
        </w:rPr>
        <w:t>，</w:t>
      </w:r>
      <w:r w:rsidRPr="008975F7">
        <w:rPr>
          <w:rFonts w:ascii="Times New Roman" w:hAnsi="Times New Roman" w:hint="eastAsia"/>
          <w:color w:val="4F81BD" w:themeColor="accent1"/>
        </w:rPr>
        <w:t>以及它们在共同发言构建过程中的角色进行了定量和定性分析。通过对</w:t>
      </w:r>
      <w:r w:rsidR="00E54E15" w:rsidRPr="008975F7">
        <w:rPr>
          <w:rFonts w:ascii="Times New Roman" w:hAnsi="Times New Roman" w:hint="eastAsia"/>
          <w:color w:val="4F81BD" w:themeColor="accent1"/>
        </w:rPr>
        <w:t>各</w:t>
      </w:r>
      <w:r w:rsidRPr="008975F7">
        <w:rPr>
          <w:rFonts w:ascii="Times New Roman" w:hAnsi="Times New Roman" w:hint="eastAsia"/>
          <w:color w:val="4F81BD" w:themeColor="accent1"/>
        </w:rPr>
        <w:t>Agent</w:t>
      </w:r>
      <w:r w:rsidRPr="008975F7">
        <w:rPr>
          <w:rFonts w:ascii="Times New Roman" w:hAnsi="Times New Roman" w:hint="eastAsia"/>
          <w:color w:val="4F81BD" w:themeColor="accent1"/>
        </w:rPr>
        <w:t>和使用词汇频率的分析，我们确认了</w:t>
      </w:r>
      <w:r w:rsidRPr="008975F7">
        <w:rPr>
          <w:rFonts w:ascii="Times New Roman" w:hAnsi="Times New Roman" w:hint="eastAsia"/>
          <w:color w:val="4F81BD" w:themeColor="accent1"/>
        </w:rPr>
        <w:t>Chat thread</w:t>
      </w:r>
      <w:r w:rsidRPr="008975F7">
        <w:rPr>
          <w:rFonts w:ascii="Times New Roman" w:hAnsi="Times New Roman" w:hint="eastAsia"/>
          <w:color w:val="4F81BD" w:themeColor="accent1"/>
        </w:rPr>
        <w:t>的发言分布和出现特点。结果显示，</w:t>
      </w:r>
      <w:r w:rsidR="00474614" w:rsidRPr="008975F7">
        <w:rPr>
          <w:rFonts w:ascii="Times New Roman" w:hAnsi="Times New Roman"/>
          <w:color w:val="4F81BD" w:themeColor="accent1"/>
        </w:rPr>
        <w:t>Participants</w:t>
      </w:r>
      <w:r w:rsidRPr="008975F7">
        <w:rPr>
          <w:rFonts w:ascii="Times New Roman" w:hAnsi="Times New Roman" w:hint="eastAsia"/>
          <w:color w:val="4F81BD" w:themeColor="accent1"/>
        </w:rPr>
        <w:t>的投稿数量明显超过了</w:t>
      </w:r>
      <w:r w:rsidR="00474614" w:rsidRPr="008975F7">
        <w:rPr>
          <w:rFonts w:ascii="Times New Roman" w:hAnsi="Times New Roman"/>
          <w:color w:val="4F81BD" w:themeColor="accent1"/>
        </w:rPr>
        <w:t>Organizer</w:t>
      </w:r>
      <w:r w:rsidRPr="008975F7">
        <w:rPr>
          <w:rFonts w:ascii="Times New Roman" w:hAnsi="Times New Roman" w:hint="eastAsia"/>
          <w:color w:val="4F81BD" w:themeColor="accent1"/>
        </w:rPr>
        <w:t>和</w:t>
      </w:r>
      <w:r w:rsidR="00474614" w:rsidRPr="008975F7">
        <w:rPr>
          <w:rFonts w:ascii="Times New Roman" w:hAnsi="Times New Roman"/>
          <w:color w:val="4F81BD" w:themeColor="accent1"/>
        </w:rPr>
        <w:t>Guest</w:t>
      </w:r>
      <w:r w:rsidR="008975F7" w:rsidRPr="008975F7">
        <w:rPr>
          <w:rFonts w:ascii="Times New Roman" w:hAnsi="Times New Roman" w:hint="eastAsia"/>
          <w:color w:val="4F81BD" w:themeColor="accent1"/>
        </w:rPr>
        <w:t>。同时，</w:t>
      </w:r>
      <w:r w:rsidR="008975F7" w:rsidRPr="008975F7">
        <w:rPr>
          <w:rFonts w:ascii="Times New Roman" w:hAnsi="Times New Roman"/>
          <w:color w:val="4F81BD" w:themeColor="accent1"/>
        </w:rPr>
        <w:t>Gratitude</w:t>
      </w:r>
      <w:r w:rsidRPr="008975F7">
        <w:rPr>
          <w:rFonts w:ascii="Times New Roman" w:hAnsi="Times New Roman" w:hint="eastAsia"/>
          <w:color w:val="4F81BD" w:themeColor="accent1"/>
        </w:rPr>
        <w:t>和</w:t>
      </w:r>
      <w:r w:rsidR="008975F7" w:rsidRPr="008975F7">
        <w:rPr>
          <w:rFonts w:ascii="Times New Roman" w:hAnsi="Times New Roman"/>
          <w:color w:val="4F81BD" w:themeColor="accent1"/>
        </w:rPr>
        <w:t>Information exchange</w:t>
      </w:r>
      <w:r w:rsidRPr="008975F7">
        <w:rPr>
          <w:rFonts w:ascii="Times New Roman" w:hAnsi="Times New Roman" w:hint="eastAsia"/>
          <w:color w:val="4F81BD" w:themeColor="accent1"/>
        </w:rPr>
        <w:t>的出现频率远高于</w:t>
      </w:r>
      <w:r w:rsidR="008975F7" w:rsidRPr="008975F7">
        <w:rPr>
          <w:rFonts w:ascii="Times New Roman" w:hAnsi="Times New Roman"/>
          <w:color w:val="4F81BD" w:themeColor="accent1"/>
        </w:rPr>
        <w:t>Question</w:t>
      </w:r>
      <w:r w:rsidR="008975F7" w:rsidRPr="008975F7">
        <w:rPr>
          <w:rFonts w:ascii="Times New Roman" w:hAnsi="Times New Roman" w:hint="eastAsia"/>
          <w:color w:val="4F81BD" w:themeColor="accent1"/>
        </w:rPr>
        <w:t>、</w:t>
      </w:r>
      <w:r w:rsidR="008975F7" w:rsidRPr="008975F7">
        <w:rPr>
          <w:rFonts w:ascii="Times New Roman" w:hAnsi="Times New Roman"/>
          <w:color w:val="4F81BD" w:themeColor="accent1"/>
        </w:rPr>
        <w:t>Response</w:t>
      </w:r>
      <w:r w:rsidR="008975F7" w:rsidRPr="008975F7">
        <w:rPr>
          <w:rFonts w:ascii="Times New Roman" w:hAnsi="Times New Roman" w:hint="eastAsia"/>
          <w:color w:val="4F81BD" w:themeColor="accent1"/>
        </w:rPr>
        <w:t>、</w:t>
      </w:r>
      <w:r w:rsidR="008975F7" w:rsidRPr="008975F7">
        <w:rPr>
          <w:rFonts w:ascii="Times New Roman" w:hAnsi="Times New Roman" w:hint="eastAsia"/>
          <w:color w:val="4F81BD" w:themeColor="accent1"/>
        </w:rPr>
        <w:t>Request</w:t>
      </w:r>
      <w:r w:rsidRPr="008975F7">
        <w:rPr>
          <w:rFonts w:ascii="Times New Roman" w:hAnsi="Times New Roman" w:hint="eastAsia"/>
          <w:color w:val="4F81BD" w:themeColor="accent1"/>
        </w:rPr>
        <w:t>的事实在定量和使用词汇频率两方面得到了再次确认</w:t>
      </w:r>
      <w:r w:rsidRPr="008975F7">
        <w:rPr>
          <w:rFonts w:ascii="Times New Roman" w:hAnsi="Times New Roman" w:hint="eastAsia"/>
          <w:color w:val="4F81BD" w:themeColor="accent1"/>
        </w:rPr>
        <w:t>[3</w:t>
      </w:r>
      <w:r w:rsidRPr="008975F7">
        <w:rPr>
          <w:rFonts w:ascii="Times New Roman" w:hAnsi="Times New Roman" w:hint="eastAsia"/>
          <w:color w:val="4F81BD" w:themeColor="accent1"/>
        </w:rPr>
        <w:t>章</w:t>
      </w:r>
      <w:r w:rsidRPr="008975F7">
        <w:rPr>
          <w:rFonts w:ascii="Times New Roman" w:hAnsi="Times New Roman" w:hint="eastAsia"/>
          <w:color w:val="4F81BD" w:themeColor="accent1"/>
        </w:rPr>
        <w:t>]</w:t>
      </w:r>
      <w:r w:rsidRPr="008975F7">
        <w:rPr>
          <w:rFonts w:ascii="Times New Roman" w:hAnsi="Times New Roman" w:hint="eastAsia"/>
          <w:color w:val="4F81BD" w:themeColor="accent1"/>
        </w:rPr>
        <w:t>。</w:t>
      </w:r>
    </w:p>
    <w:p w14:paraId="7B7A3562" w14:textId="25410D81" w:rsidR="009B49CF" w:rsidRDefault="003526B6" w:rsidP="00C2604A">
      <w:pPr>
        <w:ind w:firstLineChars="200" w:firstLine="420"/>
        <w:rPr>
          <w:rFonts w:ascii="Times New Roman" w:hAnsi="Times New Roman"/>
        </w:rPr>
      </w:pPr>
      <w:r>
        <w:rPr>
          <w:rFonts w:ascii="Times New Roman" w:hAnsi="Times New Roman" w:hint="eastAsia"/>
          <w:noProof/>
        </w:rPr>
        <mc:AlternateContent>
          <mc:Choice Requires="wps">
            <w:drawing>
              <wp:anchor distT="0" distB="0" distL="114300" distR="114300" simplePos="0" relativeHeight="251718656" behindDoc="0" locked="0" layoutInCell="1" allowOverlap="1" wp14:anchorId="667D394F" wp14:editId="60C3A5CB">
                <wp:simplePos x="0" y="0"/>
                <wp:positionH relativeFrom="column">
                  <wp:posOffset>-885975</wp:posOffset>
                </wp:positionH>
                <wp:positionV relativeFrom="paragraph">
                  <wp:posOffset>207757</wp:posOffset>
                </wp:positionV>
                <wp:extent cx="7033846" cy="0"/>
                <wp:effectExtent l="50800" t="38100" r="27940" b="76200"/>
                <wp:wrapNone/>
                <wp:docPr id="29" name="直線コネクタ 29"/>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740DDF8E" id="直線コネクタ 29" o:spid="_x0000_s1026"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69.75pt,16.35pt" to="484.1pt,16.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" strokecolor="#c0504d [3205]" strokeweight="2pt">
                <v:shadow on="t" color="black" opacity="24903f" origin=",.5" offset="0,.55556mm"/>
              </v:line>
            </w:pict>
          </mc:Fallback>
        </mc:AlternateContent>
      </w:r>
    </w:p>
    <w:p w14:paraId="45631684" w14:textId="426436C5" w:rsidR="009B49CF" w:rsidRDefault="009B49CF" w:rsidP="00C2604A">
      <w:pPr>
        <w:ind w:firstLineChars="200" w:firstLine="420"/>
        <w:rPr>
          <w:rFonts w:ascii="Times New Roman" w:hAnsi="Times New Roman"/>
        </w:rPr>
      </w:pPr>
    </w:p>
    <w:p w14:paraId="571EC123" w14:textId="77777777" w:rsidR="009B49CF" w:rsidRPr="00C2604A" w:rsidRDefault="009B49CF" w:rsidP="00C2604A">
      <w:pPr>
        <w:ind w:firstLineChars="200" w:firstLine="420"/>
        <w:rPr>
          <w:rFonts w:ascii="Times New Roman" w:hAnsi="Times New Roman"/>
        </w:rPr>
      </w:pPr>
    </w:p>
    <w:p w14:paraId="37E5BC9D" w14:textId="05FD7F66" w:rsidR="00C2604A" w:rsidRDefault="00C2604A" w:rsidP="00C2604A">
      <w:pPr>
        <w:ind w:firstLineChars="200" w:firstLine="420"/>
        <w:rPr>
          <w:rFonts w:ascii="Times New Roman" w:hAnsi="Times New Roman"/>
        </w:rPr>
      </w:pPr>
      <w:r w:rsidRPr="00C2604A">
        <w:rPr>
          <w:rFonts w:ascii="Times New Roman" w:hAnsi="Times New Roman" w:hint="eastAsia"/>
        </w:rPr>
        <w:t>Participants</w:t>
      </w:r>
      <w:r w:rsidRPr="00C2604A">
        <w:rPr>
          <w:rFonts w:ascii="Times New Roman" w:hAnsi="Times New Roman" w:hint="eastAsia"/>
        </w:rPr>
        <w:t>の活発な</w:t>
      </w:r>
      <w:r w:rsidRPr="00C2604A">
        <w:rPr>
          <w:rFonts w:ascii="Times New Roman" w:hAnsi="Times New Roman" w:hint="eastAsia"/>
        </w:rPr>
        <w:t>Information exchange</w:t>
      </w:r>
      <w:r w:rsidRPr="00C2604A">
        <w:rPr>
          <w:rFonts w:ascii="Times New Roman" w:hAnsi="Times New Roman" w:hint="eastAsia"/>
        </w:rPr>
        <w:t>の要因を探るため，内容を下位分類した結果，昇順に</w:t>
      </w:r>
      <w:r w:rsidRPr="00C2604A">
        <w:rPr>
          <w:rFonts w:ascii="Times New Roman" w:hAnsi="Times New Roman" w:hint="eastAsia"/>
        </w:rPr>
        <w:t>access troubles</w:t>
      </w:r>
      <w:r w:rsidRPr="00C2604A">
        <w:rPr>
          <w:rFonts w:ascii="Times New Roman" w:hAnsi="Times New Roman" w:hint="eastAsia"/>
        </w:rPr>
        <w:t>，</w:t>
      </w:r>
      <w:r w:rsidRPr="00C2604A">
        <w:rPr>
          <w:rFonts w:ascii="Times New Roman" w:hAnsi="Times New Roman" w:hint="eastAsia"/>
        </w:rPr>
        <w:t>share views</w:t>
      </w:r>
      <w:r w:rsidRPr="00C2604A">
        <w:rPr>
          <w:rFonts w:ascii="Times New Roman" w:hAnsi="Times New Roman" w:hint="eastAsia"/>
        </w:rPr>
        <w:t>，</w:t>
      </w:r>
      <w:r w:rsidRPr="00C2604A">
        <w:rPr>
          <w:rFonts w:ascii="Times New Roman" w:hAnsi="Times New Roman" w:hint="eastAsia"/>
        </w:rPr>
        <w:t>other information</w:t>
      </w:r>
      <w:r w:rsidRPr="00C2604A">
        <w:rPr>
          <w:rFonts w:ascii="Times New Roman" w:hAnsi="Times New Roman" w:hint="eastAsia"/>
        </w:rPr>
        <w:t>の</w:t>
      </w:r>
      <w:r w:rsidRPr="00C2604A">
        <w:rPr>
          <w:rFonts w:ascii="Times New Roman" w:hAnsi="Times New Roman" w:hint="eastAsia"/>
        </w:rPr>
        <w:t>3</w:t>
      </w:r>
      <w:r w:rsidRPr="00C2604A">
        <w:rPr>
          <w:rFonts w:ascii="Times New Roman" w:hAnsi="Times New Roman" w:hint="eastAsia"/>
        </w:rPr>
        <w:t>特徴を抽出した．</w:t>
      </w:r>
      <w:r w:rsidRPr="00C2604A">
        <w:rPr>
          <w:rFonts w:ascii="Times New Roman" w:hAnsi="Times New Roman" w:hint="eastAsia"/>
        </w:rPr>
        <w:t>Participants</w:t>
      </w:r>
      <w:r w:rsidRPr="00C2604A">
        <w:rPr>
          <w:rFonts w:ascii="Times New Roman" w:hAnsi="Times New Roman" w:hint="eastAsia"/>
        </w:rPr>
        <w:t>の発信の宛先からも，</w:t>
      </w:r>
      <w:r w:rsidRPr="00C2604A">
        <w:rPr>
          <w:rFonts w:ascii="Times New Roman" w:hAnsi="Times New Roman" w:hint="eastAsia"/>
        </w:rPr>
        <w:t>Participant</w:t>
      </w:r>
      <w:r w:rsidRPr="00C2604A">
        <w:rPr>
          <w:rFonts w:ascii="Times New Roman" w:hAnsi="Times New Roman" w:hint="eastAsia"/>
        </w:rPr>
        <w:t>が他の</w:t>
      </w:r>
      <w:r w:rsidRPr="00C2604A">
        <w:rPr>
          <w:rFonts w:ascii="Times New Roman" w:hAnsi="Times New Roman" w:hint="eastAsia"/>
        </w:rPr>
        <w:t>Agent</w:t>
      </w:r>
      <w:r w:rsidRPr="00C2604A">
        <w:rPr>
          <w:rFonts w:ascii="Times New Roman" w:hAnsi="Times New Roman" w:hint="eastAsia"/>
        </w:rPr>
        <w:t>を代行していることが示された．</w:t>
      </w:r>
      <w:r w:rsidRPr="00C2604A">
        <w:rPr>
          <w:rFonts w:ascii="Times New Roman" w:hAnsi="Times New Roman" w:hint="eastAsia"/>
        </w:rPr>
        <w:t>Participants</w:t>
      </w:r>
      <w:r w:rsidRPr="00C2604A">
        <w:rPr>
          <w:rFonts w:ascii="Times New Roman" w:hAnsi="Times New Roman" w:hint="eastAsia"/>
        </w:rPr>
        <w:t>の</w:t>
      </w:r>
      <w:r w:rsidRPr="00C2604A">
        <w:rPr>
          <w:rFonts w:ascii="Times New Roman" w:hAnsi="Times New Roman" w:hint="eastAsia"/>
        </w:rPr>
        <w:t>Multi-Agent Interaction</w:t>
      </w:r>
      <w:r w:rsidRPr="00C2604A">
        <w:rPr>
          <w:rFonts w:ascii="Times New Roman" w:hAnsi="Times New Roman" w:hint="eastAsia"/>
        </w:rPr>
        <w:t>が，トラブル支援や感想共有など共関心構築を促進する鍵と考えられる．</w:t>
      </w:r>
    </w:p>
    <w:p w14:paraId="6B5D6B11" w14:textId="4C76946B" w:rsidR="005A2A12" w:rsidRPr="00160DB8" w:rsidRDefault="005A2A12" w:rsidP="005A2A12">
      <w:pPr>
        <w:rPr>
          <w:rFonts w:ascii="Times New Roman" w:hAnsi="Times New Roman"/>
          <w:color w:val="4F81BD" w:themeColor="accent1"/>
        </w:rPr>
      </w:pPr>
      <w:r w:rsidRPr="0053013B">
        <w:rPr>
          <w:rFonts w:ascii="Times New Roman" w:hAnsi="Times New Roman" w:hint="eastAsia"/>
          <w:color w:val="4F81BD" w:themeColor="accent1"/>
          <w:highlight w:val="green"/>
        </w:rPr>
        <w:t>向（</w:t>
      </w:r>
      <w:r>
        <w:rPr>
          <w:rFonts w:ascii="Times New Roman" w:hAnsi="Times New Roman" w:hint="eastAsia"/>
          <w:color w:val="4F81BD" w:themeColor="accent1"/>
          <w:highlight w:val="green"/>
        </w:rPr>
        <w:t>中訳</w:t>
      </w:r>
      <w:r w:rsidRPr="0053013B">
        <w:rPr>
          <w:rFonts w:ascii="Times New Roman" w:hAnsi="Times New Roman" w:hint="eastAsia"/>
          <w:color w:val="4F81BD" w:themeColor="accent1"/>
          <w:highlight w:val="green"/>
        </w:rPr>
        <w:t>）：</w:t>
      </w:r>
    </w:p>
    <w:p w14:paraId="3BDBAF44" w14:textId="4DBD2088" w:rsidR="009B49CF" w:rsidRPr="00BD6FE3" w:rsidRDefault="001D1989" w:rsidP="00C2604A">
      <w:pPr>
        <w:ind w:firstLineChars="200" w:firstLine="420"/>
        <w:rPr>
          <w:rFonts w:ascii="Times New Roman" w:hAnsi="Times New Roman"/>
          <w:color w:val="4F81BD" w:themeColor="accent1"/>
        </w:rPr>
      </w:pPr>
      <w:r w:rsidRPr="00BD6FE3">
        <w:rPr>
          <w:rFonts w:ascii="Times New Roman" w:hAnsi="Times New Roman" w:hint="eastAsia"/>
          <w:color w:val="4F81BD" w:themeColor="accent1"/>
        </w:rPr>
        <w:t>为了探究</w:t>
      </w:r>
      <w:r w:rsidRPr="00BD6FE3">
        <w:rPr>
          <w:rFonts w:ascii="Times New Roman" w:hAnsi="Times New Roman" w:hint="eastAsia"/>
          <w:color w:val="4F81BD" w:themeColor="accent1"/>
        </w:rPr>
        <w:t>Participants</w:t>
      </w:r>
      <w:r w:rsidRPr="00BD6FE3">
        <w:rPr>
          <w:rFonts w:ascii="Times New Roman" w:hAnsi="Times New Roman" w:hint="eastAsia"/>
          <w:color w:val="4F81BD" w:themeColor="accent1"/>
        </w:rPr>
        <w:t>进行活跃的</w:t>
      </w:r>
      <w:r w:rsidR="00844473" w:rsidRPr="00BD6FE3">
        <w:rPr>
          <w:rFonts w:ascii="Times New Roman" w:hAnsi="Times New Roman" w:hint="eastAsia"/>
          <w:color w:val="4F81BD" w:themeColor="accent1"/>
        </w:rPr>
        <w:t>Information exchange</w:t>
      </w:r>
      <w:r w:rsidRPr="00BD6FE3">
        <w:rPr>
          <w:rFonts w:ascii="Times New Roman" w:hAnsi="Times New Roman" w:hint="eastAsia"/>
          <w:color w:val="4F81BD" w:themeColor="accent1"/>
        </w:rPr>
        <w:t>的原因，我们对内容进行了细分分类，结果</w:t>
      </w:r>
      <w:r w:rsidR="007C5564" w:rsidRPr="00BD6FE3">
        <w:rPr>
          <w:rFonts w:ascii="Times New Roman" w:hAnsi="Times New Roman" w:hint="eastAsia"/>
          <w:color w:val="4F81BD" w:themeColor="accent1"/>
        </w:rPr>
        <w:t>按照升顺顺序</w:t>
      </w:r>
      <w:r w:rsidRPr="00BD6FE3">
        <w:rPr>
          <w:rFonts w:ascii="Times New Roman" w:hAnsi="Times New Roman" w:hint="eastAsia"/>
          <w:color w:val="4F81BD" w:themeColor="accent1"/>
        </w:rPr>
        <w:t>提取了</w:t>
      </w:r>
      <w:r w:rsidRPr="00BD6FE3">
        <w:rPr>
          <w:rFonts w:ascii="Times New Roman" w:hAnsi="Times New Roman" w:hint="eastAsia"/>
          <w:color w:val="4F81BD" w:themeColor="accent1"/>
        </w:rPr>
        <w:t>access troubles</w:t>
      </w:r>
      <w:r w:rsidRPr="00BD6FE3">
        <w:rPr>
          <w:rFonts w:ascii="Times New Roman" w:hAnsi="Times New Roman" w:hint="eastAsia"/>
          <w:color w:val="4F81BD" w:themeColor="accent1"/>
        </w:rPr>
        <w:t>，</w:t>
      </w:r>
      <w:r w:rsidRPr="00BD6FE3">
        <w:rPr>
          <w:rFonts w:ascii="Times New Roman" w:hAnsi="Times New Roman" w:hint="eastAsia"/>
          <w:color w:val="4F81BD" w:themeColor="accent1"/>
        </w:rPr>
        <w:t>share views</w:t>
      </w:r>
      <w:r w:rsidRPr="00BD6FE3">
        <w:rPr>
          <w:rFonts w:ascii="Times New Roman" w:hAnsi="Times New Roman" w:hint="eastAsia"/>
          <w:color w:val="4F81BD" w:themeColor="accent1"/>
        </w:rPr>
        <w:t>，</w:t>
      </w:r>
      <w:r w:rsidRPr="00BD6FE3">
        <w:rPr>
          <w:rFonts w:ascii="Times New Roman" w:hAnsi="Times New Roman" w:hint="eastAsia"/>
          <w:color w:val="4F81BD" w:themeColor="accent1"/>
        </w:rPr>
        <w:t>other information</w:t>
      </w:r>
      <w:r w:rsidRPr="00BD6FE3">
        <w:rPr>
          <w:rFonts w:ascii="Times New Roman" w:hAnsi="Times New Roman" w:hint="eastAsia"/>
          <w:color w:val="4F81BD" w:themeColor="accent1"/>
        </w:rPr>
        <w:t>这三个特征。从</w:t>
      </w:r>
      <w:r w:rsidRPr="00BD6FE3">
        <w:rPr>
          <w:rFonts w:ascii="Times New Roman" w:hAnsi="Times New Roman" w:hint="eastAsia"/>
          <w:color w:val="4F81BD" w:themeColor="accent1"/>
        </w:rPr>
        <w:t>Participants</w:t>
      </w:r>
      <w:r w:rsidRPr="00BD6FE3">
        <w:rPr>
          <w:rFonts w:ascii="Times New Roman" w:hAnsi="Times New Roman" w:hint="eastAsia"/>
          <w:color w:val="4F81BD" w:themeColor="accent1"/>
        </w:rPr>
        <w:t>的发信对象中也可以看出，</w:t>
      </w:r>
      <w:r w:rsidR="00362DC2" w:rsidRPr="00BD6FE3">
        <w:rPr>
          <w:rFonts w:ascii="Times New Roman" w:hAnsi="Times New Roman" w:hint="eastAsia"/>
          <w:color w:val="4F81BD" w:themeColor="accent1"/>
        </w:rPr>
        <w:t>Participant</w:t>
      </w:r>
      <w:r w:rsidRPr="00BD6FE3">
        <w:rPr>
          <w:rFonts w:ascii="Times New Roman" w:hAnsi="Times New Roman" w:hint="eastAsia"/>
          <w:color w:val="4F81BD" w:themeColor="accent1"/>
        </w:rPr>
        <w:t>正在代表其他</w:t>
      </w:r>
      <w:r w:rsidRPr="00BD6FE3">
        <w:rPr>
          <w:rFonts w:ascii="Times New Roman" w:hAnsi="Times New Roman" w:hint="eastAsia"/>
          <w:color w:val="4F81BD" w:themeColor="accent1"/>
        </w:rPr>
        <w:t>Agent</w:t>
      </w:r>
      <w:r w:rsidRPr="00BD6FE3">
        <w:rPr>
          <w:rFonts w:ascii="Times New Roman" w:hAnsi="Times New Roman" w:hint="eastAsia"/>
          <w:color w:val="4F81BD" w:themeColor="accent1"/>
        </w:rPr>
        <w:t>进行交流。我们认为</w:t>
      </w:r>
      <w:r w:rsidRPr="00BD6FE3">
        <w:rPr>
          <w:rFonts w:ascii="Times New Roman" w:hAnsi="Times New Roman" w:hint="eastAsia"/>
          <w:color w:val="4F81BD" w:themeColor="accent1"/>
        </w:rPr>
        <w:t>Participants</w:t>
      </w:r>
      <w:r w:rsidRPr="00BD6FE3">
        <w:rPr>
          <w:rFonts w:ascii="Times New Roman" w:hAnsi="Times New Roman" w:hint="eastAsia"/>
          <w:color w:val="4F81BD" w:themeColor="accent1"/>
        </w:rPr>
        <w:t>的</w:t>
      </w:r>
      <w:r w:rsidR="00CF7689" w:rsidRPr="00BD6FE3">
        <w:rPr>
          <w:rFonts w:ascii="Times New Roman" w:hAnsi="Times New Roman" w:hint="eastAsia"/>
          <w:color w:val="4F81BD" w:themeColor="accent1"/>
        </w:rPr>
        <w:t>Multi-Agent Interaction</w:t>
      </w:r>
      <w:r w:rsidRPr="00BD6FE3">
        <w:rPr>
          <w:rFonts w:ascii="Times New Roman" w:hAnsi="Times New Roman" w:hint="eastAsia"/>
          <w:color w:val="4F81BD" w:themeColor="accent1"/>
        </w:rPr>
        <w:t>是促进共同关注建立的关键，包括故障支援和意见</w:t>
      </w:r>
      <w:r w:rsidR="00BD6FE3">
        <w:rPr>
          <w:rFonts w:ascii="Times New Roman" w:hAnsi="Times New Roman" w:hint="eastAsia"/>
          <w:color w:val="4F81BD" w:themeColor="accent1"/>
        </w:rPr>
        <w:t>交流</w:t>
      </w:r>
      <w:r w:rsidRPr="00BD6FE3">
        <w:rPr>
          <w:rFonts w:ascii="Times New Roman" w:hAnsi="Times New Roman" w:hint="eastAsia"/>
          <w:color w:val="4F81BD" w:themeColor="accent1"/>
        </w:rPr>
        <w:t>等。</w:t>
      </w:r>
    </w:p>
    <w:p w14:paraId="1DD9D89C" w14:textId="27D282DC" w:rsidR="009B49CF" w:rsidRDefault="00BD6FE3" w:rsidP="00C2604A">
      <w:pPr>
        <w:ind w:firstLineChars="200" w:firstLine="420"/>
        <w:rPr>
          <w:rFonts w:ascii="Times New Roman" w:hAnsi="Times New Roman"/>
        </w:rPr>
      </w:pPr>
      <w:r>
        <w:rPr>
          <w:rFonts w:ascii="Times New Roman" w:hAnsi="Times New Roman" w:hint="eastAsia"/>
          <w:noProof/>
        </w:rPr>
        <mc:AlternateContent>
          <mc:Choice Requires="wps">
            <w:drawing>
              <wp:anchor distT="0" distB="0" distL="114300" distR="114300" simplePos="0" relativeHeight="251716608" behindDoc="0" locked="0" layoutInCell="1" allowOverlap="1" wp14:anchorId="6C926BC6" wp14:editId="35EABBA5">
                <wp:simplePos x="0" y="0"/>
                <wp:positionH relativeFrom="column">
                  <wp:posOffset>-890308</wp:posOffset>
                </wp:positionH>
                <wp:positionV relativeFrom="paragraph">
                  <wp:posOffset>29770</wp:posOffset>
                </wp:positionV>
                <wp:extent cx="7033846" cy="0"/>
                <wp:effectExtent l="50800" t="38100" r="27940" b="76200"/>
                <wp:wrapNone/>
                <wp:docPr id="28" name="直線コネクタ 28"/>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035B45E0" id="直線コネクタ 28" o:spid="_x0000_s1026" style="position:absolute;left:0;text-align:left;z-index:251716608;visibility:visible;mso-wrap-style:square;mso-wrap-distance-left:9pt;mso-wrap-distance-top:0;mso-wrap-distance-right:9pt;mso-wrap-distance-bottom:0;mso-position-horizontal:absolute;mso-position-horizontal-relative:text;mso-position-vertical:absolute;mso-position-vertical-relative:text" from="-70.1pt,2.35pt" to="483.75pt,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" strokecolor="#c0504d [3205]" strokeweight="2pt">
                <v:shadow on="t" color="black" opacity="24903f" origin=",.5" offset="0,.55556mm"/>
              </v:line>
            </w:pict>
          </mc:Fallback>
        </mc:AlternateContent>
      </w:r>
    </w:p>
    <w:p w14:paraId="3B1794A2" w14:textId="77777777" w:rsidR="001D1989" w:rsidRDefault="001D1989" w:rsidP="00C2604A">
      <w:pPr>
        <w:ind w:firstLineChars="200" w:firstLine="420"/>
        <w:rPr>
          <w:rFonts w:ascii="Times New Roman" w:hAnsi="Times New Roman"/>
        </w:rPr>
      </w:pPr>
    </w:p>
    <w:p w14:paraId="4370E862" w14:textId="77777777" w:rsidR="009B49CF" w:rsidRPr="00C2604A" w:rsidRDefault="009B49CF" w:rsidP="00C2604A">
      <w:pPr>
        <w:ind w:firstLineChars="200" w:firstLine="420"/>
        <w:rPr>
          <w:rFonts w:ascii="Times New Roman" w:hAnsi="Times New Roman"/>
        </w:rPr>
      </w:pPr>
    </w:p>
    <w:p w14:paraId="03819859" w14:textId="5D8FDA21" w:rsidR="00C2604A" w:rsidRDefault="00C2604A" w:rsidP="00C2604A">
      <w:pPr>
        <w:ind w:firstLineChars="200" w:firstLine="420"/>
        <w:rPr>
          <w:rFonts w:ascii="Times New Roman" w:hAnsi="Times New Roman"/>
        </w:rPr>
      </w:pPr>
      <w:r w:rsidRPr="00C2604A">
        <w:rPr>
          <w:rFonts w:ascii="Times New Roman" w:hAnsi="Times New Roman" w:hint="eastAsia"/>
          <w:lang w:eastAsia="ja-JP"/>
        </w:rPr>
        <w:t>また</w:t>
      </w:r>
      <w:r w:rsidRPr="00C2604A">
        <w:rPr>
          <w:rFonts w:ascii="Times New Roman" w:hAnsi="Times New Roman" w:hint="eastAsia"/>
        </w:rPr>
        <w:t>Participant</w:t>
      </w:r>
      <w:r w:rsidRPr="00C2604A">
        <w:rPr>
          <w:rFonts w:ascii="Times New Roman" w:hAnsi="Times New Roman" w:hint="eastAsia"/>
          <w:lang w:eastAsia="ja-JP"/>
        </w:rPr>
        <w:t>が</w:t>
      </w:r>
      <w:r w:rsidRPr="00C2604A">
        <w:rPr>
          <w:rFonts w:ascii="Times New Roman" w:hAnsi="Times New Roman" w:hint="eastAsia"/>
        </w:rPr>
        <w:t>Gest</w:t>
      </w:r>
      <w:r w:rsidRPr="00C2604A">
        <w:rPr>
          <w:rFonts w:ascii="Times New Roman" w:hAnsi="Times New Roman" w:hint="eastAsia"/>
          <w:lang w:eastAsia="ja-JP"/>
        </w:rPr>
        <w:t>に</w:t>
      </w:r>
      <w:r w:rsidRPr="00C2604A">
        <w:rPr>
          <w:rFonts w:ascii="Times New Roman" w:hAnsi="Times New Roman" w:hint="eastAsia"/>
        </w:rPr>
        <w:t>対</w:t>
      </w:r>
      <w:r w:rsidRPr="00C2604A">
        <w:rPr>
          <w:rFonts w:ascii="Times New Roman" w:hAnsi="Times New Roman" w:hint="eastAsia"/>
          <w:lang w:eastAsia="ja-JP"/>
        </w:rPr>
        <w:t>し</w:t>
      </w:r>
      <w:r w:rsidRPr="00C2604A">
        <w:rPr>
          <w:rFonts w:ascii="Times New Roman" w:hAnsi="Times New Roman" w:hint="eastAsia"/>
        </w:rPr>
        <w:t>頻繁</w:t>
      </w:r>
      <w:r w:rsidRPr="00C2604A">
        <w:rPr>
          <w:rFonts w:ascii="Times New Roman" w:hAnsi="Times New Roman" w:hint="eastAsia"/>
          <w:lang w:eastAsia="ja-JP"/>
        </w:rPr>
        <w:t>に</w:t>
      </w:r>
      <w:r w:rsidRPr="00C2604A">
        <w:rPr>
          <w:rFonts w:ascii="Times New Roman" w:hAnsi="Times New Roman" w:hint="eastAsia"/>
        </w:rPr>
        <w:t>発信</w:t>
      </w:r>
      <w:r w:rsidRPr="00C2604A">
        <w:rPr>
          <w:rFonts w:ascii="Times New Roman" w:hAnsi="Times New Roman" w:hint="eastAsia"/>
          <w:lang w:eastAsia="ja-JP"/>
        </w:rPr>
        <w:t>する</w:t>
      </w:r>
      <w:r w:rsidRPr="00C2604A">
        <w:rPr>
          <w:rFonts w:ascii="Times New Roman" w:hAnsi="Times New Roman" w:hint="eastAsia"/>
        </w:rPr>
        <w:t>感謝感情表現</w:t>
      </w:r>
      <w:r w:rsidRPr="00C2604A">
        <w:rPr>
          <w:rFonts w:ascii="Times New Roman" w:hAnsi="Times New Roman" w:hint="eastAsia"/>
          <w:lang w:eastAsia="ja-JP"/>
        </w:rPr>
        <w:t>が</w:t>
      </w:r>
      <w:r w:rsidRPr="00C2604A">
        <w:rPr>
          <w:rFonts w:ascii="Times New Roman" w:hAnsi="Times New Roman" w:hint="eastAsia"/>
        </w:rPr>
        <w:t>，利他行動</w:t>
      </w:r>
      <w:r w:rsidRPr="00C2604A">
        <w:rPr>
          <w:rFonts w:ascii="Times New Roman" w:hAnsi="Times New Roman" w:hint="eastAsia"/>
          <w:lang w:eastAsia="ja-JP"/>
        </w:rPr>
        <w:t>の</w:t>
      </w:r>
      <w:r w:rsidRPr="00C2604A">
        <w:rPr>
          <w:rFonts w:ascii="Times New Roman" w:hAnsi="Times New Roman" w:hint="eastAsia"/>
        </w:rPr>
        <w:t>至近因</w:t>
      </w:r>
      <w:r w:rsidRPr="00C2604A">
        <w:rPr>
          <w:rFonts w:ascii="Times New Roman" w:hAnsi="Times New Roman" w:hint="eastAsia"/>
          <w:lang w:eastAsia="ja-JP"/>
        </w:rPr>
        <w:t>であることを</w:t>
      </w:r>
      <w:r w:rsidRPr="00C2604A">
        <w:rPr>
          <w:rFonts w:ascii="Times New Roman" w:hAnsi="Times New Roman" w:hint="eastAsia"/>
        </w:rPr>
        <w:t>検証</w:t>
      </w:r>
      <w:r w:rsidRPr="00C2604A">
        <w:rPr>
          <w:rFonts w:ascii="Times New Roman" w:hAnsi="Times New Roman" w:hint="eastAsia"/>
          <w:lang w:eastAsia="ja-JP"/>
        </w:rPr>
        <w:t>するため</w:t>
      </w:r>
      <w:r w:rsidRPr="00C2604A">
        <w:rPr>
          <w:rFonts w:ascii="Times New Roman" w:hAnsi="Times New Roman" w:hint="eastAsia"/>
        </w:rPr>
        <w:t>，</w:t>
      </w:r>
      <w:r w:rsidRPr="00C2604A">
        <w:rPr>
          <w:rFonts w:ascii="Times New Roman" w:hAnsi="Times New Roman" w:hint="eastAsia"/>
        </w:rPr>
        <w:t>Participant</w:t>
      </w:r>
      <w:r w:rsidRPr="00C2604A">
        <w:rPr>
          <w:rFonts w:ascii="Times New Roman" w:hAnsi="Times New Roman" w:hint="eastAsia"/>
          <w:lang w:eastAsia="ja-JP"/>
        </w:rPr>
        <w:t>の</w:t>
      </w:r>
      <w:r w:rsidRPr="00C2604A">
        <w:rPr>
          <w:rFonts w:ascii="Times New Roman" w:hAnsi="Times New Roman" w:hint="eastAsia"/>
        </w:rPr>
        <w:t xml:space="preserve">Emotional Gratitude </w:t>
      </w:r>
      <w:r w:rsidRPr="00C2604A">
        <w:rPr>
          <w:rFonts w:ascii="Times New Roman" w:hAnsi="Times New Roman" w:hint="eastAsia"/>
          <w:lang w:eastAsia="ja-JP"/>
        </w:rPr>
        <w:t>の</w:t>
      </w:r>
      <w:r w:rsidRPr="00C2604A">
        <w:rPr>
          <w:rFonts w:ascii="Times New Roman" w:hAnsi="Times New Roman" w:hint="eastAsia"/>
        </w:rPr>
        <w:t>thread</w:t>
      </w:r>
      <w:r w:rsidRPr="00C2604A">
        <w:rPr>
          <w:rFonts w:ascii="Times New Roman" w:hAnsi="Times New Roman" w:hint="eastAsia"/>
          <w:lang w:eastAsia="ja-JP"/>
        </w:rPr>
        <w:t>を</w:t>
      </w:r>
      <w:r w:rsidRPr="00C2604A">
        <w:rPr>
          <w:rFonts w:ascii="Times New Roman" w:hAnsi="Times New Roman" w:hint="eastAsia"/>
        </w:rPr>
        <w:t>内容別</w:t>
      </w:r>
      <w:r w:rsidRPr="00C2604A">
        <w:rPr>
          <w:rFonts w:ascii="Times New Roman" w:hAnsi="Times New Roman" w:hint="eastAsia"/>
          <w:lang w:eastAsia="ja-JP"/>
        </w:rPr>
        <w:t>に</w:t>
      </w:r>
      <w:r w:rsidRPr="00C2604A">
        <w:rPr>
          <w:rFonts w:ascii="Times New Roman" w:hAnsi="Times New Roman" w:hint="eastAsia"/>
        </w:rPr>
        <w:t>分類</w:t>
      </w:r>
      <w:r w:rsidRPr="00C2604A">
        <w:rPr>
          <w:rFonts w:ascii="Times New Roman" w:hAnsi="Times New Roman" w:hint="eastAsia"/>
          <w:lang w:eastAsia="ja-JP"/>
        </w:rPr>
        <w:t>し</w:t>
      </w:r>
      <w:r w:rsidRPr="00C2604A">
        <w:rPr>
          <w:rFonts w:ascii="Times New Roman" w:hAnsi="Times New Roman" w:hint="eastAsia"/>
        </w:rPr>
        <w:t>，</w:t>
      </w:r>
      <w:r w:rsidRPr="00C2604A">
        <w:rPr>
          <w:rFonts w:ascii="Times New Roman" w:hAnsi="Times New Roman" w:hint="eastAsia"/>
          <w:lang w:eastAsia="ja-JP"/>
        </w:rPr>
        <w:lastRenderedPageBreak/>
        <w:t>その</w:t>
      </w:r>
      <w:r w:rsidRPr="00C2604A">
        <w:rPr>
          <w:rFonts w:ascii="Times New Roman" w:hAnsi="Times New Roman" w:hint="eastAsia"/>
        </w:rPr>
        <w:t>中核</w:t>
      </w:r>
      <w:r w:rsidRPr="00C2604A">
        <w:rPr>
          <w:rFonts w:ascii="Times New Roman" w:hAnsi="Times New Roman" w:hint="eastAsia"/>
          <w:lang w:eastAsia="ja-JP"/>
        </w:rPr>
        <w:t>が</w:t>
      </w:r>
      <w:r w:rsidRPr="00C2604A">
        <w:rPr>
          <w:rFonts w:ascii="Times New Roman" w:hAnsi="Times New Roman" w:hint="eastAsia"/>
        </w:rPr>
        <w:t>Thanks</w:t>
      </w:r>
      <w:r w:rsidRPr="00C2604A">
        <w:rPr>
          <w:rFonts w:ascii="Times New Roman" w:hAnsi="Times New Roman" w:hint="eastAsia"/>
        </w:rPr>
        <w:t>，殊</w:t>
      </w:r>
      <w:r w:rsidRPr="00C2604A">
        <w:rPr>
          <w:rFonts w:ascii="Times New Roman" w:hAnsi="Times New Roman" w:hint="eastAsia"/>
          <w:lang w:eastAsia="ja-JP"/>
        </w:rPr>
        <w:t>に</w:t>
      </w:r>
      <w:r w:rsidRPr="00C2604A">
        <w:rPr>
          <w:rFonts w:ascii="Times New Roman" w:hAnsi="Times New Roman" w:hint="eastAsia"/>
        </w:rPr>
        <w:t>善意</w:t>
      </w:r>
      <w:r w:rsidRPr="00C2604A">
        <w:rPr>
          <w:rFonts w:ascii="Times New Roman" w:hAnsi="Times New Roman" w:hint="eastAsia"/>
          <w:lang w:eastAsia="ja-JP"/>
        </w:rPr>
        <w:t>の</w:t>
      </w:r>
      <w:r w:rsidRPr="00C2604A">
        <w:rPr>
          <w:rFonts w:ascii="Times New Roman" w:hAnsi="Times New Roman" w:hint="eastAsia"/>
        </w:rPr>
        <w:t>認知</w:t>
      </w:r>
      <w:r w:rsidRPr="00C2604A">
        <w:rPr>
          <w:rFonts w:ascii="Times New Roman" w:hAnsi="Times New Roman" w:hint="eastAsia"/>
          <w:lang w:eastAsia="ja-JP"/>
        </w:rPr>
        <w:t>や</w:t>
      </w:r>
      <w:r w:rsidRPr="00C2604A">
        <w:rPr>
          <w:rFonts w:ascii="Times New Roman" w:hAnsi="Times New Roman" w:hint="eastAsia"/>
        </w:rPr>
        <w:t>謝恩感情（</w:t>
      </w:r>
      <w:r w:rsidRPr="00C2604A">
        <w:rPr>
          <w:rFonts w:ascii="Times New Roman" w:hAnsi="Times New Roman" w:hint="eastAsia"/>
        </w:rPr>
        <w:t>Intention</w:t>
      </w:r>
      <w:r w:rsidRPr="00C2604A">
        <w:rPr>
          <w:rFonts w:ascii="Times New Roman" w:hAnsi="Times New Roman" w:hint="eastAsia"/>
        </w:rPr>
        <w:t>）</w:t>
      </w:r>
      <w:r w:rsidRPr="00C2604A">
        <w:rPr>
          <w:rFonts w:ascii="Times New Roman" w:hAnsi="Times New Roman" w:hint="eastAsia"/>
          <w:lang w:eastAsia="ja-JP"/>
        </w:rPr>
        <w:t>であることを</w:t>
      </w:r>
      <w:r w:rsidRPr="00C2604A">
        <w:rPr>
          <w:rFonts w:ascii="Times New Roman" w:hAnsi="Times New Roman" w:hint="eastAsia"/>
        </w:rPr>
        <w:t>示</w:t>
      </w:r>
      <w:r w:rsidRPr="00C2604A">
        <w:rPr>
          <w:rFonts w:ascii="Times New Roman" w:hAnsi="Times New Roman" w:hint="eastAsia"/>
          <w:lang w:eastAsia="ja-JP"/>
        </w:rPr>
        <w:t>した</w:t>
      </w:r>
      <w:r w:rsidRPr="00C2604A">
        <w:rPr>
          <w:rFonts w:ascii="Times New Roman" w:hAnsi="Times New Roman" w:hint="eastAsia"/>
        </w:rPr>
        <w:t xml:space="preserve">. </w:t>
      </w:r>
      <w:r w:rsidRPr="00C2604A">
        <w:rPr>
          <w:rFonts w:ascii="Times New Roman" w:hAnsi="Times New Roman" w:hint="eastAsia"/>
        </w:rPr>
        <w:t>近年，</w:t>
      </w:r>
      <w:r w:rsidRPr="00C2604A">
        <w:rPr>
          <w:rFonts w:ascii="Times New Roman" w:hAnsi="Times New Roman" w:hint="eastAsia"/>
          <w:lang w:eastAsia="ja-JP"/>
        </w:rPr>
        <w:t>ポジティブ</w:t>
      </w:r>
      <w:r w:rsidRPr="00C2604A">
        <w:rPr>
          <w:rFonts w:ascii="Times New Roman" w:hAnsi="Times New Roman" w:hint="eastAsia"/>
        </w:rPr>
        <w:t>心理学</w:t>
      </w:r>
      <w:r w:rsidRPr="00C2604A">
        <w:rPr>
          <w:rFonts w:ascii="Times New Roman" w:hAnsi="Times New Roman" w:hint="eastAsia"/>
          <w:lang w:eastAsia="ja-JP"/>
        </w:rPr>
        <w:t>の</w:t>
      </w:r>
      <w:r w:rsidRPr="00C2604A">
        <w:rPr>
          <w:rFonts w:ascii="Times New Roman" w:hAnsi="Times New Roman" w:hint="eastAsia"/>
        </w:rPr>
        <w:t>解釈</w:t>
      </w:r>
      <w:r w:rsidRPr="00C2604A">
        <w:rPr>
          <w:rFonts w:ascii="Times New Roman" w:hAnsi="Times New Roman" w:hint="eastAsia"/>
          <w:lang w:eastAsia="ja-JP"/>
        </w:rPr>
        <w:t>を</w:t>
      </w:r>
      <w:r w:rsidRPr="00C2604A">
        <w:rPr>
          <w:rFonts w:ascii="Times New Roman" w:hAnsi="Times New Roman" w:hint="eastAsia"/>
        </w:rPr>
        <w:t>用</w:t>
      </w:r>
      <w:r w:rsidRPr="00C2604A">
        <w:rPr>
          <w:rFonts w:ascii="Times New Roman" w:hAnsi="Times New Roman" w:hint="eastAsia"/>
          <w:lang w:eastAsia="ja-JP"/>
        </w:rPr>
        <w:t>い</w:t>
      </w:r>
      <w:r w:rsidRPr="00C2604A">
        <w:rPr>
          <w:rFonts w:ascii="Times New Roman" w:hAnsi="Times New Roman" w:hint="eastAsia"/>
        </w:rPr>
        <w:t>，</w:t>
      </w:r>
      <w:r w:rsidRPr="00C2604A">
        <w:rPr>
          <w:rFonts w:ascii="Times New Roman" w:hAnsi="Times New Roman" w:hint="eastAsia"/>
        </w:rPr>
        <w:t>Participant</w:t>
      </w:r>
      <w:r w:rsidRPr="00C2604A">
        <w:rPr>
          <w:rFonts w:ascii="Times New Roman" w:hAnsi="Times New Roman" w:hint="eastAsia"/>
          <w:lang w:eastAsia="ja-JP"/>
        </w:rPr>
        <w:t>の</w:t>
      </w:r>
      <w:r w:rsidRPr="00C2604A">
        <w:rPr>
          <w:rFonts w:ascii="Times New Roman" w:hAnsi="Times New Roman" w:hint="eastAsia"/>
        </w:rPr>
        <w:t>感謝</w:t>
      </w:r>
      <w:r w:rsidRPr="00C2604A">
        <w:rPr>
          <w:rFonts w:ascii="Times New Roman" w:hAnsi="Times New Roman" w:hint="eastAsia"/>
          <w:lang w:eastAsia="ja-JP"/>
        </w:rPr>
        <w:t>に</w:t>
      </w:r>
      <w:r w:rsidRPr="00C2604A">
        <w:rPr>
          <w:rFonts w:ascii="Times New Roman" w:hAnsi="Times New Roman" w:hint="eastAsia"/>
        </w:rPr>
        <w:t>基</w:t>
      </w:r>
      <w:r w:rsidRPr="00C2604A">
        <w:rPr>
          <w:rFonts w:ascii="Times New Roman" w:hAnsi="Times New Roman" w:hint="eastAsia"/>
          <w:lang w:eastAsia="ja-JP"/>
        </w:rPr>
        <w:t>づく</w:t>
      </w:r>
      <w:r w:rsidRPr="00C2604A">
        <w:rPr>
          <w:rFonts w:ascii="Times New Roman" w:hAnsi="Times New Roman" w:hint="eastAsia"/>
        </w:rPr>
        <w:t>Gratitude</w:t>
      </w:r>
      <w:r w:rsidRPr="00C2604A">
        <w:rPr>
          <w:rFonts w:ascii="Times New Roman" w:hAnsi="Times New Roman" w:hint="eastAsia"/>
        </w:rPr>
        <w:t>表出</w:t>
      </w:r>
      <w:r w:rsidRPr="00C2604A">
        <w:rPr>
          <w:rFonts w:ascii="Times New Roman" w:hAnsi="Times New Roman" w:hint="eastAsia"/>
          <w:lang w:eastAsia="ja-JP"/>
        </w:rPr>
        <w:t>が</w:t>
      </w:r>
      <w:r w:rsidRPr="00C2604A">
        <w:rPr>
          <w:rFonts w:ascii="Times New Roman" w:hAnsi="Times New Roman" w:hint="eastAsia"/>
        </w:rPr>
        <w:t>，</w:t>
      </w:r>
      <w:r w:rsidRPr="00C2604A">
        <w:rPr>
          <w:rFonts w:ascii="Times New Roman" w:hAnsi="Times New Roman" w:hint="eastAsia"/>
        </w:rPr>
        <w:t>Chat</w:t>
      </w:r>
      <w:r w:rsidRPr="00C2604A">
        <w:rPr>
          <w:rFonts w:ascii="Times New Roman" w:hAnsi="Times New Roman" w:hint="eastAsia"/>
        </w:rPr>
        <w:t>参与者</w:t>
      </w:r>
      <w:r w:rsidRPr="00C2604A">
        <w:rPr>
          <w:rFonts w:ascii="Times New Roman" w:hAnsi="Times New Roman" w:hint="eastAsia"/>
          <w:lang w:eastAsia="ja-JP"/>
        </w:rPr>
        <w:t>の</w:t>
      </w:r>
      <w:r w:rsidRPr="00C2604A">
        <w:rPr>
          <w:rFonts w:ascii="Times New Roman" w:hAnsi="Times New Roman" w:hint="eastAsia"/>
        </w:rPr>
        <w:t>共感性</w:t>
      </w:r>
      <w:r w:rsidRPr="00C2604A">
        <w:rPr>
          <w:rFonts w:ascii="Times New Roman" w:hAnsi="Times New Roman" w:hint="eastAsia"/>
          <w:lang w:eastAsia="ja-JP"/>
        </w:rPr>
        <w:t>を</w:t>
      </w:r>
      <w:r w:rsidRPr="00C2604A">
        <w:rPr>
          <w:rFonts w:ascii="Times New Roman" w:hAnsi="Times New Roman" w:hint="eastAsia"/>
        </w:rPr>
        <w:t>喚起</w:t>
      </w:r>
      <w:r w:rsidRPr="00C2604A">
        <w:rPr>
          <w:rFonts w:ascii="Times New Roman" w:hAnsi="Times New Roman" w:hint="eastAsia"/>
          <w:lang w:eastAsia="ja-JP"/>
        </w:rPr>
        <w:t>し</w:t>
      </w:r>
      <w:r w:rsidRPr="00C2604A">
        <w:rPr>
          <w:rFonts w:ascii="Times New Roman" w:hAnsi="Times New Roman" w:hint="eastAsia"/>
        </w:rPr>
        <w:t>，</w:t>
      </w:r>
      <w:r w:rsidRPr="00C2604A">
        <w:rPr>
          <w:rFonts w:ascii="Times New Roman" w:hAnsi="Times New Roman" w:hint="eastAsia"/>
        </w:rPr>
        <w:t>Chatgroup</w:t>
      </w:r>
      <w:r w:rsidRPr="00C2604A">
        <w:rPr>
          <w:rFonts w:ascii="Times New Roman" w:hAnsi="Times New Roman" w:hint="eastAsia"/>
        </w:rPr>
        <w:t>全体</w:t>
      </w:r>
      <w:r w:rsidRPr="00C2604A">
        <w:rPr>
          <w:rFonts w:ascii="Times New Roman" w:hAnsi="Times New Roman" w:hint="eastAsia"/>
          <w:lang w:eastAsia="ja-JP"/>
        </w:rPr>
        <w:t>の</w:t>
      </w:r>
      <w:r w:rsidRPr="00C2604A">
        <w:rPr>
          <w:rFonts w:ascii="Times New Roman" w:hAnsi="Times New Roman" w:hint="eastAsia"/>
        </w:rPr>
        <w:t>集合的認知</w:t>
      </w:r>
      <w:r w:rsidRPr="00C2604A">
        <w:rPr>
          <w:rFonts w:ascii="Times New Roman" w:hAnsi="Times New Roman" w:hint="eastAsia"/>
          <w:lang w:eastAsia="ja-JP"/>
        </w:rPr>
        <w:t>を</w:t>
      </w:r>
      <w:r w:rsidRPr="00C2604A">
        <w:rPr>
          <w:rFonts w:ascii="Times New Roman" w:hAnsi="Times New Roman" w:hint="eastAsia"/>
        </w:rPr>
        <w:t>高</w:t>
      </w:r>
      <w:r w:rsidRPr="00C2604A">
        <w:rPr>
          <w:rFonts w:ascii="Times New Roman" w:hAnsi="Times New Roman" w:hint="eastAsia"/>
          <w:lang w:eastAsia="ja-JP"/>
        </w:rPr>
        <w:t>め</w:t>
      </w:r>
      <w:r w:rsidRPr="00C2604A">
        <w:rPr>
          <w:rFonts w:ascii="Times New Roman" w:hAnsi="Times New Roman" w:hint="eastAsia"/>
        </w:rPr>
        <w:t>，共同発話構築</w:t>
      </w:r>
      <w:r w:rsidRPr="00C2604A">
        <w:rPr>
          <w:rFonts w:ascii="Times New Roman" w:hAnsi="Times New Roman" w:hint="eastAsia"/>
          <w:lang w:eastAsia="ja-JP"/>
        </w:rPr>
        <w:t>を</w:t>
      </w:r>
      <w:r w:rsidRPr="00C2604A">
        <w:rPr>
          <w:rFonts w:ascii="Times New Roman" w:hAnsi="Times New Roman" w:hint="eastAsia"/>
        </w:rPr>
        <w:t>促進</w:t>
      </w:r>
      <w:r w:rsidRPr="00C2604A">
        <w:rPr>
          <w:rFonts w:ascii="Times New Roman" w:hAnsi="Times New Roman" w:hint="eastAsia"/>
          <w:lang w:eastAsia="ja-JP"/>
        </w:rPr>
        <w:t>する</w:t>
      </w:r>
      <w:r w:rsidRPr="00C2604A">
        <w:rPr>
          <w:rFonts w:ascii="Times New Roman" w:hAnsi="Times New Roman" w:hint="eastAsia"/>
        </w:rPr>
        <w:t>共通規定因</w:t>
      </w:r>
      <w:r w:rsidRPr="00C2604A">
        <w:rPr>
          <w:rFonts w:ascii="Times New Roman" w:hAnsi="Times New Roman" w:hint="eastAsia"/>
          <w:lang w:eastAsia="ja-JP"/>
        </w:rPr>
        <w:t>であることを</w:t>
      </w:r>
      <w:r w:rsidRPr="00C2604A">
        <w:rPr>
          <w:rFonts w:ascii="Times New Roman" w:hAnsi="Times New Roman" w:hint="eastAsia"/>
        </w:rPr>
        <w:t>示</w:t>
      </w:r>
      <w:r w:rsidRPr="00C2604A">
        <w:rPr>
          <w:rFonts w:ascii="Times New Roman" w:hAnsi="Times New Roman" w:hint="eastAsia"/>
          <w:lang w:eastAsia="ja-JP"/>
        </w:rPr>
        <w:t>した</w:t>
      </w:r>
      <w:r w:rsidRPr="00C2604A">
        <w:rPr>
          <w:rFonts w:ascii="Times New Roman" w:hAnsi="Times New Roman" w:hint="eastAsia"/>
        </w:rPr>
        <w:t>[4</w:t>
      </w:r>
      <w:r w:rsidRPr="00C2604A">
        <w:rPr>
          <w:rFonts w:ascii="Times New Roman" w:hAnsi="Times New Roman" w:hint="eastAsia"/>
        </w:rPr>
        <w:t>章</w:t>
      </w:r>
      <w:r w:rsidRPr="00C2604A">
        <w:rPr>
          <w:rFonts w:ascii="Times New Roman" w:hAnsi="Times New Roman" w:hint="eastAsia"/>
        </w:rPr>
        <w:t>]</w:t>
      </w:r>
      <w:r w:rsidRPr="00C2604A">
        <w:rPr>
          <w:rFonts w:ascii="Times New Roman" w:hAnsi="Times New Roman" w:hint="eastAsia"/>
        </w:rPr>
        <w:t>．</w:t>
      </w:r>
    </w:p>
    <w:p w14:paraId="72B01EB8" w14:textId="607C82C5" w:rsidR="009B49CF" w:rsidRPr="005A23BE" w:rsidRDefault="005A2A12" w:rsidP="005A23BE">
      <w:pPr>
        <w:rPr>
          <w:rFonts w:ascii="Times New Roman" w:hAnsi="Times New Roman"/>
          <w:color w:val="4F81BD" w:themeColor="accent1"/>
        </w:rPr>
      </w:pPr>
      <w:r w:rsidRPr="0053013B">
        <w:rPr>
          <w:rFonts w:ascii="Times New Roman" w:hAnsi="Times New Roman" w:hint="eastAsia"/>
          <w:color w:val="4F81BD" w:themeColor="accent1"/>
          <w:highlight w:val="green"/>
        </w:rPr>
        <w:t>向（</w:t>
      </w:r>
      <w:r>
        <w:rPr>
          <w:rFonts w:ascii="Times New Roman" w:hAnsi="Times New Roman" w:hint="eastAsia"/>
          <w:color w:val="4F81BD" w:themeColor="accent1"/>
          <w:highlight w:val="green"/>
        </w:rPr>
        <w:t>中訳</w:t>
      </w:r>
      <w:r w:rsidRPr="0053013B">
        <w:rPr>
          <w:rFonts w:ascii="Times New Roman" w:hAnsi="Times New Roman" w:hint="eastAsia"/>
          <w:color w:val="4F81BD" w:themeColor="accent1"/>
          <w:highlight w:val="green"/>
        </w:rPr>
        <w:t>）：</w:t>
      </w:r>
    </w:p>
    <w:p w14:paraId="3068374C" w14:textId="25A55EC0" w:rsidR="001D1989" w:rsidRPr="00532010" w:rsidRDefault="005A23BE" w:rsidP="00C2604A">
      <w:pPr>
        <w:ind w:firstLineChars="200" w:firstLine="420"/>
        <w:rPr>
          <w:rFonts w:ascii="Times New Roman" w:hAnsi="Times New Roman"/>
          <w:color w:val="4F81BD" w:themeColor="accent1"/>
          <w:lang w:eastAsia="ja-JP"/>
        </w:rPr>
      </w:pPr>
      <w:r w:rsidRPr="00532010">
        <w:rPr>
          <w:rFonts w:ascii="Times New Roman" w:hAnsi="Times New Roman" w:hint="eastAsia"/>
          <w:color w:val="4F81BD" w:themeColor="accent1"/>
          <w:lang w:eastAsia="ja-JP"/>
        </w:rPr>
        <w:t>为了验证</w:t>
      </w:r>
      <w:r w:rsidRPr="00532010">
        <w:rPr>
          <w:rFonts w:ascii="Times New Roman" w:hAnsi="Times New Roman" w:hint="eastAsia"/>
          <w:color w:val="4F81BD" w:themeColor="accent1"/>
          <w:lang w:eastAsia="ja-JP"/>
        </w:rPr>
        <w:t>Participant</w:t>
      </w:r>
      <w:r w:rsidRPr="00532010">
        <w:rPr>
          <w:rFonts w:ascii="Times New Roman" w:hAnsi="Times New Roman" w:hint="eastAsia"/>
          <w:color w:val="4F81BD" w:themeColor="accent1"/>
          <w:lang w:eastAsia="ja-JP"/>
        </w:rPr>
        <w:t>向</w:t>
      </w:r>
      <w:r w:rsidRPr="00532010">
        <w:rPr>
          <w:rFonts w:ascii="Times New Roman" w:hAnsi="Times New Roman" w:hint="eastAsia"/>
          <w:color w:val="4F81BD" w:themeColor="accent1"/>
          <w:lang w:eastAsia="ja-JP"/>
        </w:rPr>
        <w:t>Guest</w:t>
      </w:r>
      <w:r w:rsidRPr="00532010">
        <w:rPr>
          <w:rFonts w:ascii="Times New Roman" w:hAnsi="Times New Roman" w:hint="eastAsia"/>
          <w:color w:val="4F81BD" w:themeColor="accent1"/>
          <w:lang w:eastAsia="ja-JP"/>
        </w:rPr>
        <w:t>频繁表达</w:t>
      </w:r>
      <w:r w:rsidR="00747A85" w:rsidRPr="00532010">
        <w:rPr>
          <w:rFonts w:ascii="Times New Roman" w:hAnsi="Times New Roman" w:hint="eastAsia"/>
          <w:color w:val="4F81BD" w:themeColor="accent1"/>
        </w:rPr>
        <w:t>感谢</w:t>
      </w:r>
      <w:r w:rsidR="0042384D" w:rsidRPr="00532010">
        <w:rPr>
          <w:rFonts w:ascii="Times New Roman" w:hAnsi="Times New Roman" w:hint="eastAsia"/>
          <w:color w:val="4F81BD" w:themeColor="accent1"/>
        </w:rPr>
        <w:t>感情</w:t>
      </w:r>
      <w:r w:rsidRPr="00532010">
        <w:rPr>
          <w:rFonts w:ascii="Times New Roman" w:hAnsi="Times New Roman" w:hint="eastAsia"/>
          <w:color w:val="4F81BD" w:themeColor="accent1"/>
          <w:lang w:eastAsia="ja-JP"/>
        </w:rPr>
        <w:t>的行为是否是利他行动的直接原因，</w:t>
      </w:r>
      <w:r w:rsidR="006361C8" w:rsidRPr="00532010">
        <w:rPr>
          <w:rFonts w:ascii="Times New Roman" w:hAnsi="Times New Roman" w:hint="eastAsia"/>
          <w:color w:val="4F81BD" w:themeColor="accent1"/>
        </w:rPr>
        <w:t>本研究</w:t>
      </w:r>
      <w:r w:rsidRPr="00532010">
        <w:rPr>
          <w:rFonts w:ascii="Times New Roman" w:hAnsi="Times New Roman" w:hint="eastAsia"/>
          <w:color w:val="4F81BD" w:themeColor="accent1"/>
          <w:lang w:eastAsia="ja-JP"/>
        </w:rPr>
        <w:t>对</w:t>
      </w:r>
      <w:r w:rsidRPr="00532010">
        <w:rPr>
          <w:rFonts w:ascii="Times New Roman" w:hAnsi="Times New Roman" w:hint="eastAsia"/>
          <w:color w:val="4F81BD" w:themeColor="accent1"/>
          <w:lang w:eastAsia="ja-JP"/>
        </w:rPr>
        <w:t>Participant</w:t>
      </w:r>
      <w:r w:rsidRPr="00532010">
        <w:rPr>
          <w:rFonts w:ascii="Times New Roman" w:hAnsi="Times New Roman" w:hint="eastAsia"/>
          <w:color w:val="4F81BD" w:themeColor="accent1"/>
          <w:lang w:eastAsia="ja-JP"/>
        </w:rPr>
        <w:t>的</w:t>
      </w:r>
      <w:r w:rsidR="001E3730" w:rsidRPr="00532010">
        <w:rPr>
          <w:rFonts w:ascii="Times New Roman" w:hAnsi="Times New Roman" w:hint="eastAsia"/>
          <w:color w:val="4F81BD" w:themeColor="accent1"/>
          <w:lang w:eastAsia="ja-JP"/>
        </w:rPr>
        <w:t>Emotional Gratitude</w:t>
      </w:r>
      <w:r w:rsidRPr="00532010">
        <w:rPr>
          <w:rFonts w:ascii="Times New Roman" w:hAnsi="Times New Roman" w:hint="eastAsia"/>
          <w:color w:val="4F81BD" w:themeColor="accent1"/>
          <w:lang w:eastAsia="ja-JP"/>
        </w:rPr>
        <w:t>的</w:t>
      </w:r>
      <w:r w:rsidRPr="00532010">
        <w:rPr>
          <w:rFonts w:ascii="Times New Roman" w:hAnsi="Times New Roman" w:hint="eastAsia"/>
          <w:color w:val="4F81BD" w:themeColor="accent1"/>
          <w:lang w:eastAsia="ja-JP"/>
        </w:rPr>
        <w:t>thread</w:t>
      </w:r>
      <w:r w:rsidRPr="00532010">
        <w:rPr>
          <w:rFonts w:ascii="Times New Roman" w:hAnsi="Times New Roman" w:hint="eastAsia"/>
          <w:color w:val="4F81BD" w:themeColor="accent1"/>
          <w:lang w:eastAsia="ja-JP"/>
        </w:rPr>
        <w:t>进行了内容分类，其核心是</w:t>
      </w:r>
      <w:r w:rsidRPr="00532010">
        <w:rPr>
          <w:rFonts w:ascii="Times New Roman" w:hAnsi="Times New Roman" w:hint="eastAsia"/>
          <w:color w:val="4F81BD" w:themeColor="accent1"/>
          <w:lang w:eastAsia="ja-JP"/>
        </w:rPr>
        <w:t>Thanks</w:t>
      </w:r>
      <w:r w:rsidRPr="00532010">
        <w:rPr>
          <w:rFonts w:ascii="Times New Roman" w:hAnsi="Times New Roman" w:hint="eastAsia"/>
          <w:color w:val="4F81BD" w:themeColor="accent1"/>
          <w:lang w:eastAsia="ja-JP"/>
        </w:rPr>
        <w:t>，尤其是善意的认知和感谢情感（</w:t>
      </w:r>
      <w:r w:rsidRPr="00532010">
        <w:rPr>
          <w:rFonts w:ascii="Times New Roman" w:hAnsi="Times New Roman" w:hint="eastAsia"/>
          <w:color w:val="4F81BD" w:themeColor="accent1"/>
          <w:lang w:eastAsia="ja-JP"/>
        </w:rPr>
        <w:t>Intention</w:t>
      </w:r>
      <w:r w:rsidRPr="00532010">
        <w:rPr>
          <w:rFonts w:ascii="Times New Roman" w:hAnsi="Times New Roman" w:hint="eastAsia"/>
          <w:color w:val="4F81BD" w:themeColor="accent1"/>
          <w:lang w:eastAsia="ja-JP"/>
        </w:rPr>
        <w:t>）。最近，利用积极心理学的解释，研究表明基于</w:t>
      </w:r>
      <w:r w:rsidR="00A42CB7" w:rsidRPr="00532010">
        <w:rPr>
          <w:rFonts w:ascii="Times New Roman" w:hAnsi="Times New Roman" w:hint="eastAsia"/>
          <w:color w:val="4F81BD" w:themeColor="accent1"/>
          <w:lang w:eastAsia="ja-JP"/>
        </w:rPr>
        <w:t>Participant</w:t>
      </w:r>
      <w:r w:rsidR="00532010" w:rsidRPr="00532010">
        <w:rPr>
          <w:rFonts w:ascii="Times New Roman" w:hAnsi="Times New Roman" w:hint="eastAsia"/>
          <w:color w:val="4F81BD" w:themeColor="accent1"/>
          <w:lang w:eastAsia="ja-JP"/>
        </w:rPr>
        <w:t>的</w:t>
      </w:r>
      <w:r w:rsidRPr="00532010">
        <w:rPr>
          <w:rFonts w:ascii="Times New Roman" w:hAnsi="Times New Roman" w:hint="eastAsia"/>
          <w:color w:val="4F81BD" w:themeColor="accent1"/>
          <w:lang w:eastAsia="ja-JP"/>
        </w:rPr>
        <w:t>感激的</w:t>
      </w:r>
      <w:r w:rsidRPr="00532010">
        <w:rPr>
          <w:rFonts w:ascii="Times New Roman" w:hAnsi="Times New Roman" w:hint="eastAsia"/>
          <w:color w:val="4F81BD" w:themeColor="accent1"/>
          <w:lang w:eastAsia="ja-JP"/>
        </w:rPr>
        <w:t>Gratitude</w:t>
      </w:r>
      <w:r w:rsidRPr="00532010">
        <w:rPr>
          <w:rFonts w:ascii="Times New Roman" w:hAnsi="Times New Roman" w:hint="eastAsia"/>
          <w:color w:val="4F81BD" w:themeColor="accent1"/>
          <w:lang w:eastAsia="ja-JP"/>
        </w:rPr>
        <w:t>的表达能够唤起</w:t>
      </w:r>
      <w:r w:rsidRPr="00532010">
        <w:rPr>
          <w:rFonts w:ascii="Times New Roman" w:hAnsi="Times New Roman" w:hint="eastAsia"/>
          <w:color w:val="4F81BD" w:themeColor="accent1"/>
          <w:lang w:eastAsia="ja-JP"/>
        </w:rPr>
        <w:t>Chat</w:t>
      </w:r>
      <w:r w:rsidRPr="00532010">
        <w:rPr>
          <w:rFonts w:ascii="Times New Roman" w:hAnsi="Times New Roman" w:hint="eastAsia"/>
          <w:color w:val="4F81BD" w:themeColor="accent1"/>
          <w:lang w:eastAsia="ja-JP"/>
        </w:rPr>
        <w:t>参与者的共情能力，提高</w:t>
      </w:r>
      <w:r w:rsidR="00A42CB7" w:rsidRPr="00532010">
        <w:rPr>
          <w:rFonts w:ascii="Times New Roman" w:hAnsi="Times New Roman" w:hint="eastAsia"/>
          <w:color w:val="4F81BD" w:themeColor="accent1"/>
          <w:lang w:eastAsia="ja-JP"/>
        </w:rPr>
        <w:t>Chatgroup</w:t>
      </w:r>
      <w:r w:rsidR="00A42CB7" w:rsidRPr="00532010">
        <w:rPr>
          <w:rFonts w:ascii="Times New Roman" w:hAnsi="Times New Roman" w:hint="eastAsia"/>
          <w:color w:val="4F81BD" w:themeColor="accent1"/>
          <w:lang w:eastAsia="ja-JP"/>
        </w:rPr>
        <w:t>全体</w:t>
      </w:r>
      <w:r w:rsidRPr="00532010">
        <w:rPr>
          <w:rFonts w:ascii="Times New Roman" w:hAnsi="Times New Roman" w:hint="eastAsia"/>
          <w:color w:val="4F81BD" w:themeColor="accent1"/>
          <w:lang w:eastAsia="ja-JP"/>
        </w:rPr>
        <w:t>的集体认知，促进共同发言的构建</w:t>
      </w:r>
      <w:r w:rsidRPr="00532010">
        <w:rPr>
          <w:rFonts w:ascii="Times New Roman" w:hAnsi="Times New Roman" w:hint="eastAsia"/>
          <w:color w:val="4F81BD" w:themeColor="accent1"/>
          <w:lang w:eastAsia="ja-JP"/>
        </w:rPr>
        <w:t>[4</w:t>
      </w:r>
      <w:r w:rsidRPr="00532010">
        <w:rPr>
          <w:rFonts w:ascii="Times New Roman" w:hAnsi="Times New Roman" w:hint="eastAsia"/>
          <w:color w:val="4F81BD" w:themeColor="accent1"/>
          <w:lang w:eastAsia="ja-JP"/>
        </w:rPr>
        <w:t>章</w:t>
      </w:r>
      <w:r w:rsidRPr="00532010">
        <w:rPr>
          <w:rFonts w:ascii="Times New Roman" w:hAnsi="Times New Roman" w:hint="eastAsia"/>
          <w:color w:val="4F81BD" w:themeColor="accent1"/>
          <w:lang w:eastAsia="ja-JP"/>
        </w:rPr>
        <w:t>]</w:t>
      </w:r>
      <w:r w:rsidRPr="00532010">
        <w:rPr>
          <w:rFonts w:ascii="Times New Roman" w:hAnsi="Times New Roman" w:hint="eastAsia"/>
          <w:color w:val="4F81BD" w:themeColor="accent1"/>
          <w:lang w:eastAsia="ja-JP"/>
        </w:rPr>
        <w:t>。</w:t>
      </w:r>
    </w:p>
    <w:p w14:paraId="7053F266" w14:textId="36E58243" w:rsidR="009B49CF" w:rsidRDefault="00162F64" w:rsidP="00C2604A">
      <w:pPr>
        <w:ind w:firstLineChars="200" w:firstLine="420"/>
        <w:rPr>
          <w:rFonts w:ascii="Times New Roman" w:hAnsi="Times New Roman"/>
          <w:lang w:eastAsia="ja-JP"/>
        </w:rPr>
      </w:pPr>
      <w:r>
        <w:rPr>
          <w:rFonts w:ascii="Times New Roman" w:hAnsi="Times New Roman" w:hint="eastAsia"/>
          <w:noProof/>
        </w:rPr>
        <mc:AlternateContent>
          <mc:Choice Requires="wps">
            <w:drawing>
              <wp:anchor distT="0" distB="0" distL="114300" distR="114300" simplePos="0" relativeHeight="251720704" behindDoc="0" locked="0" layoutInCell="1" allowOverlap="1" wp14:anchorId="764F31AA" wp14:editId="21D7A954">
                <wp:simplePos x="0" y="0"/>
                <wp:positionH relativeFrom="column">
                  <wp:posOffset>-839097</wp:posOffset>
                </wp:positionH>
                <wp:positionV relativeFrom="paragraph">
                  <wp:posOffset>34925</wp:posOffset>
                </wp:positionV>
                <wp:extent cx="7033846" cy="0"/>
                <wp:effectExtent l="50800" t="38100" r="27940" b="76200"/>
                <wp:wrapNone/>
                <wp:docPr id="30" name="直線コネクタ 30"/>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76343003" id="直線コネクタ 30" o:spid="_x0000_s1026" style="position:absolute;left:0;text-align:left;z-index:251720704;visibility:visible;mso-wrap-style:square;mso-wrap-distance-left:9pt;mso-wrap-distance-top:0;mso-wrap-distance-right:9pt;mso-wrap-distance-bottom:0;mso-position-horizontal:absolute;mso-position-horizontal-relative:text;mso-position-vertical:absolute;mso-position-vertical-relative:text" from="-66.05pt,2.75pt" to="487.8p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" strokecolor="#c0504d [3205]" strokeweight="2pt">
                <v:shadow on="t" color="black" opacity="24903f" origin=",.5" offset="0,.55556mm"/>
              </v:line>
            </w:pict>
          </mc:Fallback>
        </mc:AlternateContent>
      </w:r>
    </w:p>
    <w:p w14:paraId="61BA91A7" w14:textId="4D72AE66" w:rsidR="009B49CF" w:rsidRDefault="009B49CF" w:rsidP="00C2604A">
      <w:pPr>
        <w:ind w:firstLineChars="200" w:firstLine="420"/>
        <w:rPr>
          <w:rFonts w:ascii="Times New Roman" w:hAnsi="Times New Roman"/>
          <w:lang w:eastAsia="ja-JP"/>
        </w:rPr>
      </w:pPr>
    </w:p>
    <w:p w14:paraId="43996D20" w14:textId="77777777" w:rsidR="009B49CF" w:rsidRPr="00C2604A" w:rsidRDefault="009B49CF" w:rsidP="00C2604A">
      <w:pPr>
        <w:ind w:firstLineChars="200" w:firstLine="420"/>
        <w:rPr>
          <w:rFonts w:ascii="Times New Roman" w:hAnsi="Times New Roman"/>
          <w:lang w:eastAsia="ja-JP"/>
        </w:rPr>
      </w:pPr>
    </w:p>
    <w:p w14:paraId="1DBE427C" w14:textId="77777777" w:rsidR="00C2604A" w:rsidRPr="00C2604A" w:rsidRDefault="00C2604A" w:rsidP="00C2604A">
      <w:pPr>
        <w:ind w:firstLineChars="200" w:firstLine="420"/>
        <w:rPr>
          <w:rFonts w:ascii="Times New Roman" w:hAnsi="Times New Roman"/>
          <w:lang w:eastAsia="ja-JP"/>
        </w:rPr>
      </w:pPr>
      <w:r w:rsidRPr="00C2604A">
        <w:rPr>
          <w:rFonts w:ascii="ＭＳ 明朝" w:eastAsia="ＭＳ 明朝" w:hAnsi="ＭＳ 明朝" w:cs="ＭＳ 明朝" w:hint="eastAsia"/>
          <w:lang w:eastAsia="ja-JP"/>
        </w:rPr>
        <w:t>・</w:t>
      </w:r>
      <w:r w:rsidRPr="00C2604A">
        <w:rPr>
          <w:rFonts w:ascii="Times New Roman" w:hAnsi="Times New Roman"/>
          <w:lang w:eastAsia="ja-JP"/>
        </w:rPr>
        <w:t>Chat</w:t>
      </w:r>
      <w:r w:rsidRPr="00C2604A">
        <w:rPr>
          <w:rFonts w:ascii="Times New Roman" w:hAnsi="Times New Roman" w:hint="eastAsia"/>
          <w:lang w:eastAsia="ja-JP"/>
        </w:rPr>
        <w:t>投稿への示唆</w:t>
      </w:r>
    </w:p>
    <w:p w14:paraId="39FB1828" w14:textId="34B959C8" w:rsidR="009B49CF" w:rsidRDefault="00C2604A" w:rsidP="005A2A12">
      <w:pPr>
        <w:ind w:firstLineChars="200" w:firstLine="420"/>
        <w:rPr>
          <w:rFonts w:ascii="Times New Roman" w:hAnsi="Times New Roman"/>
          <w:lang w:eastAsia="ja-JP"/>
        </w:rPr>
      </w:pPr>
      <w:r w:rsidRPr="00C2604A">
        <w:rPr>
          <w:rFonts w:ascii="Times New Roman" w:hAnsi="Times New Roman" w:hint="eastAsia"/>
          <w:lang w:eastAsia="ja-JP"/>
        </w:rPr>
        <w:t>オンライン会議は五感に代表される</w:t>
      </w:r>
      <w:r w:rsidRPr="00C2604A">
        <w:rPr>
          <w:rFonts w:ascii="Times New Roman" w:hAnsi="Times New Roman" w:hint="eastAsia"/>
          <w:lang w:eastAsia="ja-JP"/>
        </w:rPr>
        <w:t>Social signal</w:t>
      </w:r>
      <w:r w:rsidRPr="00C2604A">
        <w:rPr>
          <w:rFonts w:ascii="Times New Roman" w:hAnsi="Times New Roman" w:hint="eastAsia"/>
          <w:lang w:eastAsia="ja-JP"/>
        </w:rPr>
        <w:t>の欠損により，</w:t>
      </w:r>
      <w:r w:rsidRPr="00C2604A">
        <w:rPr>
          <w:rFonts w:ascii="Times New Roman" w:hAnsi="Times New Roman" w:hint="eastAsia"/>
          <w:lang w:eastAsia="ja-JP"/>
        </w:rPr>
        <w:t>Agent</w:t>
      </w:r>
      <w:r w:rsidRPr="00C2604A">
        <w:rPr>
          <w:rFonts w:ascii="Times New Roman" w:hAnsi="Times New Roman" w:hint="eastAsia"/>
          <w:lang w:eastAsia="ja-JP"/>
        </w:rPr>
        <w:t>間の</w:t>
      </w:r>
      <w:r w:rsidRPr="00C2604A">
        <w:rPr>
          <w:rFonts w:ascii="Times New Roman" w:hAnsi="Times New Roman" w:hint="eastAsia"/>
          <w:lang w:eastAsia="ja-JP"/>
        </w:rPr>
        <w:t>Interaction</w:t>
      </w:r>
      <w:r w:rsidRPr="00C2604A">
        <w:rPr>
          <w:rFonts w:ascii="Times New Roman" w:hAnsi="Times New Roman" w:hint="eastAsia"/>
          <w:lang w:eastAsia="ja-JP"/>
        </w:rPr>
        <w:t>が難しいとされる</w:t>
      </w:r>
      <w:r w:rsidRPr="00C2604A">
        <w:rPr>
          <w:rFonts w:ascii="Times New Roman" w:hAnsi="Times New Roman" w:hint="eastAsia"/>
          <w:lang w:eastAsia="ja-JP"/>
        </w:rPr>
        <w:t>[15]</w:t>
      </w:r>
      <w:r w:rsidRPr="00C2604A">
        <w:rPr>
          <w:rFonts w:ascii="Times New Roman" w:hAnsi="Times New Roman" w:hint="eastAsia"/>
          <w:lang w:eastAsia="ja-JP"/>
        </w:rPr>
        <w:t>．本分析から，参加者が</w:t>
      </w:r>
      <w:r w:rsidRPr="00C2604A">
        <w:rPr>
          <w:rFonts w:ascii="Times New Roman" w:hAnsi="Times New Roman" w:hint="eastAsia"/>
          <w:lang w:eastAsia="ja-JP"/>
        </w:rPr>
        <w:t>Multi-Agent</w:t>
      </w:r>
      <w:r w:rsidRPr="00C2604A">
        <w:rPr>
          <w:rFonts w:ascii="Times New Roman" w:hAnsi="Times New Roman" w:hint="eastAsia"/>
          <w:lang w:eastAsia="ja-JP"/>
        </w:rPr>
        <w:t>の役目を担うよう，主催者や教員側の支援が有効と考えられる．日本人は被援助時に負債感情を経験しやすく，「すみません」「もうしわけない」などの感謝感情表現を多用する</w:t>
      </w:r>
      <w:r w:rsidRPr="00C2604A">
        <w:rPr>
          <w:rFonts w:ascii="Times New Roman" w:hAnsi="Times New Roman" w:hint="eastAsia"/>
          <w:lang w:eastAsia="ja-JP"/>
        </w:rPr>
        <w:t xml:space="preserve"> [2] [16]</w:t>
      </w:r>
      <w:r w:rsidRPr="00C2604A">
        <w:rPr>
          <w:rFonts w:ascii="Times New Roman" w:hAnsi="Times New Roman" w:hint="eastAsia"/>
          <w:lang w:eastAsia="ja-JP"/>
        </w:rPr>
        <w:t>．本文が扱った中国人による感謝感情の表出は，ほぼすべて肯定的感情表現であった．日本人の沈黙や負債感情を，ポジティブな感情表現や行為に替えることで，共感性が喚起され，</w:t>
      </w:r>
      <w:r w:rsidRPr="00C2604A">
        <w:rPr>
          <w:rFonts w:ascii="Times New Roman" w:hAnsi="Times New Roman" w:hint="eastAsia"/>
          <w:lang w:eastAsia="ja-JP"/>
        </w:rPr>
        <w:t>Joint action</w:t>
      </w:r>
      <w:r w:rsidRPr="00C2604A">
        <w:rPr>
          <w:rFonts w:ascii="Times New Roman" w:hAnsi="Times New Roman" w:hint="eastAsia"/>
          <w:lang w:eastAsia="ja-JP"/>
        </w:rPr>
        <w:t>が促進する可能性がある．</w:t>
      </w:r>
    </w:p>
    <w:p w14:paraId="576E3F28" w14:textId="2170FBA2" w:rsidR="005A2A12" w:rsidRPr="00160DB8" w:rsidRDefault="005A2A12" w:rsidP="005A2A12">
      <w:pPr>
        <w:rPr>
          <w:rFonts w:ascii="Times New Roman" w:hAnsi="Times New Roman"/>
          <w:color w:val="4F81BD" w:themeColor="accent1"/>
        </w:rPr>
      </w:pPr>
      <w:r w:rsidRPr="0053013B">
        <w:rPr>
          <w:rFonts w:ascii="Times New Roman" w:hAnsi="Times New Roman" w:hint="eastAsia"/>
          <w:color w:val="4F81BD" w:themeColor="accent1"/>
          <w:highlight w:val="green"/>
        </w:rPr>
        <w:t>向（</w:t>
      </w:r>
      <w:r>
        <w:rPr>
          <w:rFonts w:ascii="Times New Roman" w:hAnsi="Times New Roman" w:hint="eastAsia"/>
          <w:color w:val="4F81BD" w:themeColor="accent1"/>
          <w:highlight w:val="green"/>
        </w:rPr>
        <w:t>中訳</w:t>
      </w:r>
      <w:r w:rsidRPr="0053013B">
        <w:rPr>
          <w:rFonts w:ascii="Times New Roman" w:hAnsi="Times New Roman" w:hint="eastAsia"/>
          <w:color w:val="4F81BD" w:themeColor="accent1"/>
          <w:highlight w:val="green"/>
        </w:rPr>
        <w:t>）：</w:t>
      </w:r>
    </w:p>
    <w:p w14:paraId="08CE4DBE" w14:textId="26D64D53" w:rsidR="00225260" w:rsidRDefault="00225260" w:rsidP="00C2604A">
      <w:pPr>
        <w:ind w:firstLineChars="200" w:firstLine="420"/>
        <w:rPr>
          <w:rFonts w:ascii="Times New Roman" w:hAnsi="Times New Roman"/>
          <w:lang w:eastAsia="ja-JP"/>
        </w:rPr>
      </w:pPr>
      <w:r w:rsidRPr="00225260">
        <w:rPr>
          <w:rFonts w:ascii="ＭＳ 明朝" w:eastAsia="ＭＳ 明朝" w:hAnsi="ＭＳ 明朝" w:cs="ＭＳ 明朝" w:hint="eastAsia"/>
          <w:lang w:eastAsia="ja-JP"/>
        </w:rPr>
        <w:t>・</w:t>
      </w:r>
      <w:r w:rsidRPr="00225260">
        <w:rPr>
          <w:rFonts w:ascii="Times New Roman" w:hAnsi="Times New Roman" w:hint="eastAsia"/>
          <w:lang w:eastAsia="ja-JP"/>
        </w:rPr>
        <w:t>对</w:t>
      </w:r>
      <w:r w:rsidRPr="00225260">
        <w:rPr>
          <w:rFonts w:ascii="Times New Roman" w:hAnsi="Times New Roman"/>
          <w:lang w:eastAsia="ja-JP"/>
        </w:rPr>
        <w:t>Chat</w:t>
      </w:r>
      <w:r w:rsidRPr="00225260">
        <w:rPr>
          <w:rFonts w:ascii="Times New Roman" w:hAnsi="Times New Roman" w:hint="eastAsia"/>
          <w:lang w:eastAsia="ja-JP"/>
        </w:rPr>
        <w:t>投稿的建议</w:t>
      </w:r>
    </w:p>
    <w:p w14:paraId="08100A28" w14:textId="7F45C45B" w:rsidR="009B49CF" w:rsidRDefault="00225260" w:rsidP="00C2604A">
      <w:pPr>
        <w:ind w:firstLineChars="200" w:firstLine="420"/>
        <w:rPr>
          <w:rFonts w:ascii="Times New Roman" w:hAnsi="Times New Roman"/>
        </w:rPr>
      </w:pPr>
      <w:r w:rsidRPr="00225260">
        <w:rPr>
          <w:rFonts w:ascii="Times New Roman" w:hAnsi="Times New Roman" w:hint="eastAsia"/>
        </w:rPr>
        <w:t>由于在线会议缺乏代表五感的</w:t>
      </w:r>
      <w:r w:rsidR="00100AA2" w:rsidRPr="00C2604A">
        <w:rPr>
          <w:rFonts w:ascii="Times New Roman" w:hAnsi="Times New Roman" w:hint="eastAsia"/>
          <w:lang w:eastAsia="ja-JP"/>
        </w:rPr>
        <w:t>Social signal</w:t>
      </w:r>
      <w:r w:rsidRPr="00225260">
        <w:rPr>
          <w:rFonts w:ascii="Times New Roman" w:hAnsi="Times New Roman" w:hint="eastAsia"/>
        </w:rPr>
        <w:t>，因此被认为难以实现</w:t>
      </w:r>
      <w:r w:rsidRPr="00225260">
        <w:rPr>
          <w:rFonts w:ascii="Times New Roman" w:hAnsi="Times New Roman"/>
        </w:rPr>
        <w:t>Agent</w:t>
      </w:r>
      <w:r w:rsidRPr="00225260">
        <w:rPr>
          <w:rFonts w:ascii="Times New Roman" w:hAnsi="Times New Roman" w:hint="eastAsia"/>
        </w:rPr>
        <w:t>之间的</w:t>
      </w:r>
      <w:r w:rsidR="001D4820" w:rsidRPr="00C2604A">
        <w:rPr>
          <w:rFonts w:ascii="Times New Roman" w:hAnsi="Times New Roman" w:hint="eastAsia"/>
          <w:lang w:eastAsia="ja-JP"/>
        </w:rPr>
        <w:t>Interaction</w:t>
      </w:r>
      <w:r w:rsidR="001D4820" w:rsidRPr="00225260">
        <w:rPr>
          <w:rFonts w:ascii="Times New Roman" w:hAnsi="Times New Roman"/>
        </w:rPr>
        <w:t xml:space="preserve"> </w:t>
      </w:r>
      <w:r w:rsidRPr="00225260">
        <w:rPr>
          <w:rFonts w:ascii="Times New Roman" w:hAnsi="Times New Roman"/>
        </w:rPr>
        <w:t>[15]</w:t>
      </w:r>
      <w:r w:rsidRPr="00225260">
        <w:rPr>
          <w:rFonts w:ascii="Times New Roman" w:hAnsi="Times New Roman" w:hint="eastAsia"/>
        </w:rPr>
        <w:t>。</w:t>
      </w:r>
      <w:r w:rsidRPr="00225260">
        <w:rPr>
          <w:rFonts w:ascii="Times New Roman" w:hAnsi="Times New Roman" w:hint="eastAsia"/>
          <w:lang w:eastAsia="ja-JP"/>
        </w:rPr>
        <w:t>从本次分析可以得出结论，参与者承担了</w:t>
      </w:r>
      <w:r w:rsidRPr="00225260">
        <w:rPr>
          <w:rFonts w:ascii="Times New Roman" w:hAnsi="Times New Roman"/>
          <w:lang w:eastAsia="ja-JP"/>
        </w:rPr>
        <w:t>Multi-Agent</w:t>
      </w:r>
      <w:r w:rsidRPr="00225260">
        <w:rPr>
          <w:rFonts w:ascii="Times New Roman" w:hAnsi="Times New Roman" w:hint="eastAsia"/>
          <w:lang w:eastAsia="ja-JP"/>
        </w:rPr>
        <w:t>的角色，主办方和</w:t>
      </w:r>
      <w:r w:rsidR="0051079D">
        <w:rPr>
          <w:rFonts w:ascii="Times New Roman" w:hAnsi="Times New Roman" w:hint="eastAsia"/>
        </w:rPr>
        <w:t>讲师</w:t>
      </w:r>
      <w:r w:rsidRPr="00225260">
        <w:rPr>
          <w:rFonts w:ascii="Times New Roman" w:hAnsi="Times New Roman" w:hint="eastAsia"/>
          <w:lang w:eastAsia="ja-JP"/>
        </w:rPr>
        <w:t>的支持是有效的。</w:t>
      </w:r>
      <w:r w:rsidRPr="00225260">
        <w:rPr>
          <w:rFonts w:ascii="Times New Roman" w:hAnsi="Times New Roman" w:hint="eastAsia"/>
        </w:rPr>
        <w:t>日本人在接受援助时更容易产生负债感情，并频繁使用像「对不起」、「非常抱歉」等感</w:t>
      </w:r>
      <w:r w:rsidR="00E907C2">
        <w:rPr>
          <w:rFonts w:ascii="Times New Roman" w:hAnsi="Times New Roman" w:hint="eastAsia"/>
        </w:rPr>
        <w:t>谢</w:t>
      </w:r>
      <w:r w:rsidRPr="00225260">
        <w:rPr>
          <w:rFonts w:ascii="Times New Roman" w:hAnsi="Times New Roman" w:hint="eastAsia"/>
        </w:rPr>
        <w:t>表达</w:t>
      </w:r>
      <w:r w:rsidRPr="00225260">
        <w:rPr>
          <w:rFonts w:ascii="Times New Roman" w:hAnsi="Times New Roman"/>
        </w:rPr>
        <w:t>[2][16]</w:t>
      </w:r>
      <w:r w:rsidRPr="00225260">
        <w:rPr>
          <w:rFonts w:ascii="Times New Roman" w:hAnsi="Times New Roman" w:hint="eastAsia"/>
        </w:rPr>
        <w:t>。本文所讨论的中国人的感</w:t>
      </w:r>
      <w:r w:rsidR="009F7B15">
        <w:rPr>
          <w:rFonts w:ascii="Times New Roman" w:hAnsi="Times New Roman" w:hint="eastAsia"/>
        </w:rPr>
        <w:t>谢</w:t>
      </w:r>
      <w:r w:rsidRPr="00225260">
        <w:rPr>
          <w:rFonts w:ascii="Times New Roman" w:hAnsi="Times New Roman" w:hint="eastAsia"/>
        </w:rPr>
        <w:t>表达几乎都是积极的情感表达。通过将日本人的沉默和负债感情转化为积极的情感表达和行为，</w:t>
      </w:r>
      <w:r w:rsidR="00E94310">
        <w:rPr>
          <w:rFonts w:ascii="Times New Roman" w:hAnsi="Times New Roman" w:hint="eastAsia"/>
        </w:rPr>
        <w:t>有可能激发</w:t>
      </w:r>
      <w:r w:rsidRPr="00225260">
        <w:rPr>
          <w:rFonts w:ascii="Times New Roman" w:hAnsi="Times New Roman" w:hint="eastAsia"/>
        </w:rPr>
        <w:t>共情，促进</w:t>
      </w:r>
      <w:r w:rsidR="009F7B15" w:rsidRPr="00C2604A">
        <w:rPr>
          <w:rFonts w:ascii="Times New Roman" w:hAnsi="Times New Roman" w:hint="eastAsia"/>
        </w:rPr>
        <w:t>Joint action</w:t>
      </w:r>
      <w:r w:rsidRPr="00225260">
        <w:rPr>
          <w:rFonts w:ascii="Times New Roman" w:hAnsi="Times New Roman" w:hint="eastAsia"/>
        </w:rPr>
        <w:t>。</w:t>
      </w:r>
    </w:p>
    <w:p w14:paraId="5C348041" w14:textId="5A5FB3BD" w:rsidR="009B49CF" w:rsidRDefault="00E73ABB" w:rsidP="00C2604A">
      <w:pPr>
        <w:ind w:firstLineChars="200" w:firstLine="420"/>
        <w:rPr>
          <w:rFonts w:ascii="Times New Roman" w:hAnsi="Times New Roman"/>
        </w:rPr>
      </w:pPr>
      <w:r>
        <w:rPr>
          <w:rFonts w:ascii="Times New Roman" w:hAnsi="Times New Roman" w:hint="eastAsia"/>
          <w:noProof/>
        </w:rPr>
        <mc:AlternateContent>
          <mc:Choice Requires="wps">
            <w:drawing>
              <wp:anchor distT="0" distB="0" distL="114300" distR="114300" simplePos="0" relativeHeight="251722752" behindDoc="0" locked="0" layoutInCell="1" allowOverlap="1" wp14:anchorId="04A33721" wp14:editId="11599943">
                <wp:simplePos x="0" y="0"/>
                <wp:positionH relativeFrom="column">
                  <wp:posOffset>-838947</wp:posOffset>
                </wp:positionH>
                <wp:positionV relativeFrom="paragraph">
                  <wp:posOffset>201033</wp:posOffset>
                </wp:positionV>
                <wp:extent cx="7033846" cy="0"/>
                <wp:effectExtent l="50800" t="38100" r="27940" b="76200"/>
                <wp:wrapNone/>
                <wp:docPr id="31" name="直線コネクタ 31"/>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0A6240CC" id="直線コネクタ 31" o:spid="_x0000_s1026" style="position:absolute;left:0;text-align:left;z-index:251722752;visibility:visible;mso-wrap-style:square;mso-wrap-distance-left:9pt;mso-wrap-distance-top:0;mso-wrap-distance-right:9pt;mso-wrap-distance-bottom:0;mso-position-horizontal:absolute;mso-position-horizontal-relative:text;mso-position-vertical:absolute;mso-position-vertical-relative:text" from="-66.05pt,15.85pt" to="487.8pt,1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" strokecolor="#c0504d [3205]" strokeweight="2pt">
                <v:shadow on="t" color="black" opacity="24903f" origin=",.5" offset="0,.55556mm"/>
              </v:line>
            </w:pict>
          </mc:Fallback>
        </mc:AlternateContent>
      </w:r>
    </w:p>
    <w:p w14:paraId="7813252B" w14:textId="291E377A" w:rsidR="009B49CF" w:rsidRDefault="009B49CF" w:rsidP="00C2604A">
      <w:pPr>
        <w:ind w:firstLineChars="200" w:firstLine="420"/>
        <w:rPr>
          <w:rFonts w:ascii="Times New Roman" w:hAnsi="Times New Roman"/>
        </w:rPr>
      </w:pPr>
    </w:p>
    <w:p w14:paraId="07430722" w14:textId="3CE3C44A" w:rsidR="001D1989" w:rsidRPr="00C2604A" w:rsidRDefault="001D1989" w:rsidP="00C2604A">
      <w:pPr>
        <w:ind w:firstLineChars="200" w:firstLine="420"/>
        <w:rPr>
          <w:rFonts w:ascii="Times New Roman" w:hAnsi="Times New Roman"/>
        </w:rPr>
      </w:pPr>
    </w:p>
    <w:p w14:paraId="2BB6C46B" w14:textId="77777777" w:rsidR="00C2604A" w:rsidRPr="00C2604A" w:rsidRDefault="00C2604A" w:rsidP="00C2604A">
      <w:pPr>
        <w:ind w:firstLineChars="200" w:firstLine="420"/>
        <w:rPr>
          <w:rFonts w:ascii="Times New Roman" w:hAnsi="Times New Roman"/>
          <w:lang w:eastAsia="ja-JP"/>
        </w:rPr>
      </w:pPr>
      <w:r w:rsidRPr="00C2604A">
        <w:rPr>
          <w:rFonts w:ascii="ＭＳ 明朝" w:eastAsia="ＭＳ 明朝" w:hAnsi="ＭＳ 明朝" w:cs="ＭＳ 明朝" w:hint="eastAsia"/>
          <w:lang w:eastAsia="ja-JP"/>
        </w:rPr>
        <w:t>・</w:t>
      </w:r>
      <w:r w:rsidRPr="00C2604A">
        <w:rPr>
          <w:rFonts w:ascii="SimSun" w:hAnsi="SimSun" w:cs="SimSun" w:hint="eastAsia"/>
          <w:lang w:eastAsia="ja-JP"/>
        </w:rPr>
        <w:t>今後の課題</w:t>
      </w:r>
    </w:p>
    <w:p w14:paraId="4F1B7527" w14:textId="75A213A5" w:rsidR="00C2604A" w:rsidRDefault="00C2604A" w:rsidP="00C2604A">
      <w:pPr>
        <w:ind w:firstLineChars="200" w:firstLine="420"/>
        <w:rPr>
          <w:rFonts w:ascii="Times New Roman" w:eastAsia="ＭＳ 明朝" w:hAnsi="Times New Roman"/>
          <w:lang w:eastAsia="ja-JP"/>
        </w:rPr>
      </w:pPr>
      <w:r w:rsidRPr="00C2604A">
        <w:rPr>
          <w:rFonts w:ascii="Times New Roman" w:hAnsi="Times New Roman" w:hint="eastAsia"/>
          <w:lang w:eastAsia="ja-JP"/>
        </w:rPr>
        <w:t>今回の分析では</w:t>
      </w:r>
      <w:r w:rsidR="00940DD8" w:rsidRPr="00C2604A">
        <w:rPr>
          <w:rFonts w:ascii="Times New Roman" w:hAnsi="Times New Roman" w:hint="eastAsia"/>
          <w:lang w:eastAsia="ja-JP"/>
        </w:rPr>
        <w:t>データ駆動型アプローチ</w:t>
      </w:r>
      <w:r w:rsidR="00940DD8">
        <w:rPr>
          <w:rFonts w:ascii="Times New Roman" w:eastAsia="ＭＳ 明朝" w:hAnsi="Times New Roman" w:hint="eastAsia"/>
          <w:lang w:eastAsia="ja-JP"/>
        </w:rPr>
        <w:t>採用</w:t>
      </w:r>
      <w:r w:rsidRPr="00C2604A">
        <w:rPr>
          <w:rFonts w:ascii="Times New Roman" w:hAnsi="Times New Roman" w:hint="eastAsia"/>
          <w:lang w:eastAsia="ja-JP"/>
        </w:rPr>
        <w:t>したが，人手による分類作業には恣意性が付きまとう．今後はデータ量を増やし，</w:t>
      </w:r>
      <w:r w:rsidRPr="00C2604A">
        <w:rPr>
          <w:rFonts w:ascii="Times New Roman" w:hAnsi="Times New Roman"/>
          <w:lang w:eastAsia="ja-JP"/>
        </w:rPr>
        <w:t>Text mining</w:t>
      </w:r>
      <w:r w:rsidR="00940DD8">
        <w:rPr>
          <w:rFonts w:ascii="ＭＳ 明朝" w:eastAsia="ＭＳ 明朝" w:hAnsi="ＭＳ 明朝" w:hint="eastAsia"/>
          <w:lang w:eastAsia="ja-JP"/>
        </w:rPr>
        <w:t>手法を</w:t>
      </w:r>
      <w:r w:rsidRPr="00C2604A">
        <w:rPr>
          <w:rFonts w:ascii="Times New Roman" w:hAnsi="Times New Roman" w:hint="eastAsia"/>
          <w:lang w:eastAsia="ja-JP"/>
        </w:rPr>
        <w:t>併用</w:t>
      </w:r>
      <w:r w:rsidR="00940DD8">
        <w:rPr>
          <w:rFonts w:ascii="ＭＳ 明朝" w:eastAsia="ＭＳ 明朝" w:hAnsi="ＭＳ 明朝" w:hint="eastAsia"/>
          <w:lang w:eastAsia="ja-JP"/>
        </w:rPr>
        <w:t>し</w:t>
      </w:r>
      <w:r w:rsidRPr="00C2604A">
        <w:rPr>
          <w:rFonts w:ascii="Times New Roman" w:hAnsi="Times New Roman" w:hint="eastAsia"/>
          <w:lang w:eastAsia="ja-JP"/>
        </w:rPr>
        <w:t>，</w:t>
      </w:r>
      <w:r w:rsidRPr="00C2604A">
        <w:rPr>
          <w:rFonts w:ascii="Times New Roman" w:hAnsi="Times New Roman"/>
          <w:lang w:eastAsia="ja-JP"/>
        </w:rPr>
        <w:t>Agent</w:t>
      </w:r>
      <w:r w:rsidRPr="00C2604A">
        <w:rPr>
          <w:rFonts w:ascii="Times New Roman" w:hAnsi="Times New Roman" w:hint="eastAsia"/>
          <w:lang w:eastAsia="ja-JP"/>
        </w:rPr>
        <w:t>間の</w:t>
      </w:r>
      <w:r w:rsidRPr="00C2604A">
        <w:rPr>
          <w:rFonts w:ascii="Times New Roman" w:hAnsi="Times New Roman"/>
          <w:lang w:eastAsia="ja-JP"/>
        </w:rPr>
        <w:t>thread</w:t>
      </w:r>
      <w:r w:rsidRPr="00C2604A">
        <w:rPr>
          <w:rFonts w:ascii="Times New Roman" w:hAnsi="Times New Roman" w:hint="eastAsia"/>
          <w:lang w:eastAsia="ja-JP"/>
        </w:rPr>
        <w:t>応答の解釈を精緻化する必要がある．</w:t>
      </w:r>
      <w:r w:rsidR="00940DD8">
        <w:rPr>
          <w:rFonts w:ascii="Times New Roman" w:eastAsia="ＭＳ 明朝" w:hAnsi="Times New Roman"/>
          <w:lang w:eastAsia="ja-JP"/>
        </w:rPr>
        <w:t xml:space="preserve"> </w:t>
      </w:r>
    </w:p>
    <w:p w14:paraId="4AC7DE25" w14:textId="77777777" w:rsidR="005A2A12" w:rsidRPr="00160DB8" w:rsidRDefault="005A2A12" w:rsidP="005A2A12">
      <w:pPr>
        <w:rPr>
          <w:rFonts w:ascii="Times New Roman" w:hAnsi="Times New Roman"/>
          <w:color w:val="4F81BD" w:themeColor="accent1"/>
          <w:lang w:eastAsia="ja-JP"/>
        </w:rPr>
      </w:pPr>
      <w:r w:rsidRPr="0053013B">
        <w:rPr>
          <w:rFonts w:ascii="Times New Roman" w:hAnsi="Times New Roman" w:hint="eastAsia"/>
          <w:color w:val="4F81BD" w:themeColor="accent1"/>
          <w:highlight w:val="green"/>
          <w:lang w:eastAsia="ja-JP"/>
        </w:rPr>
        <w:t>向（</w:t>
      </w:r>
      <w:r>
        <w:rPr>
          <w:rFonts w:ascii="Times New Roman" w:hAnsi="Times New Roman" w:hint="eastAsia"/>
          <w:color w:val="4F81BD" w:themeColor="accent1"/>
          <w:highlight w:val="green"/>
          <w:lang w:eastAsia="ja-JP"/>
        </w:rPr>
        <w:t>中訳</w:t>
      </w:r>
      <w:r w:rsidRPr="0053013B">
        <w:rPr>
          <w:rFonts w:ascii="Times New Roman" w:hAnsi="Times New Roman" w:hint="eastAsia"/>
          <w:color w:val="4F81BD" w:themeColor="accent1"/>
          <w:highlight w:val="green"/>
          <w:lang w:eastAsia="ja-JP"/>
        </w:rPr>
        <w:t>）：</w:t>
      </w:r>
    </w:p>
    <w:p w14:paraId="4FA8E2E7" w14:textId="2689F0B7" w:rsidR="00C93DA0" w:rsidRPr="009D6398" w:rsidRDefault="00C93DA0" w:rsidP="00C2604A">
      <w:pPr>
        <w:ind w:firstLineChars="200" w:firstLine="420"/>
        <w:rPr>
          <w:rFonts w:asciiTheme="minorEastAsia" w:eastAsiaTheme="minorEastAsia" w:hAnsiTheme="minorEastAsia" w:cs="Microsoft JhengHei"/>
          <w:color w:val="4F81BD" w:themeColor="accent1"/>
          <w:lang w:eastAsia="ja-JP"/>
        </w:rPr>
      </w:pPr>
      <w:r w:rsidRPr="009D6398">
        <w:rPr>
          <w:rFonts w:ascii="ＭＳ 明朝" w:eastAsia="ＭＳ 明朝" w:hAnsi="ＭＳ 明朝" w:cs="ＭＳ 明朝" w:hint="eastAsia"/>
          <w:color w:val="4F81BD" w:themeColor="accent1"/>
          <w:lang w:eastAsia="ja-JP"/>
        </w:rPr>
        <w:t>・</w:t>
      </w:r>
      <w:r w:rsidRPr="009D6398">
        <w:rPr>
          <w:rFonts w:asciiTheme="minorEastAsia" w:eastAsiaTheme="minorEastAsia" w:hAnsiTheme="minorEastAsia" w:hint="eastAsia"/>
          <w:color w:val="4F81BD" w:themeColor="accent1"/>
          <w:lang w:eastAsia="ja-JP"/>
        </w:rPr>
        <w:t>今后的</w:t>
      </w:r>
      <w:r w:rsidRPr="009D6398">
        <w:rPr>
          <w:rFonts w:asciiTheme="minorEastAsia" w:eastAsiaTheme="minorEastAsia" w:hAnsiTheme="minorEastAsia" w:cs="Microsoft JhengHei" w:hint="eastAsia"/>
          <w:color w:val="4F81BD" w:themeColor="accent1"/>
          <w:lang w:eastAsia="ja-JP"/>
        </w:rPr>
        <w:t>课题</w:t>
      </w:r>
    </w:p>
    <w:p w14:paraId="54E6323B" w14:textId="3E6A2040" w:rsidR="009B49CF" w:rsidRPr="009D6398" w:rsidRDefault="00DA7943" w:rsidP="00C2604A">
      <w:pPr>
        <w:ind w:firstLineChars="200" w:firstLine="420"/>
        <w:rPr>
          <w:rFonts w:asciiTheme="minorEastAsia" w:eastAsiaTheme="minorEastAsia" w:hAnsiTheme="minorEastAsia"/>
          <w:color w:val="4F81BD" w:themeColor="accent1"/>
        </w:rPr>
      </w:pPr>
      <w:r w:rsidRPr="009D6398">
        <w:rPr>
          <w:rFonts w:asciiTheme="minorEastAsia" w:eastAsiaTheme="minorEastAsia" w:hAnsiTheme="minorEastAsia" w:hint="eastAsia"/>
          <w:color w:val="4F81BD" w:themeColor="accent1"/>
        </w:rPr>
        <w:t>尽管</w:t>
      </w:r>
      <w:r w:rsidR="00C93DA0" w:rsidRPr="009D6398">
        <w:rPr>
          <w:rFonts w:asciiTheme="minorEastAsia" w:eastAsiaTheme="minorEastAsia" w:hAnsiTheme="minorEastAsia" w:hint="eastAsia"/>
          <w:color w:val="4F81BD" w:themeColor="accent1"/>
        </w:rPr>
        <w:t>本次分析采用了数据</w:t>
      </w:r>
      <w:r w:rsidR="00C93DA0" w:rsidRPr="009D6398">
        <w:rPr>
          <w:rFonts w:asciiTheme="minorEastAsia" w:eastAsiaTheme="minorEastAsia" w:hAnsiTheme="minorEastAsia" w:cs="Microsoft JhengHei" w:hint="eastAsia"/>
          <w:color w:val="4F81BD" w:themeColor="accent1"/>
        </w:rPr>
        <w:t>驱动</w:t>
      </w:r>
      <w:r w:rsidR="00C93DA0" w:rsidRPr="009D6398">
        <w:rPr>
          <w:rFonts w:asciiTheme="minorEastAsia" w:eastAsiaTheme="minorEastAsia" w:hAnsiTheme="minorEastAsia" w:hint="eastAsia"/>
          <w:color w:val="4F81BD" w:themeColor="accent1"/>
        </w:rPr>
        <w:t>的方法，但手工分</w:t>
      </w:r>
      <w:r w:rsidR="00C93DA0" w:rsidRPr="009D6398">
        <w:rPr>
          <w:rFonts w:asciiTheme="minorEastAsia" w:eastAsiaTheme="minorEastAsia" w:hAnsiTheme="minorEastAsia" w:cs="游ゴシック" w:hint="eastAsia"/>
          <w:color w:val="4F81BD" w:themeColor="accent1"/>
        </w:rPr>
        <w:t>类</w:t>
      </w:r>
      <w:r w:rsidR="007C2253" w:rsidRPr="009D6398">
        <w:rPr>
          <w:rFonts w:asciiTheme="minorEastAsia" w:eastAsiaTheme="minorEastAsia" w:hAnsiTheme="minorEastAsia" w:cs="游ゴシック" w:hint="eastAsia"/>
          <w:color w:val="4F81BD" w:themeColor="accent1"/>
        </w:rPr>
        <w:t>工作</w:t>
      </w:r>
      <w:r w:rsidR="00194D16" w:rsidRPr="009D6398">
        <w:rPr>
          <w:rFonts w:asciiTheme="minorEastAsia" w:eastAsiaTheme="minorEastAsia" w:hAnsiTheme="minorEastAsia" w:hint="eastAsia"/>
          <w:color w:val="4F81BD" w:themeColor="accent1"/>
        </w:rPr>
        <w:t>会带有</w:t>
      </w:r>
      <w:r w:rsidR="00C93DA0" w:rsidRPr="009D6398">
        <w:rPr>
          <w:rFonts w:asciiTheme="minorEastAsia" w:eastAsiaTheme="minorEastAsia" w:hAnsiTheme="minorEastAsia" w:hint="eastAsia"/>
          <w:color w:val="4F81BD" w:themeColor="accent1"/>
        </w:rPr>
        <w:t>主</w:t>
      </w:r>
      <w:r w:rsidR="00C93DA0" w:rsidRPr="009D6398">
        <w:rPr>
          <w:rFonts w:asciiTheme="minorEastAsia" w:eastAsiaTheme="minorEastAsia" w:hAnsiTheme="minorEastAsia" w:cs="Microsoft JhengHei" w:hint="eastAsia"/>
          <w:color w:val="4F81BD" w:themeColor="accent1"/>
        </w:rPr>
        <w:t>观</w:t>
      </w:r>
      <w:r w:rsidR="00C93DA0" w:rsidRPr="009D6398">
        <w:rPr>
          <w:rFonts w:asciiTheme="minorEastAsia" w:eastAsiaTheme="minorEastAsia" w:hAnsiTheme="minorEastAsia" w:hint="eastAsia"/>
          <w:color w:val="4F81BD" w:themeColor="accent1"/>
        </w:rPr>
        <w:t>性</w:t>
      </w:r>
      <w:r w:rsidR="00194D16" w:rsidRPr="009D6398">
        <w:rPr>
          <w:rFonts w:asciiTheme="minorEastAsia" w:eastAsiaTheme="minorEastAsia" w:hAnsiTheme="minorEastAsia" w:hint="eastAsia"/>
          <w:color w:val="4F81BD" w:themeColor="accent1"/>
        </w:rPr>
        <w:t>的问题</w:t>
      </w:r>
      <w:r w:rsidR="00C93DA0" w:rsidRPr="009D6398">
        <w:rPr>
          <w:rFonts w:asciiTheme="minorEastAsia" w:eastAsiaTheme="minorEastAsia" w:hAnsiTheme="minorEastAsia" w:hint="eastAsia"/>
          <w:color w:val="4F81BD" w:themeColor="accent1"/>
        </w:rPr>
        <w:t>。今后需要增加数据量，并</w:t>
      </w:r>
      <w:r w:rsidR="00C93DA0" w:rsidRPr="009D6398">
        <w:rPr>
          <w:rFonts w:asciiTheme="minorEastAsia" w:eastAsiaTheme="minorEastAsia" w:hAnsiTheme="minorEastAsia" w:cs="Microsoft JhengHei" w:hint="eastAsia"/>
          <w:color w:val="4F81BD" w:themeColor="accent1"/>
        </w:rPr>
        <w:t>结</w:t>
      </w:r>
      <w:r w:rsidR="00C93DA0" w:rsidRPr="009D6398">
        <w:rPr>
          <w:rFonts w:asciiTheme="minorEastAsia" w:eastAsiaTheme="minorEastAsia" w:hAnsiTheme="minorEastAsia" w:hint="eastAsia"/>
          <w:color w:val="4F81BD" w:themeColor="accent1"/>
        </w:rPr>
        <w:t>合文本挖掘技</w:t>
      </w:r>
      <w:r w:rsidR="00C93DA0" w:rsidRPr="009D6398">
        <w:rPr>
          <w:rFonts w:asciiTheme="minorEastAsia" w:eastAsiaTheme="minorEastAsia" w:hAnsiTheme="minorEastAsia" w:cs="Microsoft JhengHei" w:hint="eastAsia"/>
          <w:color w:val="4F81BD" w:themeColor="accent1"/>
        </w:rPr>
        <w:t>术</w:t>
      </w:r>
      <w:r w:rsidR="00C93DA0" w:rsidRPr="009D6398">
        <w:rPr>
          <w:rFonts w:asciiTheme="minorEastAsia" w:eastAsiaTheme="minorEastAsia" w:hAnsiTheme="minorEastAsia" w:hint="eastAsia"/>
          <w:color w:val="4F81BD" w:themeColor="accent1"/>
        </w:rPr>
        <w:t>，</w:t>
      </w:r>
      <w:r w:rsidR="001C692D" w:rsidRPr="009D6398">
        <w:rPr>
          <w:rFonts w:asciiTheme="minorEastAsia" w:eastAsiaTheme="minorEastAsia" w:hAnsiTheme="minorEastAsia" w:hint="eastAsia"/>
          <w:color w:val="4F81BD" w:themeColor="accent1"/>
        </w:rPr>
        <w:t>以提高</w:t>
      </w:r>
      <w:r w:rsidR="00C93DA0" w:rsidRPr="009D6398">
        <w:rPr>
          <w:rFonts w:asciiTheme="minorEastAsia" w:eastAsiaTheme="minorEastAsia" w:hAnsiTheme="minorEastAsia"/>
          <w:color w:val="4F81BD" w:themeColor="accent1"/>
        </w:rPr>
        <w:t>Agent</w:t>
      </w:r>
      <w:r w:rsidR="001C692D" w:rsidRPr="009D6398">
        <w:rPr>
          <w:rFonts w:asciiTheme="minorEastAsia" w:eastAsiaTheme="minorEastAsia" w:hAnsiTheme="minorEastAsia" w:hint="eastAsia"/>
          <w:color w:val="4F81BD" w:themeColor="accent1"/>
        </w:rPr>
        <w:t>之</w:t>
      </w:r>
      <w:r w:rsidR="00C93DA0" w:rsidRPr="009D6398">
        <w:rPr>
          <w:rFonts w:asciiTheme="minorEastAsia" w:eastAsiaTheme="minorEastAsia" w:hAnsiTheme="minorEastAsia" w:cs="Microsoft JhengHei" w:hint="eastAsia"/>
          <w:color w:val="4F81BD" w:themeColor="accent1"/>
        </w:rPr>
        <w:t>间</w:t>
      </w:r>
      <w:r w:rsidR="001C692D" w:rsidRPr="009D6398">
        <w:rPr>
          <w:rFonts w:ascii="Times New Roman" w:hAnsi="Times New Roman"/>
          <w:color w:val="4F81BD" w:themeColor="accent1"/>
        </w:rPr>
        <w:t>thread</w:t>
      </w:r>
      <w:r w:rsidR="00C93DA0" w:rsidRPr="009D6398">
        <w:rPr>
          <w:rFonts w:asciiTheme="minorEastAsia" w:eastAsiaTheme="minorEastAsia" w:hAnsiTheme="minorEastAsia" w:hint="eastAsia"/>
          <w:color w:val="4F81BD" w:themeColor="accent1"/>
        </w:rPr>
        <w:t>回</w:t>
      </w:r>
      <w:r w:rsidR="00C93DA0" w:rsidRPr="009D6398">
        <w:rPr>
          <w:rFonts w:asciiTheme="minorEastAsia" w:eastAsiaTheme="minorEastAsia" w:hAnsiTheme="minorEastAsia" w:cs="Microsoft JhengHei" w:hint="eastAsia"/>
          <w:color w:val="4F81BD" w:themeColor="accent1"/>
        </w:rPr>
        <w:t>应</w:t>
      </w:r>
      <w:r w:rsidR="001C692D" w:rsidRPr="009D6398">
        <w:rPr>
          <w:rFonts w:asciiTheme="minorEastAsia" w:eastAsiaTheme="minorEastAsia" w:hAnsiTheme="minorEastAsia" w:cs="Microsoft JhengHei" w:hint="eastAsia"/>
          <w:color w:val="4F81BD" w:themeColor="accent1"/>
        </w:rPr>
        <w:t>的解释精度</w:t>
      </w:r>
      <w:r w:rsidR="00C93DA0" w:rsidRPr="009D6398">
        <w:rPr>
          <w:rFonts w:asciiTheme="minorEastAsia" w:eastAsiaTheme="minorEastAsia" w:hAnsiTheme="minorEastAsia" w:hint="eastAsia"/>
          <w:color w:val="4F81BD" w:themeColor="accent1"/>
        </w:rPr>
        <w:t>。</w:t>
      </w:r>
    </w:p>
    <w:p w14:paraId="155E6D2A" w14:textId="247F4915" w:rsidR="009B49CF" w:rsidRDefault="00D02D86" w:rsidP="00C2604A">
      <w:pPr>
        <w:ind w:firstLineChars="200" w:firstLine="420"/>
        <w:rPr>
          <w:rFonts w:ascii="Times New Roman" w:eastAsia="ＭＳ 明朝" w:hAnsi="Times New Roman"/>
        </w:rPr>
      </w:pPr>
      <w:r>
        <w:rPr>
          <w:rFonts w:ascii="Times New Roman" w:hAnsi="Times New Roman" w:hint="eastAsia"/>
          <w:noProof/>
        </w:rPr>
        <mc:AlternateContent>
          <mc:Choice Requires="wps">
            <w:drawing>
              <wp:anchor distT="0" distB="0" distL="114300" distR="114300" simplePos="0" relativeHeight="251724800" behindDoc="0" locked="0" layoutInCell="1" allowOverlap="1" wp14:anchorId="5997F73A" wp14:editId="256EB536">
                <wp:simplePos x="0" y="0"/>
                <wp:positionH relativeFrom="column">
                  <wp:posOffset>-935023</wp:posOffset>
                </wp:positionH>
                <wp:positionV relativeFrom="paragraph">
                  <wp:posOffset>200660</wp:posOffset>
                </wp:positionV>
                <wp:extent cx="7033846" cy="0"/>
                <wp:effectExtent l="50800" t="38100" r="27940" b="76200"/>
                <wp:wrapNone/>
                <wp:docPr id="32" name="直線コネクタ 32"/>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0E22931C" id="直線コネクタ 32" o:spid="_x0000_s1026" style="position:absolute;left:0;text-align:left;z-index:251724800;visibility:visible;mso-wrap-style:square;mso-wrap-distance-left:9pt;mso-wrap-distance-top:0;mso-wrap-distance-right:9pt;mso-wrap-distance-bottom:0;mso-position-horizontal:absolute;mso-position-horizontal-relative:text;mso-position-vertical:absolute;mso-position-vertical-relative:text" from="-73.6pt,15.8pt" to="480.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" strokecolor="#c0504d [3205]" strokeweight="2pt">
                <v:shadow on="t" color="black" opacity="24903f" origin=",.5" offset="0,.55556mm"/>
              </v:line>
            </w:pict>
          </mc:Fallback>
        </mc:AlternateContent>
      </w:r>
    </w:p>
    <w:p w14:paraId="12E43E88" w14:textId="45E63D50" w:rsidR="009B49CF" w:rsidRDefault="009B49CF" w:rsidP="00C2604A">
      <w:pPr>
        <w:ind w:firstLineChars="200" w:firstLine="420"/>
        <w:rPr>
          <w:rFonts w:ascii="Times New Roman" w:eastAsia="ＭＳ 明朝" w:hAnsi="Times New Roman"/>
        </w:rPr>
      </w:pPr>
    </w:p>
    <w:p w14:paraId="7FC71B35" w14:textId="77777777" w:rsidR="001D1989" w:rsidRDefault="001D1989" w:rsidP="00C2604A">
      <w:pPr>
        <w:ind w:firstLineChars="200" w:firstLine="420"/>
        <w:rPr>
          <w:rFonts w:ascii="Times New Roman" w:eastAsia="ＭＳ 明朝" w:hAnsi="Times New Roman"/>
        </w:rPr>
      </w:pPr>
    </w:p>
    <w:p w14:paraId="7BA3998D" w14:textId="77777777" w:rsidR="009B49CF" w:rsidRDefault="009B49CF" w:rsidP="00C2604A">
      <w:pPr>
        <w:ind w:firstLineChars="200" w:firstLine="420"/>
        <w:rPr>
          <w:rFonts w:ascii="Times New Roman" w:eastAsia="ＭＳ 明朝" w:hAnsi="Times New Roman"/>
        </w:rPr>
      </w:pPr>
    </w:p>
    <w:p w14:paraId="3CB2B053" w14:textId="77777777" w:rsidR="00F255BC" w:rsidRDefault="00F255BC" w:rsidP="00C2604A">
      <w:pPr>
        <w:ind w:firstLineChars="200" w:firstLine="420"/>
        <w:rPr>
          <w:rFonts w:ascii="Times New Roman" w:eastAsia="ＭＳ 明朝" w:hAnsi="Times New Roman"/>
        </w:rPr>
      </w:pPr>
    </w:p>
    <w:p w14:paraId="1535DC53" w14:textId="158F2199" w:rsidR="00F255BC" w:rsidRDefault="00F255BC" w:rsidP="00C2604A">
      <w:pPr>
        <w:ind w:firstLineChars="200" w:firstLine="420"/>
        <w:rPr>
          <w:rFonts w:ascii="Times New Roman" w:hAnsi="Times New Roman"/>
        </w:rPr>
      </w:pPr>
      <w:r w:rsidRPr="00F255BC">
        <w:rPr>
          <w:rFonts w:ascii="Times New Roman" w:hAnsi="Times New Roman" w:hint="eastAsia"/>
          <w:highlight w:val="yellow"/>
        </w:rPr>
        <w:t>资源（</w:t>
      </w:r>
      <w:r>
        <w:rPr>
          <w:rFonts w:ascii="ＭＳ 明朝" w:eastAsia="ＭＳ 明朝" w:hAnsi="ＭＳ 明朝" w:hint="eastAsia"/>
          <w:highlight w:val="yellow"/>
        </w:rPr>
        <w:t>２</w:t>
      </w:r>
      <w:r w:rsidRPr="00F255BC">
        <w:rPr>
          <w:rFonts w:ascii="Times New Roman" w:hAnsi="Times New Roman" w:hint="eastAsia"/>
          <w:highlight w:val="yellow"/>
        </w:rPr>
        <w:t>）；</w:t>
      </w:r>
    </w:p>
    <w:p w14:paraId="74A970A3" w14:textId="77777777" w:rsidR="0046656A" w:rsidRDefault="0046656A" w:rsidP="00C2604A">
      <w:pPr>
        <w:ind w:firstLineChars="200" w:firstLine="420"/>
        <w:rPr>
          <w:rFonts w:ascii="Times New Roman" w:hAnsi="Times New Roman"/>
        </w:rPr>
      </w:pPr>
    </w:p>
    <w:p w14:paraId="12B73042" w14:textId="6004467E" w:rsidR="0046656A" w:rsidRPr="0046656A" w:rsidRDefault="0046656A" w:rsidP="0046656A">
      <w:pPr>
        <w:widowControl/>
        <w:jc w:val="left"/>
        <w:rPr>
          <w:rFonts w:ascii="SimSun" w:hAnsi="SimSun" w:cs="ＭＳ Ｐゴシック"/>
          <w:kern w:val="0"/>
          <w:sz w:val="20"/>
          <w:szCs w:val="20"/>
        </w:rPr>
      </w:pPr>
      <w:r w:rsidRPr="0046656A">
        <w:rPr>
          <w:rFonts w:ascii="SimSun" w:hAnsi="SimSun" w:cs="ＭＳ Ｐゴシック" w:hint="eastAsia"/>
          <w:kern w:val="0"/>
          <w:sz w:val="20"/>
          <w:szCs w:val="20"/>
        </w:rPr>
        <w:t>开始分析</w:t>
      </w:r>
      <w:r>
        <w:rPr>
          <w:rFonts w:ascii="SimSun" w:hAnsi="SimSun" w:cs="ＭＳ Ｐゴシック" w:hint="eastAsia"/>
          <w:kern w:val="0"/>
          <w:sz w:val="20"/>
          <w:szCs w:val="20"/>
        </w:rPr>
        <w:t>主材料</w:t>
      </w:r>
      <w:r w:rsidRPr="0046656A">
        <w:rPr>
          <w:rFonts w:ascii="SimSun" w:hAnsi="SimSun" w:cs="ＭＳ Ｐゴシック" w:hint="eastAsia"/>
          <w:kern w:val="0"/>
          <w:sz w:val="20"/>
          <w:szCs w:val="20"/>
        </w:rPr>
        <w:t>之前，我们向周围研究生及大学同事试过简单问卷</w:t>
      </w:r>
      <w:r>
        <w:rPr>
          <w:rFonts w:ascii="SimSun" w:hAnsi="SimSun" w:cs="ＭＳ Ｐゴシック" w:hint="eastAsia"/>
          <w:kern w:val="0"/>
          <w:sz w:val="20"/>
          <w:szCs w:val="20"/>
        </w:rPr>
        <w:t>，咨询</w:t>
      </w:r>
      <w:r w:rsidRPr="0046656A">
        <w:rPr>
          <w:rFonts w:ascii="SimSun" w:hAnsi="SimSun" w:cs="ＭＳ Ｐゴシック" w:hint="eastAsia"/>
          <w:kern w:val="0"/>
          <w:sz w:val="20"/>
          <w:szCs w:val="20"/>
        </w:rPr>
        <w:t>在线会议或研讨会中，是否会使用颜文字（表情包）或图章进行交流？结果得到了供13名的答卷。被试年龄自20多岁到70多岁．专业为人文学科和理工科都有．问卷结果如下。</w:t>
      </w:r>
    </w:p>
    <w:p w14:paraId="18C32008" w14:textId="77777777" w:rsidR="0046656A" w:rsidRPr="0046656A" w:rsidRDefault="0046656A" w:rsidP="0046656A">
      <w:pPr>
        <w:widowControl/>
        <w:jc w:val="left"/>
        <w:rPr>
          <w:rFonts w:ascii="SimSun" w:hAnsi="SimSun" w:cs="ＭＳ Ｐゴシック"/>
          <w:kern w:val="0"/>
          <w:sz w:val="20"/>
          <w:szCs w:val="20"/>
        </w:rPr>
      </w:pPr>
      <w:r w:rsidRPr="0046656A">
        <w:rPr>
          <w:rFonts w:ascii="SimSun" w:hAnsi="SimSun" w:cs="ＭＳ Ｐゴシック" w:hint="eastAsia"/>
          <w:kern w:val="0"/>
          <w:sz w:val="20"/>
          <w:szCs w:val="20"/>
        </w:rPr>
        <w:t>A 约每20分钟一次　　3名</w:t>
      </w:r>
    </w:p>
    <w:p w14:paraId="10B09466" w14:textId="77777777" w:rsidR="0046656A" w:rsidRPr="0046656A" w:rsidRDefault="0046656A" w:rsidP="0046656A">
      <w:pPr>
        <w:widowControl/>
        <w:jc w:val="left"/>
        <w:rPr>
          <w:rFonts w:ascii="SimSun" w:hAnsi="SimSun" w:cs="ＭＳ Ｐゴシック"/>
          <w:kern w:val="0"/>
          <w:sz w:val="20"/>
          <w:szCs w:val="20"/>
        </w:rPr>
      </w:pPr>
      <w:r w:rsidRPr="0046656A">
        <w:rPr>
          <w:rFonts w:ascii="SimSun" w:hAnsi="SimSun" w:cs="ＭＳ Ｐゴシック" w:hint="eastAsia"/>
          <w:kern w:val="0"/>
          <w:sz w:val="20"/>
          <w:szCs w:val="20"/>
        </w:rPr>
        <w:t>B 约每10分钟一次　　5名</w:t>
      </w:r>
    </w:p>
    <w:p w14:paraId="6139B716" w14:textId="77777777" w:rsidR="0046656A" w:rsidRPr="0046656A" w:rsidRDefault="0046656A" w:rsidP="0046656A">
      <w:pPr>
        <w:widowControl/>
        <w:jc w:val="left"/>
        <w:rPr>
          <w:rFonts w:ascii="SimSun" w:hAnsi="SimSun" w:cs="ＭＳ Ｐゴシック"/>
          <w:kern w:val="0"/>
          <w:sz w:val="20"/>
          <w:szCs w:val="20"/>
        </w:rPr>
      </w:pPr>
      <w:r w:rsidRPr="0046656A">
        <w:rPr>
          <w:rFonts w:ascii="SimSun" w:hAnsi="SimSun" w:cs="ＭＳ Ｐゴシック" w:hint="eastAsia"/>
          <w:kern w:val="0"/>
          <w:sz w:val="20"/>
          <w:szCs w:val="20"/>
        </w:rPr>
        <w:t>C 约每5分钟一次     5名</w:t>
      </w:r>
    </w:p>
    <w:p w14:paraId="7E31C35F" w14:textId="77777777" w:rsidR="0046656A" w:rsidRPr="0046656A" w:rsidRDefault="0046656A" w:rsidP="0046656A">
      <w:pPr>
        <w:widowControl/>
        <w:jc w:val="left"/>
        <w:rPr>
          <w:rFonts w:ascii="SimSun" w:hAnsi="SimSun" w:cs="ＭＳ Ｐゴシック"/>
          <w:kern w:val="0"/>
          <w:sz w:val="20"/>
          <w:szCs w:val="20"/>
        </w:rPr>
      </w:pPr>
      <w:r w:rsidRPr="0046656A">
        <w:rPr>
          <w:rFonts w:ascii="SimSun" w:hAnsi="SimSun" w:cs="ＭＳ Ｐゴシック" w:hint="eastAsia"/>
          <w:kern w:val="0"/>
          <w:sz w:val="20"/>
          <w:szCs w:val="20"/>
        </w:rPr>
        <w:t>D 约每分钟一次       0名</w:t>
      </w:r>
    </w:p>
    <w:p w14:paraId="6CA31244" w14:textId="1F113C32" w:rsidR="0046656A" w:rsidRDefault="0046656A" w:rsidP="0046656A">
      <w:pPr>
        <w:widowControl/>
        <w:jc w:val="left"/>
        <w:rPr>
          <w:rFonts w:ascii="SimSun" w:hAnsi="SimSun" w:cs="ＭＳ Ｐゴシック"/>
          <w:color w:val="FF0000"/>
          <w:kern w:val="0"/>
          <w:sz w:val="20"/>
          <w:szCs w:val="20"/>
        </w:rPr>
      </w:pPr>
      <w:r w:rsidRPr="0046656A">
        <w:rPr>
          <w:rFonts w:ascii="SimSun" w:hAnsi="SimSun" w:cs="ＭＳ Ｐゴシック" w:hint="eastAsia"/>
          <w:kern w:val="0"/>
          <w:sz w:val="20"/>
          <w:szCs w:val="20"/>
        </w:rPr>
        <w:t>可见大家在会议中，发送人颜文字或图章的频率约每10分钟或5分钟一次的占多数。没有象本文所介绍的这种发送频率每分钟一次那么多。有一名被试（年龄30来岁）指出，她好像没有在在线学术会议（如腾讯会议、Zoom会议）中看到过参会者发送动态图的情况。在学术会议中，如果在聊天栏里发送动态图，我会觉得发送动态图的人有点不太严肃。本文所介绍的会议经常发送动态图，但并不轻浮甚至胡闹，反而开会开得非常积极和活泼。</w:t>
      </w:r>
    </w:p>
    <w:p w14:paraId="634368D0" w14:textId="3BF27BB7" w:rsidR="005A2A12" w:rsidRPr="00160DB8" w:rsidRDefault="005A2A12" w:rsidP="005A2A12">
      <w:pPr>
        <w:rPr>
          <w:rFonts w:ascii="Times New Roman" w:hAnsi="Times New Roman"/>
          <w:color w:val="4F81BD" w:themeColor="accent1"/>
        </w:rPr>
      </w:pPr>
      <w:r w:rsidRPr="0053013B">
        <w:rPr>
          <w:rFonts w:ascii="Times New Roman" w:hAnsi="Times New Roman" w:hint="eastAsia"/>
          <w:color w:val="4F81BD" w:themeColor="accent1"/>
          <w:highlight w:val="green"/>
        </w:rPr>
        <w:t>向（</w:t>
      </w:r>
      <w:r w:rsidR="00F738D1" w:rsidRPr="0053013B">
        <w:rPr>
          <w:rFonts w:ascii="Times New Roman" w:hAnsi="Times New Roman" w:hint="eastAsia"/>
          <w:color w:val="4F81BD" w:themeColor="accent1"/>
          <w:highlight w:val="green"/>
        </w:rPr>
        <w:t>修改经过</w:t>
      </w:r>
      <w:r w:rsidRPr="0053013B">
        <w:rPr>
          <w:rFonts w:ascii="Times New Roman" w:hAnsi="Times New Roman" w:hint="eastAsia"/>
          <w:color w:val="4F81BD" w:themeColor="accent1"/>
          <w:highlight w:val="green"/>
        </w:rPr>
        <w:t>）：</w:t>
      </w:r>
    </w:p>
    <w:p w14:paraId="2C27C60B" w14:textId="37BDA8BB" w:rsidR="004756A2" w:rsidRPr="0046656A" w:rsidRDefault="004756A2" w:rsidP="004756A2">
      <w:pPr>
        <w:widowControl/>
        <w:ind w:firstLineChars="150" w:firstLine="300"/>
        <w:jc w:val="left"/>
        <w:rPr>
          <w:rFonts w:ascii="SimSun" w:hAnsi="SimSun" w:cs="ＭＳ Ｐゴシック"/>
          <w:kern w:val="0"/>
          <w:sz w:val="20"/>
          <w:szCs w:val="20"/>
        </w:rPr>
      </w:pPr>
      <w:r w:rsidRPr="00592F51">
        <w:rPr>
          <w:rFonts w:ascii="SimSun" w:hAnsi="SimSun" w:cs="ＭＳ Ｐゴシック" w:hint="eastAsia"/>
          <w:color w:val="4F81BD" w:themeColor="accent1"/>
          <w:kern w:val="0"/>
          <w:sz w:val="20"/>
          <w:szCs w:val="20"/>
        </w:rPr>
        <w:t>在</w:t>
      </w:r>
      <w:r w:rsidRPr="0046656A">
        <w:rPr>
          <w:rFonts w:ascii="SimSun" w:hAnsi="SimSun" w:cs="ＭＳ Ｐゴシック" w:hint="eastAsia"/>
          <w:kern w:val="0"/>
          <w:sz w:val="20"/>
          <w:szCs w:val="20"/>
        </w:rPr>
        <w:t>开始分析</w:t>
      </w:r>
      <w:r>
        <w:rPr>
          <w:rFonts w:ascii="SimSun" w:hAnsi="SimSun" w:cs="ＭＳ Ｐゴシック" w:hint="eastAsia"/>
          <w:kern w:val="0"/>
          <w:sz w:val="20"/>
          <w:szCs w:val="20"/>
        </w:rPr>
        <w:t>主材料</w:t>
      </w:r>
      <w:r w:rsidRPr="0046656A">
        <w:rPr>
          <w:rFonts w:ascii="SimSun" w:hAnsi="SimSun" w:cs="ＭＳ Ｐゴシック" w:hint="eastAsia"/>
          <w:kern w:val="0"/>
          <w:sz w:val="20"/>
          <w:szCs w:val="20"/>
        </w:rPr>
        <w:t>之前，我们向周围研究生及大学同事</w:t>
      </w:r>
      <w:r w:rsidRPr="00215DC5">
        <w:rPr>
          <w:rFonts w:ascii="SimSun" w:hAnsi="SimSun" w:cs="ＭＳ Ｐゴシック" w:hint="eastAsia"/>
          <w:strike/>
          <w:kern w:val="0"/>
          <w:sz w:val="20"/>
          <w:szCs w:val="20"/>
        </w:rPr>
        <w:t>试过</w:t>
      </w:r>
      <w:r w:rsidR="00215DC5" w:rsidRPr="00215DC5">
        <w:rPr>
          <w:rFonts w:ascii="SimSun" w:hAnsi="SimSun" w:cs="ＭＳ Ｐゴシック" w:hint="eastAsia"/>
          <w:color w:val="4F81BD" w:themeColor="accent1"/>
          <w:kern w:val="0"/>
          <w:sz w:val="20"/>
          <w:szCs w:val="20"/>
        </w:rPr>
        <w:t>进行了</w:t>
      </w:r>
      <w:r w:rsidRPr="0046656A">
        <w:rPr>
          <w:rFonts w:ascii="SimSun" w:hAnsi="SimSun" w:cs="ＭＳ Ｐゴシック" w:hint="eastAsia"/>
          <w:kern w:val="0"/>
          <w:sz w:val="20"/>
          <w:szCs w:val="20"/>
        </w:rPr>
        <w:t>简单</w:t>
      </w:r>
      <w:r w:rsidR="00215DC5" w:rsidRPr="00215DC5">
        <w:rPr>
          <w:rFonts w:ascii="SimSun" w:hAnsi="SimSun" w:cs="ＭＳ Ｐゴシック" w:hint="eastAsia"/>
          <w:color w:val="4F81BD" w:themeColor="accent1"/>
          <w:kern w:val="0"/>
          <w:sz w:val="20"/>
          <w:szCs w:val="20"/>
        </w:rPr>
        <w:t>的</w:t>
      </w:r>
      <w:r w:rsidRPr="0046656A">
        <w:rPr>
          <w:rFonts w:ascii="SimSun" w:hAnsi="SimSun" w:cs="ＭＳ Ｐゴシック" w:hint="eastAsia"/>
          <w:kern w:val="0"/>
          <w:sz w:val="20"/>
          <w:szCs w:val="20"/>
        </w:rPr>
        <w:t>问卷</w:t>
      </w:r>
      <w:r w:rsidR="00215DC5" w:rsidRPr="00FE7395">
        <w:rPr>
          <w:rFonts w:ascii="SimSun" w:hAnsi="SimSun" w:cs="ＭＳ Ｐゴシック" w:hint="eastAsia"/>
          <w:color w:val="4F81BD" w:themeColor="accent1"/>
          <w:kern w:val="0"/>
          <w:sz w:val="20"/>
          <w:szCs w:val="20"/>
        </w:rPr>
        <w:t>调查</w:t>
      </w:r>
      <w:r>
        <w:rPr>
          <w:rFonts w:ascii="SimSun" w:hAnsi="SimSun" w:cs="ＭＳ Ｐゴシック" w:hint="eastAsia"/>
          <w:kern w:val="0"/>
          <w:sz w:val="20"/>
          <w:szCs w:val="20"/>
        </w:rPr>
        <w:t>，咨询</w:t>
      </w:r>
      <w:r w:rsidRPr="0046656A">
        <w:rPr>
          <w:rFonts w:ascii="SimSun" w:hAnsi="SimSun" w:cs="ＭＳ Ｐゴシック" w:hint="eastAsia"/>
          <w:kern w:val="0"/>
          <w:sz w:val="20"/>
          <w:szCs w:val="20"/>
        </w:rPr>
        <w:t>在线会议或研讨会中，是否会使用颜文字（表情包）或图章进行交流</w:t>
      </w:r>
      <w:r w:rsidRPr="006E069B">
        <w:rPr>
          <w:rFonts w:ascii="SimSun" w:hAnsi="SimSun" w:cs="ＭＳ Ｐゴシック" w:hint="eastAsia"/>
          <w:strike/>
          <w:kern w:val="0"/>
          <w:sz w:val="20"/>
          <w:szCs w:val="20"/>
        </w:rPr>
        <w:t>？</w:t>
      </w:r>
      <w:r w:rsidR="006E069B" w:rsidRPr="006E069B">
        <w:rPr>
          <w:rFonts w:ascii="SimSun" w:hAnsi="SimSun" w:cs="ＭＳ Ｐゴシック" w:hint="eastAsia"/>
          <w:color w:val="4F81BD" w:themeColor="accent1"/>
          <w:kern w:val="0"/>
          <w:sz w:val="20"/>
          <w:szCs w:val="20"/>
        </w:rPr>
        <w:t>。</w:t>
      </w:r>
      <w:r w:rsidRPr="00C03D00">
        <w:rPr>
          <w:rFonts w:ascii="SimSun" w:hAnsi="SimSun" w:cs="ＭＳ Ｐゴシック" w:hint="eastAsia"/>
          <w:strike/>
          <w:kern w:val="0"/>
          <w:sz w:val="20"/>
          <w:szCs w:val="20"/>
        </w:rPr>
        <w:t>结果得到了供</w:t>
      </w:r>
      <w:r w:rsidR="00C03D00" w:rsidRPr="00C03D00">
        <w:rPr>
          <w:rFonts w:ascii="SimSun" w:hAnsi="SimSun" w:cs="ＭＳ Ｐゴシック" w:hint="eastAsia"/>
          <w:color w:val="4F81BD" w:themeColor="accent1"/>
          <w:kern w:val="0"/>
          <w:sz w:val="20"/>
          <w:szCs w:val="20"/>
        </w:rPr>
        <w:t>共收集到了</w:t>
      </w:r>
      <w:r w:rsidRPr="0046656A">
        <w:rPr>
          <w:rFonts w:ascii="SimSun" w:hAnsi="SimSun" w:cs="ＭＳ Ｐゴシック" w:hint="eastAsia"/>
          <w:kern w:val="0"/>
          <w:sz w:val="20"/>
          <w:szCs w:val="20"/>
        </w:rPr>
        <w:t>13</w:t>
      </w:r>
      <w:r w:rsidRPr="002A5472">
        <w:rPr>
          <w:rFonts w:ascii="SimSun" w:hAnsi="SimSun" w:cs="ＭＳ Ｐゴシック" w:hint="eastAsia"/>
          <w:strike/>
          <w:kern w:val="0"/>
          <w:sz w:val="20"/>
          <w:szCs w:val="20"/>
        </w:rPr>
        <w:t>名的答卷</w:t>
      </w:r>
      <w:r w:rsidR="002A5472" w:rsidRPr="002A5472">
        <w:rPr>
          <w:rFonts w:asciiTheme="minorEastAsia" w:eastAsiaTheme="minorEastAsia" w:hAnsiTheme="minorEastAsia" w:hint="eastAsia"/>
          <w:color w:val="4F81BD" w:themeColor="accent1"/>
        </w:rPr>
        <w:t>份</w:t>
      </w:r>
      <w:r w:rsidR="002A5472" w:rsidRPr="002A5472">
        <w:rPr>
          <w:rFonts w:asciiTheme="minorEastAsia" w:eastAsiaTheme="minorEastAsia" w:hAnsiTheme="minorEastAsia" w:cs="Microsoft JhengHei" w:hint="eastAsia"/>
          <w:color w:val="4F81BD" w:themeColor="accent1"/>
        </w:rPr>
        <w:t>问</w:t>
      </w:r>
      <w:r w:rsidR="002A5472" w:rsidRPr="002A5472">
        <w:rPr>
          <w:rFonts w:asciiTheme="minorEastAsia" w:eastAsiaTheme="minorEastAsia" w:hAnsiTheme="minorEastAsia" w:hint="eastAsia"/>
          <w:color w:val="4F81BD" w:themeColor="accent1"/>
        </w:rPr>
        <w:t>卷答复</w:t>
      </w:r>
      <w:r w:rsidRPr="0046656A">
        <w:rPr>
          <w:rFonts w:ascii="SimSun" w:hAnsi="SimSun" w:cs="ＭＳ Ｐゴシック" w:hint="eastAsia"/>
          <w:kern w:val="0"/>
          <w:sz w:val="20"/>
          <w:szCs w:val="20"/>
        </w:rPr>
        <w:t>。被</w:t>
      </w:r>
      <w:r w:rsidRPr="002B7EDB">
        <w:rPr>
          <w:rFonts w:ascii="SimSun" w:hAnsi="SimSun" w:cs="ＭＳ Ｐゴシック" w:hint="eastAsia"/>
          <w:strike/>
          <w:kern w:val="0"/>
          <w:sz w:val="20"/>
          <w:szCs w:val="20"/>
        </w:rPr>
        <w:t>试</w:t>
      </w:r>
      <w:r w:rsidR="002B7EDB" w:rsidRPr="002B7EDB">
        <w:rPr>
          <w:rFonts w:ascii="SimSun" w:hAnsi="SimSun" w:cs="ＭＳ Ｐゴシック" w:hint="eastAsia"/>
          <w:color w:val="4F81BD" w:themeColor="accent1"/>
          <w:kern w:val="0"/>
          <w:sz w:val="20"/>
          <w:szCs w:val="20"/>
        </w:rPr>
        <w:t>调查对象</w:t>
      </w:r>
      <w:r w:rsidR="003A7D25" w:rsidRPr="003A7D25">
        <w:rPr>
          <w:rFonts w:asciiTheme="minorEastAsia" w:eastAsiaTheme="minorEastAsia" w:hAnsiTheme="minorEastAsia" w:hint="eastAsia"/>
          <w:color w:val="4F81BD" w:themeColor="accent1"/>
        </w:rPr>
        <w:t>的</w:t>
      </w:r>
      <w:r w:rsidRPr="0046656A">
        <w:rPr>
          <w:rFonts w:ascii="SimSun" w:hAnsi="SimSun" w:cs="ＭＳ Ｐゴシック" w:hint="eastAsia"/>
          <w:kern w:val="0"/>
          <w:sz w:val="20"/>
          <w:szCs w:val="20"/>
        </w:rPr>
        <w:t>年龄自20多岁到70多岁</w:t>
      </w:r>
      <w:r w:rsidR="003A7D25" w:rsidRPr="003A7D25">
        <w:rPr>
          <w:rFonts w:asciiTheme="minorEastAsia" w:eastAsiaTheme="minorEastAsia" w:hAnsiTheme="minorEastAsia" w:hint="eastAsia"/>
          <w:color w:val="4F81BD" w:themeColor="accent1"/>
        </w:rPr>
        <w:t>不等</w:t>
      </w:r>
      <w:r w:rsidRPr="0046656A">
        <w:rPr>
          <w:rFonts w:ascii="SimSun" w:hAnsi="SimSun" w:cs="ＭＳ Ｐゴシック" w:hint="eastAsia"/>
          <w:kern w:val="0"/>
          <w:sz w:val="20"/>
          <w:szCs w:val="20"/>
        </w:rPr>
        <w:t>．</w:t>
      </w:r>
      <w:r w:rsidR="00174A88" w:rsidRPr="00174A88">
        <w:rPr>
          <w:rFonts w:asciiTheme="minorEastAsia" w:eastAsiaTheme="minorEastAsia" w:hAnsiTheme="minorEastAsia" w:hint="eastAsia"/>
          <w:color w:val="4F81BD" w:themeColor="accent1"/>
        </w:rPr>
        <w:t>涵盖了</w:t>
      </w:r>
      <w:r w:rsidRPr="00174A88">
        <w:rPr>
          <w:rFonts w:ascii="SimSun" w:hAnsi="SimSun" w:cs="ＭＳ Ｐゴシック" w:hint="eastAsia"/>
          <w:strike/>
          <w:kern w:val="0"/>
          <w:sz w:val="20"/>
          <w:szCs w:val="20"/>
        </w:rPr>
        <w:t>专业为</w:t>
      </w:r>
      <w:r w:rsidRPr="0046656A">
        <w:rPr>
          <w:rFonts w:ascii="SimSun" w:hAnsi="SimSun" w:cs="ＭＳ Ｐゴシック" w:hint="eastAsia"/>
          <w:kern w:val="0"/>
          <w:sz w:val="20"/>
          <w:szCs w:val="20"/>
        </w:rPr>
        <w:t>人文学科和理工科</w:t>
      </w:r>
      <w:r w:rsidR="00174A88" w:rsidRPr="00174A88">
        <w:rPr>
          <w:rFonts w:asciiTheme="minorEastAsia" w:eastAsiaTheme="minorEastAsia" w:hAnsiTheme="minorEastAsia" w:hint="eastAsia"/>
          <w:color w:val="4F81BD" w:themeColor="accent1"/>
        </w:rPr>
        <w:t>等不同</w:t>
      </w:r>
      <w:r w:rsidR="00174A88" w:rsidRPr="00174A88">
        <w:rPr>
          <w:rFonts w:asciiTheme="minorEastAsia" w:eastAsiaTheme="minorEastAsia" w:hAnsiTheme="minorEastAsia" w:cs="Microsoft JhengHei" w:hint="eastAsia"/>
          <w:color w:val="4F81BD" w:themeColor="accent1"/>
        </w:rPr>
        <w:t>专业</w:t>
      </w:r>
      <w:r w:rsidRPr="00174A88">
        <w:rPr>
          <w:rFonts w:ascii="SimSun" w:hAnsi="SimSun" w:cs="ＭＳ Ｐゴシック" w:hint="eastAsia"/>
          <w:strike/>
          <w:kern w:val="0"/>
          <w:sz w:val="20"/>
          <w:szCs w:val="20"/>
        </w:rPr>
        <w:t>都有</w:t>
      </w:r>
      <w:r w:rsidRPr="0046656A">
        <w:rPr>
          <w:rFonts w:ascii="SimSun" w:hAnsi="SimSun" w:cs="ＭＳ Ｐゴシック" w:hint="eastAsia"/>
          <w:kern w:val="0"/>
          <w:sz w:val="20"/>
          <w:szCs w:val="20"/>
        </w:rPr>
        <w:t>．问卷结果如下。</w:t>
      </w:r>
    </w:p>
    <w:p w14:paraId="0CE55F61" w14:textId="77777777" w:rsidR="004756A2" w:rsidRPr="0046656A" w:rsidRDefault="004756A2" w:rsidP="004756A2">
      <w:pPr>
        <w:widowControl/>
        <w:jc w:val="left"/>
        <w:rPr>
          <w:rFonts w:ascii="SimSun" w:hAnsi="SimSun" w:cs="ＭＳ Ｐゴシック"/>
          <w:kern w:val="0"/>
          <w:sz w:val="20"/>
          <w:szCs w:val="20"/>
        </w:rPr>
      </w:pPr>
      <w:r w:rsidRPr="0046656A">
        <w:rPr>
          <w:rFonts w:ascii="SimSun" w:hAnsi="SimSun" w:cs="ＭＳ Ｐゴシック" w:hint="eastAsia"/>
          <w:kern w:val="0"/>
          <w:sz w:val="20"/>
          <w:szCs w:val="20"/>
        </w:rPr>
        <w:t>A 约每20分钟一次　　3名</w:t>
      </w:r>
    </w:p>
    <w:p w14:paraId="5688B55F" w14:textId="77777777" w:rsidR="004756A2" w:rsidRPr="0046656A" w:rsidRDefault="004756A2" w:rsidP="004756A2">
      <w:pPr>
        <w:widowControl/>
        <w:jc w:val="left"/>
        <w:rPr>
          <w:rFonts w:ascii="SimSun" w:hAnsi="SimSun" w:cs="ＭＳ Ｐゴシック"/>
          <w:kern w:val="0"/>
          <w:sz w:val="20"/>
          <w:szCs w:val="20"/>
        </w:rPr>
      </w:pPr>
      <w:r w:rsidRPr="0046656A">
        <w:rPr>
          <w:rFonts w:ascii="SimSun" w:hAnsi="SimSun" w:cs="ＭＳ Ｐゴシック" w:hint="eastAsia"/>
          <w:kern w:val="0"/>
          <w:sz w:val="20"/>
          <w:szCs w:val="20"/>
        </w:rPr>
        <w:t>B 约每10分钟一次　　5名</w:t>
      </w:r>
    </w:p>
    <w:p w14:paraId="55A2F300" w14:textId="77777777" w:rsidR="004756A2" w:rsidRPr="0046656A" w:rsidRDefault="004756A2" w:rsidP="004756A2">
      <w:pPr>
        <w:widowControl/>
        <w:jc w:val="left"/>
        <w:rPr>
          <w:rFonts w:ascii="SimSun" w:hAnsi="SimSun" w:cs="ＭＳ Ｐゴシック"/>
          <w:kern w:val="0"/>
          <w:sz w:val="20"/>
          <w:szCs w:val="20"/>
        </w:rPr>
      </w:pPr>
      <w:r w:rsidRPr="0046656A">
        <w:rPr>
          <w:rFonts w:ascii="SimSun" w:hAnsi="SimSun" w:cs="ＭＳ Ｐゴシック" w:hint="eastAsia"/>
          <w:kern w:val="0"/>
          <w:sz w:val="20"/>
          <w:szCs w:val="20"/>
        </w:rPr>
        <w:t>C 约每5分钟一次     5名</w:t>
      </w:r>
    </w:p>
    <w:p w14:paraId="675119A5" w14:textId="77777777" w:rsidR="004756A2" w:rsidRPr="0046656A" w:rsidRDefault="004756A2" w:rsidP="004756A2">
      <w:pPr>
        <w:widowControl/>
        <w:jc w:val="left"/>
        <w:rPr>
          <w:rFonts w:ascii="SimSun" w:hAnsi="SimSun" w:cs="ＭＳ Ｐゴシック"/>
          <w:kern w:val="0"/>
          <w:sz w:val="20"/>
          <w:szCs w:val="20"/>
        </w:rPr>
      </w:pPr>
      <w:r w:rsidRPr="0046656A">
        <w:rPr>
          <w:rFonts w:ascii="SimSun" w:hAnsi="SimSun" w:cs="ＭＳ Ｐゴシック" w:hint="eastAsia"/>
          <w:kern w:val="0"/>
          <w:sz w:val="20"/>
          <w:szCs w:val="20"/>
        </w:rPr>
        <w:t>D 约每分钟一次       0名</w:t>
      </w:r>
    </w:p>
    <w:p w14:paraId="60462E9A" w14:textId="56D5E11E" w:rsidR="004756A2" w:rsidRPr="00EA59E8" w:rsidRDefault="004756A2" w:rsidP="00EA59E8">
      <w:pPr>
        <w:widowControl/>
        <w:ind w:firstLineChars="100" w:firstLine="200"/>
        <w:jc w:val="left"/>
        <w:rPr>
          <w:rFonts w:ascii="SimSun" w:hAnsi="SimSun" w:cs="ＭＳ Ｐゴシック"/>
          <w:kern w:val="0"/>
          <w:sz w:val="20"/>
          <w:szCs w:val="20"/>
        </w:rPr>
      </w:pPr>
      <w:r w:rsidRPr="0046656A">
        <w:rPr>
          <w:rFonts w:ascii="SimSun" w:hAnsi="SimSun" w:cs="ＭＳ Ｐゴシック" w:hint="eastAsia"/>
          <w:kern w:val="0"/>
          <w:sz w:val="20"/>
          <w:szCs w:val="20"/>
        </w:rPr>
        <w:t>可见</w:t>
      </w:r>
      <w:r w:rsidRPr="00EC37C8">
        <w:rPr>
          <w:rFonts w:ascii="SimSun" w:hAnsi="SimSun" w:cs="ＭＳ Ｐゴシック" w:hint="eastAsia"/>
          <w:strike/>
          <w:kern w:val="0"/>
          <w:sz w:val="20"/>
          <w:szCs w:val="20"/>
        </w:rPr>
        <w:t>大家</w:t>
      </w:r>
      <w:r w:rsidRPr="0046656A">
        <w:rPr>
          <w:rFonts w:ascii="SimSun" w:hAnsi="SimSun" w:cs="ＭＳ Ｐゴシック" w:hint="eastAsia"/>
          <w:kern w:val="0"/>
          <w:sz w:val="20"/>
          <w:szCs w:val="20"/>
        </w:rPr>
        <w:t>在会议中，发送</w:t>
      </w:r>
      <w:r w:rsidRPr="00F84359">
        <w:rPr>
          <w:rFonts w:ascii="SimSun" w:hAnsi="SimSun" w:cs="ＭＳ Ｐゴシック" w:hint="eastAsia"/>
          <w:strike/>
          <w:kern w:val="0"/>
          <w:sz w:val="20"/>
          <w:szCs w:val="20"/>
        </w:rPr>
        <w:t>人</w:t>
      </w:r>
      <w:r w:rsidRPr="0046656A">
        <w:rPr>
          <w:rFonts w:ascii="SimSun" w:hAnsi="SimSun" w:cs="ＭＳ Ｐゴシック" w:hint="eastAsia"/>
          <w:kern w:val="0"/>
          <w:sz w:val="20"/>
          <w:szCs w:val="20"/>
        </w:rPr>
        <w:t>颜文字或图章的频率约每10分钟或5分钟一次的占多数。</w:t>
      </w:r>
      <w:r w:rsidR="0036737A" w:rsidRPr="0036737A">
        <w:rPr>
          <w:rFonts w:asciiTheme="minorEastAsia" w:eastAsiaTheme="minorEastAsia" w:hAnsiTheme="minorEastAsia" w:hint="eastAsia"/>
          <w:color w:val="4F81BD" w:themeColor="accent1"/>
        </w:rPr>
        <w:t>并</w:t>
      </w:r>
      <w:r w:rsidRPr="0036737A">
        <w:rPr>
          <w:rFonts w:ascii="SimSun" w:hAnsi="SimSun" w:cs="ＭＳ Ｐゴシック" w:hint="eastAsia"/>
          <w:kern w:val="0"/>
          <w:sz w:val="20"/>
          <w:szCs w:val="20"/>
        </w:rPr>
        <w:t>没有</w:t>
      </w:r>
      <w:r w:rsidR="0036737A" w:rsidRPr="0036737A">
        <w:rPr>
          <w:rFonts w:asciiTheme="minorEastAsia" w:eastAsiaTheme="minorEastAsia" w:hAnsiTheme="minorEastAsia" w:hint="eastAsia"/>
          <w:color w:val="4F81BD" w:themeColor="accent1"/>
        </w:rPr>
        <w:t>像</w:t>
      </w:r>
      <w:r w:rsidRPr="0036737A">
        <w:rPr>
          <w:rFonts w:ascii="SimSun" w:hAnsi="SimSun" w:cs="ＭＳ Ｐゴシック" w:hint="eastAsia"/>
          <w:strike/>
          <w:kern w:val="0"/>
          <w:sz w:val="20"/>
          <w:szCs w:val="20"/>
        </w:rPr>
        <w:t>象</w:t>
      </w:r>
      <w:r w:rsidRPr="0036737A">
        <w:rPr>
          <w:rFonts w:ascii="SimSun" w:hAnsi="SimSun" w:cs="ＭＳ Ｐゴシック" w:hint="eastAsia"/>
          <w:kern w:val="0"/>
          <w:sz w:val="20"/>
          <w:szCs w:val="20"/>
        </w:rPr>
        <w:t>本文所介绍的</w:t>
      </w:r>
      <w:r w:rsidRPr="0036737A">
        <w:rPr>
          <w:rFonts w:ascii="SimSun" w:hAnsi="SimSun" w:cs="ＭＳ Ｐゴシック" w:hint="eastAsia"/>
          <w:strike/>
          <w:kern w:val="0"/>
          <w:sz w:val="20"/>
          <w:szCs w:val="20"/>
        </w:rPr>
        <w:t>这种发送频率</w:t>
      </w:r>
      <w:r w:rsidRPr="0036737A">
        <w:rPr>
          <w:rFonts w:ascii="SimSun" w:hAnsi="SimSun" w:cs="ＭＳ Ｐゴシック" w:hint="eastAsia"/>
          <w:kern w:val="0"/>
          <w:sz w:val="20"/>
          <w:szCs w:val="20"/>
        </w:rPr>
        <w:t>每分钟一次</w:t>
      </w:r>
      <w:r w:rsidRPr="0036737A">
        <w:rPr>
          <w:rFonts w:ascii="SimSun" w:hAnsi="SimSun" w:cs="ＭＳ Ｐゴシック" w:hint="eastAsia"/>
          <w:strike/>
          <w:kern w:val="0"/>
          <w:sz w:val="20"/>
          <w:szCs w:val="20"/>
        </w:rPr>
        <w:t>那么多</w:t>
      </w:r>
      <w:r w:rsidR="0036737A" w:rsidRPr="0036737A">
        <w:rPr>
          <w:rFonts w:asciiTheme="minorEastAsia" w:eastAsiaTheme="minorEastAsia" w:hAnsiTheme="minorEastAsia" w:hint="eastAsia"/>
          <w:color w:val="4F81BD" w:themeColor="accent1"/>
        </w:rPr>
        <w:t>那</w:t>
      </w:r>
      <w:r w:rsidR="0036737A" w:rsidRPr="0036737A">
        <w:rPr>
          <w:rFonts w:asciiTheme="minorEastAsia" w:eastAsiaTheme="minorEastAsia" w:hAnsiTheme="minorEastAsia" w:cs="Microsoft JhengHei" w:hint="eastAsia"/>
          <w:color w:val="4F81BD" w:themeColor="accent1"/>
        </w:rPr>
        <w:t>样频</w:t>
      </w:r>
      <w:r w:rsidR="0036737A" w:rsidRPr="0036737A">
        <w:rPr>
          <w:rFonts w:asciiTheme="minorEastAsia" w:eastAsiaTheme="minorEastAsia" w:hAnsiTheme="minorEastAsia" w:hint="eastAsia"/>
          <w:color w:val="4F81BD" w:themeColor="accent1"/>
        </w:rPr>
        <w:t>繁</w:t>
      </w:r>
      <w:r w:rsidRPr="0046656A">
        <w:rPr>
          <w:rFonts w:ascii="SimSun" w:hAnsi="SimSun" w:cs="ＭＳ Ｐゴシック" w:hint="eastAsia"/>
          <w:kern w:val="0"/>
          <w:sz w:val="20"/>
          <w:szCs w:val="20"/>
        </w:rPr>
        <w:t>。有一名被</w:t>
      </w:r>
      <w:r w:rsidRPr="00323134">
        <w:rPr>
          <w:rFonts w:ascii="SimSun" w:hAnsi="SimSun" w:cs="ＭＳ Ｐゴシック" w:hint="eastAsia"/>
          <w:strike/>
          <w:kern w:val="0"/>
          <w:sz w:val="20"/>
          <w:szCs w:val="20"/>
        </w:rPr>
        <w:t>试</w:t>
      </w:r>
      <w:r w:rsidR="00323134" w:rsidRPr="00323134">
        <w:rPr>
          <w:rFonts w:asciiTheme="minorEastAsia" w:eastAsiaTheme="minorEastAsia" w:hAnsiTheme="minorEastAsia" w:cs="Microsoft JhengHei" w:hint="eastAsia"/>
          <w:color w:val="4F81BD" w:themeColor="accent1"/>
        </w:rPr>
        <w:t>调查对</w:t>
      </w:r>
      <w:r w:rsidR="00323134" w:rsidRPr="00323134">
        <w:rPr>
          <w:rFonts w:asciiTheme="minorEastAsia" w:eastAsiaTheme="minorEastAsia" w:hAnsiTheme="minorEastAsia" w:hint="eastAsia"/>
          <w:color w:val="4F81BD" w:themeColor="accent1"/>
        </w:rPr>
        <w:t>象</w:t>
      </w:r>
      <w:r w:rsidRPr="0046656A">
        <w:rPr>
          <w:rFonts w:ascii="SimSun" w:hAnsi="SimSun" w:cs="ＭＳ Ｐゴシック" w:hint="eastAsia"/>
          <w:kern w:val="0"/>
          <w:sz w:val="20"/>
          <w:szCs w:val="20"/>
        </w:rPr>
        <w:t>（年龄30来岁）指出，她好像没有在在线学术会议（如腾讯会议、Zoom会议）中看到过参会者发送动态图的情况。在学术会议中，如果在聊天栏里发送动态图，</w:t>
      </w:r>
      <w:r w:rsidRPr="00323134">
        <w:rPr>
          <w:rFonts w:ascii="SimSun" w:hAnsi="SimSun" w:cs="ＭＳ Ｐゴシック" w:hint="eastAsia"/>
          <w:strike/>
          <w:kern w:val="0"/>
          <w:sz w:val="20"/>
          <w:szCs w:val="20"/>
        </w:rPr>
        <w:t>我</w:t>
      </w:r>
      <w:r w:rsidR="00323134" w:rsidRPr="00323134">
        <w:rPr>
          <w:rFonts w:asciiTheme="minorEastAsia" w:eastAsiaTheme="minorEastAsia" w:hAnsiTheme="minorEastAsia" w:hint="eastAsia"/>
          <w:color w:val="4F81BD" w:themeColor="accent1"/>
        </w:rPr>
        <w:t>她</w:t>
      </w:r>
      <w:r w:rsidRPr="0046656A">
        <w:rPr>
          <w:rFonts w:ascii="SimSun" w:hAnsi="SimSun" w:cs="ＭＳ Ｐゴシック" w:hint="eastAsia"/>
          <w:kern w:val="0"/>
          <w:sz w:val="20"/>
          <w:szCs w:val="20"/>
        </w:rPr>
        <w:t>会</w:t>
      </w:r>
      <w:r w:rsidRPr="00323134">
        <w:rPr>
          <w:rFonts w:ascii="SimSun" w:hAnsi="SimSun" w:cs="ＭＳ Ｐゴシック" w:hint="eastAsia"/>
          <w:strike/>
          <w:kern w:val="0"/>
          <w:sz w:val="20"/>
          <w:szCs w:val="20"/>
        </w:rPr>
        <w:t>觉得</w:t>
      </w:r>
      <w:r w:rsidR="00323134" w:rsidRPr="00323134">
        <w:rPr>
          <w:rFonts w:ascii="SimSun" w:hAnsi="SimSun" w:cs="ＭＳ Ｐゴシック" w:hint="eastAsia"/>
          <w:color w:val="4F81BD" w:themeColor="accent1"/>
          <w:kern w:val="0"/>
          <w:sz w:val="20"/>
          <w:szCs w:val="20"/>
        </w:rPr>
        <w:t>认为</w:t>
      </w:r>
      <w:r w:rsidRPr="0046656A">
        <w:rPr>
          <w:rFonts w:ascii="SimSun" w:hAnsi="SimSun" w:cs="ＭＳ Ｐゴシック" w:hint="eastAsia"/>
          <w:kern w:val="0"/>
          <w:sz w:val="20"/>
          <w:szCs w:val="20"/>
        </w:rPr>
        <w:t>发送</w:t>
      </w:r>
      <w:r w:rsidR="00DA19A3" w:rsidRPr="00DA19A3">
        <w:rPr>
          <w:rFonts w:ascii="SimSun" w:hAnsi="SimSun" w:cs="ＭＳ Ｐゴシック" w:hint="eastAsia"/>
          <w:color w:val="4F81BD" w:themeColor="accent1"/>
          <w:kern w:val="0"/>
          <w:sz w:val="20"/>
          <w:szCs w:val="20"/>
        </w:rPr>
        <w:t>者</w:t>
      </w:r>
      <w:r w:rsidRPr="00DA19A3">
        <w:rPr>
          <w:rFonts w:ascii="SimSun" w:hAnsi="SimSun" w:cs="ＭＳ Ｐゴシック" w:hint="eastAsia"/>
          <w:strike/>
          <w:kern w:val="0"/>
          <w:sz w:val="20"/>
          <w:szCs w:val="20"/>
        </w:rPr>
        <w:t>动态图的人</w:t>
      </w:r>
      <w:r w:rsidRPr="00323134">
        <w:rPr>
          <w:rFonts w:ascii="SimSun" w:hAnsi="SimSun" w:cs="ＭＳ Ｐゴシック" w:hint="eastAsia"/>
          <w:strike/>
          <w:kern w:val="0"/>
          <w:sz w:val="20"/>
          <w:szCs w:val="20"/>
        </w:rPr>
        <w:t>有点不太</w:t>
      </w:r>
      <w:r w:rsidR="00323134" w:rsidRPr="00323134">
        <w:rPr>
          <w:rFonts w:ascii="SimSun" w:hAnsi="SimSun" w:cs="ＭＳ Ｐゴシック" w:hint="eastAsia"/>
          <w:color w:val="4F81BD" w:themeColor="accent1"/>
          <w:kern w:val="0"/>
          <w:sz w:val="20"/>
          <w:szCs w:val="20"/>
        </w:rPr>
        <w:t>不够</w:t>
      </w:r>
      <w:r w:rsidRPr="0046656A">
        <w:rPr>
          <w:rFonts w:ascii="SimSun" w:hAnsi="SimSun" w:cs="ＭＳ Ｐゴシック" w:hint="eastAsia"/>
          <w:kern w:val="0"/>
          <w:sz w:val="20"/>
          <w:szCs w:val="20"/>
        </w:rPr>
        <w:t>严肃。本文所介绍的会议经常发送动态图，但并不轻浮甚至胡闹，反而</w:t>
      </w:r>
      <w:r w:rsidR="00FC3CDA" w:rsidRPr="00FC3CDA">
        <w:rPr>
          <w:rFonts w:ascii="SimSun" w:hAnsi="SimSun" w:cs="ＭＳ Ｐゴシック" w:hint="eastAsia"/>
          <w:color w:val="4F81BD" w:themeColor="accent1"/>
          <w:kern w:val="0"/>
          <w:sz w:val="20"/>
          <w:szCs w:val="20"/>
        </w:rPr>
        <w:t>表明了</w:t>
      </w:r>
      <w:r w:rsidRPr="00FC3CDA">
        <w:rPr>
          <w:rFonts w:ascii="SimSun" w:hAnsi="SimSun" w:cs="ＭＳ Ｐゴシック" w:hint="eastAsia"/>
          <w:strike/>
          <w:kern w:val="0"/>
          <w:sz w:val="20"/>
          <w:szCs w:val="20"/>
        </w:rPr>
        <w:t>开会开得非常积极和活泼</w:t>
      </w:r>
      <w:r w:rsidR="00FC3CDA" w:rsidRPr="00FC3CDA">
        <w:rPr>
          <w:rFonts w:asciiTheme="minorEastAsia" w:eastAsiaTheme="minorEastAsia" w:hAnsiTheme="minorEastAsia" w:hint="eastAsia"/>
          <w:color w:val="4F81BD" w:themeColor="accent1"/>
        </w:rPr>
        <w:t>会</w:t>
      </w:r>
      <w:r w:rsidR="00FC3CDA" w:rsidRPr="00FC3CDA">
        <w:rPr>
          <w:rFonts w:asciiTheme="minorEastAsia" w:eastAsiaTheme="minorEastAsia" w:hAnsiTheme="minorEastAsia" w:cs="Microsoft JhengHei" w:hint="eastAsia"/>
          <w:color w:val="4F81BD" w:themeColor="accent1"/>
        </w:rPr>
        <w:t>议</w:t>
      </w:r>
      <w:r w:rsidR="00FC3CDA" w:rsidRPr="00FC3CDA">
        <w:rPr>
          <w:rFonts w:asciiTheme="minorEastAsia" w:eastAsiaTheme="minorEastAsia" w:hAnsiTheme="minorEastAsia" w:hint="eastAsia"/>
          <w:color w:val="4F81BD" w:themeColor="accent1"/>
        </w:rPr>
        <w:t>的</w:t>
      </w:r>
      <w:r w:rsidR="00FC3CDA" w:rsidRPr="00FC3CDA">
        <w:rPr>
          <w:rFonts w:asciiTheme="minorEastAsia" w:eastAsiaTheme="minorEastAsia" w:hAnsiTheme="minorEastAsia" w:cs="Microsoft JhengHei" w:hint="eastAsia"/>
          <w:color w:val="4F81BD" w:themeColor="accent1"/>
        </w:rPr>
        <w:t>积</w:t>
      </w:r>
      <w:r w:rsidR="00FC3CDA" w:rsidRPr="00FC3CDA">
        <w:rPr>
          <w:rFonts w:asciiTheme="minorEastAsia" w:eastAsiaTheme="minorEastAsia" w:hAnsiTheme="minorEastAsia" w:hint="eastAsia"/>
          <w:color w:val="4F81BD" w:themeColor="accent1"/>
        </w:rPr>
        <w:t>极和活</w:t>
      </w:r>
      <w:r w:rsidR="00FC3CDA" w:rsidRPr="00FC3CDA">
        <w:rPr>
          <w:rFonts w:asciiTheme="minorEastAsia" w:eastAsiaTheme="minorEastAsia" w:hAnsiTheme="minorEastAsia" w:cs="Microsoft JhengHei" w:hint="eastAsia"/>
          <w:color w:val="4F81BD" w:themeColor="accent1"/>
        </w:rPr>
        <w:t>跃</w:t>
      </w:r>
      <w:r w:rsidRPr="0046656A">
        <w:rPr>
          <w:rFonts w:ascii="SimSun" w:hAnsi="SimSun" w:cs="ＭＳ Ｐゴシック" w:hint="eastAsia"/>
          <w:kern w:val="0"/>
          <w:sz w:val="20"/>
          <w:szCs w:val="20"/>
        </w:rPr>
        <w:t>。</w:t>
      </w:r>
    </w:p>
    <w:p w14:paraId="089DE35B" w14:textId="77777777" w:rsidR="004756A2" w:rsidRDefault="004756A2" w:rsidP="00C2604A">
      <w:pPr>
        <w:ind w:firstLineChars="200" w:firstLine="420"/>
        <w:rPr>
          <w:rFonts w:asciiTheme="minorEastAsia" w:eastAsiaTheme="minorEastAsia" w:hAnsiTheme="minorEastAsia"/>
        </w:rPr>
      </w:pPr>
    </w:p>
    <w:p w14:paraId="33926081" w14:textId="3DD7FF8D" w:rsidR="00F738D1" w:rsidRPr="00160DB8" w:rsidRDefault="00F738D1" w:rsidP="00F738D1">
      <w:pPr>
        <w:rPr>
          <w:rFonts w:ascii="Times New Roman" w:hAnsi="Times New Roman"/>
          <w:color w:val="4F81BD" w:themeColor="accent1"/>
        </w:rPr>
      </w:pPr>
      <w:r w:rsidRPr="0053013B">
        <w:rPr>
          <w:rFonts w:ascii="Times New Roman" w:hAnsi="Times New Roman" w:hint="eastAsia"/>
          <w:color w:val="4F81BD" w:themeColor="accent1"/>
          <w:highlight w:val="green"/>
        </w:rPr>
        <w:t>向（修改</w:t>
      </w:r>
      <w:r>
        <w:rPr>
          <w:rFonts w:ascii="Times New Roman" w:hAnsi="Times New Roman" w:hint="eastAsia"/>
          <w:color w:val="4F81BD" w:themeColor="accent1"/>
          <w:highlight w:val="green"/>
        </w:rPr>
        <w:t>结果</w:t>
      </w:r>
      <w:r w:rsidRPr="0053013B">
        <w:rPr>
          <w:rFonts w:ascii="Times New Roman" w:hAnsi="Times New Roman" w:hint="eastAsia"/>
          <w:color w:val="4F81BD" w:themeColor="accent1"/>
          <w:highlight w:val="green"/>
        </w:rPr>
        <w:t>）：</w:t>
      </w:r>
    </w:p>
    <w:p w14:paraId="61357BD6" w14:textId="29E85D46" w:rsidR="00EA59E8" w:rsidRPr="0046656A" w:rsidRDefault="00EA59E8" w:rsidP="00EA59E8">
      <w:pPr>
        <w:widowControl/>
        <w:ind w:firstLineChars="150" w:firstLine="300"/>
        <w:jc w:val="left"/>
        <w:rPr>
          <w:rFonts w:ascii="SimSun" w:hAnsi="SimSun" w:cs="ＭＳ Ｐゴシック"/>
          <w:kern w:val="0"/>
          <w:sz w:val="20"/>
          <w:szCs w:val="20"/>
        </w:rPr>
      </w:pPr>
      <w:r w:rsidRPr="00592F51">
        <w:rPr>
          <w:rFonts w:ascii="SimSun" w:hAnsi="SimSun" w:cs="ＭＳ Ｐゴシック" w:hint="eastAsia"/>
          <w:color w:val="4F81BD" w:themeColor="accent1"/>
          <w:kern w:val="0"/>
          <w:sz w:val="20"/>
          <w:szCs w:val="20"/>
        </w:rPr>
        <w:t>在</w:t>
      </w:r>
      <w:r w:rsidRPr="0046656A">
        <w:rPr>
          <w:rFonts w:ascii="SimSun" w:hAnsi="SimSun" w:cs="ＭＳ Ｐゴシック" w:hint="eastAsia"/>
          <w:kern w:val="0"/>
          <w:sz w:val="20"/>
          <w:szCs w:val="20"/>
        </w:rPr>
        <w:t>开始分析</w:t>
      </w:r>
      <w:r>
        <w:rPr>
          <w:rFonts w:ascii="SimSun" w:hAnsi="SimSun" w:cs="ＭＳ Ｐゴシック" w:hint="eastAsia"/>
          <w:kern w:val="0"/>
          <w:sz w:val="20"/>
          <w:szCs w:val="20"/>
        </w:rPr>
        <w:t>主材料</w:t>
      </w:r>
      <w:r w:rsidRPr="0046656A">
        <w:rPr>
          <w:rFonts w:ascii="SimSun" w:hAnsi="SimSun" w:cs="ＭＳ Ｐゴシック" w:hint="eastAsia"/>
          <w:kern w:val="0"/>
          <w:sz w:val="20"/>
          <w:szCs w:val="20"/>
        </w:rPr>
        <w:t>之前，我们向周围研究生及大学同事</w:t>
      </w:r>
      <w:r w:rsidRPr="00215DC5">
        <w:rPr>
          <w:rFonts w:ascii="SimSun" w:hAnsi="SimSun" w:cs="ＭＳ Ｐゴシック" w:hint="eastAsia"/>
          <w:color w:val="4F81BD" w:themeColor="accent1"/>
          <w:kern w:val="0"/>
          <w:sz w:val="20"/>
          <w:szCs w:val="20"/>
        </w:rPr>
        <w:t>进行了</w:t>
      </w:r>
      <w:r w:rsidRPr="0046656A">
        <w:rPr>
          <w:rFonts w:ascii="SimSun" w:hAnsi="SimSun" w:cs="ＭＳ Ｐゴシック" w:hint="eastAsia"/>
          <w:kern w:val="0"/>
          <w:sz w:val="20"/>
          <w:szCs w:val="20"/>
        </w:rPr>
        <w:t>简单</w:t>
      </w:r>
      <w:r w:rsidRPr="00215DC5">
        <w:rPr>
          <w:rFonts w:ascii="SimSun" w:hAnsi="SimSun" w:cs="ＭＳ Ｐゴシック" w:hint="eastAsia"/>
          <w:color w:val="4F81BD" w:themeColor="accent1"/>
          <w:kern w:val="0"/>
          <w:sz w:val="20"/>
          <w:szCs w:val="20"/>
        </w:rPr>
        <w:t>的</w:t>
      </w:r>
      <w:r w:rsidRPr="0046656A">
        <w:rPr>
          <w:rFonts w:ascii="SimSun" w:hAnsi="SimSun" w:cs="ＭＳ Ｐゴシック" w:hint="eastAsia"/>
          <w:kern w:val="0"/>
          <w:sz w:val="20"/>
          <w:szCs w:val="20"/>
        </w:rPr>
        <w:t>问卷</w:t>
      </w:r>
      <w:r w:rsidRPr="00FE7395">
        <w:rPr>
          <w:rFonts w:ascii="SimSun" w:hAnsi="SimSun" w:cs="ＭＳ Ｐゴシック" w:hint="eastAsia"/>
          <w:color w:val="4F81BD" w:themeColor="accent1"/>
          <w:kern w:val="0"/>
          <w:sz w:val="20"/>
          <w:szCs w:val="20"/>
        </w:rPr>
        <w:t>调查</w:t>
      </w:r>
      <w:r>
        <w:rPr>
          <w:rFonts w:ascii="SimSun" w:hAnsi="SimSun" w:cs="ＭＳ Ｐゴシック" w:hint="eastAsia"/>
          <w:kern w:val="0"/>
          <w:sz w:val="20"/>
          <w:szCs w:val="20"/>
        </w:rPr>
        <w:t>，咨询</w:t>
      </w:r>
      <w:r w:rsidRPr="0046656A">
        <w:rPr>
          <w:rFonts w:ascii="SimSun" w:hAnsi="SimSun" w:cs="ＭＳ Ｐゴシック" w:hint="eastAsia"/>
          <w:kern w:val="0"/>
          <w:sz w:val="20"/>
          <w:szCs w:val="20"/>
        </w:rPr>
        <w:t>在线会议或研讨会中，是否会使用颜文字（表情包）或图章进行交流</w:t>
      </w:r>
      <w:r w:rsidRPr="006E069B">
        <w:rPr>
          <w:rFonts w:ascii="SimSun" w:hAnsi="SimSun" w:cs="ＭＳ Ｐゴシック" w:hint="eastAsia"/>
          <w:color w:val="4F81BD" w:themeColor="accent1"/>
          <w:kern w:val="0"/>
          <w:sz w:val="20"/>
          <w:szCs w:val="20"/>
        </w:rPr>
        <w:t>。</w:t>
      </w:r>
      <w:r w:rsidRPr="00C03D00">
        <w:rPr>
          <w:rFonts w:ascii="SimSun" w:hAnsi="SimSun" w:cs="ＭＳ Ｐゴシック" w:hint="eastAsia"/>
          <w:color w:val="4F81BD" w:themeColor="accent1"/>
          <w:kern w:val="0"/>
          <w:sz w:val="20"/>
          <w:szCs w:val="20"/>
        </w:rPr>
        <w:t>共收集到了</w:t>
      </w:r>
      <w:r w:rsidRPr="0046656A">
        <w:rPr>
          <w:rFonts w:ascii="SimSun" w:hAnsi="SimSun" w:cs="ＭＳ Ｐゴシック" w:hint="eastAsia"/>
          <w:kern w:val="0"/>
          <w:sz w:val="20"/>
          <w:szCs w:val="20"/>
        </w:rPr>
        <w:t>13</w:t>
      </w:r>
      <w:r w:rsidRPr="002A5472">
        <w:rPr>
          <w:rFonts w:asciiTheme="minorEastAsia" w:eastAsiaTheme="minorEastAsia" w:hAnsiTheme="minorEastAsia" w:hint="eastAsia"/>
          <w:color w:val="4F81BD" w:themeColor="accent1"/>
        </w:rPr>
        <w:t>份</w:t>
      </w:r>
      <w:r w:rsidRPr="002A5472">
        <w:rPr>
          <w:rFonts w:asciiTheme="minorEastAsia" w:eastAsiaTheme="minorEastAsia" w:hAnsiTheme="minorEastAsia" w:cs="Microsoft JhengHei" w:hint="eastAsia"/>
          <w:color w:val="4F81BD" w:themeColor="accent1"/>
        </w:rPr>
        <w:t>问</w:t>
      </w:r>
      <w:r w:rsidRPr="002A5472">
        <w:rPr>
          <w:rFonts w:asciiTheme="minorEastAsia" w:eastAsiaTheme="minorEastAsia" w:hAnsiTheme="minorEastAsia" w:hint="eastAsia"/>
          <w:color w:val="4F81BD" w:themeColor="accent1"/>
        </w:rPr>
        <w:t>卷答复</w:t>
      </w:r>
      <w:r w:rsidRPr="0046656A">
        <w:rPr>
          <w:rFonts w:ascii="SimSun" w:hAnsi="SimSun" w:cs="ＭＳ Ｐゴシック" w:hint="eastAsia"/>
          <w:kern w:val="0"/>
          <w:sz w:val="20"/>
          <w:szCs w:val="20"/>
        </w:rPr>
        <w:t>。被</w:t>
      </w:r>
      <w:r w:rsidRPr="002B7EDB">
        <w:rPr>
          <w:rFonts w:ascii="SimSun" w:hAnsi="SimSun" w:cs="ＭＳ Ｐゴシック" w:hint="eastAsia"/>
          <w:color w:val="4F81BD" w:themeColor="accent1"/>
          <w:kern w:val="0"/>
          <w:sz w:val="20"/>
          <w:szCs w:val="20"/>
        </w:rPr>
        <w:t>调查对象</w:t>
      </w:r>
      <w:r w:rsidRPr="003A7D25">
        <w:rPr>
          <w:rFonts w:asciiTheme="minorEastAsia" w:eastAsiaTheme="minorEastAsia" w:hAnsiTheme="minorEastAsia" w:hint="eastAsia"/>
          <w:color w:val="4F81BD" w:themeColor="accent1"/>
        </w:rPr>
        <w:t>的</w:t>
      </w:r>
      <w:r w:rsidRPr="0046656A">
        <w:rPr>
          <w:rFonts w:ascii="SimSun" w:hAnsi="SimSun" w:cs="ＭＳ Ｐゴシック" w:hint="eastAsia"/>
          <w:kern w:val="0"/>
          <w:sz w:val="20"/>
          <w:szCs w:val="20"/>
        </w:rPr>
        <w:t>年龄自20多岁到70多岁</w:t>
      </w:r>
      <w:r w:rsidRPr="003A7D25">
        <w:rPr>
          <w:rFonts w:asciiTheme="minorEastAsia" w:eastAsiaTheme="minorEastAsia" w:hAnsiTheme="minorEastAsia" w:hint="eastAsia"/>
          <w:color w:val="4F81BD" w:themeColor="accent1"/>
        </w:rPr>
        <w:t>不等</w:t>
      </w:r>
      <w:r w:rsidRPr="0046656A">
        <w:rPr>
          <w:rFonts w:ascii="SimSun" w:hAnsi="SimSun" w:cs="ＭＳ Ｐゴシック" w:hint="eastAsia"/>
          <w:kern w:val="0"/>
          <w:sz w:val="20"/>
          <w:szCs w:val="20"/>
        </w:rPr>
        <w:t>．</w:t>
      </w:r>
      <w:r w:rsidRPr="00174A88">
        <w:rPr>
          <w:rFonts w:asciiTheme="minorEastAsia" w:eastAsiaTheme="minorEastAsia" w:hAnsiTheme="minorEastAsia" w:hint="eastAsia"/>
          <w:color w:val="4F81BD" w:themeColor="accent1"/>
        </w:rPr>
        <w:t>涵盖</w:t>
      </w:r>
      <w:r w:rsidR="00E9345F">
        <w:rPr>
          <w:rFonts w:asciiTheme="minorEastAsia" w:eastAsiaTheme="minorEastAsia" w:hAnsiTheme="minorEastAsia" w:hint="eastAsia"/>
          <w:color w:val="4F81BD" w:themeColor="accent1"/>
        </w:rPr>
        <w:t>了</w:t>
      </w:r>
      <w:r w:rsidRPr="0046656A">
        <w:rPr>
          <w:rFonts w:ascii="SimSun" w:hAnsi="SimSun" w:cs="ＭＳ Ｐゴシック" w:hint="eastAsia"/>
          <w:kern w:val="0"/>
          <w:sz w:val="20"/>
          <w:szCs w:val="20"/>
        </w:rPr>
        <w:t>人文学科和理工科</w:t>
      </w:r>
      <w:r w:rsidRPr="00174A88">
        <w:rPr>
          <w:rFonts w:asciiTheme="minorEastAsia" w:eastAsiaTheme="minorEastAsia" w:hAnsiTheme="minorEastAsia" w:hint="eastAsia"/>
          <w:color w:val="4F81BD" w:themeColor="accent1"/>
        </w:rPr>
        <w:t>等不同</w:t>
      </w:r>
      <w:r w:rsidRPr="00174A88">
        <w:rPr>
          <w:rFonts w:asciiTheme="minorEastAsia" w:eastAsiaTheme="minorEastAsia" w:hAnsiTheme="minorEastAsia" w:cs="Microsoft JhengHei" w:hint="eastAsia"/>
          <w:color w:val="4F81BD" w:themeColor="accent1"/>
        </w:rPr>
        <w:t>专业</w:t>
      </w:r>
      <w:r w:rsidRPr="0046656A">
        <w:rPr>
          <w:rFonts w:ascii="SimSun" w:hAnsi="SimSun" w:cs="ＭＳ Ｐゴシック" w:hint="eastAsia"/>
          <w:kern w:val="0"/>
          <w:sz w:val="20"/>
          <w:szCs w:val="20"/>
        </w:rPr>
        <w:t>．问卷结果如下。</w:t>
      </w:r>
    </w:p>
    <w:p w14:paraId="5BDCA939" w14:textId="77777777" w:rsidR="00EA59E8" w:rsidRPr="0046656A" w:rsidRDefault="00EA59E8" w:rsidP="00EA59E8">
      <w:pPr>
        <w:widowControl/>
        <w:jc w:val="left"/>
        <w:rPr>
          <w:rFonts w:ascii="SimSun" w:hAnsi="SimSun" w:cs="ＭＳ Ｐゴシック"/>
          <w:kern w:val="0"/>
          <w:sz w:val="20"/>
          <w:szCs w:val="20"/>
        </w:rPr>
      </w:pPr>
      <w:r w:rsidRPr="0046656A">
        <w:rPr>
          <w:rFonts w:ascii="SimSun" w:hAnsi="SimSun" w:cs="ＭＳ Ｐゴシック" w:hint="eastAsia"/>
          <w:kern w:val="0"/>
          <w:sz w:val="20"/>
          <w:szCs w:val="20"/>
        </w:rPr>
        <w:t>A 约每20分钟一次　　3名</w:t>
      </w:r>
    </w:p>
    <w:p w14:paraId="3B54E08D" w14:textId="77777777" w:rsidR="00EA59E8" w:rsidRPr="0046656A" w:rsidRDefault="00EA59E8" w:rsidP="00EA59E8">
      <w:pPr>
        <w:widowControl/>
        <w:jc w:val="left"/>
        <w:rPr>
          <w:rFonts w:ascii="SimSun" w:hAnsi="SimSun" w:cs="ＭＳ Ｐゴシック"/>
          <w:kern w:val="0"/>
          <w:sz w:val="20"/>
          <w:szCs w:val="20"/>
        </w:rPr>
      </w:pPr>
      <w:r w:rsidRPr="0046656A">
        <w:rPr>
          <w:rFonts w:ascii="SimSun" w:hAnsi="SimSun" w:cs="ＭＳ Ｐゴシック" w:hint="eastAsia"/>
          <w:kern w:val="0"/>
          <w:sz w:val="20"/>
          <w:szCs w:val="20"/>
        </w:rPr>
        <w:t>B 约每10分钟一次　　5名</w:t>
      </w:r>
    </w:p>
    <w:p w14:paraId="423749D4" w14:textId="77777777" w:rsidR="00EA59E8" w:rsidRPr="0046656A" w:rsidRDefault="00EA59E8" w:rsidP="00EA59E8">
      <w:pPr>
        <w:widowControl/>
        <w:jc w:val="left"/>
        <w:rPr>
          <w:rFonts w:ascii="SimSun" w:hAnsi="SimSun" w:cs="ＭＳ Ｐゴシック"/>
          <w:kern w:val="0"/>
          <w:sz w:val="20"/>
          <w:szCs w:val="20"/>
        </w:rPr>
      </w:pPr>
      <w:r w:rsidRPr="0046656A">
        <w:rPr>
          <w:rFonts w:ascii="SimSun" w:hAnsi="SimSun" w:cs="ＭＳ Ｐゴシック" w:hint="eastAsia"/>
          <w:kern w:val="0"/>
          <w:sz w:val="20"/>
          <w:szCs w:val="20"/>
        </w:rPr>
        <w:t>C 约每5分钟一次     5名</w:t>
      </w:r>
    </w:p>
    <w:p w14:paraId="5E18243A" w14:textId="77777777" w:rsidR="00EA59E8" w:rsidRPr="0046656A" w:rsidRDefault="00EA59E8" w:rsidP="00EA59E8">
      <w:pPr>
        <w:widowControl/>
        <w:jc w:val="left"/>
        <w:rPr>
          <w:rFonts w:ascii="SimSun" w:hAnsi="SimSun" w:cs="ＭＳ Ｐゴシック"/>
          <w:kern w:val="0"/>
          <w:sz w:val="20"/>
          <w:szCs w:val="20"/>
        </w:rPr>
      </w:pPr>
      <w:r w:rsidRPr="0046656A">
        <w:rPr>
          <w:rFonts w:ascii="SimSun" w:hAnsi="SimSun" w:cs="ＭＳ Ｐゴシック" w:hint="eastAsia"/>
          <w:kern w:val="0"/>
          <w:sz w:val="20"/>
          <w:szCs w:val="20"/>
        </w:rPr>
        <w:t>D 约每分钟一次       0名</w:t>
      </w:r>
    </w:p>
    <w:p w14:paraId="5F32B995" w14:textId="102C659F" w:rsidR="00EA59E8" w:rsidRPr="00EA59E8" w:rsidRDefault="00EA59E8" w:rsidP="00EA59E8">
      <w:pPr>
        <w:widowControl/>
        <w:ind w:firstLineChars="100" w:firstLine="200"/>
        <w:jc w:val="left"/>
        <w:rPr>
          <w:rFonts w:ascii="SimSun" w:hAnsi="SimSun" w:cs="ＭＳ Ｐゴシック"/>
          <w:kern w:val="0"/>
          <w:sz w:val="20"/>
          <w:szCs w:val="20"/>
        </w:rPr>
      </w:pPr>
      <w:r w:rsidRPr="0046656A">
        <w:rPr>
          <w:rFonts w:ascii="SimSun" w:hAnsi="SimSun" w:cs="ＭＳ Ｐゴシック" w:hint="eastAsia"/>
          <w:kern w:val="0"/>
          <w:sz w:val="20"/>
          <w:szCs w:val="20"/>
        </w:rPr>
        <w:t>可见在会议中，发送颜文字或图章的频率约每10分钟或5分钟一次的占多数。</w:t>
      </w:r>
      <w:r w:rsidRPr="0036737A">
        <w:rPr>
          <w:rFonts w:asciiTheme="minorEastAsia" w:eastAsiaTheme="minorEastAsia" w:hAnsiTheme="minorEastAsia" w:hint="eastAsia"/>
          <w:color w:val="4F81BD" w:themeColor="accent1"/>
        </w:rPr>
        <w:t>并</w:t>
      </w:r>
      <w:r w:rsidRPr="0036737A">
        <w:rPr>
          <w:rFonts w:ascii="SimSun" w:hAnsi="SimSun" w:cs="ＭＳ Ｐゴシック" w:hint="eastAsia"/>
          <w:kern w:val="0"/>
          <w:sz w:val="20"/>
          <w:szCs w:val="20"/>
        </w:rPr>
        <w:t>没有</w:t>
      </w:r>
      <w:r w:rsidRPr="0036737A">
        <w:rPr>
          <w:rFonts w:asciiTheme="minorEastAsia" w:eastAsiaTheme="minorEastAsia" w:hAnsiTheme="minorEastAsia" w:hint="eastAsia"/>
          <w:color w:val="4F81BD" w:themeColor="accent1"/>
        </w:rPr>
        <w:t>像</w:t>
      </w:r>
      <w:r w:rsidRPr="0036737A">
        <w:rPr>
          <w:rFonts w:ascii="SimSun" w:hAnsi="SimSun" w:cs="ＭＳ Ｐゴシック" w:hint="eastAsia"/>
          <w:kern w:val="0"/>
          <w:sz w:val="20"/>
          <w:szCs w:val="20"/>
        </w:rPr>
        <w:t>本文所介绍的每分钟一次</w:t>
      </w:r>
      <w:r w:rsidRPr="0036737A">
        <w:rPr>
          <w:rFonts w:asciiTheme="minorEastAsia" w:eastAsiaTheme="minorEastAsia" w:hAnsiTheme="minorEastAsia" w:hint="eastAsia"/>
          <w:color w:val="4F81BD" w:themeColor="accent1"/>
        </w:rPr>
        <w:t>那</w:t>
      </w:r>
      <w:r w:rsidRPr="0036737A">
        <w:rPr>
          <w:rFonts w:asciiTheme="minorEastAsia" w:eastAsiaTheme="minorEastAsia" w:hAnsiTheme="minorEastAsia" w:cs="Microsoft JhengHei" w:hint="eastAsia"/>
          <w:color w:val="4F81BD" w:themeColor="accent1"/>
        </w:rPr>
        <w:t>样频</w:t>
      </w:r>
      <w:r w:rsidRPr="0036737A">
        <w:rPr>
          <w:rFonts w:asciiTheme="minorEastAsia" w:eastAsiaTheme="minorEastAsia" w:hAnsiTheme="minorEastAsia" w:hint="eastAsia"/>
          <w:color w:val="4F81BD" w:themeColor="accent1"/>
        </w:rPr>
        <w:t>繁</w:t>
      </w:r>
      <w:r w:rsidRPr="0046656A">
        <w:rPr>
          <w:rFonts w:ascii="SimSun" w:hAnsi="SimSun" w:cs="ＭＳ Ｐゴシック" w:hint="eastAsia"/>
          <w:kern w:val="0"/>
          <w:sz w:val="20"/>
          <w:szCs w:val="20"/>
        </w:rPr>
        <w:t>。有一名被</w:t>
      </w:r>
      <w:r w:rsidRPr="00323134">
        <w:rPr>
          <w:rFonts w:asciiTheme="minorEastAsia" w:eastAsiaTheme="minorEastAsia" w:hAnsiTheme="minorEastAsia" w:cs="Microsoft JhengHei" w:hint="eastAsia"/>
          <w:color w:val="4F81BD" w:themeColor="accent1"/>
        </w:rPr>
        <w:t>调查对</w:t>
      </w:r>
      <w:r w:rsidRPr="00323134">
        <w:rPr>
          <w:rFonts w:asciiTheme="minorEastAsia" w:eastAsiaTheme="minorEastAsia" w:hAnsiTheme="minorEastAsia" w:hint="eastAsia"/>
          <w:color w:val="4F81BD" w:themeColor="accent1"/>
        </w:rPr>
        <w:t>象</w:t>
      </w:r>
      <w:r w:rsidRPr="0046656A">
        <w:rPr>
          <w:rFonts w:ascii="SimSun" w:hAnsi="SimSun" w:cs="ＭＳ Ｐゴシック" w:hint="eastAsia"/>
          <w:kern w:val="0"/>
          <w:sz w:val="20"/>
          <w:szCs w:val="20"/>
        </w:rPr>
        <w:t>（年龄30来岁）指出，她好像没有在在线学术会议（如腾讯会议、Zoom会议）中看到过参会者发送动态图的情况。在学术会议中，如</w:t>
      </w:r>
      <w:r w:rsidRPr="0046656A">
        <w:rPr>
          <w:rFonts w:ascii="SimSun" w:hAnsi="SimSun" w:cs="ＭＳ Ｐゴシック" w:hint="eastAsia"/>
          <w:kern w:val="0"/>
          <w:sz w:val="20"/>
          <w:szCs w:val="20"/>
        </w:rPr>
        <w:lastRenderedPageBreak/>
        <w:t>果在聊天栏里发送动态图，</w:t>
      </w:r>
      <w:r w:rsidRPr="00323134">
        <w:rPr>
          <w:rFonts w:asciiTheme="minorEastAsia" w:eastAsiaTheme="minorEastAsia" w:hAnsiTheme="minorEastAsia" w:hint="eastAsia"/>
          <w:color w:val="4F81BD" w:themeColor="accent1"/>
        </w:rPr>
        <w:t>她</w:t>
      </w:r>
      <w:r w:rsidRPr="0046656A">
        <w:rPr>
          <w:rFonts w:ascii="SimSun" w:hAnsi="SimSun" w:cs="ＭＳ Ｐゴシック" w:hint="eastAsia"/>
          <w:kern w:val="0"/>
          <w:sz w:val="20"/>
          <w:szCs w:val="20"/>
        </w:rPr>
        <w:t>会</w:t>
      </w:r>
      <w:r w:rsidRPr="00323134">
        <w:rPr>
          <w:rFonts w:ascii="SimSun" w:hAnsi="SimSun" w:cs="ＭＳ Ｐゴシック" w:hint="eastAsia"/>
          <w:color w:val="4F81BD" w:themeColor="accent1"/>
          <w:kern w:val="0"/>
          <w:sz w:val="20"/>
          <w:szCs w:val="20"/>
        </w:rPr>
        <w:t>认为</w:t>
      </w:r>
      <w:r w:rsidRPr="0046656A">
        <w:rPr>
          <w:rFonts w:ascii="SimSun" w:hAnsi="SimSun" w:cs="ＭＳ Ｐゴシック" w:hint="eastAsia"/>
          <w:kern w:val="0"/>
          <w:sz w:val="20"/>
          <w:szCs w:val="20"/>
        </w:rPr>
        <w:t>发送</w:t>
      </w:r>
      <w:r w:rsidRPr="00DA19A3">
        <w:rPr>
          <w:rFonts w:ascii="SimSun" w:hAnsi="SimSun" w:cs="ＭＳ Ｐゴシック" w:hint="eastAsia"/>
          <w:color w:val="4F81BD" w:themeColor="accent1"/>
          <w:kern w:val="0"/>
          <w:sz w:val="20"/>
          <w:szCs w:val="20"/>
        </w:rPr>
        <w:t>者</w:t>
      </w:r>
      <w:r w:rsidRPr="00323134">
        <w:rPr>
          <w:rFonts w:ascii="SimSun" w:hAnsi="SimSun" w:cs="ＭＳ Ｐゴシック" w:hint="eastAsia"/>
          <w:color w:val="4F81BD" w:themeColor="accent1"/>
          <w:kern w:val="0"/>
          <w:sz w:val="20"/>
          <w:szCs w:val="20"/>
        </w:rPr>
        <w:t>不够</w:t>
      </w:r>
      <w:r w:rsidRPr="0046656A">
        <w:rPr>
          <w:rFonts w:ascii="SimSun" w:hAnsi="SimSun" w:cs="ＭＳ Ｐゴシック" w:hint="eastAsia"/>
          <w:kern w:val="0"/>
          <w:sz w:val="20"/>
          <w:szCs w:val="20"/>
        </w:rPr>
        <w:t>严肃。本文所介绍的会议经常发送动态图，但并不轻浮甚至胡闹，反而</w:t>
      </w:r>
      <w:r w:rsidRPr="00FC3CDA">
        <w:rPr>
          <w:rFonts w:ascii="SimSun" w:hAnsi="SimSun" w:cs="ＭＳ Ｐゴシック" w:hint="eastAsia"/>
          <w:color w:val="4F81BD" w:themeColor="accent1"/>
          <w:kern w:val="0"/>
          <w:sz w:val="20"/>
          <w:szCs w:val="20"/>
        </w:rPr>
        <w:t>表明了</w:t>
      </w:r>
      <w:r w:rsidRPr="00FC3CDA">
        <w:rPr>
          <w:rFonts w:asciiTheme="minorEastAsia" w:eastAsiaTheme="minorEastAsia" w:hAnsiTheme="minorEastAsia" w:hint="eastAsia"/>
          <w:color w:val="4F81BD" w:themeColor="accent1"/>
        </w:rPr>
        <w:t>会</w:t>
      </w:r>
      <w:r w:rsidRPr="00FC3CDA">
        <w:rPr>
          <w:rFonts w:asciiTheme="minorEastAsia" w:eastAsiaTheme="minorEastAsia" w:hAnsiTheme="minorEastAsia" w:cs="Microsoft JhengHei" w:hint="eastAsia"/>
          <w:color w:val="4F81BD" w:themeColor="accent1"/>
        </w:rPr>
        <w:t>议</w:t>
      </w:r>
      <w:r w:rsidRPr="00FC3CDA">
        <w:rPr>
          <w:rFonts w:asciiTheme="minorEastAsia" w:eastAsiaTheme="minorEastAsia" w:hAnsiTheme="minorEastAsia" w:hint="eastAsia"/>
          <w:color w:val="4F81BD" w:themeColor="accent1"/>
        </w:rPr>
        <w:t>的</w:t>
      </w:r>
      <w:r w:rsidRPr="00FC3CDA">
        <w:rPr>
          <w:rFonts w:asciiTheme="minorEastAsia" w:eastAsiaTheme="minorEastAsia" w:hAnsiTheme="minorEastAsia" w:cs="Microsoft JhengHei" w:hint="eastAsia"/>
          <w:color w:val="4F81BD" w:themeColor="accent1"/>
        </w:rPr>
        <w:t>积</w:t>
      </w:r>
      <w:r w:rsidRPr="00FC3CDA">
        <w:rPr>
          <w:rFonts w:asciiTheme="minorEastAsia" w:eastAsiaTheme="minorEastAsia" w:hAnsiTheme="minorEastAsia" w:hint="eastAsia"/>
          <w:color w:val="4F81BD" w:themeColor="accent1"/>
        </w:rPr>
        <w:t>极和活</w:t>
      </w:r>
      <w:r w:rsidRPr="00FC3CDA">
        <w:rPr>
          <w:rFonts w:asciiTheme="minorEastAsia" w:eastAsiaTheme="minorEastAsia" w:hAnsiTheme="minorEastAsia" w:cs="Microsoft JhengHei" w:hint="eastAsia"/>
          <w:color w:val="4F81BD" w:themeColor="accent1"/>
        </w:rPr>
        <w:t>跃</w:t>
      </w:r>
      <w:r w:rsidRPr="0046656A">
        <w:rPr>
          <w:rFonts w:ascii="SimSun" w:hAnsi="SimSun" w:cs="ＭＳ Ｐゴシック" w:hint="eastAsia"/>
          <w:kern w:val="0"/>
          <w:sz w:val="20"/>
          <w:szCs w:val="20"/>
        </w:rPr>
        <w:t>。</w:t>
      </w:r>
    </w:p>
    <w:p w14:paraId="14C84D1F" w14:textId="3AE5404A" w:rsidR="005A2A12" w:rsidRDefault="00D12612" w:rsidP="00C2604A">
      <w:pPr>
        <w:ind w:firstLineChars="200" w:firstLine="420"/>
        <w:rPr>
          <w:rFonts w:ascii="Times New Roman" w:eastAsia="ＭＳ 明朝" w:hAnsi="Times New Roman"/>
        </w:rPr>
      </w:pPr>
      <w:r>
        <w:rPr>
          <w:rFonts w:ascii="Times New Roman" w:hAnsi="Times New Roman" w:hint="eastAsia"/>
          <w:noProof/>
        </w:rPr>
        <mc:AlternateContent>
          <mc:Choice Requires="wps">
            <w:drawing>
              <wp:anchor distT="0" distB="0" distL="114300" distR="114300" simplePos="0" relativeHeight="251726848" behindDoc="0" locked="0" layoutInCell="1" allowOverlap="1" wp14:anchorId="62620615" wp14:editId="395D69FC">
                <wp:simplePos x="0" y="0"/>
                <wp:positionH relativeFrom="column">
                  <wp:posOffset>-646044</wp:posOffset>
                </wp:positionH>
                <wp:positionV relativeFrom="paragraph">
                  <wp:posOffset>169793</wp:posOffset>
                </wp:positionV>
                <wp:extent cx="7033846" cy="0"/>
                <wp:effectExtent l="50800" t="38100" r="27940" b="76200"/>
                <wp:wrapNone/>
                <wp:docPr id="33" name="直線コネクタ 33"/>
                <wp:cNvGraphicFramePr/>
                <a:graphic xmlns:a="http://schemas.openxmlformats.org/drawingml/2006/main">
                  <a:graphicData uri="http://schemas.microsoft.com/office/word/2010/wordprocessingShape">
                    <wps:wsp>
                      <wps:cNvCnPr/>
                      <wps:spPr>
                        <a:xfrm>
                          <a:off x="0" y="0"/>
                          <a:ext cx="703384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
            <w:pict>
              <v:line w14:anchorId="4ED9E956" id="直線コネクタ 33" o:spid="_x0000_s1026" style="position:absolute;left:0;text-align:left;z-index:251726848;visibility:visible;mso-wrap-style:square;mso-wrap-distance-left:9pt;mso-wrap-distance-top:0;mso-wrap-distance-right:9pt;mso-wrap-distance-bottom:0;mso-position-horizontal:absolute;mso-position-horizontal-relative:text;mso-position-vertical:absolute;mso-position-vertical-relative:text" from="-50.85pt,13.35pt" to="503pt,1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" strokecolor="#c0504d [3205]" strokeweight="2pt">
                <v:shadow on="t" color="black" opacity="24903f" origin=",.5" offset="0,.55556mm"/>
              </v:line>
            </w:pict>
          </mc:Fallback>
        </mc:AlternateContent>
      </w:r>
    </w:p>
    <w:p w14:paraId="39E8A85F" w14:textId="0E36CF1C" w:rsidR="005C2F07" w:rsidRDefault="005C2F07" w:rsidP="00C2604A">
      <w:pPr>
        <w:ind w:firstLineChars="200" w:firstLine="420"/>
        <w:rPr>
          <w:rFonts w:ascii="Times New Roman" w:eastAsia="ＭＳ 明朝" w:hAnsi="Times New Roman"/>
        </w:rPr>
      </w:pPr>
    </w:p>
    <w:p w14:paraId="78515CAA" w14:textId="6790D917" w:rsidR="00EA59E8" w:rsidRPr="008941A6" w:rsidRDefault="00EA59E8" w:rsidP="00C2604A">
      <w:pPr>
        <w:ind w:firstLineChars="200" w:firstLine="420"/>
        <w:rPr>
          <w:rFonts w:ascii="Times New Roman" w:eastAsia="ＭＳ 明朝" w:hAnsi="Times New Roman"/>
        </w:rPr>
      </w:pPr>
    </w:p>
    <w:p w14:paraId="5CE22AD9" w14:textId="77777777" w:rsidR="00940DD8" w:rsidRPr="00940DD8" w:rsidRDefault="00940DD8" w:rsidP="00940DD8">
      <w:pPr>
        <w:ind w:firstLineChars="200" w:firstLine="420"/>
        <w:rPr>
          <w:rFonts w:ascii="Times New Roman" w:eastAsia="ＭＳ 明朝" w:hAnsi="Times New Roman"/>
          <w:lang w:eastAsia="ja-JP"/>
        </w:rPr>
      </w:pPr>
      <w:r w:rsidRPr="00940DD8">
        <w:rPr>
          <w:rFonts w:ascii="Times New Roman" w:eastAsia="ＭＳ 明朝" w:hAnsi="Times New Roman" w:hint="eastAsia"/>
          <w:lang w:eastAsia="ja-JP"/>
        </w:rPr>
        <w:t>5</w:t>
      </w:r>
      <w:r w:rsidRPr="00940DD8">
        <w:rPr>
          <w:rFonts w:ascii="PMingLiU" w:eastAsia="PMingLiU" w:hAnsi="PMingLiU" w:cs="PMingLiU" w:hint="eastAsia"/>
          <w:lang w:eastAsia="ja-JP"/>
        </w:rPr>
        <w:t>总结</w:t>
      </w:r>
    </w:p>
    <w:p w14:paraId="3D5F42F6" w14:textId="6B92A085" w:rsidR="00F255BC" w:rsidRPr="00F255BC" w:rsidRDefault="00940DD8" w:rsidP="00940DD8">
      <w:pPr>
        <w:ind w:firstLineChars="200" w:firstLine="420"/>
        <w:rPr>
          <w:rFonts w:ascii="Times New Roman" w:eastAsia="ＭＳ 明朝" w:hAnsi="Times New Roman"/>
          <w:lang w:eastAsia="ja-JP"/>
        </w:rPr>
      </w:pPr>
      <w:r w:rsidRPr="00940DD8">
        <w:rPr>
          <w:rFonts w:ascii="Times New Roman" w:eastAsia="ＭＳ 明朝" w:hAnsi="Times New Roman" w:hint="eastAsia"/>
          <w:lang w:eastAsia="ja-JP"/>
        </w:rPr>
        <w:t xml:space="preserve">5.1 </w:t>
      </w:r>
      <w:r w:rsidRPr="00940DD8">
        <w:rPr>
          <w:rFonts w:ascii="Times New Roman" w:eastAsia="ＭＳ 明朝" w:hAnsi="Times New Roman" w:hint="eastAsia"/>
          <w:lang w:eastAsia="ja-JP"/>
        </w:rPr>
        <w:t>小結</w:t>
      </w:r>
    </w:p>
    <w:p w14:paraId="1F9EBD12" w14:textId="77777777" w:rsidR="00C3782F" w:rsidRPr="009D7D61" w:rsidRDefault="00C3782F" w:rsidP="009D7D61">
      <w:pPr>
        <w:pStyle w:val="a7"/>
        <w:numPr>
          <w:ilvl w:val="0"/>
          <w:numId w:val="1"/>
        </w:numPr>
        <w:ind w:firstLineChars="0"/>
        <w:jc w:val="center"/>
        <w:rPr>
          <w:rFonts w:ascii="SimHei" w:eastAsia="SimHei" w:hAnsi="SimHei"/>
        </w:rPr>
      </w:pPr>
      <w:r w:rsidRPr="009D7D61">
        <w:rPr>
          <w:rFonts w:ascii="SimHei" w:eastAsia="SimHei" w:hAnsi="SimHei" w:hint="eastAsia"/>
        </w:rPr>
        <w:t>结语</w:t>
      </w:r>
    </w:p>
    <w:p w14:paraId="1527511D" w14:textId="77777777" w:rsidR="00C2604A" w:rsidRPr="00C2604A" w:rsidRDefault="00C2604A" w:rsidP="00C2604A">
      <w:pPr>
        <w:ind w:firstLineChars="200" w:firstLine="420"/>
        <w:rPr>
          <w:rFonts w:ascii="Times New Roman" w:hAnsi="Times New Roman"/>
        </w:rPr>
      </w:pPr>
      <w:r w:rsidRPr="00C2604A">
        <w:rPr>
          <w:rFonts w:ascii="Times New Roman" w:hAnsi="Times New Roman" w:hint="eastAsia"/>
        </w:rPr>
        <w:t>謝辞：</w:t>
      </w:r>
    </w:p>
    <w:p w14:paraId="453EECB9" w14:textId="77777777" w:rsidR="004234A3" w:rsidRPr="00F45767" w:rsidRDefault="004234A3">
      <w:pPr>
        <w:rPr>
          <w:rFonts w:ascii="Times New Roman" w:hAnsi="Times New Roman"/>
        </w:rPr>
      </w:pPr>
    </w:p>
    <w:p w14:paraId="1A0C4D40" w14:textId="77777777" w:rsidR="00D67808" w:rsidRPr="002E2F55" w:rsidRDefault="00D67808">
      <w:pPr>
        <w:rPr>
          <w:rFonts w:ascii="SimHei" w:eastAsia="SimHei" w:hAnsi="SimHei"/>
          <w:sz w:val="18"/>
          <w:szCs w:val="18"/>
        </w:rPr>
      </w:pPr>
      <w:r w:rsidRPr="002E2F55">
        <w:rPr>
          <w:rFonts w:ascii="SimHei" w:eastAsia="SimHei" w:hAnsi="SimHei" w:hint="eastAsia"/>
          <w:sz w:val="18"/>
          <w:szCs w:val="18"/>
        </w:rPr>
        <w:t>参考文献</w:t>
      </w:r>
    </w:p>
    <w:sectPr w:rsidR="00D67808" w:rsidRPr="002E2F55" w:rsidSect="00E77176">
      <w:footerReference w:type="default" r:id="rId8"/>
      <w:footnotePr>
        <w:numFmt w:val="decimalEnclosedCircleChines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E27BB" w14:textId="77777777" w:rsidR="00464E0F" w:rsidRDefault="00464E0F" w:rsidP="005735DF">
      <w:r>
        <w:separator/>
      </w:r>
    </w:p>
  </w:endnote>
  <w:endnote w:type="continuationSeparator" w:id="0">
    <w:p w14:paraId="361E3584" w14:textId="77777777" w:rsidR="00464E0F" w:rsidRDefault="00464E0F" w:rsidP="00573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ＭＳ 明朝">
    <w:altName w:val="MS Mincho"/>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Segoe UI Emoji">
    <w:panose1 w:val="020B0502040204020203"/>
    <w:charset w:val="00"/>
    <w:family w:val="swiss"/>
    <w:pitch w:val="variable"/>
    <w:sig w:usb0="00000003" w:usb1="02000000" w:usb2="00000000" w:usb3="00000000" w:csb0="00000001" w:csb1="00000000"/>
  </w:font>
  <w:font w:name="Microsoft JhengHei">
    <w:panose1 w:val="020B0604030504040204"/>
    <w:charset w:val="88"/>
    <w:family w:val="swiss"/>
    <w:pitch w:val="variable"/>
    <w:sig w:usb0="00000087" w:usb1="288F4000" w:usb2="00000016" w:usb3="00000000" w:csb0="00100009" w:csb1="00000000"/>
  </w:font>
  <w:font w:name="游ゴシック">
    <w:altName w:val="Yu Gothic"/>
    <w:panose1 w:val="020B04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ＭＳ Ｐゴシック">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6810"/>
      <w:docPartObj>
        <w:docPartGallery w:val="Page Numbers (Bottom of Page)"/>
        <w:docPartUnique/>
      </w:docPartObj>
    </w:sdtPr>
    <w:sdtContent>
      <w:sdt>
        <w:sdtPr>
          <w:id w:val="171357283"/>
          <w:docPartObj>
            <w:docPartGallery w:val="Page Numbers (Top of Page)"/>
            <w:docPartUnique/>
          </w:docPartObj>
        </w:sdtPr>
        <w:sdtContent>
          <w:p w14:paraId="6D9A8FDD" w14:textId="77777777" w:rsidR="003419D1" w:rsidRDefault="003419D1">
            <w:pPr>
              <w:pStyle w:val="a5"/>
              <w:jc w:val="right"/>
            </w:pPr>
            <w:r>
              <w:rPr>
                <w:lang w:val="zh-CN"/>
              </w:rPr>
              <w:t xml:space="preserve"> </w:t>
            </w:r>
            <w:r w:rsidR="00E77176">
              <w:rPr>
                <w:b/>
                <w:sz w:val="24"/>
                <w:szCs w:val="24"/>
              </w:rPr>
              <w:fldChar w:fldCharType="begin"/>
            </w:r>
            <w:r>
              <w:rPr>
                <w:b/>
              </w:rPr>
              <w:instrText>PAGE</w:instrText>
            </w:r>
            <w:r w:rsidR="00E77176">
              <w:rPr>
                <w:b/>
                <w:sz w:val="24"/>
                <w:szCs w:val="24"/>
              </w:rPr>
              <w:fldChar w:fldCharType="separate"/>
            </w:r>
            <w:r w:rsidR="00611790">
              <w:rPr>
                <w:b/>
                <w:noProof/>
              </w:rPr>
              <w:t>1</w:t>
            </w:r>
            <w:r w:rsidR="00E77176">
              <w:rPr>
                <w:b/>
                <w:sz w:val="24"/>
                <w:szCs w:val="24"/>
              </w:rPr>
              <w:fldChar w:fldCharType="end"/>
            </w:r>
            <w:r>
              <w:rPr>
                <w:lang w:val="zh-CN"/>
              </w:rPr>
              <w:t xml:space="preserve"> / </w:t>
            </w:r>
            <w:r w:rsidR="00E77176">
              <w:rPr>
                <w:b/>
                <w:sz w:val="24"/>
                <w:szCs w:val="24"/>
              </w:rPr>
              <w:fldChar w:fldCharType="begin"/>
            </w:r>
            <w:r>
              <w:rPr>
                <w:b/>
              </w:rPr>
              <w:instrText>NUMPAGES</w:instrText>
            </w:r>
            <w:r w:rsidR="00E77176">
              <w:rPr>
                <w:b/>
                <w:sz w:val="24"/>
                <w:szCs w:val="24"/>
              </w:rPr>
              <w:fldChar w:fldCharType="separate"/>
            </w:r>
            <w:r w:rsidR="00611790">
              <w:rPr>
                <w:b/>
                <w:noProof/>
              </w:rPr>
              <w:t>6</w:t>
            </w:r>
            <w:r w:rsidR="00E77176">
              <w:rPr>
                <w:b/>
                <w:sz w:val="24"/>
                <w:szCs w:val="24"/>
              </w:rPr>
              <w:fldChar w:fldCharType="end"/>
            </w:r>
          </w:p>
        </w:sdtContent>
      </w:sdt>
    </w:sdtContent>
  </w:sdt>
  <w:p w14:paraId="5D8DF217" w14:textId="77777777" w:rsidR="003419D1" w:rsidRDefault="003419D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8E210" w14:textId="77777777" w:rsidR="00464E0F" w:rsidRDefault="00464E0F" w:rsidP="005735DF">
      <w:r>
        <w:separator/>
      </w:r>
    </w:p>
  </w:footnote>
  <w:footnote w:type="continuationSeparator" w:id="0">
    <w:p w14:paraId="20B6E0AB" w14:textId="77777777" w:rsidR="00464E0F" w:rsidRDefault="00464E0F" w:rsidP="005735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541B"/>
    <w:multiLevelType w:val="hybridMultilevel"/>
    <w:tmpl w:val="9B2A1460"/>
    <w:lvl w:ilvl="0" w:tplc="AEA6B5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467FC3"/>
    <w:multiLevelType w:val="multilevel"/>
    <w:tmpl w:val="4F04D0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D768B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47C60CD"/>
    <w:multiLevelType w:val="hybridMultilevel"/>
    <w:tmpl w:val="6CB4C816"/>
    <w:lvl w:ilvl="0" w:tplc="5BB6F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623DF7"/>
    <w:multiLevelType w:val="hybridMultilevel"/>
    <w:tmpl w:val="2AFA2932"/>
    <w:lvl w:ilvl="0" w:tplc="8DBA7F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764A8B"/>
    <w:multiLevelType w:val="multilevel"/>
    <w:tmpl w:val="F8A6BCDE"/>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60C831B3"/>
    <w:multiLevelType w:val="hybridMultilevel"/>
    <w:tmpl w:val="BFC461F2"/>
    <w:lvl w:ilvl="0" w:tplc="007CE5E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483091"/>
    <w:multiLevelType w:val="hybridMultilevel"/>
    <w:tmpl w:val="FDAC73B6"/>
    <w:lvl w:ilvl="0" w:tplc="AD74F0F8">
      <w:start w:val="1"/>
      <w:numFmt w:val="decimal"/>
      <w:lvlText w:val="（%1）"/>
      <w:lvlJc w:val="left"/>
      <w:pPr>
        <w:ind w:left="720" w:hanging="720"/>
      </w:pPr>
      <w:rPr>
        <w:rFonts w:ascii="Calibri" w:eastAsia="SimSun" w:hAnsi="Calibri"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27186359">
    <w:abstractNumId w:val="6"/>
  </w:num>
  <w:num w:numId="2" w16cid:durableId="1782527223">
    <w:abstractNumId w:val="0"/>
  </w:num>
  <w:num w:numId="3" w16cid:durableId="189103783">
    <w:abstractNumId w:val="3"/>
  </w:num>
  <w:num w:numId="4" w16cid:durableId="920289226">
    <w:abstractNumId w:val="2"/>
  </w:num>
  <w:num w:numId="5" w16cid:durableId="1124350518">
    <w:abstractNumId w:val="7"/>
  </w:num>
  <w:num w:numId="6" w16cid:durableId="502202833">
    <w:abstractNumId w:val="4"/>
  </w:num>
  <w:num w:numId="7" w16cid:durableId="807864794">
    <w:abstractNumId w:val="5"/>
  </w:num>
  <w:num w:numId="8" w16cid:durableId="183876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v:textbox inset="5.85pt,.7pt,5.85pt,.7pt"/>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884"/>
    <w:rsid w:val="000001BC"/>
    <w:rsid w:val="00003497"/>
    <w:rsid w:val="00005D89"/>
    <w:rsid w:val="00010267"/>
    <w:rsid w:val="00011BEF"/>
    <w:rsid w:val="00014112"/>
    <w:rsid w:val="00020819"/>
    <w:rsid w:val="00020E1A"/>
    <w:rsid w:val="00021627"/>
    <w:rsid w:val="00021E6C"/>
    <w:rsid w:val="00022145"/>
    <w:rsid w:val="000228D9"/>
    <w:rsid w:val="00022F28"/>
    <w:rsid w:val="000233C9"/>
    <w:rsid w:val="000264B6"/>
    <w:rsid w:val="00026C3B"/>
    <w:rsid w:val="00033846"/>
    <w:rsid w:val="000363C5"/>
    <w:rsid w:val="000423F6"/>
    <w:rsid w:val="0004370D"/>
    <w:rsid w:val="00045E40"/>
    <w:rsid w:val="0006011E"/>
    <w:rsid w:val="00061B7E"/>
    <w:rsid w:val="00062326"/>
    <w:rsid w:val="00063028"/>
    <w:rsid w:val="00070A94"/>
    <w:rsid w:val="00070F5C"/>
    <w:rsid w:val="00073B6F"/>
    <w:rsid w:val="000749FA"/>
    <w:rsid w:val="000756B7"/>
    <w:rsid w:val="00076143"/>
    <w:rsid w:val="00077F2D"/>
    <w:rsid w:val="00080CF0"/>
    <w:rsid w:val="00095209"/>
    <w:rsid w:val="0009634A"/>
    <w:rsid w:val="0009764B"/>
    <w:rsid w:val="000A7855"/>
    <w:rsid w:val="000B0BC2"/>
    <w:rsid w:val="000B1FCD"/>
    <w:rsid w:val="000B7C6F"/>
    <w:rsid w:val="000C01A0"/>
    <w:rsid w:val="000C166D"/>
    <w:rsid w:val="000C17B6"/>
    <w:rsid w:val="000C35B0"/>
    <w:rsid w:val="000C733A"/>
    <w:rsid w:val="000D4F7B"/>
    <w:rsid w:val="000E1007"/>
    <w:rsid w:val="000E5C25"/>
    <w:rsid w:val="000E7772"/>
    <w:rsid w:val="000F12DC"/>
    <w:rsid w:val="000F401C"/>
    <w:rsid w:val="000F43CF"/>
    <w:rsid w:val="00100AA2"/>
    <w:rsid w:val="0010105D"/>
    <w:rsid w:val="001027EF"/>
    <w:rsid w:val="001036DF"/>
    <w:rsid w:val="00103A7C"/>
    <w:rsid w:val="00105D66"/>
    <w:rsid w:val="00107836"/>
    <w:rsid w:val="00111BE0"/>
    <w:rsid w:val="00120B85"/>
    <w:rsid w:val="00124145"/>
    <w:rsid w:val="00125E3C"/>
    <w:rsid w:val="001260E5"/>
    <w:rsid w:val="0012714E"/>
    <w:rsid w:val="001342C2"/>
    <w:rsid w:val="00135438"/>
    <w:rsid w:val="00136F27"/>
    <w:rsid w:val="00141177"/>
    <w:rsid w:val="00150253"/>
    <w:rsid w:val="00160DB8"/>
    <w:rsid w:val="00161B4F"/>
    <w:rsid w:val="00162F64"/>
    <w:rsid w:val="00163051"/>
    <w:rsid w:val="001631DC"/>
    <w:rsid w:val="00164EC1"/>
    <w:rsid w:val="001650AF"/>
    <w:rsid w:val="00165591"/>
    <w:rsid w:val="00166A56"/>
    <w:rsid w:val="0017224B"/>
    <w:rsid w:val="00173115"/>
    <w:rsid w:val="001743C3"/>
    <w:rsid w:val="00174A88"/>
    <w:rsid w:val="00180954"/>
    <w:rsid w:val="0018134C"/>
    <w:rsid w:val="00181DCD"/>
    <w:rsid w:val="00183A9F"/>
    <w:rsid w:val="00185754"/>
    <w:rsid w:val="00186207"/>
    <w:rsid w:val="001872C2"/>
    <w:rsid w:val="0019270D"/>
    <w:rsid w:val="00192D99"/>
    <w:rsid w:val="00194D16"/>
    <w:rsid w:val="00194F0D"/>
    <w:rsid w:val="001A0446"/>
    <w:rsid w:val="001B0498"/>
    <w:rsid w:val="001B7CD5"/>
    <w:rsid w:val="001C1ABF"/>
    <w:rsid w:val="001C2A76"/>
    <w:rsid w:val="001C3E9F"/>
    <w:rsid w:val="001C4FD1"/>
    <w:rsid w:val="001C692D"/>
    <w:rsid w:val="001D17E0"/>
    <w:rsid w:val="001D1989"/>
    <w:rsid w:val="001D4820"/>
    <w:rsid w:val="001E01CD"/>
    <w:rsid w:val="001E174A"/>
    <w:rsid w:val="001E3730"/>
    <w:rsid w:val="001E6232"/>
    <w:rsid w:val="001E65DA"/>
    <w:rsid w:val="001F30CD"/>
    <w:rsid w:val="0020221D"/>
    <w:rsid w:val="00204D43"/>
    <w:rsid w:val="00204FB9"/>
    <w:rsid w:val="0021159E"/>
    <w:rsid w:val="002122AD"/>
    <w:rsid w:val="00215DC5"/>
    <w:rsid w:val="00220884"/>
    <w:rsid w:val="00225260"/>
    <w:rsid w:val="00225A12"/>
    <w:rsid w:val="00226AF8"/>
    <w:rsid w:val="0023367B"/>
    <w:rsid w:val="002342E3"/>
    <w:rsid w:val="0024470B"/>
    <w:rsid w:val="002449AA"/>
    <w:rsid w:val="00246292"/>
    <w:rsid w:val="002511FA"/>
    <w:rsid w:val="002512AB"/>
    <w:rsid w:val="00265BD8"/>
    <w:rsid w:val="00265F0F"/>
    <w:rsid w:val="00271B3C"/>
    <w:rsid w:val="00277F3F"/>
    <w:rsid w:val="00280DD8"/>
    <w:rsid w:val="00282094"/>
    <w:rsid w:val="00286FE3"/>
    <w:rsid w:val="00295128"/>
    <w:rsid w:val="002954FE"/>
    <w:rsid w:val="002979AE"/>
    <w:rsid w:val="002A5472"/>
    <w:rsid w:val="002A6EC7"/>
    <w:rsid w:val="002B110D"/>
    <w:rsid w:val="002B3449"/>
    <w:rsid w:val="002B4A39"/>
    <w:rsid w:val="002B54CC"/>
    <w:rsid w:val="002B5C5D"/>
    <w:rsid w:val="002B737B"/>
    <w:rsid w:val="002B7EDB"/>
    <w:rsid w:val="002C0368"/>
    <w:rsid w:val="002C1485"/>
    <w:rsid w:val="002C2E8A"/>
    <w:rsid w:val="002D2699"/>
    <w:rsid w:val="002E2F55"/>
    <w:rsid w:val="002E384C"/>
    <w:rsid w:val="002E45D2"/>
    <w:rsid w:val="002F5A69"/>
    <w:rsid w:val="002F7C37"/>
    <w:rsid w:val="003066B3"/>
    <w:rsid w:val="00312BB7"/>
    <w:rsid w:val="003172D3"/>
    <w:rsid w:val="0031746A"/>
    <w:rsid w:val="00322A58"/>
    <w:rsid w:val="00323134"/>
    <w:rsid w:val="003304CB"/>
    <w:rsid w:val="00331B52"/>
    <w:rsid w:val="003338AF"/>
    <w:rsid w:val="00334ADB"/>
    <w:rsid w:val="00334C36"/>
    <w:rsid w:val="003419D1"/>
    <w:rsid w:val="00347D20"/>
    <w:rsid w:val="00350326"/>
    <w:rsid w:val="0035033E"/>
    <w:rsid w:val="0035115B"/>
    <w:rsid w:val="003526B6"/>
    <w:rsid w:val="0035740B"/>
    <w:rsid w:val="00362DC2"/>
    <w:rsid w:val="0036737A"/>
    <w:rsid w:val="00367808"/>
    <w:rsid w:val="00371B4B"/>
    <w:rsid w:val="00373BE4"/>
    <w:rsid w:val="00376D4C"/>
    <w:rsid w:val="00377356"/>
    <w:rsid w:val="0038162C"/>
    <w:rsid w:val="00383EB3"/>
    <w:rsid w:val="00385AC5"/>
    <w:rsid w:val="00385DB4"/>
    <w:rsid w:val="0039294B"/>
    <w:rsid w:val="00396EA9"/>
    <w:rsid w:val="003976CD"/>
    <w:rsid w:val="003979CB"/>
    <w:rsid w:val="003A0285"/>
    <w:rsid w:val="003A7D25"/>
    <w:rsid w:val="003B1017"/>
    <w:rsid w:val="003B194F"/>
    <w:rsid w:val="003B7E8C"/>
    <w:rsid w:val="003C0D42"/>
    <w:rsid w:val="003C45A9"/>
    <w:rsid w:val="003C73A2"/>
    <w:rsid w:val="003C7DE6"/>
    <w:rsid w:val="003D041D"/>
    <w:rsid w:val="003D45D7"/>
    <w:rsid w:val="003F17E4"/>
    <w:rsid w:val="003F4246"/>
    <w:rsid w:val="003F6F6C"/>
    <w:rsid w:val="00400205"/>
    <w:rsid w:val="00400BAE"/>
    <w:rsid w:val="00402048"/>
    <w:rsid w:val="00411E59"/>
    <w:rsid w:val="004135CC"/>
    <w:rsid w:val="004135E5"/>
    <w:rsid w:val="00414CBD"/>
    <w:rsid w:val="004222B3"/>
    <w:rsid w:val="004234A3"/>
    <w:rsid w:val="0042384D"/>
    <w:rsid w:val="00423FBF"/>
    <w:rsid w:val="00424FFB"/>
    <w:rsid w:val="00425481"/>
    <w:rsid w:val="00426328"/>
    <w:rsid w:val="00433BCB"/>
    <w:rsid w:val="004362EC"/>
    <w:rsid w:val="00436B40"/>
    <w:rsid w:val="00437CC3"/>
    <w:rsid w:val="00441E65"/>
    <w:rsid w:val="004433FD"/>
    <w:rsid w:val="00445B88"/>
    <w:rsid w:val="00450D61"/>
    <w:rsid w:val="00450F94"/>
    <w:rsid w:val="004510A5"/>
    <w:rsid w:val="004548F3"/>
    <w:rsid w:val="00455079"/>
    <w:rsid w:val="004551BB"/>
    <w:rsid w:val="00461618"/>
    <w:rsid w:val="00461F3B"/>
    <w:rsid w:val="00462223"/>
    <w:rsid w:val="00462979"/>
    <w:rsid w:val="00463776"/>
    <w:rsid w:val="0046397B"/>
    <w:rsid w:val="00463D43"/>
    <w:rsid w:val="00464628"/>
    <w:rsid w:val="00464E0F"/>
    <w:rsid w:val="0046656A"/>
    <w:rsid w:val="00473CCC"/>
    <w:rsid w:val="00474614"/>
    <w:rsid w:val="004756A2"/>
    <w:rsid w:val="00475C27"/>
    <w:rsid w:val="004764B4"/>
    <w:rsid w:val="0048217E"/>
    <w:rsid w:val="004824F5"/>
    <w:rsid w:val="00483778"/>
    <w:rsid w:val="00487892"/>
    <w:rsid w:val="00490BFF"/>
    <w:rsid w:val="00491F37"/>
    <w:rsid w:val="00492820"/>
    <w:rsid w:val="00493576"/>
    <w:rsid w:val="004A12FD"/>
    <w:rsid w:val="004A2BB6"/>
    <w:rsid w:val="004B3E4C"/>
    <w:rsid w:val="004B4D13"/>
    <w:rsid w:val="004C08CC"/>
    <w:rsid w:val="004C261B"/>
    <w:rsid w:val="004C3952"/>
    <w:rsid w:val="004C3E0B"/>
    <w:rsid w:val="004C68B0"/>
    <w:rsid w:val="004C7B2C"/>
    <w:rsid w:val="004D1CCB"/>
    <w:rsid w:val="004D2111"/>
    <w:rsid w:val="004D7802"/>
    <w:rsid w:val="004E01ED"/>
    <w:rsid w:val="004F0A37"/>
    <w:rsid w:val="004F15EC"/>
    <w:rsid w:val="004F20F1"/>
    <w:rsid w:val="004F3182"/>
    <w:rsid w:val="004F3F63"/>
    <w:rsid w:val="004F4F45"/>
    <w:rsid w:val="004F62D2"/>
    <w:rsid w:val="004F633A"/>
    <w:rsid w:val="004F6400"/>
    <w:rsid w:val="004F6F6F"/>
    <w:rsid w:val="00501AD4"/>
    <w:rsid w:val="005034CB"/>
    <w:rsid w:val="00505B76"/>
    <w:rsid w:val="00507F70"/>
    <w:rsid w:val="0051079D"/>
    <w:rsid w:val="005159C7"/>
    <w:rsid w:val="00515F6B"/>
    <w:rsid w:val="005161F8"/>
    <w:rsid w:val="0052265C"/>
    <w:rsid w:val="00525632"/>
    <w:rsid w:val="0053013B"/>
    <w:rsid w:val="0053028C"/>
    <w:rsid w:val="00531D23"/>
    <w:rsid w:val="00532010"/>
    <w:rsid w:val="00534494"/>
    <w:rsid w:val="00536800"/>
    <w:rsid w:val="00536B82"/>
    <w:rsid w:val="00536DFF"/>
    <w:rsid w:val="005413AD"/>
    <w:rsid w:val="00547355"/>
    <w:rsid w:val="005518BF"/>
    <w:rsid w:val="0055709F"/>
    <w:rsid w:val="00557617"/>
    <w:rsid w:val="0056113C"/>
    <w:rsid w:val="00561555"/>
    <w:rsid w:val="005639F1"/>
    <w:rsid w:val="0056569D"/>
    <w:rsid w:val="00570EBE"/>
    <w:rsid w:val="00572EB4"/>
    <w:rsid w:val="005735DF"/>
    <w:rsid w:val="00580A3C"/>
    <w:rsid w:val="00581617"/>
    <w:rsid w:val="00583ED7"/>
    <w:rsid w:val="00584045"/>
    <w:rsid w:val="005858EF"/>
    <w:rsid w:val="0059178D"/>
    <w:rsid w:val="00592F51"/>
    <w:rsid w:val="005A23BE"/>
    <w:rsid w:val="005A2A12"/>
    <w:rsid w:val="005A4A52"/>
    <w:rsid w:val="005A6BBB"/>
    <w:rsid w:val="005C1001"/>
    <w:rsid w:val="005C2F07"/>
    <w:rsid w:val="005C4CA3"/>
    <w:rsid w:val="005D2E5B"/>
    <w:rsid w:val="005D3581"/>
    <w:rsid w:val="005E1F99"/>
    <w:rsid w:val="005E6B9B"/>
    <w:rsid w:val="005E7D7D"/>
    <w:rsid w:val="005F5913"/>
    <w:rsid w:val="005F5CB0"/>
    <w:rsid w:val="005F62DF"/>
    <w:rsid w:val="005F7D8B"/>
    <w:rsid w:val="005F7FEC"/>
    <w:rsid w:val="0060429F"/>
    <w:rsid w:val="006044EC"/>
    <w:rsid w:val="00604AC4"/>
    <w:rsid w:val="00610E4E"/>
    <w:rsid w:val="0061115E"/>
    <w:rsid w:val="00611790"/>
    <w:rsid w:val="00631618"/>
    <w:rsid w:val="006355DE"/>
    <w:rsid w:val="006361C8"/>
    <w:rsid w:val="00640FEC"/>
    <w:rsid w:val="00642582"/>
    <w:rsid w:val="00643707"/>
    <w:rsid w:val="00652DB0"/>
    <w:rsid w:val="0065498C"/>
    <w:rsid w:val="006615A7"/>
    <w:rsid w:val="00663756"/>
    <w:rsid w:val="00665435"/>
    <w:rsid w:val="00675F20"/>
    <w:rsid w:val="0068298E"/>
    <w:rsid w:val="0068517E"/>
    <w:rsid w:val="00685208"/>
    <w:rsid w:val="00685C67"/>
    <w:rsid w:val="00691B66"/>
    <w:rsid w:val="006928E2"/>
    <w:rsid w:val="00692ACF"/>
    <w:rsid w:val="006A38E9"/>
    <w:rsid w:val="006A795B"/>
    <w:rsid w:val="006B161C"/>
    <w:rsid w:val="006B2768"/>
    <w:rsid w:val="006B7CB1"/>
    <w:rsid w:val="006C51D5"/>
    <w:rsid w:val="006C5212"/>
    <w:rsid w:val="006C7582"/>
    <w:rsid w:val="006D408D"/>
    <w:rsid w:val="006D56B8"/>
    <w:rsid w:val="006D61F5"/>
    <w:rsid w:val="006D650D"/>
    <w:rsid w:val="006D7013"/>
    <w:rsid w:val="006E069B"/>
    <w:rsid w:val="006E1314"/>
    <w:rsid w:val="006E2176"/>
    <w:rsid w:val="006E2C26"/>
    <w:rsid w:val="006F03C8"/>
    <w:rsid w:val="006F16D2"/>
    <w:rsid w:val="006F3E2D"/>
    <w:rsid w:val="006F4C88"/>
    <w:rsid w:val="006F6843"/>
    <w:rsid w:val="0070280F"/>
    <w:rsid w:val="00702D1D"/>
    <w:rsid w:val="007047A5"/>
    <w:rsid w:val="00706D05"/>
    <w:rsid w:val="00706FA5"/>
    <w:rsid w:val="00710CE7"/>
    <w:rsid w:val="007116A2"/>
    <w:rsid w:val="0071429B"/>
    <w:rsid w:val="00715FE5"/>
    <w:rsid w:val="007164A7"/>
    <w:rsid w:val="00716AD3"/>
    <w:rsid w:val="00720693"/>
    <w:rsid w:val="00720CF7"/>
    <w:rsid w:val="0072257E"/>
    <w:rsid w:val="00726304"/>
    <w:rsid w:val="00735D6D"/>
    <w:rsid w:val="00736053"/>
    <w:rsid w:val="00736750"/>
    <w:rsid w:val="00742244"/>
    <w:rsid w:val="0074338A"/>
    <w:rsid w:val="0074648D"/>
    <w:rsid w:val="00747A85"/>
    <w:rsid w:val="00751B6E"/>
    <w:rsid w:val="0075351D"/>
    <w:rsid w:val="00753D56"/>
    <w:rsid w:val="00755F5C"/>
    <w:rsid w:val="007612BC"/>
    <w:rsid w:val="007624E6"/>
    <w:rsid w:val="007630DE"/>
    <w:rsid w:val="00764FAB"/>
    <w:rsid w:val="00765244"/>
    <w:rsid w:val="00766631"/>
    <w:rsid w:val="007668B3"/>
    <w:rsid w:val="007678FD"/>
    <w:rsid w:val="007812F8"/>
    <w:rsid w:val="007872F7"/>
    <w:rsid w:val="00792E6C"/>
    <w:rsid w:val="007930A0"/>
    <w:rsid w:val="00794252"/>
    <w:rsid w:val="007954BC"/>
    <w:rsid w:val="007B198E"/>
    <w:rsid w:val="007C2253"/>
    <w:rsid w:val="007C333D"/>
    <w:rsid w:val="007C5564"/>
    <w:rsid w:val="007C6C4D"/>
    <w:rsid w:val="007D0005"/>
    <w:rsid w:val="007D0407"/>
    <w:rsid w:val="007D278F"/>
    <w:rsid w:val="007D3B24"/>
    <w:rsid w:val="007D604F"/>
    <w:rsid w:val="007E3A8D"/>
    <w:rsid w:val="007E4410"/>
    <w:rsid w:val="007E7BFC"/>
    <w:rsid w:val="0080223E"/>
    <w:rsid w:val="00812074"/>
    <w:rsid w:val="008124E8"/>
    <w:rsid w:val="00812714"/>
    <w:rsid w:val="00813C18"/>
    <w:rsid w:val="00815182"/>
    <w:rsid w:val="0082212C"/>
    <w:rsid w:val="00822A36"/>
    <w:rsid w:val="00822BF7"/>
    <w:rsid w:val="00830925"/>
    <w:rsid w:val="00831C13"/>
    <w:rsid w:val="00831D02"/>
    <w:rsid w:val="008334BE"/>
    <w:rsid w:val="008351A0"/>
    <w:rsid w:val="00844473"/>
    <w:rsid w:val="008464CC"/>
    <w:rsid w:val="008544A0"/>
    <w:rsid w:val="00854F3E"/>
    <w:rsid w:val="00855033"/>
    <w:rsid w:val="00855ABE"/>
    <w:rsid w:val="00857058"/>
    <w:rsid w:val="0086286E"/>
    <w:rsid w:val="008649B1"/>
    <w:rsid w:val="0087181B"/>
    <w:rsid w:val="00874A42"/>
    <w:rsid w:val="0087768F"/>
    <w:rsid w:val="00880165"/>
    <w:rsid w:val="00883C67"/>
    <w:rsid w:val="008847ED"/>
    <w:rsid w:val="008851AE"/>
    <w:rsid w:val="00885413"/>
    <w:rsid w:val="00890161"/>
    <w:rsid w:val="008941A6"/>
    <w:rsid w:val="008975F7"/>
    <w:rsid w:val="008A14A4"/>
    <w:rsid w:val="008A14D4"/>
    <w:rsid w:val="008A33B2"/>
    <w:rsid w:val="008A6BFE"/>
    <w:rsid w:val="008A6F1C"/>
    <w:rsid w:val="008A72B1"/>
    <w:rsid w:val="008B010C"/>
    <w:rsid w:val="008B0B5D"/>
    <w:rsid w:val="008B1F62"/>
    <w:rsid w:val="008B23DE"/>
    <w:rsid w:val="008B5D85"/>
    <w:rsid w:val="008B68DE"/>
    <w:rsid w:val="008B692B"/>
    <w:rsid w:val="008B7307"/>
    <w:rsid w:val="008C55A0"/>
    <w:rsid w:val="008C63C5"/>
    <w:rsid w:val="008C6DE2"/>
    <w:rsid w:val="008C6F32"/>
    <w:rsid w:val="008D44CF"/>
    <w:rsid w:val="008D6389"/>
    <w:rsid w:val="008E4E9F"/>
    <w:rsid w:val="008E7A69"/>
    <w:rsid w:val="008F107E"/>
    <w:rsid w:val="008F3A5C"/>
    <w:rsid w:val="008F789D"/>
    <w:rsid w:val="00903688"/>
    <w:rsid w:val="00907C24"/>
    <w:rsid w:val="00914C4B"/>
    <w:rsid w:val="00921866"/>
    <w:rsid w:val="00922401"/>
    <w:rsid w:val="00925E56"/>
    <w:rsid w:val="00926AE5"/>
    <w:rsid w:val="00932271"/>
    <w:rsid w:val="009402C3"/>
    <w:rsid w:val="00940DD8"/>
    <w:rsid w:val="00942DDB"/>
    <w:rsid w:val="00943599"/>
    <w:rsid w:val="00944F71"/>
    <w:rsid w:val="00945B19"/>
    <w:rsid w:val="00950328"/>
    <w:rsid w:val="00951491"/>
    <w:rsid w:val="0095166E"/>
    <w:rsid w:val="00952A60"/>
    <w:rsid w:val="00952B77"/>
    <w:rsid w:val="00953075"/>
    <w:rsid w:val="00953629"/>
    <w:rsid w:val="0095418B"/>
    <w:rsid w:val="0095463F"/>
    <w:rsid w:val="00954C3F"/>
    <w:rsid w:val="009601EF"/>
    <w:rsid w:val="009629F0"/>
    <w:rsid w:val="0096330B"/>
    <w:rsid w:val="00970FDB"/>
    <w:rsid w:val="00972623"/>
    <w:rsid w:val="009760FF"/>
    <w:rsid w:val="00976357"/>
    <w:rsid w:val="00976B8B"/>
    <w:rsid w:val="009802D8"/>
    <w:rsid w:val="00981293"/>
    <w:rsid w:val="00983F32"/>
    <w:rsid w:val="0098416C"/>
    <w:rsid w:val="009850A1"/>
    <w:rsid w:val="00990CE4"/>
    <w:rsid w:val="00992647"/>
    <w:rsid w:val="00993350"/>
    <w:rsid w:val="009938D3"/>
    <w:rsid w:val="009A1740"/>
    <w:rsid w:val="009A62CE"/>
    <w:rsid w:val="009B326B"/>
    <w:rsid w:val="009B49CF"/>
    <w:rsid w:val="009B6587"/>
    <w:rsid w:val="009C091D"/>
    <w:rsid w:val="009C23C0"/>
    <w:rsid w:val="009C2514"/>
    <w:rsid w:val="009C28B0"/>
    <w:rsid w:val="009C59BF"/>
    <w:rsid w:val="009D3BAA"/>
    <w:rsid w:val="009D3CD8"/>
    <w:rsid w:val="009D6398"/>
    <w:rsid w:val="009D7D61"/>
    <w:rsid w:val="009D7DD1"/>
    <w:rsid w:val="009E0887"/>
    <w:rsid w:val="009E1E28"/>
    <w:rsid w:val="009E229E"/>
    <w:rsid w:val="009E3DC8"/>
    <w:rsid w:val="009E5B5F"/>
    <w:rsid w:val="009F25B6"/>
    <w:rsid w:val="009F46E9"/>
    <w:rsid w:val="009F56AC"/>
    <w:rsid w:val="009F68CE"/>
    <w:rsid w:val="009F7B15"/>
    <w:rsid w:val="00A0146D"/>
    <w:rsid w:val="00A078C5"/>
    <w:rsid w:val="00A17841"/>
    <w:rsid w:val="00A216FA"/>
    <w:rsid w:val="00A22CF4"/>
    <w:rsid w:val="00A2792F"/>
    <w:rsid w:val="00A27DC3"/>
    <w:rsid w:val="00A31010"/>
    <w:rsid w:val="00A31C65"/>
    <w:rsid w:val="00A341C3"/>
    <w:rsid w:val="00A363E2"/>
    <w:rsid w:val="00A42CB7"/>
    <w:rsid w:val="00A449ED"/>
    <w:rsid w:val="00A51B72"/>
    <w:rsid w:val="00A62A46"/>
    <w:rsid w:val="00A70FF0"/>
    <w:rsid w:val="00A75CA0"/>
    <w:rsid w:val="00A81DD8"/>
    <w:rsid w:val="00A821A2"/>
    <w:rsid w:val="00A82BF4"/>
    <w:rsid w:val="00A85D5C"/>
    <w:rsid w:val="00A91B58"/>
    <w:rsid w:val="00A9428F"/>
    <w:rsid w:val="00A96381"/>
    <w:rsid w:val="00A975AD"/>
    <w:rsid w:val="00AA39C2"/>
    <w:rsid w:val="00AA3F9C"/>
    <w:rsid w:val="00AB1B04"/>
    <w:rsid w:val="00AB467F"/>
    <w:rsid w:val="00AB48AF"/>
    <w:rsid w:val="00AB535D"/>
    <w:rsid w:val="00AB5703"/>
    <w:rsid w:val="00AB6E48"/>
    <w:rsid w:val="00AC01E4"/>
    <w:rsid w:val="00AC4EA9"/>
    <w:rsid w:val="00AD2C5C"/>
    <w:rsid w:val="00AD4C5F"/>
    <w:rsid w:val="00AD66F7"/>
    <w:rsid w:val="00AE13EF"/>
    <w:rsid w:val="00AE3DCA"/>
    <w:rsid w:val="00AF2728"/>
    <w:rsid w:val="00AF4283"/>
    <w:rsid w:val="00B00DE1"/>
    <w:rsid w:val="00B029ED"/>
    <w:rsid w:val="00B11932"/>
    <w:rsid w:val="00B13950"/>
    <w:rsid w:val="00B1637C"/>
    <w:rsid w:val="00B1682B"/>
    <w:rsid w:val="00B17717"/>
    <w:rsid w:val="00B20E30"/>
    <w:rsid w:val="00B21853"/>
    <w:rsid w:val="00B25EDB"/>
    <w:rsid w:val="00B27D38"/>
    <w:rsid w:val="00B30E92"/>
    <w:rsid w:val="00B31D31"/>
    <w:rsid w:val="00B32220"/>
    <w:rsid w:val="00B37B6B"/>
    <w:rsid w:val="00B37DA7"/>
    <w:rsid w:val="00B403F5"/>
    <w:rsid w:val="00B40EE2"/>
    <w:rsid w:val="00B4209D"/>
    <w:rsid w:val="00B4233C"/>
    <w:rsid w:val="00B462B8"/>
    <w:rsid w:val="00B47382"/>
    <w:rsid w:val="00B52DC0"/>
    <w:rsid w:val="00B61E8C"/>
    <w:rsid w:val="00B634D3"/>
    <w:rsid w:val="00B6778E"/>
    <w:rsid w:val="00B721FC"/>
    <w:rsid w:val="00B7273A"/>
    <w:rsid w:val="00B72A36"/>
    <w:rsid w:val="00B8033C"/>
    <w:rsid w:val="00B82465"/>
    <w:rsid w:val="00B827A7"/>
    <w:rsid w:val="00B83629"/>
    <w:rsid w:val="00B910E2"/>
    <w:rsid w:val="00B912C0"/>
    <w:rsid w:val="00B924F8"/>
    <w:rsid w:val="00BA0908"/>
    <w:rsid w:val="00BA2B93"/>
    <w:rsid w:val="00BA55A9"/>
    <w:rsid w:val="00BA5B6E"/>
    <w:rsid w:val="00BB214F"/>
    <w:rsid w:val="00BB278C"/>
    <w:rsid w:val="00BB2A87"/>
    <w:rsid w:val="00BB62C9"/>
    <w:rsid w:val="00BB6FED"/>
    <w:rsid w:val="00BB72C2"/>
    <w:rsid w:val="00BB7B59"/>
    <w:rsid w:val="00BB7CF7"/>
    <w:rsid w:val="00BC14E8"/>
    <w:rsid w:val="00BC3EE2"/>
    <w:rsid w:val="00BD6CBC"/>
    <w:rsid w:val="00BD6FE3"/>
    <w:rsid w:val="00BE0E0B"/>
    <w:rsid w:val="00BE1629"/>
    <w:rsid w:val="00BE18DF"/>
    <w:rsid w:val="00BE4852"/>
    <w:rsid w:val="00BE773E"/>
    <w:rsid w:val="00BF1469"/>
    <w:rsid w:val="00BF4F0F"/>
    <w:rsid w:val="00BF5C22"/>
    <w:rsid w:val="00C02036"/>
    <w:rsid w:val="00C0248D"/>
    <w:rsid w:val="00C03D00"/>
    <w:rsid w:val="00C03F3B"/>
    <w:rsid w:val="00C0409D"/>
    <w:rsid w:val="00C078BD"/>
    <w:rsid w:val="00C11AF5"/>
    <w:rsid w:val="00C12162"/>
    <w:rsid w:val="00C15687"/>
    <w:rsid w:val="00C16749"/>
    <w:rsid w:val="00C24E13"/>
    <w:rsid w:val="00C25AC7"/>
    <w:rsid w:val="00C2604A"/>
    <w:rsid w:val="00C2734B"/>
    <w:rsid w:val="00C273CC"/>
    <w:rsid w:val="00C27E36"/>
    <w:rsid w:val="00C32FCB"/>
    <w:rsid w:val="00C360A1"/>
    <w:rsid w:val="00C36401"/>
    <w:rsid w:val="00C3681B"/>
    <w:rsid w:val="00C3782F"/>
    <w:rsid w:val="00C4039E"/>
    <w:rsid w:val="00C40B76"/>
    <w:rsid w:val="00C475CB"/>
    <w:rsid w:val="00C55263"/>
    <w:rsid w:val="00C553A3"/>
    <w:rsid w:val="00C55C96"/>
    <w:rsid w:val="00C60E86"/>
    <w:rsid w:val="00C67413"/>
    <w:rsid w:val="00C6771F"/>
    <w:rsid w:val="00C71463"/>
    <w:rsid w:val="00C744D7"/>
    <w:rsid w:val="00C81B5A"/>
    <w:rsid w:val="00C868A8"/>
    <w:rsid w:val="00C910E6"/>
    <w:rsid w:val="00C93DA0"/>
    <w:rsid w:val="00C962DC"/>
    <w:rsid w:val="00C97BC9"/>
    <w:rsid w:val="00CA2A6E"/>
    <w:rsid w:val="00CA3A5F"/>
    <w:rsid w:val="00CA59F1"/>
    <w:rsid w:val="00CA6468"/>
    <w:rsid w:val="00CA6D81"/>
    <w:rsid w:val="00CB4771"/>
    <w:rsid w:val="00CB56B8"/>
    <w:rsid w:val="00CC1787"/>
    <w:rsid w:val="00CC1CB9"/>
    <w:rsid w:val="00CD27C0"/>
    <w:rsid w:val="00CD2E9C"/>
    <w:rsid w:val="00CE5D26"/>
    <w:rsid w:val="00CE69E4"/>
    <w:rsid w:val="00CE6EC1"/>
    <w:rsid w:val="00CF0E21"/>
    <w:rsid w:val="00CF127B"/>
    <w:rsid w:val="00CF5485"/>
    <w:rsid w:val="00CF5B27"/>
    <w:rsid w:val="00CF7689"/>
    <w:rsid w:val="00CF7AB3"/>
    <w:rsid w:val="00D02D86"/>
    <w:rsid w:val="00D109DA"/>
    <w:rsid w:val="00D11C4A"/>
    <w:rsid w:val="00D12612"/>
    <w:rsid w:val="00D21DAB"/>
    <w:rsid w:val="00D22D38"/>
    <w:rsid w:val="00D260C5"/>
    <w:rsid w:val="00D334D4"/>
    <w:rsid w:val="00D366D2"/>
    <w:rsid w:val="00D468B5"/>
    <w:rsid w:val="00D47B3C"/>
    <w:rsid w:val="00D532ED"/>
    <w:rsid w:val="00D54DBD"/>
    <w:rsid w:val="00D54E15"/>
    <w:rsid w:val="00D57045"/>
    <w:rsid w:val="00D63653"/>
    <w:rsid w:val="00D63744"/>
    <w:rsid w:val="00D6457E"/>
    <w:rsid w:val="00D64EE3"/>
    <w:rsid w:val="00D6512F"/>
    <w:rsid w:val="00D65A92"/>
    <w:rsid w:val="00D65F18"/>
    <w:rsid w:val="00D67061"/>
    <w:rsid w:val="00D67497"/>
    <w:rsid w:val="00D67808"/>
    <w:rsid w:val="00D67AAF"/>
    <w:rsid w:val="00D709E1"/>
    <w:rsid w:val="00D70E65"/>
    <w:rsid w:val="00D72342"/>
    <w:rsid w:val="00D72BB9"/>
    <w:rsid w:val="00D767F8"/>
    <w:rsid w:val="00D772CE"/>
    <w:rsid w:val="00D81733"/>
    <w:rsid w:val="00D83B77"/>
    <w:rsid w:val="00D847F9"/>
    <w:rsid w:val="00D84F37"/>
    <w:rsid w:val="00D86BB0"/>
    <w:rsid w:val="00D900C3"/>
    <w:rsid w:val="00D928A8"/>
    <w:rsid w:val="00D952BD"/>
    <w:rsid w:val="00DA0EC9"/>
    <w:rsid w:val="00DA19A3"/>
    <w:rsid w:val="00DA39FC"/>
    <w:rsid w:val="00DA7943"/>
    <w:rsid w:val="00DB0760"/>
    <w:rsid w:val="00DD3D63"/>
    <w:rsid w:val="00DD41CF"/>
    <w:rsid w:val="00DD42F3"/>
    <w:rsid w:val="00DD4421"/>
    <w:rsid w:val="00DD6BE0"/>
    <w:rsid w:val="00DD7620"/>
    <w:rsid w:val="00DE36E3"/>
    <w:rsid w:val="00DE5EDF"/>
    <w:rsid w:val="00DE78A9"/>
    <w:rsid w:val="00DF355A"/>
    <w:rsid w:val="00DF46F6"/>
    <w:rsid w:val="00DF4ABB"/>
    <w:rsid w:val="00E01F4A"/>
    <w:rsid w:val="00E06EE8"/>
    <w:rsid w:val="00E10741"/>
    <w:rsid w:val="00E12D77"/>
    <w:rsid w:val="00E1321A"/>
    <w:rsid w:val="00E252B4"/>
    <w:rsid w:val="00E35DE0"/>
    <w:rsid w:val="00E3758B"/>
    <w:rsid w:val="00E44231"/>
    <w:rsid w:val="00E44294"/>
    <w:rsid w:val="00E531ED"/>
    <w:rsid w:val="00E54E15"/>
    <w:rsid w:val="00E5739E"/>
    <w:rsid w:val="00E6393F"/>
    <w:rsid w:val="00E66CBA"/>
    <w:rsid w:val="00E73ABB"/>
    <w:rsid w:val="00E77176"/>
    <w:rsid w:val="00E77D80"/>
    <w:rsid w:val="00E807B4"/>
    <w:rsid w:val="00E85B8E"/>
    <w:rsid w:val="00E8615E"/>
    <w:rsid w:val="00E907C2"/>
    <w:rsid w:val="00E9345F"/>
    <w:rsid w:val="00E94310"/>
    <w:rsid w:val="00E97E78"/>
    <w:rsid w:val="00EA59E8"/>
    <w:rsid w:val="00EA6CD6"/>
    <w:rsid w:val="00EB038C"/>
    <w:rsid w:val="00EB349E"/>
    <w:rsid w:val="00EC0B3B"/>
    <w:rsid w:val="00EC340C"/>
    <w:rsid w:val="00EC37C8"/>
    <w:rsid w:val="00ED6838"/>
    <w:rsid w:val="00EE4069"/>
    <w:rsid w:val="00EE5707"/>
    <w:rsid w:val="00EF00B5"/>
    <w:rsid w:val="00EF40A1"/>
    <w:rsid w:val="00EF5AAE"/>
    <w:rsid w:val="00EF5C7E"/>
    <w:rsid w:val="00EF608D"/>
    <w:rsid w:val="00EF6443"/>
    <w:rsid w:val="00EF6EAC"/>
    <w:rsid w:val="00F009CB"/>
    <w:rsid w:val="00F017D2"/>
    <w:rsid w:val="00F12454"/>
    <w:rsid w:val="00F13A14"/>
    <w:rsid w:val="00F21AEB"/>
    <w:rsid w:val="00F24743"/>
    <w:rsid w:val="00F249BD"/>
    <w:rsid w:val="00F25574"/>
    <w:rsid w:val="00F255BC"/>
    <w:rsid w:val="00F26F66"/>
    <w:rsid w:val="00F34F28"/>
    <w:rsid w:val="00F45767"/>
    <w:rsid w:val="00F50880"/>
    <w:rsid w:val="00F508DA"/>
    <w:rsid w:val="00F534A2"/>
    <w:rsid w:val="00F621BE"/>
    <w:rsid w:val="00F66757"/>
    <w:rsid w:val="00F66817"/>
    <w:rsid w:val="00F66D1E"/>
    <w:rsid w:val="00F738D1"/>
    <w:rsid w:val="00F774C8"/>
    <w:rsid w:val="00F77F18"/>
    <w:rsid w:val="00F8135D"/>
    <w:rsid w:val="00F8242B"/>
    <w:rsid w:val="00F84359"/>
    <w:rsid w:val="00F8566B"/>
    <w:rsid w:val="00F85C2E"/>
    <w:rsid w:val="00F86B27"/>
    <w:rsid w:val="00F948D6"/>
    <w:rsid w:val="00FA1D82"/>
    <w:rsid w:val="00FA2A6F"/>
    <w:rsid w:val="00FA49B9"/>
    <w:rsid w:val="00FA4BF0"/>
    <w:rsid w:val="00FB4A7A"/>
    <w:rsid w:val="00FC036F"/>
    <w:rsid w:val="00FC11D2"/>
    <w:rsid w:val="00FC15E4"/>
    <w:rsid w:val="00FC2197"/>
    <w:rsid w:val="00FC3CDA"/>
    <w:rsid w:val="00FC4A8F"/>
    <w:rsid w:val="00FC6272"/>
    <w:rsid w:val="00FD235F"/>
    <w:rsid w:val="00FD4751"/>
    <w:rsid w:val="00FE7395"/>
    <w:rsid w:val="00FF281B"/>
    <w:rsid w:val="00FF2C77"/>
    <w:rsid w:val="00FF3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E301FF"/>
  <w15:docId w15:val="{1EA67BAB-2C16-423A-B86E-CCF145F3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717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35DF"/>
    <w:pPr>
      <w:pBdr>
        <w:bottom w:val="single" w:sz="6" w:space="1" w:color="auto"/>
      </w:pBdr>
      <w:tabs>
        <w:tab w:val="center" w:pos="4153"/>
        <w:tab w:val="right" w:pos="8306"/>
      </w:tabs>
      <w:snapToGrid w:val="0"/>
      <w:jc w:val="center"/>
    </w:pPr>
    <w:rPr>
      <w:sz w:val="18"/>
      <w:szCs w:val="18"/>
    </w:rPr>
  </w:style>
  <w:style w:type="character" w:customStyle="1" w:styleId="a4">
    <w:name w:val="ヘッダー (文字)"/>
    <w:link w:val="a3"/>
    <w:uiPriority w:val="99"/>
    <w:rsid w:val="005735DF"/>
    <w:rPr>
      <w:sz w:val="18"/>
      <w:szCs w:val="18"/>
    </w:rPr>
  </w:style>
  <w:style w:type="paragraph" w:styleId="a5">
    <w:name w:val="footer"/>
    <w:basedOn w:val="a"/>
    <w:link w:val="a6"/>
    <w:uiPriority w:val="99"/>
    <w:unhideWhenUsed/>
    <w:rsid w:val="005735DF"/>
    <w:pPr>
      <w:tabs>
        <w:tab w:val="center" w:pos="4153"/>
        <w:tab w:val="right" w:pos="8306"/>
      </w:tabs>
      <w:snapToGrid w:val="0"/>
      <w:jc w:val="left"/>
    </w:pPr>
    <w:rPr>
      <w:sz w:val="18"/>
      <w:szCs w:val="18"/>
    </w:rPr>
  </w:style>
  <w:style w:type="character" w:customStyle="1" w:styleId="a6">
    <w:name w:val="フッター (文字)"/>
    <w:link w:val="a5"/>
    <w:uiPriority w:val="99"/>
    <w:rsid w:val="005735DF"/>
    <w:rPr>
      <w:sz w:val="18"/>
      <w:szCs w:val="18"/>
    </w:rPr>
  </w:style>
  <w:style w:type="paragraph" w:styleId="a7">
    <w:name w:val="List Paragraph"/>
    <w:basedOn w:val="a"/>
    <w:uiPriority w:val="34"/>
    <w:qFormat/>
    <w:rsid w:val="000D4F7B"/>
    <w:pPr>
      <w:ind w:firstLineChars="200" w:firstLine="420"/>
    </w:pPr>
  </w:style>
  <w:style w:type="paragraph" w:styleId="a8">
    <w:name w:val="Balloon Text"/>
    <w:basedOn w:val="a"/>
    <w:link w:val="a9"/>
    <w:uiPriority w:val="99"/>
    <w:semiHidden/>
    <w:unhideWhenUsed/>
    <w:rsid w:val="0024470B"/>
    <w:rPr>
      <w:sz w:val="18"/>
      <w:szCs w:val="18"/>
    </w:rPr>
  </w:style>
  <w:style w:type="character" w:customStyle="1" w:styleId="a9">
    <w:name w:val="吹き出し (文字)"/>
    <w:link w:val="a8"/>
    <w:uiPriority w:val="99"/>
    <w:semiHidden/>
    <w:rsid w:val="0024470B"/>
    <w:rPr>
      <w:sz w:val="18"/>
      <w:szCs w:val="18"/>
    </w:rPr>
  </w:style>
  <w:style w:type="paragraph" w:styleId="aa">
    <w:name w:val="footnote text"/>
    <w:basedOn w:val="a"/>
    <w:link w:val="ab"/>
    <w:uiPriority w:val="99"/>
    <w:semiHidden/>
    <w:unhideWhenUsed/>
    <w:rsid w:val="00D6512F"/>
    <w:pPr>
      <w:snapToGrid w:val="0"/>
      <w:jc w:val="left"/>
    </w:pPr>
    <w:rPr>
      <w:sz w:val="18"/>
      <w:szCs w:val="18"/>
    </w:rPr>
  </w:style>
  <w:style w:type="character" w:customStyle="1" w:styleId="ab">
    <w:name w:val="脚注文字列 (文字)"/>
    <w:link w:val="aa"/>
    <w:uiPriority w:val="99"/>
    <w:semiHidden/>
    <w:rsid w:val="00D6512F"/>
    <w:rPr>
      <w:sz w:val="18"/>
      <w:szCs w:val="18"/>
    </w:rPr>
  </w:style>
  <w:style w:type="character" w:styleId="ac">
    <w:name w:val="footnote reference"/>
    <w:uiPriority w:val="99"/>
    <w:semiHidden/>
    <w:unhideWhenUsed/>
    <w:rsid w:val="00D6512F"/>
    <w:rPr>
      <w:vertAlign w:val="superscript"/>
    </w:rPr>
  </w:style>
  <w:style w:type="character" w:styleId="ad">
    <w:name w:val="Hyperlink"/>
    <w:uiPriority w:val="99"/>
    <w:unhideWhenUsed/>
    <w:rsid w:val="00F86B27"/>
    <w:rPr>
      <w:color w:val="0563C1"/>
      <w:u w:val="single"/>
    </w:rPr>
  </w:style>
  <w:style w:type="paragraph" w:styleId="ae">
    <w:name w:val="No Spacing"/>
    <w:uiPriority w:val="1"/>
    <w:qFormat/>
    <w:rsid w:val="00D928A8"/>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D6668-0102-4AED-B073-6345D0B02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20</Pages>
  <Words>3645</Words>
  <Characters>20780</Characters>
  <Application>Microsoft Office Word</Application>
  <DocSecurity>0</DocSecurity>
  <Lines>173</Lines>
  <Paragraphs>48</Paragraphs>
  <ScaleCrop>false</ScaleCrop>
  <HeadingPairs>
    <vt:vector size="2" baseType="variant">
      <vt:variant>
        <vt:lpstr>タイトル</vt:lpstr>
      </vt:variant>
      <vt:variant>
        <vt:i4>1</vt:i4>
      </vt:variant>
    </vt:vector>
  </HeadingPairs>
  <TitlesOfParts>
    <vt:vector size="1" baseType="lpstr">
      <vt:lpstr/>
    </vt:vector>
  </TitlesOfParts>
  <Company>Sky123.Org</Company>
  <LinksUpToDate>false</LinksUpToDate>
  <CharactersWithSpaces>24377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Huang</dc:creator>
  <cp:lastModifiedBy>向　凌萱</cp:lastModifiedBy>
  <cp:revision>884</cp:revision>
  <dcterms:created xsi:type="dcterms:W3CDTF">2023-07-09T16:07:00Z</dcterms:created>
  <dcterms:modified xsi:type="dcterms:W3CDTF">2023-07-09T20:36:00Z</dcterms:modified>
</cp:coreProperties>
</file>