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35454098" w14:textId="623601D6" w:rsidR="00D02E79" w:rsidRPr="00D02E79" w:rsidRDefault="00D02E79" w:rsidP="00D02E79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 xml:space="preserve">, </w:t>
      </w:r>
      <w:proofErr w:type="spellStart"/>
      <w:r w:rsidRPr="00D02E79">
        <w:rPr>
          <w:rFonts w:cs="Times New Roman"/>
        </w:rPr>
        <w:t>Baele</w:t>
      </w:r>
      <w:proofErr w:type="spellEnd"/>
      <w:r w:rsidRPr="00D02E79">
        <w:rPr>
          <w:rFonts w:cs="Times New Roman"/>
        </w:rPr>
        <w:t xml:space="preserve">, G., </w:t>
      </w:r>
      <w:proofErr w:type="spellStart"/>
      <w:r w:rsidRPr="00D02E79">
        <w:rPr>
          <w:rFonts w:cs="Times New Roman"/>
        </w:rPr>
        <w:t>Suchard</w:t>
      </w:r>
      <w:proofErr w:type="spellEnd"/>
      <w:r w:rsidRPr="00D02E79">
        <w:rPr>
          <w:rFonts w:cs="Times New Roman"/>
        </w:rPr>
        <w:t xml:space="preserve">, M. A., &amp; </w:t>
      </w:r>
      <w:proofErr w:type="spellStart"/>
      <w:r w:rsidRPr="00D02E79">
        <w:rPr>
          <w:rFonts w:cs="Times New Roman"/>
        </w:rPr>
        <w:t>Lemey</w:t>
      </w:r>
      <w:proofErr w:type="spellEnd"/>
      <w:r w:rsidRPr="00D02E79">
        <w:rPr>
          <w:rFonts w:cs="Times New Roman"/>
        </w:rPr>
        <w:t>, P. (2022). Scalable Bayesian 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 w:rsidR="00092100">
        <w:rPr>
          <w:rFonts w:cs="Times New Roman"/>
        </w:rPr>
        <w:t>.1861</w:t>
      </w:r>
      <w:r w:rsidRPr="00D02E79">
        <w:rPr>
          <w:rFonts w:cs="Times New Roman"/>
        </w:rPr>
        <w:t>(</w:t>
      </w:r>
      <w:r w:rsidR="00092100">
        <w:rPr>
          <w:rFonts w:cs="Times New Roman"/>
        </w:rPr>
        <w:t>2022</w:t>
      </w:r>
      <w:r w:rsidRPr="00D02E79">
        <w:rPr>
          <w:rFonts w:cs="Times New Roman"/>
        </w:rPr>
        <w:t>)</w:t>
      </w:r>
      <w:r w:rsidR="00092100"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55D42BD2" w14:textId="3AF3C7D0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 xml:space="preserve">,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D2107B1" w:rsidR="00134D0D" w:rsidRDefault="00134D0D" w:rsidP="00134D0D">
      <w:pPr>
        <w:ind w:left="720" w:hanging="720"/>
        <w:rPr>
          <w:rFonts w:cs="Times New Roman"/>
          <w:iCs/>
        </w:rPr>
      </w:pPr>
      <w:proofErr w:type="spellStart"/>
      <w:r w:rsidRPr="00134D0D">
        <w:rPr>
          <w:rFonts w:cs="Times New Roman"/>
        </w:rPr>
        <w:t>McCrone</w:t>
      </w:r>
      <w:proofErr w:type="spellEnd"/>
      <w:r w:rsidRPr="00134D0D">
        <w:rPr>
          <w:rFonts w:cs="Times New Roman"/>
        </w:rPr>
        <w:t>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</w:p>
    <w:p w14:paraId="3844051E" w14:textId="174F6AAD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lastRenderedPageBreak/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>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proofErr w:type="spellStart"/>
      <w:r w:rsidRPr="001E1CBD">
        <w:rPr>
          <w:rFonts w:cs="Times New Roman"/>
        </w:rPr>
        <w:t>Virome</w:t>
      </w:r>
      <w:proofErr w:type="spellEnd"/>
      <w:r w:rsidRPr="001E1CBD">
        <w:rPr>
          <w:rFonts w:cs="Times New Roman"/>
        </w:rPr>
        <w:t xml:space="preserve"> characterization of game animals in China reveals a spectrum of emerging pathogens.</w:t>
      </w:r>
      <w:r>
        <w:rPr>
          <w:rFonts w:cs="Times New Roman"/>
        </w:rPr>
        <w:t xml:space="preserve"> </w:t>
      </w:r>
      <w:r w:rsidR="00365A1B" w:rsidRPr="00365A1B">
        <w:rPr>
          <w:rFonts w:cs="Times New Roman"/>
          <w:i/>
          <w:iCs/>
        </w:rPr>
        <w:t xml:space="preserve">Cell, </w:t>
      </w:r>
      <w:r w:rsidR="00365A1B" w:rsidRPr="00C56CE2">
        <w:rPr>
          <w:rFonts w:cs="Times New Roman"/>
        </w:rPr>
        <w:t>185(7), 1117-1129</w:t>
      </w:r>
      <w:r w:rsidR="00365A1B" w:rsidRPr="00365A1B">
        <w:rPr>
          <w:rFonts w:cs="Times New Roman"/>
          <w:i/>
          <w:iCs/>
        </w:rPr>
        <w:t>.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Lai, A.,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 xml:space="preserve">, S., &amp; </w:t>
      </w:r>
      <w:proofErr w:type="spellStart"/>
      <w:r>
        <w:rPr>
          <w:rFonts w:cs="Times New Roman"/>
        </w:rPr>
        <w:t>Veit</w:t>
      </w:r>
      <w:proofErr w:type="spellEnd"/>
      <w:r>
        <w:rPr>
          <w:rFonts w:cs="Times New Roman"/>
        </w:rPr>
        <w:t xml:space="preserve">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proofErr w:type="spellStart"/>
      <w:r w:rsidR="0008082A" w:rsidRPr="0008082A">
        <w:rPr>
          <w:rFonts w:cs="Times New Roman"/>
        </w:rPr>
        <w:t>Henipaviruses</w:t>
      </w:r>
      <w:proofErr w:type="spellEnd"/>
      <w:r w:rsidR="0008082A" w:rsidRPr="0008082A">
        <w:rPr>
          <w:rFonts w:cs="Times New Roman"/>
        </w:rPr>
        <w:t xml:space="preserve">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Ji, X., </w:t>
      </w:r>
      <w:proofErr w:type="spellStart"/>
      <w:r w:rsidRPr="00527D1E">
        <w:rPr>
          <w:rFonts w:cs="Times New Roman"/>
        </w:rPr>
        <w:t>Lemey</w:t>
      </w:r>
      <w:proofErr w:type="spellEnd"/>
      <w:r w:rsidRPr="00527D1E">
        <w:rPr>
          <w:rFonts w:cs="Times New Roman"/>
        </w:rPr>
        <w:t xml:space="preserve">, P., &amp; </w:t>
      </w:r>
      <w:proofErr w:type="spellStart"/>
      <w:r w:rsidRPr="00527D1E">
        <w:rPr>
          <w:rFonts w:cs="Times New Roman"/>
        </w:rPr>
        <w:t>Suchard</w:t>
      </w:r>
      <w:proofErr w:type="spellEnd"/>
      <w:r w:rsidRPr="00527D1E">
        <w:rPr>
          <w:rFonts w:cs="Times New Roman"/>
        </w:rPr>
        <w:t xml:space="preserve">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proofErr w:type="spellStart"/>
      <w:r w:rsidRPr="00CD0BC6">
        <w:rPr>
          <w:rFonts w:cs="Times New Roman"/>
        </w:rPr>
        <w:t>arXiv</w:t>
      </w:r>
      <w:proofErr w:type="spellEnd"/>
      <w:r w:rsidRPr="00CD0BC6">
        <w:rPr>
          <w:rFonts w:cs="Times New Roman"/>
        </w:rPr>
        <w:t xml:space="preserve">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2537B88D" w14:textId="056DED8B" w:rsidR="0000743D" w:rsidRDefault="0039434A" w:rsidP="0000743D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 w:rsidR="0088714E">
        <w:rPr>
          <w:rFonts w:cs="Times New Roman"/>
        </w:rPr>
        <w:t>Baele</w:t>
      </w:r>
      <w:proofErr w:type="spellEnd"/>
      <w:r w:rsidR="0088714E"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>, M. A. (202</w:t>
      </w:r>
      <w:r w:rsidR="003F5117">
        <w:rPr>
          <w:rFonts w:cs="Times New Roman"/>
        </w:rPr>
        <w:t>2</w:t>
      </w:r>
      <w:r w:rsidRPr="0039434A">
        <w:rPr>
          <w:rFonts w:cs="Times New Roman"/>
        </w:rPr>
        <w:t xml:space="preserve">). Scalable Bayesian divergence time estimation with ratio transformations. </w:t>
      </w:r>
      <w:proofErr w:type="spellStart"/>
      <w:r w:rsidRPr="0039434A">
        <w:rPr>
          <w:rFonts w:cs="Times New Roman"/>
        </w:rPr>
        <w:t>arXiv</w:t>
      </w:r>
      <w:proofErr w:type="spellEnd"/>
      <w:r w:rsidRPr="0039434A">
        <w:rPr>
          <w:rFonts w:cs="Times New Roman"/>
        </w:rPr>
        <w:t xml:space="preserve"> preprint arXiv:2110.13298.</w:t>
      </w:r>
      <w:r w:rsidR="00AA3AB5">
        <w:rPr>
          <w:rFonts w:cs="Times New Roman"/>
        </w:rPr>
        <w:t xml:space="preserve"> </w:t>
      </w:r>
      <w:r w:rsidR="00E87155">
        <w:rPr>
          <w:rFonts w:cs="Times New Roman"/>
          <w:i/>
          <w:iCs/>
        </w:rPr>
        <w:t>in revision</w:t>
      </w:r>
    </w:p>
    <w:p w14:paraId="65AFB563" w14:textId="78C41C20" w:rsidR="0000743D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Zhao, J., Sun, J., Li, X., Xing, G., Zhang, Y., Lai, A.,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 xml:space="preserve">Divergent Viruses Discovered in Swine Alter the Understanding of Evolutionary History and Genetic Diversity of the </w:t>
      </w:r>
      <w:proofErr w:type="spellStart"/>
      <w:r w:rsidR="00891273" w:rsidRPr="00891273">
        <w:rPr>
          <w:rFonts w:cs="Times New Roman"/>
        </w:rPr>
        <w:t>Respirovirus</w:t>
      </w:r>
      <w:proofErr w:type="spellEnd"/>
      <w:r w:rsidR="00891273" w:rsidRPr="00891273">
        <w:rPr>
          <w:rFonts w:cs="Times New Roman"/>
        </w:rPr>
        <w:t xml:space="preserve">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>
        <w:rPr>
          <w:rFonts w:cs="Times New Roman"/>
          <w:i/>
          <w:iCs/>
        </w:rPr>
        <w:t xml:space="preserve">, </w:t>
      </w:r>
      <w:r w:rsidR="00FD0968">
        <w:rPr>
          <w:rFonts w:cs="Times New Roman"/>
        </w:rPr>
        <w:t>*</w:t>
      </w:r>
      <w:r w:rsidR="00F21BA6">
        <w:rPr>
          <w:rFonts w:cs="Times New Roman"/>
        </w:rPr>
        <w:t>S</w:t>
      </w:r>
      <w:r w:rsidR="00FD0968">
        <w:rPr>
          <w:rFonts w:cs="Times New Roman"/>
        </w:rPr>
        <w:t>enior author</w:t>
      </w:r>
    </w:p>
    <w:p w14:paraId="1677EB51" w14:textId="075DD597" w:rsidR="00641188" w:rsidRDefault="00641188" w:rsidP="00641188">
      <w:pPr>
        <w:ind w:left="720" w:hanging="720"/>
        <w:rPr>
          <w:rFonts w:cs="Times New Roman"/>
        </w:rPr>
      </w:pPr>
      <w:r w:rsidRPr="00641188">
        <w:rPr>
          <w:rFonts w:cs="Times New Roman"/>
        </w:rPr>
        <w:t xml:space="preserve">Holbrook, A. J., Nishimura, A., </w:t>
      </w:r>
      <w:r w:rsidRPr="00641188">
        <w:rPr>
          <w:rFonts w:cs="Times New Roman"/>
          <w:b/>
          <w:bCs/>
        </w:rPr>
        <w:t>Ji, X.</w:t>
      </w:r>
      <w:r w:rsidRPr="00641188">
        <w:rPr>
          <w:rFonts w:cs="Times New Roman"/>
        </w:rPr>
        <w:t xml:space="preserve">, &amp; </w:t>
      </w:r>
      <w:proofErr w:type="spellStart"/>
      <w:r w:rsidRPr="00641188">
        <w:rPr>
          <w:rFonts w:cs="Times New Roman"/>
        </w:rPr>
        <w:t>Suchard</w:t>
      </w:r>
      <w:proofErr w:type="spellEnd"/>
      <w:r w:rsidRPr="00641188">
        <w:rPr>
          <w:rFonts w:cs="Times New Roman"/>
        </w:rPr>
        <w:t>, M. A. (2022). Computational Statistics and Data Science in the Twenty-first Century. </w:t>
      </w:r>
      <w:proofErr w:type="spellStart"/>
      <w:r w:rsidRPr="00641188">
        <w:rPr>
          <w:rFonts w:cs="Times New Roman"/>
        </w:rPr>
        <w:t>arXiv</w:t>
      </w:r>
      <w:proofErr w:type="spellEnd"/>
      <w:r w:rsidRPr="00641188">
        <w:rPr>
          <w:rFonts w:cs="Times New Roman"/>
        </w:rPr>
        <w:t xml:space="preserve"> preprint arXiv:2204.05530.</w:t>
      </w:r>
    </w:p>
    <w:p w14:paraId="1F812FCB" w14:textId="12799A06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>He, W., et al., (202</w:t>
      </w:r>
      <w:r w:rsidR="00A62026">
        <w:rPr>
          <w:rFonts w:cs="Times New Roman"/>
        </w:rPr>
        <w:t>2</w:t>
      </w:r>
      <w:r>
        <w:rPr>
          <w:rFonts w:cs="Times New Roman"/>
        </w:rPr>
        <w:t xml:space="preserve">) </w:t>
      </w:r>
      <w:r w:rsidR="004A1E62" w:rsidRPr="004A1E62">
        <w:rPr>
          <w:rFonts w:cs="Times New Roman"/>
        </w:rPr>
        <w:t>Phylogeography reveals association between swine trade and the spread of porcine epidemic diarrhea virus in China and across the world.</w:t>
      </w:r>
      <w:r>
        <w:rPr>
          <w:rFonts w:cs="Times New Roman"/>
        </w:rPr>
        <w:t xml:space="preserve">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5E169492" w14:textId="17B674C6" w:rsidR="002D0570" w:rsidRPr="002D0570" w:rsidRDefault="002D0570" w:rsidP="002D0570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</w:t>
      </w:r>
      <w:r>
        <w:rPr>
          <w:rFonts w:cs="Times New Roman"/>
          <w:iCs/>
        </w:rPr>
        <w:t>, 16 (1), 573-595.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1002EEB1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</w:t>
      </w:r>
      <w:r w:rsidR="00D83744">
        <w:rPr>
          <w:rFonts w:cs="Times New Roman"/>
          <w:i/>
          <w:iCs/>
        </w:rPr>
        <w:t>,</w:t>
      </w:r>
      <w:r w:rsidR="00CC1862">
        <w:rPr>
          <w:rFonts w:cs="Times New Roman"/>
        </w:rPr>
        <w:t xml:space="preserve"> </w:t>
      </w:r>
      <w:r w:rsidR="00A52E59" w:rsidRPr="00A52E59">
        <w:rPr>
          <w:rFonts w:cs="Times New Roman"/>
        </w:rPr>
        <w:t>595 (7869), 713-717</w:t>
      </w:r>
      <w:r>
        <w:rPr>
          <w:rFonts w:cs="Times New Roman"/>
          <w:i/>
          <w:iCs/>
        </w:rPr>
        <w:t>.</w:t>
      </w:r>
    </w:p>
    <w:p w14:paraId="18499FB8" w14:textId="54846541" w:rsidR="00F51005" w:rsidRDefault="00F51005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one.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lastRenderedPageBreak/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D23128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44FB8A3" w:rsidR="00D23128" w:rsidRPr="00F6103D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60FDCD89" w:rsidR="00D23128" w:rsidRPr="000661EC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57BE9BCC" w:rsidR="00D23128" w:rsidRPr="00F6103D" w:rsidRDefault="00D23128" w:rsidP="00A2457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453C6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78DFEACA" w14:textId="24D25E3A" w:rsidR="00BD1A35" w:rsidRDefault="00BD1A35" w:rsidP="007D471A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5R01AI153044-02</w:t>
      </w:r>
      <w:r>
        <w:rPr>
          <w:rFonts w:cs="Arial"/>
          <w:color w:val="000000"/>
          <w:u w:color="000000"/>
        </w:rPr>
        <w:t xml:space="preserve"> </w:t>
      </w:r>
      <w:proofErr w:type="spellStart"/>
      <w:r>
        <w:rPr>
          <w:rFonts w:cs="Arial"/>
          <w:color w:val="000000"/>
          <w:u w:color="000000"/>
        </w:rPr>
        <w:t>Suchard</w:t>
      </w:r>
      <w:proofErr w:type="spellEnd"/>
      <w:r>
        <w:rPr>
          <w:rFonts w:cs="Arial"/>
          <w:color w:val="000000"/>
          <w:u w:color="000000"/>
        </w:rPr>
        <w:t xml:space="preserve">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07/01/22 – 09/30/22</w:t>
      </w:r>
    </w:p>
    <w:p w14:paraId="33C435E9" w14:textId="4C4E74B4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7777777" w:rsidR="007D471A" w:rsidRPr="00406286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7E1FD48F" w14:textId="69AA9CBF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 w:hint="eastAsia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lastRenderedPageBreak/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1E4B1F4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A5510E" w:rsidRPr="00123CC0">
          <w:rPr>
            <w:rStyle w:val="Hyperlink"/>
            <w:u w:val="none"/>
          </w:rPr>
          <w:t>https://github.com/phylovi/libsbn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have reviewed manuscripts for</w:t>
      </w:r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3FA91161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072092">
        <w:rPr>
          <w:rFonts w:cs="Times New Roman"/>
          <w:iCs/>
        </w:rPr>
        <w:t>8</w:t>
      </w:r>
      <w:r w:rsidR="00EC1D05">
        <w:rPr>
          <w:rFonts w:cs="Times New Roman"/>
          <w:iCs/>
        </w:rPr>
        <w:t>)</w:t>
      </w:r>
    </w:p>
    <w:p w14:paraId="3E938261" w14:textId="5870A994" w:rsidR="00062843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5B979E29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629B72AB" w14:textId="58FCF530" w:rsidR="002737AE" w:rsidRDefault="002737A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  <w:iCs/>
        </w:rPr>
        <w:t>Frontiers in Virology</w:t>
      </w:r>
      <w:r w:rsidR="00AD3A55">
        <w:rPr>
          <w:rFonts w:cs="Times New Roman"/>
          <w:i/>
          <w:iCs/>
        </w:rPr>
        <w:t xml:space="preserve"> (2)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55366" w14:textId="77777777" w:rsidR="0082420E" w:rsidRDefault="0082420E">
      <w:pPr>
        <w:spacing w:after="0"/>
      </w:pPr>
      <w:r>
        <w:separator/>
      </w:r>
    </w:p>
  </w:endnote>
  <w:endnote w:type="continuationSeparator" w:id="0">
    <w:p w14:paraId="21DD2CA2" w14:textId="77777777" w:rsidR="0082420E" w:rsidRDefault="00824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D33BA" w14:textId="77777777" w:rsidR="0082420E" w:rsidRDefault="0082420E">
      <w:pPr>
        <w:spacing w:after="0"/>
      </w:pPr>
      <w:r>
        <w:separator/>
      </w:r>
    </w:p>
  </w:footnote>
  <w:footnote w:type="continuationSeparator" w:id="0">
    <w:p w14:paraId="44DF1975" w14:textId="77777777" w:rsidR="0082420E" w:rsidRDefault="0082420E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41FD"/>
    <w:rsid w:val="00091406"/>
    <w:rsid w:val="00091E6F"/>
    <w:rsid w:val="00092100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4B6F"/>
    <w:rsid w:val="001164A7"/>
    <w:rsid w:val="00117848"/>
    <w:rsid w:val="0012177C"/>
    <w:rsid w:val="00122595"/>
    <w:rsid w:val="0012389B"/>
    <w:rsid w:val="00123CC0"/>
    <w:rsid w:val="00123D24"/>
    <w:rsid w:val="001240E7"/>
    <w:rsid w:val="00124479"/>
    <w:rsid w:val="001248FD"/>
    <w:rsid w:val="00126033"/>
    <w:rsid w:val="00134D0D"/>
    <w:rsid w:val="00135D56"/>
    <w:rsid w:val="00137410"/>
    <w:rsid w:val="0014075E"/>
    <w:rsid w:val="0014238E"/>
    <w:rsid w:val="001439A6"/>
    <w:rsid w:val="00145F22"/>
    <w:rsid w:val="00147478"/>
    <w:rsid w:val="00151C48"/>
    <w:rsid w:val="00152F93"/>
    <w:rsid w:val="00155F9A"/>
    <w:rsid w:val="00167A6F"/>
    <w:rsid w:val="00181B0D"/>
    <w:rsid w:val="00183460"/>
    <w:rsid w:val="0018508B"/>
    <w:rsid w:val="0019468A"/>
    <w:rsid w:val="00196180"/>
    <w:rsid w:val="001A19F0"/>
    <w:rsid w:val="001A30B3"/>
    <w:rsid w:val="001C10FC"/>
    <w:rsid w:val="001C39A0"/>
    <w:rsid w:val="001C53A8"/>
    <w:rsid w:val="001C60AB"/>
    <w:rsid w:val="001C63F3"/>
    <w:rsid w:val="001D04D3"/>
    <w:rsid w:val="001D3A9E"/>
    <w:rsid w:val="001D400E"/>
    <w:rsid w:val="001D5931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720F3"/>
    <w:rsid w:val="002737AE"/>
    <w:rsid w:val="002813B1"/>
    <w:rsid w:val="002829F6"/>
    <w:rsid w:val="002911D2"/>
    <w:rsid w:val="00296837"/>
    <w:rsid w:val="002A1096"/>
    <w:rsid w:val="002A64B1"/>
    <w:rsid w:val="002B3769"/>
    <w:rsid w:val="002B4C3F"/>
    <w:rsid w:val="002B786C"/>
    <w:rsid w:val="002C065E"/>
    <w:rsid w:val="002C1EC2"/>
    <w:rsid w:val="002D0570"/>
    <w:rsid w:val="002D2A75"/>
    <w:rsid w:val="002D632F"/>
    <w:rsid w:val="002D7DD6"/>
    <w:rsid w:val="002E1FB8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59EE"/>
    <w:rsid w:val="00335DEF"/>
    <w:rsid w:val="00336B7C"/>
    <w:rsid w:val="0034131C"/>
    <w:rsid w:val="00343CBE"/>
    <w:rsid w:val="00343F65"/>
    <w:rsid w:val="003448E7"/>
    <w:rsid w:val="00352F3C"/>
    <w:rsid w:val="003536EA"/>
    <w:rsid w:val="003563B2"/>
    <w:rsid w:val="00360A3F"/>
    <w:rsid w:val="003619F2"/>
    <w:rsid w:val="00362B56"/>
    <w:rsid w:val="0036345C"/>
    <w:rsid w:val="00364D03"/>
    <w:rsid w:val="00365A1B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501C7"/>
    <w:rsid w:val="004516CD"/>
    <w:rsid w:val="004540E2"/>
    <w:rsid w:val="004570BB"/>
    <w:rsid w:val="00457C7E"/>
    <w:rsid w:val="00461E47"/>
    <w:rsid w:val="00464ECA"/>
    <w:rsid w:val="00465E7E"/>
    <w:rsid w:val="00467223"/>
    <w:rsid w:val="0046756F"/>
    <w:rsid w:val="00484D1C"/>
    <w:rsid w:val="0048552A"/>
    <w:rsid w:val="00487B02"/>
    <w:rsid w:val="00490AA5"/>
    <w:rsid w:val="004A1899"/>
    <w:rsid w:val="004A1E62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E4333"/>
    <w:rsid w:val="004E5383"/>
    <w:rsid w:val="004F01AC"/>
    <w:rsid w:val="004F1C53"/>
    <w:rsid w:val="004F3139"/>
    <w:rsid w:val="004F7C7C"/>
    <w:rsid w:val="00500A40"/>
    <w:rsid w:val="005058EC"/>
    <w:rsid w:val="00511448"/>
    <w:rsid w:val="00527D1E"/>
    <w:rsid w:val="00532565"/>
    <w:rsid w:val="00546D97"/>
    <w:rsid w:val="00553760"/>
    <w:rsid w:val="005555CD"/>
    <w:rsid w:val="0055590F"/>
    <w:rsid w:val="00555A9F"/>
    <w:rsid w:val="00557B0D"/>
    <w:rsid w:val="00566B53"/>
    <w:rsid w:val="00571C1C"/>
    <w:rsid w:val="00575C1C"/>
    <w:rsid w:val="005778CB"/>
    <w:rsid w:val="00577B47"/>
    <w:rsid w:val="0058564A"/>
    <w:rsid w:val="005A27EE"/>
    <w:rsid w:val="005A38CE"/>
    <w:rsid w:val="005A571C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5CD5"/>
    <w:rsid w:val="00626F8A"/>
    <w:rsid w:val="00630A07"/>
    <w:rsid w:val="00632E68"/>
    <w:rsid w:val="0063625E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692A"/>
    <w:rsid w:val="006B6B4F"/>
    <w:rsid w:val="006C1898"/>
    <w:rsid w:val="006C496D"/>
    <w:rsid w:val="006C5F6D"/>
    <w:rsid w:val="006C65C9"/>
    <w:rsid w:val="006C782E"/>
    <w:rsid w:val="006D26E4"/>
    <w:rsid w:val="006D52F1"/>
    <w:rsid w:val="006E1615"/>
    <w:rsid w:val="006E3CD5"/>
    <w:rsid w:val="006F20DC"/>
    <w:rsid w:val="006F2B0A"/>
    <w:rsid w:val="006F3ECE"/>
    <w:rsid w:val="006F49EE"/>
    <w:rsid w:val="006F4C10"/>
    <w:rsid w:val="006F6D11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420E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B08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27190"/>
    <w:rsid w:val="009313E9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00CB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E7646"/>
    <w:rsid w:val="009F02FD"/>
    <w:rsid w:val="009F0AF1"/>
    <w:rsid w:val="009F19C7"/>
    <w:rsid w:val="009F4014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27DEF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2E59"/>
    <w:rsid w:val="00A5510E"/>
    <w:rsid w:val="00A5767D"/>
    <w:rsid w:val="00A60483"/>
    <w:rsid w:val="00A617C7"/>
    <w:rsid w:val="00A62026"/>
    <w:rsid w:val="00A62CC3"/>
    <w:rsid w:val="00A65447"/>
    <w:rsid w:val="00A70250"/>
    <w:rsid w:val="00A71F33"/>
    <w:rsid w:val="00A83C87"/>
    <w:rsid w:val="00A85801"/>
    <w:rsid w:val="00A864A4"/>
    <w:rsid w:val="00A91520"/>
    <w:rsid w:val="00A91F2F"/>
    <w:rsid w:val="00A92A70"/>
    <w:rsid w:val="00A93478"/>
    <w:rsid w:val="00AA303A"/>
    <w:rsid w:val="00AA3AB5"/>
    <w:rsid w:val="00AA4F04"/>
    <w:rsid w:val="00AB2243"/>
    <w:rsid w:val="00AB77E5"/>
    <w:rsid w:val="00AB7AAF"/>
    <w:rsid w:val="00AC3377"/>
    <w:rsid w:val="00AC55FB"/>
    <w:rsid w:val="00AC629F"/>
    <w:rsid w:val="00AD2BEF"/>
    <w:rsid w:val="00AD3A55"/>
    <w:rsid w:val="00AD79ED"/>
    <w:rsid w:val="00AE09F1"/>
    <w:rsid w:val="00AE5185"/>
    <w:rsid w:val="00AE6A8D"/>
    <w:rsid w:val="00AF18A8"/>
    <w:rsid w:val="00AF7E50"/>
    <w:rsid w:val="00B027A7"/>
    <w:rsid w:val="00B0642A"/>
    <w:rsid w:val="00B07EA6"/>
    <w:rsid w:val="00B1042D"/>
    <w:rsid w:val="00B143A4"/>
    <w:rsid w:val="00B2145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416A"/>
    <w:rsid w:val="00B54923"/>
    <w:rsid w:val="00B637F0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6A63"/>
    <w:rsid w:val="00BF417D"/>
    <w:rsid w:val="00BF41E1"/>
    <w:rsid w:val="00C0005B"/>
    <w:rsid w:val="00C06269"/>
    <w:rsid w:val="00C13221"/>
    <w:rsid w:val="00C13D34"/>
    <w:rsid w:val="00C17666"/>
    <w:rsid w:val="00C201D1"/>
    <w:rsid w:val="00C20556"/>
    <w:rsid w:val="00C235C1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AD2"/>
    <w:rsid w:val="00CE43AA"/>
    <w:rsid w:val="00CF117A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D68"/>
    <w:rsid w:val="00D97F40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6C9A"/>
    <w:rsid w:val="00E30E24"/>
    <w:rsid w:val="00E43ABD"/>
    <w:rsid w:val="00E43ACB"/>
    <w:rsid w:val="00E43BA7"/>
    <w:rsid w:val="00E66E03"/>
    <w:rsid w:val="00E7141D"/>
    <w:rsid w:val="00E725DF"/>
    <w:rsid w:val="00E7665E"/>
    <w:rsid w:val="00E77081"/>
    <w:rsid w:val="00E85389"/>
    <w:rsid w:val="00E85665"/>
    <w:rsid w:val="00E87155"/>
    <w:rsid w:val="00E93F99"/>
    <w:rsid w:val="00EA17F3"/>
    <w:rsid w:val="00EA3E20"/>
    <w:rsid w:val="00EA6424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1BA6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libsb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1746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4</cp:revision>
  <cp:lastPrinted>2022-09-12T20:31:00Z</cp:lastPrinted>
  <dcterms:created xsi:type="dcterms:W3CDTF">2022-09-12T20:31:00Z</dcterms:created>
  <dcterms:modified xsi:type="dcterms:W3CDTF">2022-09-12T21:03:00Z</dcterms:modified>
</cp:coreProperties>
</file>