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06862D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0</w:t>
      </w:r>
      <w:r w:rsidR="009173EF">
        <w:rPr>
          <w:rFonts w:cs="Times New Roman"/>
          <w:i/>
          <w:iCs/>
        </w:rPr>
        <w:t>8</w:t>
      </w:r>
      <w:r w:rsidRPr="008E74DA">
        <w:rPr>
          <w:rFonts w:cs="Times New Roman"/>
          <w:i/>
          <w:iCs/>
        </w:rPr>
        <w:t>/</w:t>
      </w:r>
      <w:r w:rsidR="009173EF">
        <w:rPr>
          <w:rFonts w:cs="Times New Roman"/>
          <w:i/>
          <w:iCs/>
        </w:rPr>
        <w:t>12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="00117742"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="00117742"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="00117742"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="00117742"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Kudenov,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Jia-sen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0A592330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8" w:name="OLE_LINK17"/>
      <w:bookmarkStart w:id="9" w:name="OLE_LINK18"/>
    </w:p>
    <w:p w14:paraId="5398F729" w14:textId="4F6B60CB" w:rsidR="00117742" w:rsidRPr="008E74DA" w:rsidRDefault="00C94B5A" w:rsidP="00C94B5A">
      <w:pPr>
        <w:spacing w:after="160" w:line="259" w:lineRule="auto"/>
        <w:rPr>
          <w:rFonts w:cs="Times New Roman"/>
        </w:rPr>
      </w:pPr>
      <w:r w:rsidRPr="008E74DA">
        <w:rPr>
          <w:rFonts w:cs="Times New Roman"/>
        </w:rPr>
        <w:br w:type="page"/>
      </w:r>
    </w:p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Getah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Virome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Henipaviruses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Respirovirus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StatsRef: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(Cornus)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deltacoronavirus.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*equal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Blestsa,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Gryseels,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Vrancken,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teno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Plasmonics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lastRenderedPageBreak/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2A6F3B26" w:rsidR="00DB52EC" w:rsidRPr="008E74DA" w:rsidRDefault="00B25A87" w:rsidP="004753F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F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Bao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H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Wang,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X</w:t>
            </w:r>
            <w:r w:rsidR="00DB52EC"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</w:t>
            </w:r>
            <w:r w:rsidR="005067D8">
              <w:rPr>
                <w:rFonts w:cs="Times New Roman"/>
                <w:bCs/>
              </w:rPr>
              <w:t xml:space="preserve">, </w:t>
            </w:r>
            <w:r w:rsidR="005067D8" w:rsidRPr="005067D8">
              <w:rPr>
                <w:rFonts w:cs="Times New Roman"/>
                <w:b/>
              </w:rPr>
              <w:t>Ji</w:t>
            </w:r>
            <w:r w:rsidR="00DB52EC" w:rsidRPr="005067D8">
              <w:rPr>
                <w:rFonts w:cs="Times New Roman"/>
                <w:b/>
              </w:rPr>
              <w:t>,</w:t>
            </w:r>
            <w:r w:rsidR="00DB52EC">
              <w:rPr>
                <w:rFonts w:cs="Times New Roman"/>
                <w:b/>
              </w:rPr>
              <w:t xml:space="preserve"> </w:t>
            </w:r>
            <w:r w:rsidR="00DB52EC" w:rsidRPr="008E74DA">
              <w:rPr>
                <w:rFonts w:cs="Times New Roman"/>
                <w:b/>
              </w:rPr>
              <w:t>X.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and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Deng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W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(2024)</w:t>
            </w:r>
            <w:r w:rsidR="00DB52EC"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>
              <w:rPr>
                <w:rFonts w:cs="Times New Roman"/>
                <w:bCs/>
                <w:i/>
                <w:iCs/>
              </w:rPr>
              <w:t>I</w:t>
            </w:r>
            <w:r w:rsidR="00DB52EC" w:rsidRPr="008E74DA">
              <w:rPr>
                <w:rFonts w:cs="Times New Roman"/>
                <w:bCs/>
                <w:i/>
                <w:iCs/>
              </w:rPr>
              <w:t>n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 w:rsidRPr="008E74DA">
              <w:rPr>
                <w:rFonts w:cs="Times New Roman"/>
                <w:bCs/>
                <w:i/>
                <w:iCs/>
              </w:rPr>
              <w:t>review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>
              <w:rPr>
                <w:rFonts w:cs="Times New Roman" w:hint="eastAsia"/>
                <w:bCs/>
                <w:i/>
                <w:iCs/>
              </w:rPr>
              <w:t>with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A36B42">
              <w:rPr>
                <w:rFonts w:cs="Times New Roman"/>
                <w:bCs/>
                <w:i/>
                <w:iCs/>
              </w:rPr>
              <w:t>Immunity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47BABB0A" w:rsidR="00D82D6D" w:rsidRPr="008E74DA" w:rsidRDefault="00D82D6D" w:rsidP="00D82D6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45FFFB8E" w:rsidR="00D82D6D" w:rsidRPr="008E74DA" w:rsidRDefault="00D82D6D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Bao,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8E74DA" w14:paraId="40A079F9" w14:textId="77777777" w:rsidTr="0004368D">
        <w:tc>
          <w:tcPr>
            <w:tcW w:w="229" w:type="pct"/>
          </w:tcPr>
          <w:p w14:paraId="411BF8CD" w14:textId="47B57E53" w:rsidR="00C07555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C07555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01A0FB57" w:rsidR="00C07555" w:rsidRPr="008E74DA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Redelings,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8E74DA" w14:paraId="5B27305F" w14:textId="77777777" w:rsidTr="0004368D">
        <w:tc>
          <w:tcPr>
            <w:tcW w:w="229" w:type="pct"/>
          </w:tcPr>
          <w:p w14:paraId="336679A6" w14:textId="1CEB58C1" w:rsidR="00912E33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</w:t>
            </w:r>
            <w:r w:rsidR="00912E3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049309BC" w:rsidR="00912E33" w:rsidRPr="008E74DA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="000F5962">
              <w:rPr>
                <w:rFonts w:cs="Times New Roman"/>
                <w:i/>
              </w:rPr>
              <w:t>review with Nature Methods</w:t>
            </w:r>
          </w:p>
        </w:tc>
      </w:tr>
      <w:tr w:rsidR="00C07555" w:rsidRPr="008E74DA" w14:paraId="10F939BB" w14:textId="77777777" w:rsidTr="0004368D">
        <w:tc>
          <w:tcPr>
            <w:tcW w:w="229" w:type="pct"/>
          </w:tcPr>
          <w:p w14:paraId="3198F8AA" w14:textId="5F70D4AF" w:rsidR="00C07555" w:rsidRPr="008E74DA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287D920A" w:rsidR="00C07555" w:rsidRPr="008E74DA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6C1B0894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 (scheduled)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5B07AC2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u w:val="none"/>
              </w:rPr>
              <w:t>70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DDA474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r w:rsidRPr="005801A4">
              <w:rPr>
                <w:rFonts w:cs="Times New Roman" w:hint="eastAsia"/>
                <w:bCs/>
              </w:rPr>
              <w:t>TBD</w:t>
            </w:r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2EBA715B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35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lastRenderedPageBreak/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5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6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412A9C9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Pluscht</w:t>
            </w:r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Jiayun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4988A710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(CViSB)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233A2E6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3BE7D15A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volutionary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9B577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AD182C"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="00AD182C"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311D860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hylogenomic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assively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arallelized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action-based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4A745E81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1F0D2406" w14:textId="4A69B517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Pengbo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238AF7B2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01F18E48" w14:textId="77777777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AsiaEvo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Tai’an,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lastRenderedPageBreak/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1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5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Plos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53111B95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50FD84BE" w14:textId="74C12B0F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2021.</w:t>
            </w:r>
          </w:p>
          <w:p w14:paraId="28DA5660" w14:textId="60C5A38C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2021.</w:t>
            </w:r>
          </w:p>
          <w:p w14:paraId="5B30632F" w14:textId="57DA7692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proposal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68FDF2A" w14:textId="0D3B47A6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2024.</w:t>
            </w:r>
          </w:p>
          <w:p w14:paraId="2B393982" w14:textId="3AAE7635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060F6" w14:textId="77777777" w:rsidR="00E518F1" w:rsidRDefault="00E518F1">
      <w:pPr>
        <w:spacing w:after="0"/>
      </w:pPr>
      <w:r>
        <w:separator/>
      </w:r>
    </w:p>
  </w:endnote>
  <w:endnote w:type="continuationSeparator" w:id="0">
    <w:p w14:paraId="627075A1" w14:textId="77777777" w:rsidR="00E518F1" w:rsidRDefault="00E518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E92DE" w14:textId="77777777" w:rsidR="00E518F1" w:rsidRDefault="00E518F1">
      <w:pPr>
        <w:spacing w:after="0"/>
      </w:pPr>
      <w:r>
        <w:separator/>
      </w:r>
    </w:p>
  </w:footnote>
  <w:footnote w:type="continuationSeparator" w:id="0">
    <w:p w14:paraId="38D0122B" w14:textId="77777777" w:rsidR="00E518F1" w:rsidRDefault="00E518F1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512C0CAD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D06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337F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565"/>
    <w:rsid w:val="00536FC9"/>
    <w:rsid w:val="00543FE6"/>
    <w:rsid w:val="00544E30"/>
    <w:rsid w:val="00544F14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1167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173EF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3387"/>
    <w:rsid w:val="00B93718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78A9"/>
    <w:rsid w:val="00CF117A"/>
    <w:rsid w:val="00CF735B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518F1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4225</Words>
  <Characters>24085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2024-08-12T16:00:00Z</cp:lastPrinted>
  <dcterms:created xsi:type="dcterms:W3CDTF">2024-08-12T16:00:00Z</dcterms:created>
  <dcterms:modified xsi:type="dcterms:W3CDTF">2024-08-12T19:23:00Z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