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14439" w14:textId="77777777" w:rsidR="00541DA8" w:rsidRPr="0014149F" w:rsidRDefault="00000000">
      <w:pPr>
        <w:pBdr>
          <w:top w:val="nil"/>
          <w:left w:val="nil"/>
          <w:bottom w:val="nil"/>
          <w:right w:val="nil"/>
          <w:between w:val="nil"/>
        </w:pBdr>
        <w:spacing w:before="73"/>
        <w:ind w:left="12"/>
        <w:rPr>
          <w:rFonts w:ascii="Times New Roman" w:eastAsia="新細明體" w:hAnsi="Times New Roman"/>
          <w:color w:val="000000"/>
          <w:sz w:val="24"/>
          <w:szCs w:val="24"/>
        </w:rPr>
      </w:pPr>
      <w:r w:rsidRPr="0014149F">
        <w:rPr>
          <w:rFonts w:ascii="Times New Roman" w:eastAsia="新細明體" w:hAnsi="Times New Roman"/>
          <w:color w:val="000000"/>
          <w:sz w:val="24"/>
          <w:szCs w:val="24"/>
        </w:rPr>
        <w:t>附件</w:t>
      </w:r>
      <w:r w:rsidRPr="0014149F">
        <w:rPr>
          <w:rFonts w:ascii="Times New Roman" w:eastAsia="新細明體" w:hAnsi="Times New Roman"/>
          <w:color w:val="000000"/>
          <w:sz w:val="24"/>
          <w:szCs w:val="24"/>
        </w:rPr>
        <w:t xml:space="preserve"> </w:t>
      </w:r>
      <w:r w:rsidRPr="0014149F">
        <w:rPr>
          <w:rFonts w:ascii="Times New Roman" w:eastAsia="新細明體" w:hAnsi="Times New Roman" w:cs="Times New Roman"/>
          <w:color w:val="000000"/>
          <w:sz w:val="24"/>
          <w:szCs w:val="24"/>
        </w:rPr>
        <w:t>2</w:t>
      </w:r>
      <w:r w:rsidRPr="0014149F">
        <w:rPr>
          <w:rFonts w:ascii="Times New Roman" w:eastAsia="新細明體" w:hAnsi="Times New Roman"/>
          <w:color w:val="000000"/>
          <w:sz w:val="24"/>
          <w:szCs w:val="24"/>
        </w:rPr>
        <w:t>：作品摘要表</w:t>
      </w:r>
    </w:p>
    <w:p w14:paraId="7CF31ACA" w14:textId="77777777" w:rsidR="00541DA8" w:rsidRPr="0014149F" w:rsidRDefault="00541DA8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rFonts w:ascii="Times New Roman" w:eastAsia="新細明體" w:hAnsi="Times New Roman"/>
          <w:color w:val="000000"/>
          <w:sz w:val="24"/>
          <w:szCs w:val="9"/>
        </w:rPr>
      </w:pPr>
    </w:p>
    <w:tbl>
      <w:tblPr>
        <w:tblStyle w:val="a5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2481"/>
        <w:gridCol w:w="2252"/>
        <w:gridCol w:w="6053"/>
      </w:tblGrid>
      <w:tr w:rsidR="00541DA8" w:rsidRPr="0014149F" w14:paraId="62869784" w14:textId="77777777" w:rsidTr="0014149F">
        <w:trPr>
          <w:trHeight w:val="812"/>
        </w:trPr>
        <w:tc>
          <w:tcPr>
            <w:tcW w:w="5000" w:type="pct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7C0A8" w14:textId="77777777" w:rsidR="00541DA8" w:rsidRPr="0014149F" w:rsidRDefault="00000000" w:rsidP="00141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50" w:after="120" w:line="400" w:lineRule="exact"/>
              <w:jc w:val="center"/>
              <w:rPr>
                <w:rFonts w:ascii="Times New Roman" w:eastAsia="新細明體" w:hAnsi="Times New Roman"/>
                <w:b/>
                <w:bCs/>
                <w:color w:val="000000"/>
                <w:sz w:val="24"/>
                <w:szCs w:val="28"/>
              </w:rPr>
            </w:pPr>
            <w:bookmarkStart w:id="0" w:name="etyhjoxq5ux4" w:colFirst="0" w:colLast="0"/>
            <w:bookmarkEnd w:id="0"/>
            <w:r w:rsidRPr="0014149F">
              <w:rPr>
                <w:rFonts w:ascii="Times New Roman" w:eastAsia="新細明體" w:hAnsi="Times New Roman" w:cs="Times New Roman"/>
                <w:b/>
                <w:bCs/>
                <w:color w:val="000000"/>
                <w:sz w:val="24"/>
                <w:szCs w:val="28"/>
              </w:rPr>
              <w:t>2025</w:t>
            </w:r>
            <w:r w:rsidRPr="0014149F">
              <w:rPr>
                <w:rFonts w:ascii="Times New Roman" w:eastAsia="新細明體" w:hAnsi="Times New Roman"/>
                <w:b/>
                <w:bCs/>
                <w:color w:val="000000"/>
                <w:sz w:val="24"/>
                <w:szCs w:val="28"/>
              </w:rPr>
              <w:t>雲創盃</w:t>
            </w:r>
            <w:r w:rsidRPr="0014149F">
              <w:rPr>
                <w:rFonts w:ascii="Times New Roman" w:eastAsia="新細明體" w:hAnsi="Times New Roman" w:cs="Times New Roman"/>
                <w:b/>
                <w:bCs/>
                <w:color w:val="000000"/>
                <w:sz w:val="24"/>
                <w:szCs w:val="28"/>
              </w:rPr>
              <w:t>AI × ESG</w:t>
            </w:r>
            <w:r w:rsidRPr="0014149F">
              <w:rPr>
                <w:rFonts w:ascii="Times New Roman" w:eastAsia="新細明體" w:hAnsi="Times New Roman"/>
                <w:b/>
                <w:bCs/>
                <w:color w:val="000000"/>
                <w:sz w:val="24"/>
                <w:szCs w:val="28"/>
              </w:rPr>
              <w:t>創新實作競賽作品摘要表</w:t>
            </w:r>
          </w:p>
        </w:tc>
      </w:tr>
      <w:tr w:rsidR="00541DA8" w:rsidRPr="0014149F" w14:paraId="479455CF" w14:textId="77777777" w:rsidTr="0014149F">
        <w:trPr>
          <w:trHeight w:val="611"/>
        </w:trPr>
        <w:tc>
          <w:tcPr>
            <w:tcW w:w="1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F7C6A" w14:textId="77777777" w:rsidR="00541DA8" w:rsidRPr="0014149F" w:rsidRDefault="00000000" w:rsidP="00141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50" w:after="120" w:line="400" w:lineRule="exact"/>
              <w:jc w:val="center"/>
              <w:rPr>
                <w:rFonts w:ascii="Times New Roman" w:eastAsia="新細明體" w:hAnsi="Times New Roman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>團隊名稱</w:t>
            </w:r>
          </w:p>
        </w:tc>
        <w:tc>
          <w:tcPr>
            <w:tcW w:w="385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04EA11" w14:textId="627B59A5" w:rsidR="00541DA8" w:rsidRPr="0014149F" w:rsidRDefault="00000000" w:rsidP="00141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50" w:after="120" w:line="400" w:lineRule="exact"/>
              <w:jc w:val="center"/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 w:cs="微軟正黑體"/>
                <w:sz w:val="24"/>
                <w:szCs w:val="24"/>
              </w:rPr>
              <w:t>社會的理想制度應當是「七休日」！</w:t>
            </w:r>
          </w:p>
        </w:tc>
      </w:tr>
      <w:tr w:rsidR="00541DA8" w:rsidRPr="0014149F" w14:paraId="77324267" w14:textId="77777777" w:rsidTr="0014149F">
        <w:trPr>
          <w:trHeight w:val="669"/>
        </w:trPr>
        <w:tc>
          <w:tcPr>
            <w:tcW w:w="1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CB28E" w14:textId="77777777" w:rsidR="00541DA8" w:rsidRPr="0014149F" w:rsidRDefault="00000000" w:rsidP="00141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50" w:after="120" w:line="400" w:lineRule="exact"/>
              <w:jc w:val="center"/>
              <w:rPr>
                <w:rFonts w:ascii="Times New Roman" w:eastAsia="新細明體" w:hAnsi="Times New Roman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>作品名稱</w:t>
            </w:r>
          </w:p>
        </w:tc>
        <w:tc>
          <w:tcPr>
            <w:tcW w:w="385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AA896" w14:textId="77777777" w:rsidR="00541DA8" w:rsidRPr="0014149F" w:rsidRDefault="00000000" w:rsidP="00141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50" w:after="120" w:line="400" w:lineRule="exact"/>
              <w:jc w:val="center"/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 w:cs="微軟正黑體"/>
                <w:sz w:val="24"/>
                <w:szCs w:val="24"/>
              </w:rPr>
              <w:t>TripMind</w:t>
            </w:r>
            <w:r w:rsidRPr="0014149F">
              <w:rPr>
                <w:rFonts w:ascii="Times New Roman" w:eastAsia="新細明體" w:hAnsi="Times New Roman" w:cs="微軟正黑體"/>
                <w:sz w:val="24"/>
                <w:szCs w:val="24"/>
              </w:rPr>
              <w:t>：</w:t>
            </w:r>
            <w:r w:rsidRPr="0014149F">
              <w:rPr>
                <w:rFonts w:ascii="Times New Roman" w:eastAsia="新細明體" w:hAnsi="Times New Roman" w:cs="微軟正黑體"/>
                <w:sz w:val="24"/>
                <w:szCs w:val="24"/>
              </w:rPr>
              <w:t xml:space="preserve">AI </w:t>
            </w:r>
            <w:r w:rsidRPr="0014149F">
              <w:rPr>
                <w:rFonts w:ascii="Times New Roman" w:eastAsia="新細明體" w:hAnsi="Times New Roman" w:cs="微軟正黑體"/>
                <w:sz w:val="24"/>
                <w:szCs w:val="24"/>
              </w:rPr>
              <w:t>智慧行程規劃</w:t>
            </w:r>
          </w:p>
        </w:tc>
      </w:tr>
      <w:tr w:rsidR="00541DA8" w:rsidRPr="0014149F" w14:paraId="75DC85C2" w14:textId="77777777" w:rsidTr="0014149F">
        <w:trPr>
          <w:trHeight w:val="669"/>
        </w:trPr>
        <w:tc>
          <w:tcPr>
            <w:tcW w:w="1150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96E12" w14:textId="77777777" w:rsidR="00541DA8" w:rsidRPr="0014149F" w:rsidRDefault="00000000" w:rsidP="00141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50" w:after="120" w:line="400" w:lineRule="exact"/>
              <w:jc w:val="center"/>
              <w:rPr>
                <w:rFonts w:ascii="Times New Roman" w:eastAsia="新細明體" w:hAnsi="Times New Roman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>團隊成員</w:t>
            </w:r>
          </w:p>
          <w:p w14:paraId="14E0671B" w14:textId="77777777" w:rsidR="00541DA8" w:rsidRPr="0014149F" w:rsidRDefault="00000000" w:rsidP="00141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50" w:after="120" w:line="400" w:lineRule="exact"/>
              <w:jc w:val="center"/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  <w:t>(</w:t>
            </w: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>請自行增減</w:t>
            </w:r>
            <w:r w:rsidRPr="0014149F"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043FB" w14:textId="77777777" w:rsidR="00541DA8" w:rsidRPr="0014149F" w:rsidRDefault="00000000" w:rsidP="00141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50" w:after="120" w:line="400" w:lineRule="exact"/>
              <w:jc w:val="center"/>
              <w:rPr>
                <w:rFonts w:ascii="Times New Roman" w:eastAsia="新細明體" w:hAnsi="Times New Roman" w:cs="微軟正黑體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 w:cs="微軟正黑體"/>
                <w:sz w:val="24"/>
                <w:szCs w:val="24"/>
              </w:rPr>
              <w:t>學校名稱</w:t>
            </w:r>
          </w:p>
        </w:tc>
        <w:tc>
          <w:tcPr>
            <w:tcW w:w="2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AE29A" w14:textId="0D5D9CDB" w:rsidR="0014149F" w:rsidRDefault="0014149F" w:rsidP="00035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50" w:after="120" w:line="400" w:lineRule="exact"/>
              <w:jc w:val="center"/>
              <w:rPr>
                <w:rFonts w:ascii="Times New Roman" w:eastAsia="新細明體" w:hAnsi="Times New Roman" w:cs="微軟正黑體"/>
                <w:sz w:val="24"/>
                <w:szCs w:val="24"/>
              </w:rPr>
            </w:pPr>
            <w:r>
              <w:rPr>
                <w:rFonts w:ascii="Times New Roman" w:eastAsia="新細明體" w:hAnsi="Times New Roman" w:cs="微軟正黑體" w:hint="eastAsia"/>
                <w:sz w:val="24"/>
                <w:szCs w:val="24"/>
              </w:rPr>
              <w:t>臺</w:t>
            </w:r>
            <w:r w:rsidRPr="0014149F">
              <w:rPr>
                <w:rFonts w:ascii="Times New Roman" w:eastAsia="新細明體" w:hAnsi="Times New Roman" w:cs="微軟正黑體"/>
                <w:sz w:val="24"/>
                <w:szCs w:val="24"/>
              </w:rPr>
              <w:t>北科技大學</w:t>
            </w:r>
          </w:p>
          <w:p w14:paraId="7CE50410" w14:textId="77777777" w:rsidR="0014149F" w:rsidRDefault="00000000" w:rsidP="00035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50" w:after="120" w:line="400" w:lineRule="exact"/>
              <w:jc w:val="center"/>
              <w:rPr>
                <w:rFonts w:ascii="Times New Roman" w:eastAsia="新細明體" w:hAnsi="Times New Roman" w:cs="微軟正黑體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 w:cs="微軟正黑體"/>
                <w:sz w:val="24"/>
                <w:szCs w:val="24"/>
              </w:rPr>
              <w:t>雲林科技大學</w:t>
            </w:r>
          </w:p>
          <w:p w14:paraId="599CF7D5" w14:textId="64FA99A4" w:rsidR="00541DA8" w:rsidRPr="0014149F" w:rsidRDefault="00000000" w:rsidP="00035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50" w:after="120" w:line="400" w:lineRule="exact"/>
              <w:jc w:val="center"/>
              <w:rPr>
                <w:rFonts w:ascii="Times New Roman" w:eastAsia="新細明體" w:hAnsi="Times New Roman" w:cs="微軟正黑體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 w:cs="微軟正黑體"/>
                <w:sz w:val="24"/>
                <w:szCs w:val="24"/>
              </w:rPr>
              <w:t>屏東大學</w:t>
            </w:r>
          </w:p>
        </w:tc>
      </w:tr>
      <w:tr w:rsidR="00541DA8" w:rsidRPr="0014149F" w14:paraId="5E6DC5B9" w14:textId="77777777" w:rsidTr="0014149F">
        <w:trPr>
          <w:trHeight w:val="873"/>
        </w:trPr>
        <w:tc>
          <w:tcPr>
            <w:tcW w:w="115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46C72" w14:textId="77777777" w:rsidR="00541DA8" w:rsidRPr="0014149F" w:rsidRDefault="00541DA8" w:rsidP="00141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50" w:after="120" w:line="400" w:lineRule="exact"/>
              <w:jc w:val="center"/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12CC0" w14:textId="77777777" w:rsidR="00541DA8" w:rsidRPr="0014149F" w:rsidRDefault="00000000" w:rsidP="00141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50" w:after="120" w:line="400" w:lineRule="exact"/>
              <w:jc w:val="center"/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>指導老師代表</w:t>
            </w:r>
          </w:p>
        </w:tc>
        <w:tc>
          <w:tcPr>
            <w:tcW w:w="2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EABB3" w14:textId="5A28C2DD" w:rsidR="00541DA8" w:rsidRPr="0014149F" w:rsidRDefault="00000000" w:rsidP="00035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04"/>
              </w:tabs>
              <w:spacing w:afterLines="50" w:after="120" w:line="400" w:lineRule="exact"/>
              <w:ind w:firstLineChars="50" w:firstLine="120"/>
              <w:rPr>
                <w:rFonts w:ascii="Times New Roman" w:eastAsia="新細明體" w:hAnsi="Times New Roman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>系所：</w:t>
            </w:r>
            <w:r w:rsidR="0003517E">
              <w:rPr>
                <w:rFonts w:ascii="Times New Roman" w:eastAsia="新細明體" w:hAnsi="Times New Roman" w:hint="eastAsia"/>
                <w:sz w:val="24"/>
                <w:szCs w:val="24"/>
              </w:rPr>
              <w:t>臺北科技大學資訊與財金管理系</w:t>
            </w: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ab/>
            </w: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>姓名：</w:t>
            </w:r>
            <w:r w:rsidRPr="0014149F">
              <w:rPr>
                <w:rFonts w:ascii="Times New Roman" w:eastAsia="新細明體" w:hAnsi="Times New Roman"/>
                <w:sz w:val="24"/>
                <w:szCs w:val="24"/>
              </w:rPr>
              <w:t>陳宏佳</w:t>
            </w:r>
          </w:p>
        </w:tc>
      </w:tr>
      <w:tr w:rsidR="00541DA8" w:rsidRPr="0014149F" w14:paraId="6BAF96F0" w14:textId="77777777" w:rsidTr="0014149F">
        <w:trPr>
          <w:trHeight w:val="1636"/>
        </w:trPr>
        <w:tc>
          <w:tcPr>
            <w:tcW w:w="115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1FED" w14:textId="77777777" w:rsidR="00541DA8" w:rsidRPr="0014149F" w:rsidRDefault="00541DA8" w:rsidP="00141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50" w:after="120" w:line="400" w:lineRule="exact"/>
              <w:jc w:val="center"/>
              <w:rPr>
                <w:rFonts w:ascii="Times New Roman" w:eastAsia="新細明體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04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914B0" w14:textId="77777777" w:rsidR="00541DA8" w:rsidRPr="0014149F" w:rsidRDefault="00000000" w:rsidP="00141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50" w:after="120" w:line="400" w:lineRule="exact"/>
              <w:jc w:val="center"/>
              <w:rPr>
                <w:rFonts w:ascii="Times New Roman" w:eastAsia="新細明體" w:hAnsi="Times New Roman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>團隊成員</w:t>
            </w:r>
          </w:p>
        </w:tc>
        <w:tc>
          <w:tcPr>
            <w:tcW w:w="2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B4B34" w14:textId="2DB9D9C8" w:rsidR="00541DA8" w:rsidRPr="0014149F" w:rsidRDefault="00000000" w:rsidP="00035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04"/>
              </w:tabs>
              <w:spacing w:afterLines="50" w:after="120" w:line="400" w:lineRule="exact"/>
              <w:ind w:firstLineChars="50" w:firstLine="120"/>
              <w:rPr>
                <w:rFonts w:ascii="Times New Roman" w:eastAsia="新細明體" w:hAnsi="Times New Roman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>系所：</w:t>
            </w:r>
            <w:r w:rsidR="0014149F">
              <w:rPr>
                <w:rFonts w:ascii="Times New Roman" w:eastAsia="新細明體" w:hAnsi="Times New Roman" w:hint="eastAsia"/>
                <w:sz w:val="24"/>
                <w:szCs w:val="24"/>
              </w:rPr>
              <w:t>雲林科技大學資訊管理系</w:t>
            </w: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ab/>
            </w: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>姓名：</w:t>
            </w:r>
            <w:r w:rsidRPr="0014149F">
              <w:rPr>
                <w:rFonts w:ascii="Times New Roman" w:eastAsia="新細明體" w:hAnsi="Times New Roman"/>
                <w:sz w:val="24"/>
                <w:szCs w:val="24"/>
              </w:rPr>
              <w:t>陳庭睿</w:t>
            </w:r>
          </w:p>
          <w:p w14:paraId="7FE0C442" w14:textId="09B4936F" w:rsidR="00541DA8" w:rsidRPr="0014149F" w:rsidRDefault="00000000" w:rsidP="00035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04"/>
              </w:tabs>
              <w:spacing w:afterLines="50" w:after="120" w:line="400" w:lineRule="exact"/>
              <w:ind w:firstLineChars="50" w:firstLine="120"/>
              <w:rPr>
                <w:rFonts w:ascii="Times New Roman" w:eastAsia="新細明體" w:hAnsi="Times New Roman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>系所：</w:t>
            </w:r>
            <w:r w:rsidR="0014149F">
              <w:rPr>
                <w:rFonts w:ascii="Times New Roman" w:eastAsia="新細明體" w:hAnsi="Times New Roman" w:hint="eastAsia"/>
                <w:sz w:val="24"/>
                <w:szCs w:val="24"/>
              </w:rPr>
              <w:t>臺北科技大學資訊與財金管理系</w:t>
            </w: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ab/>
            </w: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>姓名：</w:t>
            </w:r>
            <w:r w:rsidRPr="0014149F">
              <w:rPr>
                <w:rFonts w:ascii="Times New Roman" w:eastAsia="新細明體" w:hAnsi="Times New Roman"/>
                <w:sz w:val="24"/>
                <w:szCs w:val="24"/>
              </w:rPr>
              <w:t>陳翊翔</w:t>
            </w:r>
          </w:p>
          <w:p w14:paraId="6CD6134E" w14:textId="1A6A03E2" w:rsidR="00541DA8" w:rsidRPr="0014149F" w:rsidRDefault="00000000" w:rsidP="000351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04"/>
              </w:tabs>
              <w:spacing w:afterLines="50" w:after="120" w:line="400" w:lineRule="exact"/>
              <w:ind w:firstLineChars="50" w:firstLine="120"/>
              <w:rPr>
                <w:rFonts w:ascii="Times New Roman" w:eastAsia="新細明體" w:hAnsi="Times New Roman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>系所：</w:t>
            </w:r>
            <w:r w:rsidR="0014149F">
              <w:rPr>
                <w:rFonts w:ascii="Times New Roman" w:eastAsia="新細明體" w:hAnsi="Times New Roman" w:hint="eastAsia"/>
                <w:sz w:val="24"/>
                <w:szCs w:val="24"/>
              </w:rPr>
              <w:t>屏東大學資訊管理系</w:t>
            </w: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ab/>
            </w: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>姓名：</w:t>
            </w:r>
            <w:r w:rsidRPr="0014149F">
              <w:rPr>
                <w:rFonts w:ascii="Times New Roman" w:eastAsia="新細明體" w:hAnsi="Times New Roman"/>
                <w:sz w:val="24"/>
                <w:szCs w:val="24"/>
              </w:rPr>
              <w:t>劉育愷</w:t>
            </w:r>
          </w:p>
        </w:tc>
      </w:tr>
      <w:tr w:rsidR="00541DA8" w:rsidRPr="0014149F" w14:paraId="13738B82" w14:textId="77777777" w:rsidTr="0014149F">
        <w:trPr>
          <w:trHeight w:val="1430"/>
        </w:trPr>
        <w:tc>
          <w:tcPr>
            <w:tcW w:w="1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E5BEA" w14:textId="77777777" w:rsidR="00541DA8" w:rsidRPr="0014149F" w:rsidRDefault="00000000" w:rsidP="00141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50" w:after="120" w:line="400" w:lineRule="exact"/>
              <w:jc w:val="center"/>
              <w:rPr>
                <w:rFonts w:ascii="Times New Roman" w:eastAsia="新細明體" w:hAnsi="Times New Roman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>研究動機</w:t>
            </w:r>
          </w:p>
          <w:p w14:paraId="5558FB0B" w14:textId="77777777" w:rsidR="00541DA8" w:rsidRPr="0014149F" w:rsidRDefault="00000000" w:rsidP="00141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50" w:after="120" w:line="400" w:lineRule="exact"/>
              <w:jc w:val="center"/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  <w:t>(100</w:t>
            </w: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>字內</w:t>
            </w:r>
            <w:r w:rsidRPr="0014149F"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385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3C96F" w14:textId="75A0A758" w:rsidR="00541DA8" w:rsidRPr="0014149F" w:rsidRDefault="00000000" w:rsidP="00141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50" w:after="120" w:line="400" w:lineRule="exact"/>
              <w:jc w:val="center"/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 w:cs="Gungsuh"/>
                <w:sz w:val="24"/>
                <w:szCs w:val="24"/>
              </w:rPr>
              <w:t>我們發現市面上多數行程規劃</w:t>
            </w:r>
            <w:r w:rsidR="001D470D">
              <w:rPr>
                <w:rFonts w:ascii="Times New Roman" w:eastAsia="新細明體" w:hAnsi="Times New Roman" w:cs="Gungsuh" w:hint="eastAsia"/>
                <w:sz w:val="24"/>
                <w:szCs w:val="24"/>
              </w:rPr>
              <w:t>A</w:t>
            </w:r>
            <w:r w:rsidRPr="0014149F">
              <w:rPr>
                <w:rFonts w:ascii="Times New Roman" w:eastAsia="新細明體" w:hAnsi="Times New Roman" w:cs="Gungsuh"/>
                <w:sz w:val="24"/>
                <w:szCs w:val="24"/>
              </w:rPr>
              <w:t>pp</w:t>
            </w:r>
            <w:r w:rsidR="008529C9" w:rsidRPr="008529C9">
              <w:rPr>
                <w:rFonts w:ascii="Times New Roman" w:eastAsia="新細明體" w:hAnsi="Times New Roman" w:cs="Gungsuh" w:hint="eastAsia"/>
                <w:sz w:val="24"/>
                <w:szCs w:val="24"/>
              </w:rPr>
              <w:t>極致個人化</w:t>
            </w:r>
            <w:r w:rsidR="00951FD5">
              <w:rPr>
                <w:rFonts w:ascii="Times New Roman" w:eastAsia="新細明體" w:hAnsi="Times New Roman" w:cs="Gungsuh" w:hint="eastAsia"/>
                <w:sz w:val="24"/>
                <w:szCs w:val="24"/>
              </w:rPr>
              <w:t>以及缺少環境照顧等</w:t>
            </w:r>
            <w:r w:rsidRPr="0014149F">
              <w:rPr>
                <w:rFonts w:ascii="Times New Roman" w:eastAsia="新細明體" w:hAnsi="Times New Roman" w:cs="Gungsuh"/>
                <w:sz w:val="24"/>
                <w:szCs w:val="24"/>
              </w:rPr>
              <w:t>。為此，我們希望開發一款結合</w:t>
            </w:r>
            <w:r w:rsidRPr="0014149F">
              <w:rPr>
                <w:rFonts w:ascii="Times New Roman" w:eastAsia="新細明體" w:hAnsi="Times New Roman" w:cs="Gungsuh"/>
                <w:sz w:val="24"/>
                <w:szCs w:val="24"/>
              </w:rPr>
              <w:t>AI</w:t>
            </w:r>
            <w:r w:rsidRPr="0014149F">
              <w:rPr>
                <w:rFonts w:ascii="Times New Roman" w:eastAsia="新細明體" w:hAnsi="Times New Roman" w:cs="Gungsuh"/>
                <w:sz w:val="24"/>
                <w:szCs w:val="24"/>
              </w:rPr>
              <w:t>技術的行程規劃</w:t>
            </w:r>
            <w:r w:rsidRPr="0014149F">
              <w:rPr>
                <w:rFonts w:ascii="Times New Roman" w:eastAsia="新細明體" w:hAnsi="Times New Roman" w:cs="Gungsuh"/>
                <w:sz w:val="24"/>
                <w:szCs w:val="24"/>
              </w:rPr>
              <w:t>App</w:t>
            </w:r>
            <w:r w:rsidRPr="0014149F">
              <w:rPr>
                <w:rFonts w:ascii="Times New Roman" w:eastAsia="新細明體" w:hAnsi="Times New Roman" w:cs="Gungsuh"/>
                <w:sz w:val="24"/>
                <w:szCs w:val="24"/>
              </w:rPr>
              <w:t>，整合低碳排放與預算控制功能，協助使用者擁有兼顧便利與永續的旅遊體驗，推動環保意識的旅行型態。</w:t>
            </w:r>
          </w:p>
        </w:tc>
      </w:tr>
      <w:tr w:rsidR="00541DA8" w:rsidRPr="0014149F" w14:paraId="378CC0E9" w14:textId="77777777" w:rsidTr="0014149F">
        <w:trPr>
          <w:trHeight w:val="2118"/>
        </w:trPr>
        <w:tc>
          <w:tcPr>
            <w:tcW w:w="1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BBA815" w14:textId="77777777" w:rsidR="00541DA8" w:rsidRPr="0014149F" w:rsidRDefault="00000000" w:rsidP="00141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50" w:after="120" w:line="400" w:lineRule="exact"/>
              <w:jc w:val="center"/>
              <w:rPr>
                <w:rFonts w:ascii="Times New Roman" w:eastAsia="新細明體" w:hAnsi="Times New Roman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>作品創新性與生成式</w:t>
            </w:r>
            <w:r w:rsidRPr="0014149F"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  <w:t>AI</w:t>
            </w: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>應用</w:t>
            </w:r>
          </w:p>
          <w:p w14:paraId="042C0DC4" w14:textId="77777777" w:rsidR="00541DA8" w:rsidRPr="0014149F" w:rsidRDefault="00000000" w:rsidP="00141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50" w:after="120" w:line="400" w:lineRule="exact"/>
              <w:jc w:val="center"/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  <w:t>(100</w:t>
            </w: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>至</w:t>
            </w:r>
            <w:r w:rsidRPr="0014149F"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  <w:t>150</w:t>
            </w: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>字</w:t>
            </w:r>
            <w:r w:rsidRPr="0014149F"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385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8CD67" w14:textId="77777777" w:rsidR="00541DA8" w:rsidRPr="0014149F" w:rsidRDefault="00000000" w:rsidP="0014149F">
            <w:pPr>
              <w:spacing w:afterLines="50" w:after="120" w:line="400" w:lineRule="exact"/>
              <w:jc w:val="center"/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 w:cs="Gungsuh"/>
                <w:sz w:val="24"/>
                <w:szCs w:val="24"/>
              </w:rPr>
              <w:t>TripMind</w:t>
            </w:r>
            <w:r w:rsidRPr="0014149F">
              <w:rPr>
                <w:rFonts w:ascii="Times New Roman" w:eastAsia="新細明體" w:hAnsi="Times New Roman" w:cs="Gungsuh"/>
                <w:sz w:val="24"/>
                <w:szCs w:val="24"/>
              </w:rPr>
              <w:t>整合了生成式</w:t>
            </w:r>
            <w:r w:rsidRPr="0014149F">
              <w:rPr>
                <w:rFonts w:ascii="Times New Roman" w:eastAsia="新細明體" w:hAnsi="Times New Roman" w:cs="Gungsuh"/>
                <w:sz w:val="24"/>
                <w:szCs w:val="24"/>
              </w:rPr>
              <w:t>AI</w:t>
            </w:r>
            <w:r w:rsidRPr="0014149F">
              <w:rPr>
                <w:rFonts w:ascii="Times New Roman" w:eastAsia="新細明體" w:hAnsi="Times New Roman" w:cs="Gungsuh"/>
                <w:sz w:val="24"/>
                <w:szCs w:val="24"/>
              </w:rPr>
              <w:t>、地圖資訊以及</w:t>
            </w:r>
            <w:r w:rsidRPr="0014149F">
              <w:rPr>
                <w:rFonts w:ascii="Times New Roman" w:eastAsia="新細明體" w:hAnsi="Times New Roman" w:cs="Gungsuh"/>
                <w:sz w:val="24"/>
                <w:szCs w:val="24"/>
              </w:rPr>
              <w:t>ESG</w:t>
            </w:r>
            <w:r w:rsidRPr="0014149F">
              <w:rPr>
                <w:rFonts w:ascii="Times New Roman" w:eastAsia="新細明體" w:hAnsi="Times New Roman" w:cs="Gungsuh"/>
                <w:sz w:val="24"/>
                <w:szCs w:val="24"/>
              </w:rPr>
              <w:t>相關數據，系統會運用</w:t>
            </w:r>
            <w:r w:rsidRPr="0014149F">
              <w:rPr>
                <w:rFonts w:ascii="Times New Roman" w:eastAsia="新細明體" w:hAnsi="Times New Roman" w:cs="Gungsuh"/>
                <w:sz w:val="24"/>
                <w:szCs w:val="24"/>
              </w:rPr>
              <w:t>AI</w:t>
            </w:r>
            <w:r w:rsidRPr="0014149F">
              <w:rPr>
                <w:rFonts w:ascii="Times New Roman" w:eastAsia="新細明體" w:hAnsi="Times New Roman" w:cs="Gungsuh"/>
                <w:sz w:val="24"/>
                <w:szCs w:val="24"/>
              </w:rPr>
              <w:t>根據使用者輸入的需求結合當地店家的評價與</w:t>
            </w:r>
            <w:r w:rsidRPr="0014149F">
              <w:rPr>
                <w:rFonts w:ascii="Times New Roman" w:eastAsia="新細明體" w:hAnsi="Times New Roman" w:cs="Gungsuh"/>
                <w:sz w:val="24"/>
                <w:szCs w:val="24"/>
              </w:rPr>
              <w:t>ESG</w:t>
            </w:r>
            <w:r w:rsidRPr="0014149F">
              <w:rPr>
                <w:rFonts w:ascii="Times New Roman" w:eastAsia="新細明體" w:hAnsi="Times New Roman" w:cs="Gungsuh"/>
                <w:sz w:val="24"/>
                <w:szCs w:val="24"/>
              </w:rPr>
              <w:t>相關指標加上使用者的預算需求、是否以低碳方式出行、使用者的偏好車輛來生成對應推薦的旅行路徑，提升使用者的旅遊體驗。</w:t>
            </w:r>
          </w:p>
        </w:tc>
      </w:tr>
      <w:tr w:rsidR="00541DA8" w:rsidRPr="0014149F" w14:paraId="3E584FF0" w14:textId="77777777" w:rsidTr="0014149F">
        <w:trPr>
          <w:trHeight w:val="1679"/>
        </w:trPr>
        <w:tc>
          <w:tcPr>
            <w:tcW w:w="11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171FA" w14:textId="77777777" w:rsidR="00541DA8" w:rsidRPr="0014149F" w:rsidRDefault="00000000" w:rsidP="00141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50" w:after="120" w:line="400" w:lineRule="exact"/>
              <w:jc w:val="center"/>
              <w:rPr>
                <w:rFonts w:ascii="Times New Roman" w:eastAsia="新細明體" w:hAnsi="Times New Roman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>應用潛力與可行性</w:t>
            </w:r>
          </w:p>
          <w:p w14:paraId="570E5AA9" w14:textId="77777777" w:rsidR="00541DA8" w:rsidRPr="0014149F" w:rsidRDefault="00000000" w:rsidP="00141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50" w:after="120" w:line="400" w:lineRule="exact"/>
              <w:jc w:val="center"/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  <w:t>(100</w:t>
            </w: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>字內</w:t>
            </w:r>
            <w:r w:rsidRPr="0014149F"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385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8F33D" w14:textId="77777777" w:rsidR="00541DA8" w:rsidRPr="0014149F" w:rsidRDefault="00000000" w:rsidP="0014149F">
            <w:pPr>
              <w:spacing w:afterLines="50" w:after="120" w:line="400" w:lineRule="exact"/>
              <w:jc w:val="center"/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 w:cs="Gungsuh"/>
                <w:sz w:val="24"/>
                <w:szCs w:val="24"/>
              </w:rPr>
              <w:t>TripMind</w:t>
            </w:r>
            <w:r w:rsidRPr="0014149F">
              <w:rPr>
                <w:rFonts w:ascii="Times New Roman" w:eastAsia="新細明體" w:hAnsi="Times New Roman" w:cs="Gungsuh"/>
                <w:sz w:val="24"/>
                <w:szCs w:val="24"/>
              </w:rPr>
              <w:t>除了可以適用於使用者進行個人化推薦生成旅程，也可運用於現有的旅遊平台，系統運用</w:t>
            </w:r>
            <w:r w:rsidRPr="0014149F">
              <w:rPr>
                <w:rFonts w:ascii="Times New Roman" w:eastAsia="新細明體" w:hAnsi="Times New Roman" w:cs="Gungsuh"/>
                <w:sz w:val="24"/>
                <w:szCs w:val="24"/>
              </w:rPr>
              <w:t>AI</w:t>
            </w:r>
            <w:r w:rsidRPr="0014149F">
              <w:rPr>
                <w:rFonts w:ascii="Times New Roman" w:eastAsia="新細明體" w:hAnsi="Times New Roman" w:cs="Gungsuh"/>
                <w:sz w:val="24"/>
                <w:szCs w:val="24"/>
              </w:rPr>
              <w:t>基於現有地圖與</w:t>
            </w:r>
            <w:r w:rsidRPr="0014149F">
              <w:rPr>
                <w:rFonts w:ascii="Times New Roman" w:eastAsia="新細明體" w:hAnsi="Times New Roman" w:cs="Gungsuh"/>
                <w:sz w:val="24"/>
                <w:szCs w:val="24"/>
              </w:rPr>
              <w:t>ESG</w:t>
            </w:r>
            <w:r w:rsidRPr="0014149F">
              <w:rPr>
                <w:rFonts w:ascii="Times New Roman" w:eastAsia="新細明體" w:hAnsi="Times New Roman" w:cs="Gungsuh"/>
                <w:sz w:val="24"/>
                <w:szCs w:val="24"/>
              </w:rPr>
              <w:t>數據提供了符合使用者需求的旅程規劃、降低碳排與推廣地方觀光的作用，實用性與可行性較高。</w:t>
            </w:r>
          </w:p>
        </w:tc>
      </w:tr>
      <w:tr w:rsidR="00541DA8" w:rsidRPr="0014149F" w14:paraId="1811FE59" w14:textId="77777777" w:rsidTr="0014149F">
        <w:trPr>
          <w:trHeight w:val="2262"/>
        </w:trPr>
        <w:tc>
          <w:tcPr>
            <w:tcW w:w="1150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FF8FCA" w14:textId="77777777" w:rsidR="00541DA8" w:rsidRPr="0014149F" w:rsidRDefault="00000000" w:rsidP="00141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50" w:after="120" w:line="400" w:lineRule="exact"/>
              <w:jc w:val="center"/>
              <w:rPr>
                <w:rFonts w:ascii="Times New Roman" w:eastAsia="新細明體" w:hAnsi="Times New Roman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>預期效益</w:t>
            </w:r>
            <w:r w:rsidRPr="0014149F">
              <w:rPr>
                <w:rFonts w:ascii="Times New Roman" w:eastAsia="新細明體" w:hAnsi="Times New Roman"/>
                <w:sz w:val="24"/>
                <w:szCs w:val="24"/>
              </w:rPr>
              <w:t>與</w:t>
            </w:r>
            <w:r w:rsidRPr="0014149F"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  <w:t>ESG</w:t>
            </w: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>社會影響</w:t>
            </w:r>
          </w:p>
          <w:p w14:paraId="533C1DE9" w14:textId="77777777" w:rsidR="00541DA8" w:rsidRPr="0014149F" w:rsidRDefault="00000000" w:rsidP="001414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Lines="50" w:after="120" w:line="400" w:lineRule="exact"/>
              <w:jc w:val="center"/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  <w:t>(130</w:t>
            </w: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>字內</w:t>
            </w:r>
            <w:r w:rsidRPr="0014149F">
              <w:rPr>
                <w:rFonts w:ascii="Times New Roman" w:eastAsia="新細明體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3850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1E27792" w14:textId="62681621" w:rsidR="00541DA8" w:rsidRPr="0014149F" w:rsidRDefault="00000000" w:rsidP="006A60CD">
            <w:pPr>
              <w:spacing w:afterLines="50" w:after="120" w:line="400" w:lineRule="exact"/>
              <w:jc w:val="center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 w:cs="Gungsuh"/>
                <w:sz w:val="24"/>
                <w:szCs w:val="24"/>
              </w:rPr>
              <w:t>TripMind</w:t>
            </w:r>
            <w:r w:rsidRPr="0014149F">
              <w:rPr>
                <w:rFonts w:ascii="Times New Roman" w:eastAsia="新細明體" w:hAnsi="Times New Roman" w:cs="Gungsuh"/>
                <w:sz w:val="24"/>
                <w:szCs w:val="24"/>
              </w:rPr>
              <w:t>運用</w:t>
            </w:r>
            <w:r w:rsidRPr="0014149F">
              <w:rPr>
                <w:rFonts w:ascii="Times New Roman" w:eastAsia="新細明體" w:hAnsi="Times New Roman" w:cs="Gungsuh"/>
                <w:sz w:val="24"/>
                <w:szCs w:val="24"/>
              </w:rPr>
              <w:t>AI</w:t>
            </w:r>
            <w:r w:rsidRPr="0014149F">
              <w:rPr>
                <w:rFonts w:ascii="Times New Roman" w:eastAsia="新細明體" w:hAnsi="Times New Roman" w:cs="Gungsuh"/>
                <w:sz w:val="24"/>
                <w:szCs w:val="24"/>
              </w:rPr>
              <w:t>規劃提供了降低路程的碳足跡、支持在地觀光的功能，促進環境與社會的永續發展與社會發展、我們預期可以提升大眾對於</w:t>
            </w:r>
            <w:r w:rsidRPr="0014149F">
              <w:rPr>
                <w:rFonts w:ascii="Times New Roman" w:eastAsia="新細明體" w:hAnsi="Times New Roman" w:cs="Gungsuh"/>
                <w:sz w:val="24"/>
                <w:szCs w:val="24"/>
              </w:rPr>
              <w:t>ESG</w:t>
            </w:r>
            <w:r w:rsidRPr="0014149F">
              <w:rPr>
                <w:rFonts w:ascii="Times New Roman" w:eastAsia="新細明體" w:hAnsi="Times New Roman" w:cs="Gungsuh"/>
                <w:sz w:val="24"/>
                <w:szCs w:val="24"/>
              </w:rPr>
              <w:t>的認知與永續發展的推廣，並為台灣帶來降低碳排與刺激觀光的作用。</w:t>
            </w:r>
          </w:p>
        </w:tc>
      </w:tr>
    </w:tbl>
    <w:p w14:paraId="05575BCD" w14:textId="77777777" w:rsidR="00541DA8" w:rsidRPr="0014149F" w:rsidRDefault="00541DA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新細明體" w:hAnsi="Times New Roman" w:cs="Times New Roman"/>
          <w:color w:val="000000"/>
          <w:sz w:val="24"/>
          <w:szCs w:val="24"/>
        </w:rPr>
        <w:sectPr w:rsidR="00541DA8" w:rsidRPr="0014149F" w:rsidSect="0014149F">
          <w:pgSz w:w="11930" w:h="16860"/>
          <w:pgMar w:top="567" w:right="567" w:bottom="567" w:left="567" w:header="357" w:footer="357" w:gutter="0"/>
          <w:pgNumType w:start="1"/>
          <w:cols w:space="720"/>
        </w:sectPr>
      </w:pP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404"/>
        <w:gridCol w:w="7816"/>
      </w:tblGrid>
      <w:tr w:rsidR="00181887" w14:paraId="09E4EE1E" w14:textId="77777777" w:rsidTr="00AB2E96">
        <w:trPr>
          <w:trHeight w:val="4994"/>
        </w:trPr>
        <w:tc>
          <w:tcPr>
            <w:tcW w:w="1176" w:type="pct"/>
            <w:vMerge w:val="restart"/>
            <w:vAlign w:val="center"/>
          </w:tcPr>
          <w:p w14:paraId="4B3E4A82" w14:textId="77777777" w:rsidR="00181887" w:rsidRDefault="00181887" w:rsidP="00AB2E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center"/>
              <w:rPr>
                <w:rFonts w:ascii="Times New Roman" w:eastAsia="新細明體" w:hAnsi="Times New Roman" w:hint="eastAsia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lastRenderedPageBreak/>
              <w:t>作品圖片</w:t>
            </w:r>
          </w:p>
        </w:tc>
        <w:tc>
          <w:tcPr>
            <w:tcW w:w="3824" w:type="pct"/>
            <w:vAlign w:val="center"/>
          </w:tcPr>
          <w:p w14:paraId="2FBD3D49" w14:textId="77777777" w:rsidR="00181887" w:rsidRDefault="00181887" w:rsidP="00AB2E96">
            <w:pPr>
              <w:spacing w:before="30"/>
              <w:jc w:val="center"/>
              <w:rPr>
                <w:rFonts w:ascii="Times New Roman" w:eastAsia="新細明體" w:hAnsi="Times New Roman" w:hint="eastAsia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/>
                <w:noProof/>
                <w:sz w:val="24"/>
              </w:rPr>
              <w:drawing>
                <wp:inline distT="0" distB="0" distL="0" distR="0" wp14:anchorId="1280822B" wp14:editId="670E7174">
                  <wp:extent cx="1362875" cy="2901789"/>
                  <wp:effectExtent l="19050" t="19050" r="27940" b="13335"/>
                  <wp:docPr id="8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6" r="3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894" cy="2916733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1887" w14:paraId="63BBEE34" w14:textId="77777777" w:rsidTr="00AB2E96">
        <w:trPr>
          <w:trHeight w:val="4994"/>
        </w:trPr>
        <w:tc>
          <w:tcPr>
            <w:tcW w:w="1176" w:type="pct"/>
            <w:vMerge/>
          </w:tcPr>
          <w:p w14:paraId="2E8FAB26" w14:textId="77777777" w:rsidR="00181887" w:rsidRDefault="00181887" w:rsidP="00AB2E96">
            <w:pPr>
              <w:spacing w:before="30"/>
              <w:rPr>
                <w:rFonts w:ascii="Times New Roman" w:eastAsia="新細明體" w:hAnsi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3824" w:type="pct"/>
            <w:vAlign w:val="center"/>
          </w:tcPr>
          <w:p w14:paraId="58A597C3" w14:textId="77777777" w:rsidR="00181887" w:rsidRDefault="00181887" w:rsidP="00AB2E96">
            <w:pPr>
              <w:spacing w:before="30"/>
              <w:jc w:val="center"/>
              <w:rPr>
                <w:rFonts w:ascii="Times New Roman" w:eastAsia="新細明體" w:hAnsi="Times New Roman" w:hint="eastAsia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/>
                <w:noProof/>
                <w:sz w:val="24"/>
              </w:rPr>
              <w:drawing>
                <wp:inline distT="0" distB="0" distL="0" distR="0" wp14:anchorId="30235412" wp14:editId="565D03B7">
                  <wp:extent cx="1362875" cy="2901789"/>
                  <wp:effectExtent l="19050" t="19050" r="27940" b="13335"/>
                  <wp:docPr id="9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894" cy="2916733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1887" w14:paraId="4009016B" w14:textId="77777777" w:rsidTr="00AB2E96">
        <w:trPr>
          <w:trHeight w:val="4994"/>
        </w:trPr>
        <w:tc>
          <w:tcPr>
            <w:tcW w:w="1176" w:type="pct"/>
            <w:vMerge/>
          </w:tcPr>
          <w:p w14:paraId="3BAE1CFA" w14:textId="77777777" w:rsidR="00181887" w:rsidRDefault="00181887" w:rsidP="00AB2E96">
            <w:pPr>
              <w:spacing w:before="30"/>
              <w:rPr>
                <w:rFonts w:ascii="Times New Roman" w:eastAsia="新細明體" w:hAnsi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3824" w:type="pct"/>
            <w:vAlign w:val="center"/>
          </w:tcPr>
          <w:p w14:paraId="219A85BA" w14:textId="24C9C434" w:rsidR="00181887" w:rsidRDefault="00181887" w:rsidP="00AB2E96">
            <w:pPr>
              <w:spacing w:before="30"/>
              <w:jc w:val="center"/>
              <w:rPr>
                <w:rFonts w:ascii="Times New Roman" w:eastAsia="新細明體" w:hAnsi="Times New Roman" w:hint="eastAsia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/>
                <w:noProof/>
                <w:sz w:val="24"/>
              </w:rPr>
              <w:drawing>
                <wp:inline distT="0" distB="0" distL="0" distR="0" wp14:anchorId="6B78D548" wp14:editId="159B158F">
                  <wp:extent cx="1362875" cy="2901789"/>
                  <wp:effectExtent l="19050" t="19050" r="27940" b="13335"/>
                  <wp:docPr id="13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7" b="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894" cy="2916733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1887" w14:paraId="1B41DF52" w14:textId="77777777" w:rsidTr="00AB2E96">
        <w:trPr>
          <w:trHeight w:val="4994"/>
        </w:trPr>
        <w:tc>
          <w:tcPr>
            <w:tcW w:w="1176" w:type="pct"/>
            <w:vMerge w:val="restart"/>
            <w:vAlign w:val="center"/>
          </w:tcPr>
          <w:p w14:paraId="34883F56" w14:textId="77777777" w:rsidR="00181887" w:rsidRDefault="00181887" w:rsidP="00AB2E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center"/>
              <w:rPr>
                <w:rFonts w:ascii="Times New Roman" w:eastAsia="新細明體" w:hAnsi="Times New Roman" w:hint="eastAsia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>作品圖片</w:t>
            </w:r>
          </w:p>
        </w:tc>
        <w:tc>
          <w:tcPr>
            <w:tcW w:w="3824" w:type="pct"/>
            <w:vAlign w:val="center"/>
          </w:tcPr>
          <w:p w14:paraId="69F29B6F" w14:textId="77777777" w:rsidR="00181887" w:rsidRDefault="00181887" w:rsidP="00AB2E96">
            <w:pPr>
              <w:spacing w:before="30"/>
              <w:jc w:val="center"/>
              <w:rPr>
                <w:rFonts w:ascii="Times New Roman" w:eastAsia="新細明體" w:hAnsi="Times New Roman" w:hint="eastAsia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/>
                <w:noProof/>
                <w:sz w:val="24"/>
              </w:rPr>
              <w:drawing>
                <wp:inline distT="0" distB="0" distL="0" distR="0" wp14:anchorId="195C633B" wp14:editId="08578788">
                  <wp:extent cx="1369894" cy="2916733"/>
                  <wp:effectExtent l="19050" t="19050" r="20955" b="17145"/>
                  <wp:docPr id="11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g"/>
                          <pic:cNvPicPr preferRelativeResize="0"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94" b="20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894" cy="2916733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1887" w14:paraId="27FD49F7" w14:textId="77777777" w:rsidTr="00AB2E96">
        <w:trPr>
          <w:trHeight w:val="4994"/>
        </w:trPr>
        <w:tc>
          <w:tcPr>
            <w:tcW w:w="1176" w:type="pct"/>
            <w:vMerge/>
          </w:tcPr>
          <w:p w14:paraId="49211924" w14:textId="77777777" w:rsidR="00181887" w:rsidRDefault="00181887" w:rsidP="00AB2E96">
            <w:pPr>
              <w:spacing w:before="30"/>
              <w:rPr>
                <w:rFonts w:ascii="Times New Roman" w:eastAsia="新細明體" w:hAnsi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3824" w:type="pct"/>
            <w:vAlign w:val="center"/>
          </w:tcPr>
          <w:p w14:paraId="15CE5771" w14:textId="77777777" w:rsidR="00181887" w:rsidRDefault="00181887" w:rsidP="00AB2E96">
            <w:pPr>
              <w:spacing w:before="30"/>
              <w:jc w:val="center"/>
              <w:rPr>
                <w:rFonts w:ascii="Times New Roman" w:eastAsia="新細明體" w:hAnsi="Times New Roman" w:hint="eastAsia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/>
                <w:noProof/>
                <w:sz w:val="24"/>
              </w:rPr>
              <w:drawing>
                <wp:inline distT="0" distB="0" distL="0" distR="0" wp14:anchorId="20F72F9F" wp14:editId="45EA979D">
                  <wp:extent cx="1312529" cy="2916733"/>
                  <wp:effectExtent l="19050" t="19050" r="21590" b="17145"/>
                  <wp:docPr id="12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.jpg"/>
                          <pic:cNvPicPr preferRelativeResize="0"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529" cy="2916733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1887" w14:paraId="23F1E8E6" w14:textId="77777777" w:rsidTr="00AB2E96">
        <w:trPr>
          <w:trHeight w:val="4994"/>
        </w:trPr>
        <w:tc>
          <w:tcPr>
            <w:tcW w:w="1176" w:type="pct"/>
            <w:vMerge/>
          </w:tcPr>
          <w:p w14:paraId="3B0B603F" w14:textId="77777777" w:rsidR="00181887" w:rsidRDefault="00181887" w:rsidP="00AB2E96">
            <w:pPr>
              <w:spacing w:before="30"/>
              <w:rPr>
                <w:rFonts w:ascii="Times New Roman" w:eastAsia="新細明體" w:hAnsi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3824" w:type="pct"/>
            <w:vAlign w:val="center"/>
          </w:tcPr>
          <w:p w14:paraId="3E7830B8" w14:textId="2DD3D20C" w:rsidR="00181887" w:rsidRDefault="00181887" w:rsidP="00AB2E96">
            <w:pPr>
              <w:spacing w:before="30"/>
              <w:jc w:val="center"/>
              <w:rPr>
                <w:rFonts w:ascii="Times New Roman" w:eastAsia="新細明體" w:hAnsi="Times New Roman" w:hint="eastAsia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/>
                <w:noProof/>
                <w:sz w:val="24"/>
              </w:rPr>
              <w:drawing>
                <wp:inline distT="0" distB="0" distL="0" distR="0" wp14:anchorId="0128ECEC" wp14:editId="322DDED1">
                  <wp:extent cx="1369894" cy="2916733"/>
                  <wp:effectExtent l="19050" t="19050" r="20955" b="17145"/>
                  <wp:docPr id="10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4.jpg"/>
                          <pic:cNvPicPr preferRelativeResize="0"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94" b="20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894" cy="2916733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6A6C" w14:paraId="2E597926" w14:textId="77777777" w:rsidTr="00AB2E96">
        <w:trPr>
          <w:trHeight w:val="4994"/>
        </w:trPr>
        <w:tc>
          <w:tcPr>
            <w:tcW w:w="1176" w:type="pct"/>
            <w:vMerge w:val="restart"/>
            <w:vAlign w:val="center"/>
          </w:tcPr>
          <w:p w14:paraId="69B16F87" w14:textId="77777777" w:rsidR="000A6A6C" w:rsidRDefault="000A6A6C" w:rsidP="00AB2E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jc w:val="center"/>
              <w:rPr>
                <w:rFonts w:ascii="Times New Roman" w:eastAsia="新細明體" w:hAnsi="Times New Roman" w:hint="eastAsia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/>
                <w:color w:val="000000"/>
                <w:sz w:val="24"/>
                <w:szCs w:val="24"/>
              </w:rPr>
              <w:t>作品圖片</w:t>
            </w:r>
          </w:p>
        </w:tc>
        <w:tc>
          <w:tcPr>
            <w:tcW w:w="3824" w:type="pct"/>
            <w:vAlign w:val="center"/>
          </w:tcPr>
          <w:p w14:paraId="57107B5D" w14:textId="77777777" w:rsidR="000A6A6C" w:rsidRDefault="000A6A6C" w:rsidP="00AB2E96">
            <w:pPr>
              <w:spacing w:before="30"/>
              <w:jc w:val="center"/>
              <w:rPr>
                <w:rFonts w:ascii="Times New Roman" w:eastAsia="新細明體" w:hAnsi="Times New Roman" w:hint="eastAsia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/>
                <w:noProof/>
                <w:sz w:val="24"/>
              </w:rPr>
              <w:drawing>
                <wp:inline distT="0" distB="0" distL="0" distR="0" wp14:anchorId="443A7D32" wp14:editId="36B16F2F">
                  <wp:extent cx="1369894" cy="2916733"/>
                  <wp:effectExtent l="19050" t="19050" r="20955" b="17145"/>
                  <wp:docPr id="5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2.jpg"/>
                          <pic:cNvPicPr preferRelativeResize="0"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94" b="20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894" cy="2916733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6A6C" w14:paraId="271FC825" w14:textId="77777777" w:rsidTr="00AB2E96">
        <w:trPr>
          <w:trHeight w:val="4994"/>
        </w:trPr>
        <w:tc>
          <w:tcPr>
            <w:tcW w:w="1176" w:type="pct"/>
            <w:vMerge/>
          </w:tcPr>
          <w:p w14:paraId="398982E4" w14:textId="77777777" w:rsidR="000A6A6C" w:rsidRDefault="000A6A6C" w:rsidP="00AB2E96">
            <w:pPr>
              <w:spacing w:before="30"/>
              <w:rPr>
                <w:rFonts w:ascii="Times New Roman" w:eastAsia="新細明體" w:hAnsi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3824" w:type="pct"/>
            <w:vAlign w:val="center"/>
          </w:tcPr>
          <w:p w14:paraId="6B6F47BB" w14:textId="77777777" w:rsidR="000A6A6C" w:rsidRDefault="000A6A6C" w:rsidP="00AB2E96">
            <w:pPr>
              <w:spacing w:before="30"/>
              <w:jc w:val="center"/>
              <w:rPr>
                <w:rFonts w:ascii="Times New Roman" w:eastAsia="新細明體" w:hAnsi="Times New Roman" w:hint="eastAsia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/>
                <w:noProof/>
                <w:sz w:val="24"/>
              </w:rPr>
              <w:drawing>
                <wp:inline distT="0" distB="0" distL="0" distR="0" wp14:anchorId="79B61508" wp14:editId="6325A82B">
                  <wp:extent cx="1312529" cy="2916733"/>
                  <wp:effectExtent l="19050" t="19050" r="21590" b="17145"/>
                  <wp:docPr id="6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jpg"/>
                          <pic:cNvPicPr preferRelativeResize="0"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529" cy="2916733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6A6C" w14:paraId="5B897AD7" w14:textId="77777777" w:rsidTr="00AB2E96">
        <w:trPr>
          <w:trHeight w:val="4994"/>
        </w:trPr>
        <w:tc>
          <w:tcPr>
            <w:tcW w:w="1176" w:type="pct"/>
            <w:vMerge/>
          </w:tcPr>
          <w:p w14:paraId="094E0CFC" w14:textId="77777777" w:rsidR="000A6A6C" w:rsidRDefault="000A6A6C" w:rsidP="00AB2E96">
            <w:pPr>
              <w:spacing w:before="30"/>
              <w:rPr>
                <w:rFonts w:ascii="Times New Roman" w:eastAsia="新細明體" w:hAnsi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3824" w:type="pct"/>
            <w:vAlign w:val="center"/>
          </w:tcPr>
          <w:p w14:paraId="1254D559" w14:textId="77777777" w:rsidR="000A6A6C" w:rsidRDefault="000A6A6C" w:rsidP="00AB2E96">
            <w:pPr>
              <w:spacing w:before="30"/>
              <w:jc w:val="center"/>
              <w:rPr>
                <w:rFonts w:ascii="Times New Roman" w:eastAsia="新細明體" w:hAnsi="Times New Roman" w:hint="eastAsia"/>
                <w:color w:val="000000"/>
                <w:sz w:val="24"/>
                <w:szCs w:val="24"/>
              </w:rPr>
            </w:pPr>
            <w:r w:rsidRPr="0014149F">
              <w:rPr>
                <w:rFonts w:ascii="Times New Roman" w:eastAsia="新細明體" w:hAnsi="Times New Roman"/>
                <w:noProof/>
                <w:sz w:val="24"/>
              </w:rPr>
              <w:drawing>
                <wp:inline distT="0" distB="0" distL="0" distR="0" wp14:anchorId="3331C8B2" wp14:editId="4929C98B">
                  <wp:extent cx="1369894" cy="2916733"/>
                  <wp:effectExtent l="19050" t="19050" r="20955" b="17145"/>
                  <wp:docPr id="7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4.jpg"/>
                          <pic:cNvPicPr preferRelativeResize="0"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94" b="20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894" cy="2916733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5F64" w14:paraId="17251557" w14:textId="77777777" w:rsidTr="00AB2E96">
        <w:trPr>
          <w:trHeight w:val="4994"/>
        </w:trPr>
        <w:tc>
          <w:tcPr>
            <w:tcW w:w="1176" w:type="pct"/>
          </w:tcPr>
          <w:p w14:paraId="4658D370" w14:textId="77777777" w:rsidR="00625F64" w:rsidRDefault="00625F64" w:rsidP="00AB2E96">
            <w:pPr>
              <w:spacing w:before="30"/>
              <w:rPr>
                <w:rFonts w:ascii="Times New Roman" w:eastAsia="新細明體" w:hAnsi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3824" w:type="pct"/>
            <w:vAlign w:val="center"/>
          </w:tcPr>
          <w:p w14:paraId="58B4476D" w14:textId="220CC20D" w:rsidR="00625F64" w:rsidRPr="0014149F" w:rsidRDefault="00625F64" w:rsidP="00AB2E96">
            <w:pPr>
              <w:spacing w:before="30"/>
              <w:jc w:val="center"/>
              <w:rPr>
                <w:rFonts w:ascii="Times New Roman" w:eastAsia="新細明體" w:hAnsi="Times New Roman"/>
                <w:noProof/>
                <w:sz w:val="24"/>
              </w:rPr>
            </w:pPr>
            <w:r w:rsidRPr="0014149F">
              <w:rPr>
                <w:rFonts w:ascii="Times New Roman" w:eastAsia="新細明體" w:hAnsi="Times New Roman"/>
                <w:noProof/>
                <w:sz w:val="24"/>
              </w:rPr>
              <w:drawing>
                <wp:inline distT="0" distB="0" distL="0" distR="0" wp14:anchorId="5E7D3E65" wp14:editId="204049F6">
                  <wp:extent cx="1369894" cy="2916733"/>
                  <wp:effectExtent l="19050" t="19050" r="20955" b="17145"/>
                  <wp:docPr id="14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4.jpg"/>
                          <pic:cNvPicPr preferRelativeResize="0"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94" b="20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894" cy="2916733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46FA" w14:paraId="14DBA6F5" w14:textId="77777777" w:rsidTr="00AB2E96">
        <w:trPr>
          <w:trHeight w:val="4994"/>
        </w:trPr>
        <w:tc>
          <w:tcPr>
            <w:tcW w:w="1176" w:type="pct"/>
          </w:tcPr>
          <w:p w14:paraId="367AB7AB" w14:textId="77777777" w:rsidR="000746FA" w:rsidRDefault="000746FA" w:rsidP="00AB2E96">
            <w:pPr>
              <w:spacing w:before="30"/>
              <w:rPr>
                <w:rFonts w:ascii="Times New Roman" w:eastAsia="新細明體" w:hAnsi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3824" w:type="pct"/>
            <w:vAlign w:val="center"/>
          </w:tcPr>
          <w:p w14:paraId="1CE4E96C" w14:textId="4815F87A" w:rsidR="000746FA" w:rsidRPr="0014149F" w:rsidRDefault="000746FA" w:rsidP="00AB2E96">
            <w:pPr>
              <w:spacing w:before="30"/>
              <w:jc w:val="center"/>
              <w:rPr>
                <w:rFonts w:ascii="Times New Roman" w:eastAsia="新細明體" w:hAnsi="Times New Roman"/>
                <w:noProof/>
                <w:sz w:val="24"/>
              </w:rPr>
            </w:pPr>
            <w:r w:rsidRPr="0014149F">
              <w:rPr>
                <w:rFonts w:ascii="Times New Roman" w:eastAsia="新細明體" w:hAnsi="Times New Roman"/>
                <w:noProof/>
                <w:sz w:val="24"/>
              </w:rPr>
              <w:drawing>
                <wp:inline distT="0" distB="0" distL="0" distR="0" wp14:anchorId="0DEA43FA" wp14:editId="24D87D01">
                  <wp:extent cx="1369894" cy="2916733"/>
                  <wp:effectExtent l="19050" t="19050" r="20955" b="17145"/>
                  <wp:docPr id="15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4.jpg"/>
                          <pic:cNvPicPr preferRelativeResize="0"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94" b="20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894" cy="2916733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746FA" w14:paraId="46893C7C" w14:textId="77777777" w:rsidTr="00AB2E96">
        <w:trPr>
          <w:trHeight w:val="4994"/>
        </w:trPr>
        <w:tc>
          <w:tcPr>
            <w:tcW w:w="1176" w:type="pct"/>
          </w:tcPr>
          <w:p w14:paraId="02CDB6B6" w14:textId="77777777" w:rsidR="000746FA" w:rsidRDefault="000746FA" w:rsidP="00AB2E96">
            <w:pPr>
              <w:spacing w:before="30"/>
              <w:rPr>
                <w:rFonts w:ascii="Times New Roman" w:eastAsia="新細明體" w:hAnsi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3824" w:type="pct"/>
            <w:vAlign w:val="center"/>
          </w:tcPr>
          <w:p w14:paraId="28E72528" w14:textId="4FE27E82" w:rsidR="000746FA" w:rsidRPr="0014149F" w:rsidRDefault="000746FA" w:rsidP="00AB2E96">
            <w:pPr>
              <w:spacing w:before="30"/>
              <w:jc w:val="center"/>
              <w:rPr>
                <w:rFonts w:ascii="Times New Roman" w:eastAsia="新細明體" w:hAnsi="Times New Roman"/>
                <w:noProof/>
                <w:sz w:val="24"/>
              </w:rPr>
            </w:pPr>
            <w:r w:rsidRPr="0014149F">
              <w:rPr>
                <w:rFonts w:ascii="Times New Roman" w:eastAsia="新細明體" w:hAnsi="Times New Roman"/>
                <w:noProof/>
                <w:sz w:val="24"/>
              </w:rPr>
              <w:drawing>
                <wp:inline distT="0" distB="0" distL="0" distR="0" wp14:anchorId="3F1C25B5" wp14:editId="633289AC">
                  <wp:extent cx="1369894" cy="2916733"/>
                  <wp:effectExtent l="19050" t="19050" r="20955" b="17145"/>
                  <wp:docPr id="16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4.jpg"/>
                          <pic:cNvPicPr preferRelativeResize="0"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94" b="20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894" cy="2916733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D832D6" w14:textId="25895C4A" w:rsidR="000A6A6C" w:rsidRPr="0014149F" w:rsidRDefault="00181887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新細明體" w:hAnsi="Times New Roman" w:hint="eastAsia"/>
          <w:color w:val="000000"/>
          <w:sz w:val="24"/>
          <w:szCs w:val="24"/>
        </w:rPr>
      </w:pPr>
      <w:r>
        <w:rPr>
          <w:rFonts w:ascii="Times New Roman" w:eastAsia="新細明體" w:hAnsi="Times New Roman" w:hint="eastAsia"/>
          <w:color w:val="000000"/>
          <w:sz w:val="24"/>
          <w:szCs w:val="24"/>
        </w:rPr>
        <w:t xml:space="preserve">                                           </w:t>
      </w:r>
    </w:p>
    <w:p w14:paraId="11D6C04D" w14:textId="4A317892" w:rsidR="00541DA8" w:rsidRPr="0014149F" w:rsidRDefault="00541DA8">
      <w:pPr>
        <w:pBdr>
          <w:top w:val="nil"/>
          <w:left w:val="nil"/>
          <w:bottom w:val="nil"/>
          <w:right w:val="nil"/>
          <w:between w:val="nil"/>
        </w:pBdr>
        <w:ind w:left="2505"/>
        <w:rPr>
          <w:rFonts w:ascii="Times New Roman" w:eastAsia="新細明體" w:hAnsi="Times New Roman" w:cs="Times New Roman"/>
          <w:color w:val="000000"/>
          <w:sz w:val="24"/>
          <w:szCs w:val="24"/>
        </w:rPr>
      </w:pPr>
    </w:p>
    <w:sectPr w:rsidR="00541DA8" w:rsidRPr="0014149F">
      <w:pgSz w:w="11930" w:h="16860"/>
      <w:pgMar w:top="700" w:right="992" w:bottom="280" w:left="708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3EE92" w14:textId="77777777" w:rsidR="000342CE" w:rsidRDefault="000342CE" w:rsidP="000A6A6C">
      <w:r>
        <w:separator/>
      </w:r>
    </w:p>
  </w:endnote>
  <w:endnote w:type="continuationSeparator" w:id="0">
    <w:p w14:paraId="603603D2" w14:textId="77777777" w:rsidR="000342CE" w:rsidRDefault="000342CE" w:rsidP="000A6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微軟正黑體">
    <w:panose1 w:val="020B0803020504040204"/>
    <w:charset w:val="88"/>
    <w:family w:val="swiss"/>
    <w:pitch w:val="variable"/>
    <w:sig w:usb0="000002A7" w:usb1="28CF4400" w:usb2="00000016" w:usb3="00000000" w:csb0="00100009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272DBE" w14:textId="77777777" w:rsidR="000342CE" w:rsidRDefault="000342CE" w:rsidP="000A6A6C">
      <w:r>
        <w:separator/>
      </w:r>
    </w:p>
  </w:footnote>
  <w:footnote w:type="continuationSeparator" w:id="0">
    <w:p w14:paraId="433C80D2" w14:textId="77777777" w:rsidR="000342CE" w:rsidRDefault="000342CE" w:rsidP="000A6A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DA8"/>
    <w:rsid w:val="000342CE"/>
    <w:rsid w:val="0003517E"/>
    <w:rsid w:val="000746FA"/>
    <w:rsid w:val="000A6A6C"/>
    <w:rsid w:val="0014149F"/>
    <w:rsid w:val="00181887"/>
    <w:rsid w:val="001D470D"/>
    <w:rsid w:val="00516F42"/>
    <w:rsid w:val="00541DA8"/>
    <w:rsid w:val="00625F64"/>
    <w:rsid w:val="006414EB"/>
    <w:rsid w:val="006A60CD"/>
    <w:rsid w:val="008529C9"/>
    <w:rsid w:val="00951FD5"/>
    <w:rsid w:val="00B6161B"/>
    <w:rsid w:val="00BC5B59"/>
    <w:rsid w:val="00C4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9C3B2"/>
  <w15:docId w15:val="{16863F4B-08BA-481A-A5CA-A55668E6C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標楷體" w:eastAsiaTheme="minorEastAsia" w:hAnsi="標楷體" w:cs="標楷體"/>
        <w:sz w:val="22"/>
        <w:szCs w:val="22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header"/>
    <w:basedOn w:val="a"/>
    <w:link w:val="a7"/>
    <w:uiPriority w:val="99"/>
    <w:unhideWhenUsed/>
    <w:rsid w:val="000A6A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0A6A6C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0A6A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0A6A6C"/>
    <w:rPr>
      <w:sz w:val="20"/>
      <w:szCs w:val="20"/>
    </w:rPr>
  </w:style>
  <w:style w:type="table" w:styleId="aa">
    <w:name w:val="Table Grid"/>
    <w:basedOn w:val="a1"/>
    <w:uiPriority w:val="39"/>
    <w:rsid w:val="000A6A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Xiang Mu</dc:creator>
  <cp:lastModifiedBy>Xiang Mu</cp:lastModifiedBy>
  <cp:revision>6</cp:revision>
  <dcterms:created xsi:type="dcterms:W3CDTF">2025-10-13T14:45:00Z</dcterms:created>
  <dcterms:modified xsi:type="dcterms:W3CDTF">2025-10-14T12:39:00Z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2025-08-19T00:00:00Z</vt:lpwstr>
  </property>
  <property fmtid="{D5CDD505-2E9C-101B-9397-08002B2CF9AE}" pid="3" name="Creator">
    <vt:lpwstr>Acrobat PDFMaker 25 Word 版</vt:lpwstr>
  </property>
  <property fmtid="{D5CDD505-2E9C-101B-9397-08002B2CF9AE}" pid="4" name="LastSaved">
    <vt:lpwstr>2025-08-29T00:00:00Z</vt:lpwstr>
  </property>
  <property fmtid="{D5CDD505-2E9C-101B-9397-08002B2CF9AE}" pid="5" name="Producer">
    <vt:lpwstr>Adobe PDF Library 25.1.97</vt:lpwstr>
  </property>
  <property fmtid="{D5CDD505-2E9C-101B-9397-08002B2CF9AE}" pid="6" name="SourceModified">
    <vt:lpwstr>D:20250819071045</vt:lpwstr>
  </property>
</Properties>
</file>