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8"/>
          <w:szCs w:val="48"/>
        </w:rPr>
      </w:pPr>
      <w:r>
        <w:rPr>
          <w:rFonts w:hint="eastAsia" w:ascii="微软雅黑" w:hAnsi="微软雅黑" w:eastAsia="微软雅黑"/>
          <w:sz w:val="48"/>
          <w:szCs w:val="48"/>
        </w:rPr>
        <w:t>前端</w:t>
      </w:r>
      <w:r>
        <w:rPr>
          <w:rFonts w:ascii="微软雅黑" w:hAnsi="微软雅黑" w:eastAsia="微软雅黑"/>
          <w:sz w:val="48"/>
          <w:szCs w:val="48"/>
        </w:rPr>
        <w:t>项目代码规范</w:t>
      </w:r>
    </w:p>
    <w:p>
      <w:pPr>
        <w:pStyle w:val="8"/>
        <w:numPr>
          <w:ilvl w:val="0"/>
          <w:numId w:val="1"/>
        </w:numPr>
        <w:spacing w:after="240" w:line="120" w:lineRule="auto"/>
        <w:ind w:firstLineChars="0"/>
        <w:contextualSpacing/>
        <w:jc w:val="left"/>
        <w:rPr>
          <w:rFonts w:ascii="微软雅黑" w:hAnsi="微软雅黑" w:eastAsia="微软雅黑"/>
          <w:color w:val="7F7F7F" w:themeColor="background1" w:themeShade="80"/>
          <w:szCs w:val="21"/>
        </w:rPr>
      </w:pPr>
      <w:r>
        <w:rPr>
          <w:rFonts w:hint="eastAsia" w:ascii="微软雅黑" w:hAnsi="微软雅黑" w:eastAsia="微软雅黑"/>
          <w:sz w:val="24"/>
          <w:szCs w:val="24"/>
        </w:rPr>
        <w:t>前端文件</w:t>
      </w:r>
      <w:r>
        <w:rPr>
          <w:rFonts w:ascii="微软雅黑" w:hAnsi="微软雅黑" w:eastAsia="微软雅黑"/>
          <w:sz w:val="24"/>
          <w:szCs w:val="24"/>
        </w:rPr>
        <w:t>目录</w:t>
      </w:r>
      <w:r>
        <w:rPr>
          <w:rFonts w:hint="eastAsia" w:ascii="微软雅黑" w:hAnsi="微软雅黑" w:eastAsia="微软雅黑"/>
          <w:sz w:val="24"/>
          <w:szCs w:val="24"/>
        </w:rPr>
        <w:t>及</w:t>
      </w:r>
      <w:r>
        <w:rPr>
          <w:rFonts w:ascii="微软雅黑" w:hAnsi="微软雅黑" w:eastAsia="微软雅黑"/>
          <w:sz w:val="24"/>
          <w:szCs w:val="24"/>
        </w:rPr>
        <w:t>命名：</w:t>
      </w:r>
      <w:r>
        <w:rPr>
          <w:rFonts w:ascii="微软雅黑" w:hAnsi="微软雅黑" w:eastAsia="微软雅黑"/>
          <w:szCs w:val="21"/>
        </w:rPr>
        <w:br w:type="textWrapping"/>
      </w:r>
      <w:r>
        <w:rPr>
          <w:rFonts w:ascii="微软雅黑" w:hAnsi="微软雅黑" w:eastAsia="微软雅黑"/>
          <w:color w:val="7F7F7F" w:themeColor="background1" w:themeShade="80"/>
          <w:szCs w:val="21"/>
        </w:rPr>
        <w:t>.</w:t>
      </w: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t>css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t>-----css文件夹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*css命名：reset.css--重置，global.css--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整体（比如</w:t>
      </w:r>
      <w:r>
        <w:rPr>
          <w:rFonts w:ascii="微软雅黑" w:hAnsi="微软雅黑" w:eastAsia="微软雅黑"/>
          <w:color w:val="FF0000"/>
          <w:sz w:val="18"/>
          <w:szCs w:val="18"/>
        </w:rPr>
        <w:t>公用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部分</w:t>
      </w:r>
      <w:r>
        <w:rPr>
          <w:rFonts w:ascii="微软雅黑" w:hAnsi="微软雅黑" w:eastAsia="微软雅黑"/>
          <w:color w:val="FF0000"/>
          <w:sz w:val="18"/>
          <w:szCs w:val="18"/>
        </w:rPr>
        <w:t>的头部和底部样式，和常用样式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）</w:t>
      </w:r>
      <w:r>
        <w:rPr>
          <w:rFonts w:ascii="微软雅黑" w:hAnsi="微软雅黑" w:eastAsia="微软雅黑"/>
          <w:color w:val="FF0000"/>
          <w:sz w:val="18"/>
          <w:szCs w:val="18"/>
        </w:rPr>
        <w:t>，index.css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--首页（适合商城类</w:t>
      </w:r>
      <w:r>
        <w:rPr>
          <w:rFonts w:ascii="微软雅黑" w:hAnsi="微软雅黑" w:eastAsia="微软雅黑"/>
          <w:color w:val="FF0000"/>
          <w:sz w:val="18"/>
          <w:szCs w:val="18"/>
        </w:rPr>
        <w:t>模板站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），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subpage.css----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页面</w:t>
      </w:r>
      <w:r>
        <w:rPr>
          <w:rFonts w:ascii="微软雅黑" w:hAnsi="微软雅黑" w:eastAsia="微软雅黑"/>
          <w:color w:val="FF0000"/>
          <w:sz w:val="18"/>
          <w:szCs w:val="18"/>
        </w:rPr>
        <w:t>的样式，colors.css—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皮肤</w:t>
      </w:r>
      <w:r>
        <w:rPr>
          <w:rFonts w:ascii="微软雅黑" w:hAnsi="微软雅黑" w:eastAsia="微软雅黑"/>
          <w:color w:val="FF0000"/>
          <w:sz w:val="18"/>
          <w:szCs w:val="18"/>
        </w:rPr>
        <w:t>类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css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br w:type="textWrapping"/>
      </w: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t>.js -------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t>js</w:t>
      </w: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t>文件夹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*js命名：jquery.min.js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--jquery（pc</w:t>
      </w:r>
      <w:r>
        <w:rPr>
          <w:rFonts w:ascii="微软雅黑" w:hAnsi="微软雅黑" w:eastAsia="微软雅黑"/>
          <w:color w:val="FF0000"/>
          <w:sz w:val="18"/>
          <w:szCs w:val="18"/>
        </w:rPr>
        <w:t>使用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1.9以下，</w:t>
      </w:r>
      <w:r>
        <w:rPr>
          <w:rFonts w:ascii="微软雅黑" w:hAnsi="微软雅黑" w:eastAsia="微软雅黑"/>
          <w:color w:val="FF0000"/>
          <w:sz w:val="18"/>
          <w:szCs w:val="18"/>
        </w:rPr>
        <w:t>移动端1.9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以上压缩版本）</w:t>
      </w:r>
      <w:r>
        <w:rPr>
          <w:rFonts w:ascii="微软雅黑" w:hAnsi="微软雅黑" w:eastAsia="微软雅黑"/>
          <w:color w:val="FF000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其他</w:t>
      </w:r>
      <w:r>
        <w:rPr>
          <w:rFonts w:ascii="微软雅黑" w:hAnsi="微软雅黑" w:eastAsia="微软雅黑"/>
          <w:color w:val="FF0000"/>
          <w:sz w:val="18"/>
          <w:szCs w:val="18"/>
        </w:rPr>
        <w:t>页面手写js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效果</w:t>
      </w:r>
      <w:r>
        <w:rPr>
          <w:rFonts w:ascii="微软雅黑" w:hAnsi="微软雅黑" w:eastAsia="微软雅黑"/>
          <w:color w:val="FF0000"/>
          <w:sz w:val="18"/>
          <w:szCs w:val="18"/>
        </w:rPr>
        <w:t>可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根据功能命名</w:t>
      </w:r>
      <w:r>
        <w:rPr>
          <w:rFonts w:ascii="微软雅黑" w:hAnsi="微软雅黑" w:eastAsia="微软雅黑"/>
          <w:color w:val="FF0000"/>
          <w:sz w:val="18"/>
          <w:szCs w:val="18"/>
        </w:rPr>
        <w:t>，例如：index.js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（仅限</w:t>
      </w:r>
      <w:r>
        <w:rPr>
          <w:rFonts w:ascii="微软雅黑" w:hAnsi="微软雅黑" w:eastAsia="微软雅黑"/>
          <w:color w:val="FF0000"/>
          <w:sz w:val="18"/>
          <w:szCs w:val="18"/>
        </w:rPr>
        <w:t>首页使用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）</w:t>
      </w:r>
      <w:r>
        <w:rPr>
          <w:rFonts w:ascii="微软雅黑" w:hAnsi="微软雅黑" w:eastAsia="微软雅黑"/>
          <w:color w:val="FF0000"/>
          <w:sz w:val="18"/>
          <w:szCs w:val="18"/>
        </w:rPr>
        <w:t>，subpage.js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（可以</w:t>
      </w:r>
      <w:r>
        <w:rPr>
          <w:rFonts w:ascii="微软雅黑" w:hAnsi="微软雅黑" w:eastAsia="微软雅黑"/>
          <w:color w:val="FF0000"/>
          <w:sz w:val="18"/>
          <w:szCs w:val="18"/>
        </w:rPr>
        <w:t>整体页面使用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）。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常用</w:t>
      </w:r>
      <w:r>
        <w:rPr>
          <w:rFonts w:ascii="微软雅黑" w:hAnsi="微软雅黑" w:eastAsia="微软雅黑"/>
          <w:color w:val="FF0000"/>
          <w:sz w:val="18"/>
          <w:szCs w:val="18"/>
        </w:rPr>
        <w:t>js插件：superslide（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图片</w:t>
      </w:r>
      <w:r>
        <w:rPr>
          <w:rFonts w:ascii="微软雅黑" w:hAnsi="微软雅黑" w:eastAsia="微软雅黑"/>
          <w:color w:val="FF0000"/>
          <w:sz w:val="18"/>
          <w:szCs w:val="18"/>
        </w:rPr>
        <w:t>滚动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插件</w:t>
      </w:r>
      <w:r>
        <w:rPr>
          <w:rFonts w:ascii="微软雅黑" w:hAnsi="微软雅黑" w:eastAsia="微软雅黑"/>
          <w:color w:val="FF0000"/>
          <w:sz w:val="18"/>
          <w:szCs w:val="18"/>
        </w:rPr>
        <w:t>，通常用于PC端）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，</w:t>
      </w:r>
      <w:r>
        <w:rPr>
          <w:rFonts w:ascii="微软雅黑" w:hAnsi="微软雅黑" w:eastAsia="微软雅黑"/>
          <w:color w:val="FF0000"/>
          <w:sz w:val="18"/>
          <w:szCs w:val="18"/>
        </w:rPr>
        <w:t>swiper（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用于</w:t>
      </w:r>
      <w:r>
        <w:rPr>
          <w:rFonts w:ascii="微软雅黑" w:hAnsi="微软雅黑" w:eastAsia="微软雅黑"/>
          <w:color w:val="FF0000"/>
          <w:sz w:val="18"/>
          <w:szCs w:val="18"/>
        </w:rPr>
        <w:t>移动端）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t>图片-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t>----images文件夹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*image命名：bg-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名称--</w:t>
      </w:r>
      <w:r>
        <w:rPr>
          <w:rFonts w:ascii="微软雅黑" w:hAnsi="微软雅黑" w:eastAsia="微软雅黑"/>
          <w:color w:val="FF0000"/>
          <w:sz w:val="18"/>
          <w:szCs w:val="18"/>
        </w:rPr>
        <w:t>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模块</w:t>
      </w:r>
      <w:r>
        <w:rPr>
          <w:rFonts w:ascii="微软雅黑" w:hAnsi="微软雅黑" w:eastAsia="微软雅黑"/>
          <w:color w:val="FF0000"/>
          <w:sz w:val="18"/>
          <w:szCs w:val="18"/>
        </w:rPr>
        <w:t>背景，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icon</w:t>
      </w:r>
      <w:r>
        <w:rPr>
          <w:rFonts w:ascii="微软雅黑" w:hAnsi="微软雅黑" w:eastAsia="微软雅黑"/>
          <w:color w:val="FF0000"/>
          <w:sz w:val="18"/>
          <w:szCs w:val="18"/>
        </w:rPr>
        <w:t>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名-</w:t>
      </w:r>
      <w:r>
        <w:rPr>
          <w:rFonts w:ascii="微软雅黑" w:hAnsi="微软雅黑" w:eastAsia="微软雅黑"/>
          <w:color w:val="FF0000"/>
          <w:sz w:val="18"/>
          <w:szCs w:val="18"/>
        </w:rPr>
        <w:t>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-</w:t>
      </w:r>
      <w:r>
        <w:rPr>
          <w:rFonts w:ascii="微软雅黑" w:hAnsi="微软雅黑" w:eastAsia="微软雅黑"/>
          <w:color w:val="FF0000"/>
          <w:sz w:val="18"/>
          <w:szCs w:val="18"/>
        </w:rPr>
        <w:t>icon图标命名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，</w:t>
      </w:r>
      <w:r>
        <w:rPr>
          <w:rFonts w:ascii="微软雅黑" w:hAnsi="微软雅黑" w:eastAsia="微软雅黑"/>
          <w:color w:val="FF0000"/>
          <w:sz w:val="18"/>
          <w:szCs w:val="18"/>
        </w:rPr>
        <w:t>test-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名称</w:t>
      </w:r>
      <w:r>
        <w:rPr>
          <w:rFonts w:ascii="微软雅黑" w:hAnsi="微软雅黑" w:eastAsia="微软雅黑"/>
          <w:color w:val="FF0000"/>
          <w:sz w:val="18"/>
          <w:szCs w:val="18"/>
        </w:rPr>
        <w:t>----测试图片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（例：test</w:t>
      </w:r>
      <w:r>
        <w:rPr>
          <w:rFonts w:ascii="微软雅黑" w:hAnsi="微软雅黑" w:eastAsia="微软雅黑"/>
          <w:color w:val="FF0000"/>
          <w:sz w:val="18"/>
          <w:szCs w:val="18"/>
        </w:rPr>
        <w:t>-banner.jpg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），</w:t>
      </w:r>
      <w:r>
        <w:rPr>
          <w:rFonts w:ascii="微软雅黑" w:hAnsi="微软雅黑" w:eastAsia="微软雅黑"/>
          <w:color w:val="FF0000"/>
          <w:sz w:val="18"/>
          <w:szCs w:val="18"/>
        </w:rPr>
        <w:t>sprite-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名--</w:t>
      </w:r>
      <w:r>
        <w:rPr>
          <w:rFonts w:ascii="微软雅黑" w:hAnsi="微软雅黑" w:eastAsia="微软雅黑"/>
          <w:color w:val="FF0000"/>
          <w:sz w:val="18"/>
          <w:szCs w:val="18"/>
        </w:rPr>
        <w:t>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雪碧图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br w:type="textWrapping"/>
      </w: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t>.html----根目录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*html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命名: index.htm--首页</w:t>
      </w:r>
      <w:r>
        <w:rPr>
          <w:rFonts w:ascii="微软雅黑" w:hAnsi="微软雅黑" w:eastAsia="微软雅黑"/>
          <w:color w:val="FF000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news-lis</w:t>
      </w:r>
      <w:r>
        <w:rPr>
          <w:rFonts w:ascii="微软雅黑" w:hAnsi="微软雅黑" w:eastAsia="微软雅黑"/>
          <w:color w:val="FF0000"/>
          <w:sz w:val="18"/>
          <w:szCs w:val="18"/>
        </w:rPr>
        <w:t>t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--新闻列表,</w:t>
      </w:r>
      <w:r>
        <w:rPr>
          <w:rFonts w:ascii="微软雅黑" w:hAnsi="微软雅黑" w:eastAsia="微软雅黑"/>
          <w:color w:val="FF0000"/>
          <w:sz w:val="18"/>
          <w:szCs w:val="18"/>
        </w:rPr>
        <w:t>news-detai--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新闻</w:t>
      </w:r>
      <w:r>
        <w:rPr>
          <w:rFonts w:ascii="微软雅黑" w:hAnsi="微软雅黑" w:eastAsia="微软雅黑"/>
          <w:color w:val="FF0000"/>
          <w:sz w:val="18"/>
          <w:szCs w:val="18"/>
        </w:rPr>
        <w:t>详情，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pro-lis</w:t>
      </w:r>
      <w:r>
        <w:rPr>
          <w:rFonts w:ascii="微软雅黑" w:hAnsi="微软雅黑" w:eastAsia="微软雅黑"/>
          <w:color w:val="FF0000"/>
          <w:sz w:val="18"/>
          <w:szCs w:val="18"/>
        </w:rPr>
        <w:t>t--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产品</w:t>
      </w:r>
      <w:r>
        <w:rPr>
          <w:rFonts w:ascii="微软雅黑" w:hAnsi="微软雅黑" w:eastAsia="微软雅黑"/>
          <w:color w:val="FF0000"/>
          <w:sz w:val="18"/>
          <w:szCs w:val="18"/>
        </w:rPr>
        <w:t>列表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,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pro-detai--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产品</w:t>
      </w:r>
      <w:r>
        <w:rPr>
          <w:rFonts w:ascii="微软雅黑" w:hAnsi="微软雅黑" w:eastAsia="微软雅黑"/>
          <w:color w:val="FF0000"/>
          <w:sz w:val="18"/>
          <w:szCs w:val="18"/>
        </w:rPr>
        <w:t>详情，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单页面</w:t>
      </w:r>
      <w:r>
        <w:rPr>
          <w:rFonts w:ascii="微软雅黑" w:hAnsi="微软雅黑" w:eastAsia="微软雅黑"/>
          <w:color w:val="FF0000"/>
          <w:sz w:val="18"/>
          <w:szCs w:val="18"/>
        </w:rPr>
        <w:t>可以根据功能命名，例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：aboutus.htm--关于</w:t>
      </w:r>
      <w:r>
        <w:rPr>
          <w:rFonts w:ascii="微软雅黑" w:hAnsi="微软雅黑" w:eastAsia="微软雅黑"/>
          <w:color w:val="FF0000"/>
          <w:sz w:val="18"/>
          <w:szCs w:val="18"/>
        </w:rPr>
        <w:t>我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们，</w:t>
      </w:r>
      <w:r>
        <w:rPr>
          <w:rFonts w:ascii="微软雅黑" w:hAnsi="微软雅黑" w:eastAsia="微软雅黑"/>
          <w:color w:val="FF0000"/>
          <w:sz w:val="18"/>
          <w:szCs w:val="18"/>
        </w:rPr>
        <w:t>map.html—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网站地图（注：</w:t>
      </w:r>
      <w:r>
        <w:rPr>
          <w:rFonts w:ascii="微软雅黑" w:hAnsi="微软雅黑" w:eastAsia="微软雅黑"/>
          <w:color w:val="FF0000"/>
          <w:sz w:val="18"/>
          <w:szCs w:val="18"/>
        </w:rPr>
        <w:t>如果是移动端页面比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较</w:t>
      </w:r>
      <w:r>
        <w:rPr>
          <w:rFonts w:ascii="微软雅黑" w:hAnsi="微软雅黑" w:eastAsia="微软雅黑"/>
          <w:color w:val="FF0000"/>
          <w:sz w:val="18"/>
          <w:szCs w:val="18"/>
        </w:rPr>
        <w:t>多的情况，可以根据中文命名，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js</w:t>
      </w:r>
      <w:r>
        <w:rPr>
          <w:rFonts w:ascii="微软雅黑" w:hAnsi="微软雅黑" w:eastAsia="微软雅黑"/>
          <w:color w:val="FF0000"/>
          <w:sz w:val="18"/>
          <w:szCs w:val="18"/>
        </w:rPr>
        <w:t>和css名称必须用英文字母命名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）</w:t>
      </w:r>
      <w:r>
        <w:rPr>
          <w:rFonts w:ascii="微软雅黑" w:hAnsi="微软雅黑" w:eastAsia="微软雅黑"/>
          <w:color w:val="FF0000"/>
          <w:szCs w:val="21"/>
        </w:rPr>
        <w:br w:type="textWrapping"/>
      </w:r>
      <w:r>
        <w:rPr>
          <w:rFonts w:ascii="微软雅黑" w:hAnsi="微软雅黑" w:eastAsia="微软雅黑"/>
          <w:color w:val="7F7F7F" w:themeColor="background1" w:themeShade="80"/>
        </w:rPr>
        <w:t>.flash,.avi .ram, .mp3</w:t>
      </w:r>
      <w:r>
        <w:rPr>
          <w:rFonts w:hint="eastAsia" w:ascii="微软雅黑" w:hAnsi="微软雅黑" w:eastAsia="微软雅黑"/>
          <w:color w:val="7F7F7F" w:themeColor="background1" w:themeShade="80"/>
        </w:rPr>
        <w:t>等</w:t>
      </w:r>
      <w:r>
        <w:rPr>
          <w:rFonts w:ascii="微软雅黑" w:hAnsi="微软雅黑" w:eastAsia="微软雅黑"/>
          <w:color w:val="7F7F7F" w:themeColor="background1" w:themeShade="80"/>
        </w:rPr>
        <w:t>多媒体文件--------media文件夹</w:t>
      </w:r>
      <w:r>
        <w:rPr>
          <w:rFonts w:ascii="微软雅黑" w:hAnsi="微软雅黑" w:eastAsia="微软雅黑"/>
          <w:color w:val="7F7F7F" w:themeColor="background1" w:themeShade="80"/>
        </w:rPr>
        <w:br w:type="textWrapping"/>
      </w:r>
      <w:r>
        <w:rPr>
          <w:rFonts w:hint="eastAsia" w:ascii="微软雅黑" w:hAnsi="微软雅黑" w:eastAsia="微软雅黑"/>
          <w:color w:val="7F7F7F" w:themeColor="background1" w:themeShade="80"/>
        </w:rPr>
        <w:t>字体</w:t>
      </w:r>
      <w:r>
        <w:rPr>
          <w:rFonts w:ascii="微软雅黑" w:hAnsi="微软雅黑" w:eastAsia="微软雅黑"/>
          <w:color w:val="7F7F7F" w:themeColor="background1" w:themeShade="80"/>
        </w:rPr>
        <w:t>图标如果放到本地的话，</w:t>
      </w:r>
      <w:r>
        <w:rPr>
          <w:rFonts w:hint="eastAsia" w:ascii="微软雅黑" w:hAnsi="微软雅黑" w:eastAsia="微软雅黑"/>
          <w:color w:val="7F7F7F" w:themeColor="background1" w:themeShade="80"/>
        </w:rPr>
        <w:t>放</w:t>
      </w:r>
      <w:r>
        <w:rPr>
          <w:rFonts w:ascii="微软雅黑" w:hAnsi="微软雅黑" w:eastAsia="微软雅黑"/>
          <w:color w:val="7F7F7F" w:themeColor="background1" w:themeShade="80"/>
        </w:rPr>
        <w:t>fonts文件夹。</w:t>
      </w:r>
    </w:p>
    <w:p>
      <w:pPr>
        <w:pStyle w:val="8"/>
        <w:numPr>
          <w:ilvl w:val="0"/>
          <w:numId w:val="1"/>
        </w:numPr>
        <w:spacing w:after="240" w:line="120" w:lineRule="auto"/>
        <w:ind w:firstLineChars="0"/>
        <w:contextualSpacing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切图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注意事项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*切图</w:t>
      </w:r>
      <w:r>
        <w:rPr>
          <w:rFonts w:ascii="微软雅黑" w:hAnsi="微软雅黑" w:eastAsia="微软雅黑"/>
          <w:color w:val="FF0000"/>
          <w:sz w:val="18"/>
          <w:szCs w:val="18"/>
        </w:rPr>
        <w:t>图片压缩处理，photoshop里面ctrl+shift+alt+s保存，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品质</w:t>
      </w:r>
      <w:r>
        <w:rPr>
          <w:rFonts w:ascii="微软雅黑" w:hAnsi="微软雅黑" w:eastAsia="微软雅黑"/>
          <w:color w:val="FF0000"/>
          <w:sz w:val="18"/>
          <w:szCs w:val="18"/>
        </w:rPr>
        <w:t>选项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（需按照</w:t>
      </w:r>
      <w:r>
        <w:rPr>
          <w:rFonts w:ascii="微软雅黑" w:hAnsi="微软雅黑" w:eastAsia="微软雅黑"/>
          <w:color w:val="FF0000"/>
          <w:sz w:val="18"/>
          <w:szCs w:val="18"/>
        </w:rPr>
        <w:t>情况而定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，保证</w:t>
      </w:r>
      <w:r>
        <w:rPr>
          <w:rFonts w:ascii="微软雅黑" w:hAnsi="微软雅黑" w:eastAsia="微软雅黑"/>
          <w:color w:val="FF0000"/>
          <w:sz w:val="18"/>
          <w:szCs w:val="18"/>
        </w:rPr>
        <w:t>图片既清晰又不过大</w:t>
      </w:r>
      <w:r>
        <w:rPr>
          <w:rFonts w:hint="eastAsia" w:ascii="微软雅黑" w:hAnsi="微软雅黑" w:eastAsia="微软雅黑"/>
          <w:color w:val="FF0000"/>
          <w:sz w:val="18"/>
          <w:szCs w:val="18"/>
          <w:highlight w:val="yellow"/>
        </w:rPr>
        <w:t>,并且</w:t>
      </w:r>
      <w:r>
        <w:rPr>
          <w:rFonts w:ascii="微软雅黑" w:hAnsi="微软雅黑" w:eastAsia="微软雅黑"/>
          <w:color w:val="FF0000"/>
          <w:sz w:val="18"/>
          <w:szCs w:val="18"/>
          <w:highlight w:val="yellow"/>
        </w:rPr>
        <w:t>要保证在</w:t>
      </w:r>
      <w:r>
        <w:rPr>
          <w:rFonts w:hint="eastAsia" w:ascii="微软雅黑" w:hAnsi="微软雅黑" w:eastAsia="微软雅黑"/>
          <w:color w:val="FF0000"/>
          <w:sz w:val="18"/>
          <w:szCs w:val="18"/>
          <w:highlight w:val="yellow"/>
        </w:rPr>
        <w:t>1</w:t>
      </w:r>
      <w:r>
        <w:rPr>
          <w:rFonts w:ascii="微软雅黑" w:hAnsi="微软雅黑" w:eastAsia="微软雅黑"/>
          <w:color w:val="FF0000"/>
          <w:sz w:val="18"/>
          <w:szCs w:val="18"/>
          <w:highlight w:val="yellow"/>
        </w:rPr>
        <w:t>M以内，多数大图</w:t>
      </w:r>
      <w:r>
        <w:rPr>
          <w:rFonts w:hint="eastAsia" w:ascii="微软雅黑" w:hAnsi="微软雅黑" w:eastAsia="微软雅黑"/>
          <w:color w:val="FF0000"/>
          <w:sz w:val="18"/>
          <w:szCs w:val="18"/>
          <w:highlight w:val="yellow"/>
        </w:rPr>
        <w:t>500</w:t>
      </w:r>
      <w:r>
        <w:rPr>
          <w:rFonts w:ascii="微软雅黑" w:hAnsi="微软雅黑" w:eastAsia="微软雅黑"/>
          <w:color w:val="FF0000"/>
          <w:sz w:val="18"/>
          <w:szCs w:val="18"/>
          <w:highlight w:val="yellow"/>
        </w:rPr>
        <w:t>kb以内就很清晰了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）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*小图</w:t>
      </w:r>
      <w:r>
        <w:rPr>
          <w:rFonts w:ascii="微软雅黑" w:hAnsi="微软雅黑" w:eastAsia="微软雅黑"/>
          <w:color w:val="FF0000"/>
          <w:sz w:val="18"/>
          <w:szCs w:val="18"/>
        </w:rPr>
        <w:t>背景需切成雪碧图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（只限于</w:t>
      </w:r>
      <w:r>
        <w:rPr>
          <w:rFonts w:ascii="微软雅黑" w:hAnsi="微软雅黑" w:eastAsia="微软雅黑"/>
          <w:color w:val="FF0000"/>
          <w:sz w:val="18"/>
          <w:szCs w:val="18"/>
        </w:rPr>
        <w:t>PC端，移动端尽量用字体图标。注意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：</w:t>
      </w:r>
      <w:r>
        <w:rPr>
          <w:rFonts w:ascii="微软雅黑" w:hAnsi="微软雅黑" w:eastAsia="微软雅黑"/>
          <w:color w:val="FF0000"/>
          <w:sz w:val="18"/>
          <w:szCs w:val="18"/>
        </w:rPr>
        <w:t>分类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小图</w:t>
      </w:r>
      <w:r>
        <w:rPr>
          <w:rFonts w:ascii="微软雅黑" w:hAnsi="微软雅黑" w:eastAsia="微软雅黑"/>
          <w:color w:val="FF0000"/>
          <w:sz w:val="18"/>
          <w:szCs w:val="18"/>
        </w:rPr>
        <w:t>标不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用</w:t>
      </w:r>
      <w:r>
        <w:rPr>
          <w:rFonts w:ascii="微软雅黑" w:hAnsi="微软雅黑" w:eastAsia="微软雅黑"/>
          <w:color w:val="FF0000"/>
          <w:sz w:val="18"/>
          <w:szCs w:val="18"/>
        </w:rPr>
        <w:t>做成雪碧图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，这个</w:t>
      </w:r>
      <w:r>
        <w:rPr>
          <w:rFonts w:ascii="微软雅黑" w:hAnsi="微软雅黑" w:eastAsia="微软雅黑"/>
          <w:color w:val="FF0000"/>
          <w:sz w:val="18"/>
          <w:szCs w:val="18"/>
        </w:rPr>
        <w:t>是后台需上传的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）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切图</w:t>
      </w:r>
      <w:r>
        <w:rPr>
          <w:rFonts w:ascii="微软雅黑" w:hAnsi="微软雅黑" w:eastAsia="微软雅黑"/>
          <w:color w:val="FF0000"/>
          <w:sz w:val="18"/>
          <w:szCs w:val="18"/>
        </w:rPr>
        <w:t>过程中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，</w:t>
      </w:r>
      <w:r>
        <w:rPr>
          <w:rFonts w:ascii="微软雅黑" w:hAnsi="微软雅黑" w:eastAsia="微软雅黑"/>
          <w:color w:val="FF0000"/>
          <w:sz w:val="18"/>
          <w:szCs w:val="18"/>
        </w:rPr>
        <w:t>观察整体软件风格，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整体</w:t>
      </w:r>
      <w:r>
        <w:rPr>
          <w:rFonts w:ascii="微软雅黑" w:hAnsi="微软雅黑" w:eastAsia="微软雅黑"/>
          <w:color w:val="FF0000"/>
          <w:sz w:val="18"/>
          <w:szCs w:val="18"/>
        </w:rPr>
        <w:t>色调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需</w:t>
      </w:r>
      <w:r>
        <w:rPr>
          <w:rFonts w:ascii="微软雅黑" w:hAnsi="微软雅黑" w:eastAsia="微软雅黑"/>
          <w:color w:val="FF0000"/>
          <w:sz w:val="18"/>
          <w:szCs w:val="18"/>
        </w:rPr>
        <w:t>统一，字体颜色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大小</w:t>
      </w:r>
      <w:r>
        <w:rPr>
          <w:rFonts w:ascii="微软雅黑" w:hAnsi="微软雅黑" w:eastAsia="微软雅黑"/>
          <w:color w:val="FF0000"/>
          <w:sz w:val="18"/>
          <w:szCs w:val="18"/>
        </w:rPr>
        <w:t>相同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类别</w:t>
      </w:r>
      <w:r>
        <w:rPr>
          <w:rFonts w:ascii="微软雅黑" w:hAnsi="微软雅黑" w:eastAsia="微软雅黑"/>
          <w:color w:val="FF0000"/>
          <w:sz w:val="18"/>
          <w:szCs w:val="18"/>
        </w:rPr>
        <w:t>统一，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模块</w:t>
      </w:r>
      <w:r>
        <w:rPr>
          <w:rFonts w:ascii="微软雅黑" w:hAnsi="微软雅黑" w:eastAsia="微软雅黑"/>
          <w:color w:val="FF0000"/>
          <w:sz w:val="18"/>
          <w:szCs w:val="18"/>
        </w:rPr>
        <w:t>之间的间距大小需统一，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按钮组</w:t>
      </w:r>
      <w:r>
        <w:rPr>
          <w:rFonts w:ascii="微软雅黑" w:hAnsi="微软雅黑" w:eastAsia="微软雅黑"/>
          <w:color w:val="FF0000"/>
          <w:sz w:val="18"/>
          <w:szCs w:val="18"/>
        </w:rPr>
        <w:t>以及相同样式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需</w:t>
      </w:r>
      <w:r>
        <w:rPr>
          <w:rFonts w:ascii="微软雅黑" w:hAnsi="微软雅黑" w:eastAsia="微软雅黑"/>
          <w:color w:val="FF0000"/>
          <w:sz w:val="18"/>
          <w:szCs w:val="18"/>
        </w:rPr>
        <w:t>心里有数，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以</w:t>
      </w:r>
      <w:r>
        <w:rPr>
          <w:rFonts w:ascii="微软雅黑" w:hAnsi="微软雅黑" w:eastAsia="微软雅黑"/>
          <w:color w:val="FF0000"/>
          <w:sz w:val="18"/>
          <w:szCs w:val="18"/>
        </w:rPr>
        <w:t>方便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css</w:t>
      </w:r>
      <w:r>
        <w:rPr>
          <w:rFonts w:ascii="微软雅黑" w:hAnsi="微软雅黑" w:eastAsia="微软雅黑"/>
          <w:color w:val="FF0000"/>
          <w:sz w:val="18"/>
          <w:szCs w:val="18"/>
        </w:rPr>
        <w:t>样式的重复使用。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产品</w:t>
      </w:r>
      <w:r>
        <w:rPr>
          <w:rFonts w:ascii="微软雅黑" w:hAnsi="微软雅黑" w:eastAsia="微软雅黑"/>
          <w:color w:val="FF0000"/>
          <w:sz w:val="18"/>
          <w:szCs w:val="18"/>
        </w:rPr>
        <w:t>图和商品图需统一大小，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比例</w:t>
      </w:r>
      <w:r>
        <w:rPr>
          <w:rFonts w:ascii="微软雅黑" w:hAnsi="微软雅黑" w:eastAsia="微软雅黑"/>
          <w:color w:val="FF0000"/>
          <w:sz w:val="18"/>
          <w:szCs w:val="18"/>
        </w:rPr>
        <w:t>为（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4:3或1:1，</w:t>
      </w:r>
      <w:r>
        <w:rPr>
          <w:rFonts w:ascii="微软雅黑" w:hAnsi="微软雅黑" w:eastAsia="微软雅黑"/>
          <w:color w:val="FF0000"/>
          <w:sz w:val="18"/>
          <w:szCs w:val="18"/>
          <w:highlight w:val="yellow"/>
        </w:rPr>
        <w:t>限制</w:t>
      </w:r>
      <w:r>
        <w:rPr>
          <w:rFonts w:hint="eastAsia" w:ascii="微软雅黑" w:hAnsi="微软雅黑" w:eastAsia="微软雅黑"/>
          <w:color w:val="FF0000"/>
          <w:sz w:val="18"/>
          <w:szCs w:val="18"/>
          <w:highlight w:val="yellow"/>
        </w:rPr>
        <w:t>好宽高</w:t>
      </w:r>
      <w:r>
        <w:rPr>
          <w:rFonts w:ascii="微软雅黑" w:hAnsi="微软雅黑" w:eastAsia="微软雅黑"/>
          <w:color w:val="FF0000"/>
          <w:sz w:val="18"/>
          <w:szCs w:val="18"/>
          <w:highlight w:val="yellow"/>
        </w:rPr>
        <w:t>，保证页面不乱</w:t>
      </w:r>
      <w:r>
        <w:rPr>
          <w:rFonts w:ascii="微软雅黑" w:hAnsi="微软雅黑" w:eastAsia="微软雅黑"/>
          <w:color w:val="FF0000"/>
          <w:sz w:val="18"/>
          <w:szCs w:val="18"/>
        </w:rPr>
        <w:t>）</w:t>
      </w:r>
    </w:p>
    <w:p>
      <w:pPr>
        <w:spacing w:after="240" w:line="120" w:lineRule="auto"/>
        <w:contextualSpacing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 w:val="24"/>
          <w:szCs w:val="24"/>
        </w:rPr>
        <w:t>3</w:t>
      </w:r>
      <w:r>
        <w:rPr>
          <w:rFonts w:hint="eastAsia" w:ascii="微软雅黑" w:hAnsi="微软雅黑" w:eastAsia="微软雅黑"/>
          <w:sz w:val="24"/>
          <w:szCs w:val="24"/>
        </w:rPr>
        <w:t>、代码</w:t>
      </w:r>
      <w:r>
        <w:rPr>
          <w:rFonts w:ascii="微软雅黑" w:hAnsi="微软雅黑" w:eastAsia="微软雅黑"/>
          <w:sz w:val="24"/>
          <w:szCs w:val="24"/>
        </w:rPr>
        <w:t>注释</w:t>
      </w:r>
      <w:r>
        <w:rPr>
          <w:rFonts w:ascii="微软雅黑" w:hAnsi="微软雅黑" w:eastAsia="微软雅黑"/>
          <w:szCs w:val="21"/>
        </w:rPr>
        <w:br w:type="textWrapping"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color w:val="7F7F7F" w:themeColor="background1" w:themeShade="80"/>
          <w:szCs w:val="21"/>
        </w:rPr>
        <w:t>Start：</w:t>
      </w: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t>模块名称；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t>End：模块名称</w:t>
      </w: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t>，需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t>有始有终</w:t>
      </w: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t>，不同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t>模块之间</w:t>
      </w: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t>空一行，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t>页面上方引用的</w:t>
      </w: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t>链接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t>，需标注哪些是页面通用链接，哪些是单页面专用链接</w:t>
      </w: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t>。</w:t>
      </w:r>
      <w:r>
        <w:rPr>
          <w:rFonts w:hint="eastAsia"/>
        </w:rPr>
        <w:drawing>
          <wp:inline distT="0" distB="0" distL="0" distR="0">
            <wp:extent cx="5274310" cy="12522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hanging="360" w:hangingChars="15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Html</w:t>
      </w:r>
      <w:r>
        <w:rPr>
          <w:rFonts w:hint="eastAsia" w:ascii="微软雅黑" w:hAnsi="微软雅黑" w:eastAsia="微软雅黑"/>
          <w:sz w:val="24"/>
          <w:szCs w:val="24"/>
        </w:rPr>
        <w:t>规则：</w:t>
      </w:r>
      <w:r>
        <w:rPr>
          <w:rFonts w:ascii="微软雅黑" w:hAnsi="微软雅黑" w:eastAsia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t>头部</w:t>
      </w:r>
      <w:r>
        <w:rPr>
          <w:rFonts w:ascii="微软雅黑" w:hAnsi="微软雅黑" w:eastAsia="微软雅黑"/>
          <w:sz w:val="24"/>
          <w:szCs w:val="24"/>
        </w:rPr>
        <w:br w:type="textWrapping"/>
      </w:r>
      <w:r>
        <w:drawing>
          <wp:inline distT="0" distB="0" distL="0" distR="0">
            <wp:extent cx="5274310" cy="782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头部meta查看本文件</w:t>
      </w:r>
      <w:r>
        <w:rPr>
          <w:rFonts w:ascii="微软雅黑" w:hAnsi="微软雅黑" w:eastAsia="微软雅黑"/>
          <w:color w:val="FF0000"/>
          <w:sz w:val="18"/>
          <w:szCs w:val="18"/>
        </w:rPr>
        <w:t>夹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文档</w:t>
      </w:r>
      <w:r>
        <w:rPr>
          <w:rFonts w:ascii="微软雅黑" w:hAnsi="微软雅黑" w:eastAsia="微软雅黑"/>
          <w:color w:val="FF0000"/>
          <w:sz w:val="18"/>
          <w:szCs w:val="18"/>
        </w:rPr>
        <w:t>head.html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t>代码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t>书写</w:t>
      </w:r>
      <w:r>
        <w:rPr>
          <w:rFonts w:ascii="微软雅黑" w:hAnsi="微软雅黑" w:eastAsia="微软雅黑"/>
          <w:sz w:val="24"/>
          <w:szCs w:val="24"/>
        </w:rPr>
        <w:br w:type="textWrapping"/>
      </w:r>
      <w:r>
        <w:drawing>
          <wp:inline distT="0" distB="0" distL="0" distR="0">
            <wp:extent cx="5274310" cy="16357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7F7F7F" w:themeColor="background1" w:themeShade="80"/>
          <w:szCs w:val="21"/>
        </w:rPr>
        <w:br w:type="textWrapping"/>
      </w: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t>注意事项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t>：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br w:type="textWrapping"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*</w:t>
      </w:r>
      <w:r>
        <w:rPr>
          <w:rFonts w:ascii="微软雅黑" w:hAnsi="微软雅黑" w:eastAsia="微软雅黑"/>
          <w:color w:val="FF0000"/>
          <w:sz w:val="18"/>
          <w:szCs w:val="18"/>
        </w:rPr>
        <w:t>使用语义化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标签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*减少标签</w:t>
      </w:r>
      <w:r>
        <w:rPr>
          <w:rFonts w:ascii="微软雅黑" w:hAnsi="微软雅黑" w:eastAsia="微软雅黑"/>
          <w:color w:val="FF0000"/>
          <w:sz w:val="18"/>
          <w:szCs w:val="18"/>
        </w:rPr>
        <w:t>元素嵌套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层次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*标签</w:t>
      </w:r>
      <w:r>
        <w:rPr>
          <w:rFonts w:ascii="微软雅黑" w:hAnsi="微软雅黑" w:eastAsia="微软雅黑"/>
          <w:color w:val="FF0000"/>
          <w:sz w:val="18"/>
          <w:szCs w:val="18"/>
        </w:rPr>
        <w:t>属性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均</w:t>
      </w:r>
      <w:r>
        <w:rPr>
          <w:rFonts w:ascii="微软雅黑" w:hAnsi="微软雅黑" w:eastAsia="微软雅黑"/>
          <w:color w:val="FF0000"/>
          <w:sz w:val="18"/>
          <w:szCs w:val="18"/>
        </w:rPr>
        <w:t>用””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双</w:t>
      </w:r>
      <w:r>
        <w:rPr>
          <w:rFonts w:ascii="微软雅黑" w:hAnsi="微软雅黑" w:eastAsia="微软雅黑"/>
          <w:color w:val="FF0000"/>
          <w:sz w:val="18"/>
          <w:szCs w:val="18"/>
        </w:rPr>
        <w:t>引号。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*标签</w:t>
      </w:r>
      <w:r>
        <w:rPr>
          <w:rFonts w:ascii="微软雅黑" w:hAnsi="微软雅黑" w:eastAsia="微软雅黑"/>
          <w:color w:val="FF0000"/>
          <w:sz w:val="18"/>
          <w:szCs w:val="18"/>
        </w:rPr>
        <w:t>必须闭合，空标签也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需</w:t>
      </w:r>
      <w:r>
        <w:rPr>
          <w:rFonts w:ascii="微软雅黑" w:hAnsi="微软雅黑" w:eastAsia="微软雅黑"/>
          <w:color w:val="FF0000"/>
          <w:sz w:val="18"/>
          <w:szCs w:val="18"/>
        </w:rPr>
        <w:t>加上“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/</w:t>
      </w:r>
      <w:r>
        <w:rPr>
          <w:rFonts w:ascii="微软雅黑" w:hAnsi="微软雅黑" w:eastAsia="微软雅黑"/>
          <w:color w:val="FF0000"/>
          <w:sz w:val="18"/>
          <w:szCs w:val="18"/>
        </w:rPr>
        <w:t>”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闭合</w:t>
      </w:r>
      <w:r>
        <w:rPr>
          <w:rFonts w:ascii="微软雅黑" w:hAnsi="微软雅黑" w:eastAsia="微软雅黑"/>
          <w:color w:val="FF0000"/>
          <w:sz w:val="18"/>
          <w:szCs w:val="18"/>
        </w:rPr>
        <w:t>，例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：&lt;</w:t>
      </w:r>
      <w:r>
        <w:rPr>
          <w:rFonts w:ascii="微软雅黑" w:hAnsi="微软雅黑" w:eastAsia="微软雅黑"/>
          <w:color w:val="FF0000"/>
          <w:sz w:val="18"/>
          <w:szCs w:val="18"/>
        </w:rPr>
        <w:t>/br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&gt;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标签</w:t>
      </w:r>
      <w:r>
        <w:rPr>
          <w:rFonts w:ascii="微软雅黑" w:hAnsi="微软雅黑" w:eastAsia="微软雅黑"/>
          <w:color w:val="FF0000"/>
          <w:sz w:val="18"/>
          <w:szCs w:val="18"/>
        </w:rPr>
        <w:t>属性按照：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[</w:t>
      </w:r>
      <w:r>
        <w:rPr>
          <w:rFonts w:ascii="微软雅黑" w:hAnsi="微软雅黑" w:eastAsia="微软雅黑"/>
          <w:color w:val="FF0000"/>
          <w:sz w:val="18"/>
          <w:szCs w:val="18"/>
        </w:rPr>
        <w:t>class]书写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在前</w:t>
      </w:r>
      <w:r>
        <w:rPr>
          <w:rFonts w:ascii="微软雅黑" w:hAnsi="微软雅黑" w:eastAsia="微软雅黑"/>
          <w:color w:val="FF0000"/>
          <w:sz w:val="18"/>
          <w:szCs w:val="18"/>
        </w:rPr>
        <w:t>，标签属性往后排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的顺序</w:t>
      </w:r>
      <w:r>
        <w:rPr>
          <w:rFonts w:ascii="微软雅黑" w:hAnsi="微软雅黑" w:eastAsia="微软雅黑"/>
          <w:color w:val="FF0000"/>
          <w:sz w:val="18"/>
          <w:szCs w:val="18"/>
        </w:rPr>
        <w:t>，方便找到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样式类名</w:t>
      </w:r>
      <w:r>
        <w:rPr>
          <w:rFonts w:ascii="微软雅黑" w:hAnsi="微软雅黑" w:eastAsia="微软雅黑"/>
          <w:color w:val="FF0000"/>
          <w:sz w:val="18"/>
          <w:szCs w:val="18"/>
        </w:rPr>
        <w:t>。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*img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元素</w:t>
      </w:r>
      <w:r>
        <w:rPr>
          <w:rFonts w:ascii="微软雅黑" w:hAnsi="微软雅黑" w:eastAsia="微软雅黑"/>
          <w:color w:val="FF0000"/>
          <w:sz w:val="18"/>
          <w:szCs w:val="18"/>
        </w:rPr>
        <w:t>需加上alt属性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*h4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和</w:t>
      </w:r>
      <w:r>
        <w:rPr>
          <w:rFonts w:ascii="微软雅黑" w:hAnsi="微软雅黑" w:eastAsia="微软雅黑"/>
          <w:color w:val="FF0000"/>
          <w:sz w:val="18"/>
          <w:szCs w:val="18"/>
        </w:rPr>
        <w:t>a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等需</w:t>
      </w:r>
      <w:r>
        <w:rPr>
          <w:rFonts w:ascii="微软雅黑" w:hAnsi="微软雅黑" w:eastAsia="微软雅黑"/>
          <w:color w:val="FF0000"/>
          <w:sz w:val="18"/>
          <w:szCs w:val="18"/>
        </w:rPr>
        <w:t>要加上titile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属性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表单</w:t>
      </w:r>
      <w:r>
        <w:rPr>
          <w:rFonts w:ascii="微软雅黑" w:hAnsi="微软雅黑" w:eastAsia="微软雅黑"/>
          <w:color w:val="FF0000"/>
          <w:sz w:val="18"/>
          <w:szCs w:val="18"/>
        </w:rPr>
        <w:t>元素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，例：</w:t>
      </w:r>
      <w:r>
        <w:rPr>
          <w:rFonts w:ascii="微软雅黑" w:hAnsi="微软雅黑" w:eastAsia="微软雅黑"/>
          <w:color w:val="FF0000"/>
          <w:sz w:val="18"/>
          <w:szCs w:val="18"/>
        </w:rPr>
        <w:t>input，radio，checkox等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有</w:t>
      </w:r>
      <w:r>
        <w:rPr>
          <w:rFonts w:ascii="微软雅黑" w:hAnsi="微软雅黑" w:eastAsia="微软雅黑"/>
          <w:color w:val="FF0000"/>
          <w:sz w:val="18"/>
          <w:szCs w:val="18"/>
        </w:rPr>
        <w:t>文字描述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或标题</w:t>
      </w:r>
      <w:r>
        <w:rPr>
          <w:rFonts w:ascii="微软雅黑" w:hAnsi="微软雅黑" w:eastAsia="微软雅黑"/>
          <w:color w:val="FF0000"/>
          <w:sz w:val="18"/>
          <w:szCs w:val="18"/>
        </w:rPr>
        <w:t>时，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需要加上</w:t>
      </w:r>
      <w:r>
        <w:rPr>
          <w:rFonts w:ascii="微软雅黑" w:hAnsi="微软雅黑" w:eastAsia="微软雅黑"/>
          <w:color w:val="FF0000"/>
          <w:sz w:val="18"/>
          <w:szCs w:val="18"/>
        </w:rPr>
        <w:t>label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，</w:t>
      </w:r>
      <w:r>
        <w:rPr>
          <w:rFonts w:ascii="微软雅黑" w:hAnsi="微软雅黑" w:eastAsia="微软雅黑"/>
          <w:color w:val="FF0000"/>
          <w:sz w:val="18"/>
          <w:szCs w:val="18"/>
        </w:rPr>
        <w:t>并且点击跳转到相应的表单元素；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*表单</w:t>
      </w:r>
      <w:r>
        <w:rPr>
          <w:rFonts w:ascii="微软雅黑" w:hAnsi="微软雅黑" w:eastAsia="微软雅黑"/>
          <w:color w:val="FF0000"/>
          <w:sz w:val="18"/>
          <w:szCs w:val="18"/>
        </w:rPr>
        <w:t>元素，type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属性需</w:t>
      </w:r>
      <w:r>
        <w:rPr>
          <w:rFonts w:ascii="微软雅黑" w:hAnsi="微软雅黑" w:eastAsia="微软雅黑"/>
          <w:color w:val="FF0000"/>
          <w:sz w:val="18"/>
          <w:szCs w:val="18"/>
        </w:rPr>
        <w:t>对应类型，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例：</w:t>
      </w:r>
      <w:r>
        <w:rPr>
          <w:rFonts w:ascii="微软雅黑" w:hAnsi="微软雅黑" w:eastAsia="微软雅黑"/>
          <w:color w:val="FF0000"/>
          <w:sz w:val="18"/>
          <w:szCs w:val="18"/>
        </w:rPr>
        <w:t>tel--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手机号，</w:t>
      </w:r>
      <w:r>
        <w:rPr>
          <w:rFonts w:ascii="微软雅黑" w:hAnsi="微软雅黑" w:eastAsia="微软雅黑"/>
          <w:color w:val="FF0000"/>
          <w:sz w:val="18"/>
          <w:szCs w:val="18"/>
        </w:rPr>
        <w:t>text—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文字</w:t>
      </w:r>
      <w:r>
        <w:rPr>
          <w:rFonts w:ascii="微软雅黑" w:hAnsi="微软雅黑" w:eastAsia="微软雅黑"/>
          <w:color w:val="FF0000"/>
          <w:sz w:val="18"/>
          <w:szCs w:val="18"/>
        </w:rPr>
        <w:t>，numer--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数字,</w:t>
      </w:r>
      <w:r>
        <w:rPr>
          <w:rFonts w:ascii="微软雅黑" w:hAnsi="微软雅黑" w:eastAsia="微软雅黑"/>
          <w:color w:val="FF0000"/>
          <w:sz w:val="18"/>
          <w:szCs w:val="18"/>
        </w:rPr>
        <w:t>search—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搜索等</w:t>
      </w:r>
    </w:p>
    <w:p>
      <w:pPr>
        <w:ind w:left="360" w:hanging="360" w:hangingChars="15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24"/>
          <w:szCs w:val="24"/>
        </w:rPr>
        <w:t>5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CSS</w:t>
      </w:r>
      <w:r>
        <w:rPr>
          <w:rFonts w:hint="eastAsia" w:ascii="微软雅黑" w:hAnsi="微软雅黑" w:eastAsia="微软雅黑"/>
          <w:sz w:val="24"/>
          <w:szCs w:val="24"/>
        </w:rPr>
        <w:t>规则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t>css命名：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header</w:t>
      </w:r>
      <w:r>
        <w:rPr>
          <w:rFonts w:ascii="微软雅黑" w:hAnsi="微软雅黑" w:eastAsia="微软雅黑"/>
          <w:color w:val="FF0000"/>
          <w:sz w:val="18"/>
          <w:szCs w:val="18"/>
        </w:rPr>
        <w:t>--头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，</w:t>
      </w:r>
      <w:r>
        <w:rPr>
          <w:rFonts w:ascii="微软雅黑" w:hAnsi="微软雅黑" w:eastAsia="微软雅黑"/>
          <w:color w:val="FF0000"/>
          <w:sz w:val="18"/>
          <w:szCs w:val="18"/>
        </w:rPr>
        <w:t>content--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内容</w:t>
      </w:r>
      <w:r>
        <w:rPr>
          <w:rFonts w:ascii="微软雅黑" w:hAnsi="微软雅黑" w:eastAsia="微软雅黑"/>
          <w:color w:val="FF0000"/>
          <w:sz w:val="18"/>
          <w:szCs w:val="18"/>
        </w:rPr>
        <w:t>，footer—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尾</w:t>
      </w:r>
      <w:r>
        <w:rPr>
          <w:rFonts w:ascii="微软雅黑" w:hAnsi="微软雅黑" w:eastAsia="微软雅黑"/>
          <w:color w:val="FF000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nav</w:t>
      </w:r>
      <w:r>
        <w:rPr>
          <w:rFonts w:ascii="微软雅黑" w:hAnsi="微软雅黑" w:eastAsia="微软雅黑"/>
          <w:color w:val="FF0000"/>
          <w:sz w:val="18"/>
          <w:szCs w:val="18"/>
        </w:rPr>
        <w:t>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导航</w:t>
      </w:r>
      <w:r>
        <w:rPr>
          <w:rFonts w:ascii="微软雅黑" w:hAnsi="微软雅黑" w:eastAsia="微软雅黑"/>
          <w:color w:val="FF000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side</w:t>
      </w:r>
      <w:r>
        <w:rPr>
          <w:rFonts w:ascii="微软雅黑" w:hAnsi="微软雅黑" w:eastAsia="微软雅黑"/>
          <w:color w:val="FF0000"/>
          <w:sz w:val="18"/>
          <w:szCs w:val="18"/>
        </w:rPr>
        <w:t>bar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--侧边栏</w:t>
      </w:r>
      <w:r>
        <w:rPr>
          <w:rFonts w:ascii="微软雅黑" w:hAnsi="微软雅黑" w:eastAsia="微软雅黑"/>
          <w:color w:val="FF000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logo</w:t>
      </w:r>
      <w:r>
        <w:rPr>
          <w:rFonts w:ascii="微软雅黑" w:hAnsi="微软雅黑" w:eastAsia="微软雅黑"/>
          <w:color w:val="FF0000"/>
          <w:sz w:val="18"/>
          <w:szCs w:val="18"/>
        </w:rPr>
        <w:t>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标志</w:t>
      </w:r>
      <w:r>
        <w:rPr>
          <w:rFonts w:ascii="微软雅黑" w:hAnsi="微软雅黑" w:eastAsia="微软雅黑"/>
          <w:color w:val="FF000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banner</w:t>
      </w:r>
      <w:r>
        <w:rPr>
          <w:rFonts w:ascii="微软雅黑" w:hAnsi="微软雅黑" w:eastAsia="微软雅黑"/>
          <w:color w:val="FF0000"/>
          <w:sz w:val="18"/>
          <w:szCs w:val="18"/>
        </w:rPr>
        <w:t>--     轮播图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，</w:t>
      </w:r>
      <w:r>
        <w:rPr>
          <w:rFonts w:ascii="微软雅黑" w:hAnsi="微软雅黑" w:eastAsia="微软雅黑"/>
          <w:color w:val="FF0000"/>
          <w:sz w:val="18"/>
          <w:szCs w:val="18"/>
        </w:rPr>
        <w:t>search--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搜索</w:t>
      </w:r>
      <w:r>
        <w:rPr>
          <w:rFonts w:ascii="微软雅黑" w:hAnsi="微软雅黑" w:eastAsia="微软雅黑"/>
          <w:color w:val="FF000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copyright</w:t>
      </w:r>
      <w:r>
        <w:rPr>
          <w:rFonts w:ascii="微软雅黑" w:hAnsi="微软雅黑" w:eastAsia="微软雅黑"/>
          <w:color w:val="FF0000"/>
          <w:sz w:val="18"/>
          <w:szCs w:val="18"/>
        </w:rPr>
        <w:t>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版权</w:t>
      </w:r>
      <w:r>
        <w:rPr>
          <w:rFonts w:ascii="微软雅黑" w:hAnsi="微软雅黑" w:eastAsia="微软雅黑"/>
          <w:color w:val="FF000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menu</w:t>
      </w:r>
      <w:r>
        <w:rPr>
          <w:rFonts w:ascii="微软雅黑" w:hAnsi="微软雅黑" w:eastAsia="微软雅黑"/>
          <w:color w:val="FF0000"/>
          <w:sz w:val="18"/>
          <w:szCs w:val="18"/>
        </w:rPr>
        <w:t>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菜单，submenu</w:t>
      </w:r>
      <w:r>
        <w:rPr>
          <w:rFonts w:ascii="微软雅黑" w:hAnsi="微软雅黑" w:eastAsia="微软雅黑"/>
          <w:color w:val="FF0000"/>
          <w:sz w:val="18"/>
          <w:szCs w:val="18"/>
        </w:rPr>
        <w:t>—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子菜单</w:t>
      </w:r>
      <w:r>
        <w:rPr>
          <w:rFonts w:ascii="微软雅黑" w:hAnsi="微软雅黑" w:eastAsia="微软雅黑"/>
          <w:color w:val="FF0000"/>
          <w:sz w:val="18"/>
          <w:szCs w:val="18"/>
        </w:rPr>
        <w:t>，main—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页面主体</w:t>
      </w:r>
      <w:r>
        <w:rPr>
          <w:rFonts w:ascii="微软雅黑" w:hAnsi="微软雅黑" w:eastAsia="微软雅黑"/>
          <w:color w:val="FF0000"/>
          <w:sz w:val="18"/>
          <w:szCs w:val="18"/>
        </w:rPr>
        <w:t>内容，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friendlink--友情链接，tab</w:t>
      </w:r>
      <w:r>
        <w:rPr>
          <w:rFonts w:ascii="微软雅黑" w:hAnsi="微软雅黑" w:eastAsia="微软雅黑"/>
          <w:color w:val="FF0000"/>
          <w:sz w:val="18"/>
          <w:szCs w:val="18"/>
        </w:rPr>
        <w:t>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标签，</w:t>
      </w:r>
      <w:r>
        <w:rPr>
          <w:rFonts w:ascii="微软雅黑" w:hAnsi="微软雅黑" w:eastAsia="微软雅黑"/>
          <w:color w:val="FF0000"/>
          <w:sz w:val="18"/>
          <w:szCs w:val="18"/>
        </w:rPr>
        <w:t>list-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名称</w:t>
      </w:r>
      <w:r>
        <w:rPr>
          <w:rFonts w:ascii="微软雅黑" w:hAnsi="微软雅黑" w:eastAsia="微软雅黑"/>
          <w:color w:val="FF0000"/>
          <w:sz w:val="18"/>
          <w:szCs w:val="18"/>
        </w:rPr>
        <w:t>—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某列表，m</w:t>
      </w:r>
      <w:r>
        <w:rPr>
          <w:rFonts w:ascii="微软雅黑" w:hAnsi="微软雅黑" w:eastAsia="微软雅黑"/>
          <w:color w:val="FF0000"/>
          <w:sz w:val="18"/>
          <w:szCs w:val="18"/>
        </w:rPr>
        <w:t>sg--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提示</w:t>
      </w:r>
      <w:r>
        <w:rPr>
          <w:rFonts w:ascii="微软雅黑" w:hAnsi="微软雅黑" w:eastAsia="微软雅黑"/>
          <w:color w:val="FF0000"/>
          <w:sz w:val="18"/>
          <w:szCs w:val="18"/>
        </w:rPr>
        <w:t>信息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,，btn</w:t>
      </w:r>
      <w:r>
        <w:rPr>
          <w:rFonts w:ascii="微软雅黑" w:hAnsi="微软雅黑" w:eastAsia="微软雅黑"/>
          <w:color w:val="FF0000"/>
          <w:sz w:val="18"/>
          <w:szCs w:val="18"/>
        </w:rPr>
        <w:t>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名称</w:t>
      </w:r>
      <w:r>
        <w:rPr>
          <w:rFonts w:ascii="微软雅黑" w:hAnsi="微软雅黑" w:eastAsia="微软雅黑"/>
          <w:color w:val="FF0000"/>
          <w:sz w:val="18"/>
          <w:szCs w:val="18"/>
        </w:rPr>
        <w:t>—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某</w:t>
      </w:r>
      <w:r>
        <w:rPr>
          <w:rFonts w:ascii="微软雅黑" w:hAnsi="微软雅黑" w:eastAsia="微软雅黑"/>
          <w:color w:val="FF0000"/>
          <w:sz w:val="18"/>
          <w:szCs w:val="18"/>
        </w:rPr>
        <w:t>按钮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，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icon-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名称</w:t>
      </w:r>
      <w:r>
        <w:rPr>
          <w:rFonts w:ascii="微软雅黑" w:hAnsi="微软雅黑" w:eastAsia="微软雅黑"/>
          <w:color w:val="FF0000"/>
          <w:sz w:val="18"/>
          <w:szCs w:val="18"/>
        </w:rPr>
        <w:t>—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图标</w:t>
      </w:r>
      <w:r>
        <w:rPr>
          <w:rFonts w:ascii="微软雅黑" w:hAnsi="微软雅黑" w:eastAsia="微软雅黑"/>
          <w:color w:val="FF0000"/>
          <w:sz w:val="18"/>
          <w:szCs w:val="18"/>
        </w:rPr>
        <w:t>类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，等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[名称]</w:t>
      </w:r>
      <w:r>
        <w:rPr>
          <w:rFonts w:ascii="微软雅黑" w:hAnsi="微软雅黑" w:eastAsia="微软雅黑"/>
          <w:color w:val="FF0000"/>
          <w:sz w:val="18"/>
          <w:szCs w:val="18"/>
        </w:rPr>
        <w:t>-hover--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鼠标hover</w:t>
      </w:r>
      <w:r>
        <w:rPr>
          <w:rFonts w:ascii="微软雅黑" w:hAnsi="微软雅黑" w:eastAsia="微软雅黑"/>
          <w:color w:val="FF0000"/>
          <w:sz w:val="18"/>
          <w:szCs w:val="18"/>
        </w:rPr>
        <w:t>上去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的</w:t>
      </w:r>
      <w:r>
        <w:rPr>
          <w:rFonts w:ascii="微软雅黑" w:hAnsi="微软雅黑" w:eastAsia="微软雅黑"/>
          <w:color w:val="FF0000"/>
          <w:sz w:val="18"/>
          <w:szCs w:val="18"/>
        </w:rPr>
        <w:t>样式，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[名称]</w:t>
      </w:r>
      <w:r>
        <w:rPr>
          <w:rFonts w:ascii="微软雅黑" w:hAnsi="微软雅黑" w:eastAsia="微软雅黑"/>
          <w:color w:val="FF0000"/>
          <w:sz w:val="18"/>
          <w:szCs w:val="18"/>
        </w:rPr>
        <w:t>- active—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导航</w:t>
      </w:r>
      <w:r>
        <w:rPr>
          <w:rFonts w:ascii="微软雅黑" w:hAnsi="微软雅黑" w:eastAsia="微软雅黑"/>
          <w:color w:val="FF0000"/>
          <w:sz w:val="18"/>
          <w:szCs w:val="18"/>
        </w:rPr>
        <w:t>或者列表当前项的样式。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总体</w:t>
      </w:r>
      <w:r>
        <w:rPr>
          <w:rFonts w:ascii="微软雅黑" w:hAnsi="微软雅黑" w:eastAsia="微软雅黑"/>
          <w:color w:val="FF0000"/>
          <w:sz w:val="18"/>
          <w:szCs w:val="18"/>
        </w:rPr>
        <w:t>命名遵循：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[模块</w:t>
      </w:r>
      <w:r>
        <w:rPr>
          <w:rFonts w:ascii="微软雅黑" w:hAnsi="微软雅黑" w:eastAsia="微软雅黑"/>
          <w:color w:val="FF0000"/>
          <w:sz w:val="18"/>
          <w:szCs w:val="18"/>
        </w:rPr>
        <w:t>名称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]-[类型]</w:t>
      </w:r>
      <w:r>
        <w:rPr>
          <w:rFonts w:ascii="微软雅黑" w:hAnsi="微软雅黑" w:eastAsia="微软雅黑"/>
          <w:color w:val="FF0000"/>
          <w:sz w:val="18"/>
          <w:szCs w:val="18"/>
        </w:rPr>
        <w:t>-[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作用/内容]，例：news-btn-</w:t>
      </w:r>
      <w:r>
        <w:rPr>
          <w:rFonts w:ascii="微软雅黑" w:hAnsi="微软雅黑" w:eastAsia="微软雅黑"/>
          <w:color w:val="FF0000"/>
          <w:sz w:val="18"/>
          <w:szCs w:val="18"/>
        </w:rPr>
        <w:t>submit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，</w:t>
      </w:r>
      <w:r>
        <w:rPr>
          <w:rFonts w:ascii="微软雅黑" w:hAnsi="微软雅黑" w:eastAsia="微软雅黑"/>
          <w:color w:val="FF0000"/>
          <w:sz w:val="18"/>
          <w:szCs w:val="18"/>
        </w:rPr>
        <w:t>form-lofin, news-list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t>注意事项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br w:type="textWrapping"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*前端样式尽可能少</w:t>
      </w:r>
      <w:r>
        <w:rPr>
          <w:rFonts w:ascii="微软雅黑" w:hAnsi="微软雅黑" w:eastAsia="微软雅黑"/>
          <w:color w:val="FF0000"/>
          <w:sz w:val="18"/>
          <w:szCs w:val="18"/>
        </w:rPr>
        <w:t>的使用id，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通用</w:t>
      </w:r>
      <w:r>
        <w:rPr>
          <w:rFonts w:ascii="微软雅黑" w:hAnsi="微软雅黑" w:eastAsia="微软雅黑"/>
          <w:color w:val="FF0000"/>
          <w:sz w:val="18"/>
          <w:szCs w:val="18"/>
        </w:rPr>
        <w:t>class命名。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页面背景</w:t>
      </w:r>
      <w:r>
        <w:rPr>
          <w:rFonts w:ascii="微软雅黑" w:hAnsi="微软雅黑" w:eastAsia="微软雅黑"/>
          <w:color w:val="FF0000"/>
          <w:sz w:val="18"/>
          <w:szCs w:val="18"/>
        </w:rPr>
        <w:t>小图使用雪碧图形式调用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*使用英文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字母</w:t>
      </w:r>
      <w:r>
        <w:rPr>
          <w:rFonts w:ascii="微软雅黑" w:hAnsi="微软雅黑" w:eastAsia="微软雅黑"/>
          <w:color w:val="FF0000"/>
          <w:sz w:val="18"/>
          <w:szCs w:val="18"/>
        </w:rPr>
        <w:t>命名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尽量</w:t>
      </w:r>
      <w:r>
        <w:rPr>
          <w:rFonts w:ascii="微软雅黑" w:hAnsi="微软雅黑" w:eastAsia="微软雅黑"/>
          <w:color w:val="FF0000"/>
          <w:sz w:val="18"/>
          <w:szCs w:val="18"/>
        </w:rPr>
        <w:t>使用英文翻译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*为</w:t>
      </w:r>
      <w:r>
        <w:rPr>
          <w:rFonts w:ascii="微软雅黑" w:hAnsi="微软雅黑" w:eastAsia="微软雅黑"/>
          <w:color w:val="FF0000"/>
          <w:sz w:val="18"/>
          <w:szCs w:val="18"/>
        </w:rPr>
        <w:t>提高代码质量，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多</w:t>
      </w:r>
      <w:r>
        <w:rPr>
          <w:rFonts w:ascii="微软雅黑" w:hAnsi="微软雅黑" w:eastAsia="微软雅黑"/>
          <w:color w:val="FF0000"/>
          <w:sz w:val="18"/>
          <w:szCs w:val="18"/>
        </w:rPr>
        <w:t>使用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缩写。例：font:italic bold 12px/20px arial,sans-serif; 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省略</w:t>
      </w:r>
      <w:r>
        <w:rPr>
          <w:rFonts w:ascii="微软雅黑" w:hAnsi="微软雅黑" w:eastAsia="微软雅黑"/>
          <w:color w:val="FF0000"/>
          <w:sz w:val="18"/>
          <w:szCs w:val="18"/>
        </w:rPr>
        <w:t>值为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0的</w:t>
      </w:r>
      <w:r>
        <w:rPr>
          <w:rFonts w:ascii="微软雅黑" w:hAnsi="微软雅黑" w:eastAsia="微软雅黑"/>
          <w:color w:val="FF0000"/>
          <w:sz w:val="18"/>
          <w:szCs w:val="18"/>
        </w:rPr>
        <w:t>单位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*书写样式</w:t>
      </w:r>
      <w:r>
        <w:rPr>
          <w:rFonts w:ascii="微软雅黑" w:hAnsi="微软雅黑" w:eastAsia="微软雅黑"/>
          <w:color w:val="FF0000"/>
          <w:sz w:val="18"/>
          <w:szCs w:val="18"/>
        </w:rPr>
        <w:t>顺序：显示属性（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position</w:t>
      </w:r>
      <w:r>
        <w:rPr>
          <w:rFonts w:ascii="微软雅黑" w:hAnsi="微软雅黑" w:eastAsia="微软雅黑"/>
          <w:color w:val="FF0000"/>
          <w:sz w:val="18"/>
          <w:szCs w:val="18"/>
        </w:rPr>
        <w:t>---display---float---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width</w:t>
      </w:r>
      <w:r>
        <w:rPr>
          <w:rFonts w:ascii="微软雅黑" w:hAnsi="微软雅黑" w:eastAsia="微软雅黑"/>
          <w:color w:val="FF0000"/>
          <w:sz w:val="18"/>
          <w:szCs w:val="18"/>
        </w:rPr>
        <w:t>---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（height、line</w:t>
      </w:r>
      <w:r>
        <w:rPr>
          <w:rFonts w:ascii="微软雅黑" w:hAnsi="微软雅黑" w:eastAsia="微软雅黑"/>
          <w:color w:val="FF0000"/>
          <w:sz w:val="18"/>
          <w:szCs w:val="18"/>
        </w:rPr>
        <w:t>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height相关</w:t>
      </w:r>
      <w:r>
        <w:rPr>
          <w:rFonts w:ascii="微软雅黑" w:hAnsi="微软雅黑" w:eastAsia="微软雅黑"/>
          <w:color w:val="FF0000"/>
          <w:sz w:val="18"/>
          <w:szCs w:val="18"/>
        </w:rPr>
        <w:t>样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        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式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紧邻书写</w:t>
      </w:r>
      <w:r>
        <w:rPr>
          <w:rFonts w:ascii="微软雅黑" w:hAnsi="微软雅黑" w:eastAsia="微软雅黑"/>
          <w:color w:val="FF0000"/>
          <w:sz w:val="18"/>
          <w:szCs w:val="18"/>
        </w:rPr>
        <w:t>）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整体</w:t>
      </w:r>
      <w:r>
        <w:rPr>
          <w:rFonts w:ascii="微软雅黑" w:hAnsi="微软雅黑" w:eastAsia="微软雅黑"/>
          <w:color w:val="FF0000"/>
          <w:sz w:val="18"/>
          <w:szCs w:val="18"/>
        </w:rPr>
        <w:t>遵循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：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   显示属性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-&gt;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自身</w:t>
      </w:r>
      <w:r>
        <w:rPr>
          <w:rFonts w:ascii="微软雅黑" w:hAnsi="微软雅黑" w:eastAsia="微软雅黑"/>
          <w:color w:val="FF0000"/>
          <w:sz w:val="18"/>
          <w:szCs w:val="18"/>
        </w:rPr>
        <w:t>属性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>-&gt;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文本</w:t>
      </w:r>
      <w:r>
        <w:rPr>
          <w:rFonts w:ascii="微软雅黑" w:hAnsi="微软雅黑" w:eastAsia="微软雅黑"/>
          <w:color w:val="FF0000"/>
          <w:sz w:val="18"/>
          <w:szCs w:val="18"/>
        </w:rPr>
        <w:t>属性和其他修饰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。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color w:val="00B0F0"/>
          <w:sz w:val="18"/>
          <w:szCs w:val="18"/>
        </w:rPr>
        <w:t xml:space="preserve">    </w:t>
      </w:r>
      <w:r>
        <w:rPr>
          <w:rFonts w:hint="eastAsia" w:ascii="微软雅黑" w:hAnsi="微软雅黑" w:eastAsia="微软雅黑"/>
          <w:b/>
          <w:color w:val="7F7F7F" w:themeColor="background1" w:themeShade="80"/>
          <w:sz w:val="18"/>
          <w:szCs w:val="18"/>
        </w:rPr>
        <w:t>显示</w:t>
      </w:r>
      <w:r>
        <w:rPr>
          <w:rFonts w:ascii="微软雅黑" w:hAnsi="微软雅黑" w:eastAsia="微软雅黑"/>
          <w:b/>
          <w:color w:val="7F7F7F" w:themeColor="background1" w:themeShade="80"/>
          <w:sz w:val="18"/>
          <w:szCs w:val="18"/>
        </w:rPr>
        <w:t>属性：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display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，visibility，position，float，chear，list-style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 xml:space="preserve">    </w:t>
      </w:r>
      <w:r>
        <w:rPr>
          <w:rFonts w:hint="eastAsia" w:ascii="微软雅黑" w:hAnsi="微软雅黑" w:eastAsia="微软雅黑"/>
          <w:b/>
          <w:color w:val="7F7F7F" w:themeColor="background1" w:themeShade="80"/>
          <w:sz w:val="18"/>
          <w:szCs w:val="18"/>
        </w:rPr>
        <w:t>自身</w:t>
      </w:r>
      <w:r>
        <w:rPr>
          <w:rFonts w:ascii="微软雅黑" w:hAnsi="微软雅黑" w:eastAsia="微软雅黑"/>
          <w:b/>
          <w:color w:val="7F7F7F" w:themeColor="background1" w:themeShade="80"/>
          <w:sz w:val="18"/>
          <w:szCs w:val="18"/>
        </w:rPr>
        <w:t>属性：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width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，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height，margin，padding，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border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，overflow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 xml:space="preserve">    </w:t>
      </w:r>
      <w:r>
        <w:rPr>
          <w:rFonts w:hint="eastAsia" w:ascii="微软雅黑" w:hAnsi="微软雅黑" w:eastAsia="微软雅黑"/>
          <w:b/>
          <w:color w:val="7F7F7F" w:themeColor="background1" w:themeShade="80"/>
          <w:sz w:val="18"/>
          <w:szCs w:val="18"/>
        </w:rPr>
        <w:t>文本</w:t>
      </w:r>
      <w:r>
        <w:rPr>
          <w:rFonts w:ascii="微软雅黑" w:hAnsi="微软雅黑" w:eastAsia="微软雅黑"/>
          <w:b/>
          <w:color w:val="7F7F7F" w:themeColor="background1" w:themeShade="80"/>
          <w:sz w:val="18"/>
          <w:szCs w:val="18"/>
        </w:rPr>
        <w:t>属性和其他：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font，text-align，text-decoration，vertical-align，color，background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*移动端常用单位为，rem、em、vw、vh、安卓兼容到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4.4的</w:t>
      </w:r>
      <w:r>
        <w:rPr>
          <w:rFonts w:ascii="微软雅黑" w:hAnsi="微软雅黑" w:eastAsia="微软雅黑"/>
          <w:color w:val="FF0000"/>
          <w:sz w:val="18"/>
          <w:szCs w:val="18"/>
        </w:rPr>
        <w:t>均可使用。（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每使用</w:t>
      </w:r>
      <w:r>
        <w:rPr>
          <w:rFonts w:ascii="微软雅黑" w:hAnsi="微软雅黑" w:eastAsia="微软雅黑"/>
          <w:color w:val="FF0000"/>
          <w:sz w:val="18"/>
          <w:szCs w:val="18"/>
        </w:rPr>
        <w:t>新的特性的时候，需测试各种机型的兼容性。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）</w:t>
      </w:r>
    </w:p>
    <w:p>
      <w:pPr>
        <w:ind w:left="360" w:hanging="360" w:hangingChars="150"/>
        <w:jc w:val="left"/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color w:val="FF0000"/>
          <w:sz w:val="18"/>
          <w:szCs w:val="18"/>
          <w:highlight w:val="yellow"/>
        </w:rPr>
        <w:t>*</w:t>
      </w:r>
      <w:r>
        <w:rPr>
          <w:rFonts w:hint="eastAsia" w:ascii="微软雅黑" w:hAnsi="微软雅黑" w:eastAsia="微软雅黑"/>
          <w:color w:val="FF0000"/>
          <w:sz w:val="18"/>
          <w:szCs w:val="18"/>
          <w:highlight w:val="yellow"/>
        </w:rPr>
        <w:t>避免在</w:t>
      </w:r>
      <w:r>
        <w:rPr>
          <w:rFonts w:ascii="微软雅黑" w:hAnsi="微软雅黑" w:eastAsia="微软雅黑"/>
          <w:color w:val="FF0000"/>
          <w:sz w:val="18"/>
          <w:szCs w:val="18"/>
          <w:highlight w:val="yellow"/>
        </w:rPr>
        <w:t>html文件里面添加style样式和行内样式，一切和样式相关的独立成css文件，需要后台</w:t>
      </w:r>
      <w:r>
        <w:rPr>
          <w:rFonts w:hint="eastAsia" w:ascii="微软雅黑" w:hAnsi="微软雅黑" w:eastAsia="微软雅黑"/>
          <w:color w:val="FF0000"/>
          <w:sz w:val="18"/>
          <w:szCs w:val="18"/>
          <w:highlight w:val="yellow"/>
        </w:rPr>
        <w:t>上传</w:t>
      </w:r>
      <w:r>
        <w:rPr>
          <w:rFonts w:ascii="微软雅黑" w:hAnsi="微软雅黑" w:eastAsia="微软雅黑"/>
          <w:color w:val="FF0000"/>
          <w:sz w:val="18"/>
          <w:szCs w:val="18"/>
          <w:highlight w:val="yellow"/>
        </w:rPr>
        <w:t>的可以</w:t>
      </w:r>
      <w:r>
        <w:rPr>
          <w:rFonts w:hint="eastAsia" w:ascii="微软雅黑" w:hAnsi="微软雅黑" w:eastAsia="微软雅黑"/>
          <w:color w:val="FF0000"/>
          <w:sz w:val="18"/>
          <w:szCs w:val="18"/>
          <w:highlight w:val="yellow"/>
        </w:rPr>
        <w:t>写在</w:t>
      </w:r>
      <w:r>
        <w:rPr>
          <w:rFonts w:ascii="微软雅黑" w:hAnsi="微软雅黑" w:eastAsia="微软雅黑"/>
          <w:color w:val="FF0000"/>
          <w:sz w:val="18"/>
          <w:szCs w:val="18"/>
          <w:highlight w:val="yellow"/>
        </w:rPr>
        <w:t>dom标签里。</w:t>
      </w:r>
    </w:p>
    <w:p>
      <w:pPr>
        <w:ind w:left="360" w:hanging="360" w:hangingChars="15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 w:val="24"/>
          <w:szCs w:val="24"/>
        </w:rPr>
        <w:t>6</w:t>
      </w:r>
      <w:r>
        <w:rPr>
          <w:rFonts w:hint="eastAsia" w:ascii="微软雅黑" w:hAnsi="微软雅黑" w:eastAsia="微软雅黑"/>
          <w:sz w:val="24"/>
          <w:szCs w:val="24"/>
        </w:rPr>
        <w:t>、JS</w:t>
      </w:r>
      <w:r>
        <w:rPr>
          <w:rFonts w:ascii="微软雅黑" w:hAnsi="微软雅黑" w:eastAsia="微软雅黑"/>
          <w:sz w:val="24"/>
          <w:szCs w:val="24"/>
        </w:rPr>
        <w:t>规则</w:t>
      </w:r>
      <w:r>
        <w:rPr>
          <w:rFonts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t>命名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t>规则：</w:t>
      </w:r>
    </w:p>
    <w:p>
      <w:pPr>
        <w:ind w:left="315" w:leftChars="15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*变量</w:t>
      </w:r>
      <w:r>
        <w:rPr>
          <w:rFonts w:ascii="微软雅黑" w:hAnsi="微软雅黑" w:eastAsia="微软雅黑"/>
          <w:color w:val="FF0000"/>
          <w:sz w:val="18"/>
          <w:szCs w:val="18"/>
        </w:rPr>
        <w:t>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小驼峰</w:t>
      </w:r>
      <w:r>
        <w:rPr>
          <w:rFonts w:ascii="微软雅黑" w:hAnsi="微软雅黑" w:eastAsia="微软雅黑"/>
          <w:color w:val="FF0000"/>
          <w:sz w:val="18"/>
          <w:szCs w:val="18"/>
        </w:rPr>
        <w:t>命名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函数</w:t>
      </w:r>
      <w:r>
        <w:rPr>
          <w:rFonts w:ascii="微软雅黑" w:hAnsi="微软雅黑" w:eastAsia="微软雅黑"/>
          <w:color w:val="FF0000"/>
          <w:sz w:val="18"/>
          <w:szCs w:val="18"/>
        </w:rPr>
        <w:t>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小驼峰</w:t>
      </w:r>
      <w:r>
        <w:rPr>
          <w:rFonts w:ascii="微软雅黑" w:hAnsi="微软雅黑" w:eastAsia="微软雅黑"/>
          <w:color w:val="FF0000"/>
          <w:sz w:val="18"/>
          <w:szCs w:val="18"/>
        </w:rPr>
        <w:t>命名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，前缀</w:t>
      </w:r>
      <w:r>
        <w:rPr>
          <w:rFonts w:ascii="微软雅黑" w:hAnsi="微软雅黑" w:eastAsia="微软雅黑"/>
          <w:color w:val="FF0000"/>
          <w:sz w:val="18"/>
          <w:szCs w:val="18"/>
        </w:rPr>
        <w:t>为动词，例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：can</w:t>
      </w:r>
      <w:r>
        <w:rPr>
          <w:rFonts w:ascii="微软雅黑" w:hAnsi="微软雅黑" w:eastAsia="微软雅黑"/>
          <w:color w:val="FF0000"/>
          <w:sz w:val="18"/>
          <w:szCs w:val="18"/>
        </w:rPr>
        <w:t>（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判断</w:t>
      </w:r>
      <w:r>
        <w:rPr>
          <w:rFonts w:ascii="微软雅黑" w:hAnsi="微软雅黑" w:eastAsia="微软雅黑"/>
          <w:color w:val="FF0000"/>
          <w:sz w:val="18"/>
          <w:szCs w:val="18"/>
        </w:rPr>
        <w:t>是否执行某动作，返回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一个</w:t>
      </w:r>
      <w:r>
        <w:rPr>
          <w:rFonts w:ascii="微软雅黑" w:hAnsi="微软雅黑" w:eastAsia="微软雅黑"/>
          <w:color w:val="FF0000"/>
          <w:sz w:val="18"/>
          <w:szCs w:val="18"/>
        </w:rPr>
        <w:t>布尔值）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构造函数</w:t>
      </w:r>
      <w:r>
        <w:rPr>
          <w:rFonts w:ascii="微软雅黑" w:hAnsi="微软雅黑" w:eastAsia="微软雅黑"/>
          <w:color w:val="FF0000"/>
          <w:sz w:val="18"/>
          <w:szCs w:val="18"/>
        </w:rPr>
        <w:t>—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首字母</w:t>
      </w:r>
      <w:r>
        <w:rPr>
          <w:rFonts w:ascii="微软雅黑" w:hAnsi="微软雅黑" w:eastAsia="微软雅黑"/>
          <w:color w:val="FF0000"/>
          <w:sz w:val="18"/>
          <w:szCs w:val="18"/>
        </w:rPr>
        <w:t>大写并且驼峰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命名</w:t>
      </w:r>
    </w:p>
    <w:p>
      <w:pPr>
        <w:ind w:left="315" w:leftChars="15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t>注意事项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t>：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操作没有</w:t>
      </w:r>
      <w:r>
        <w:rPr>
          <w:rFonts w:ascii="微软雅黑" w:hAnsi="微软雅黑" w:eastAsia="微软雅黑"/>
          <w:color w:val="FF0000"/>
          <w:sz w:val="18"/>
          <w:szCs w:val="18"/>
        </w:rPr>
        <w:t>样式的dom元素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，</w:t>
      </w:r>
      <w:r>
        <w:rPr>
          <w:rFonts w:ascii="微软雅黑" w:hAnsi="微软雅黑" w:eastAsia="微软雅黑"/>
          <w:color w:val="FF0000"/>
          <w:sz w:val="18"/>
          <w:szCs w:val="18"/>
        </w:rPr>
        <w:t>只供js调用的类名需区分，使用下划线命名class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需</w:t>
      </w:r>
      <w:r>
        <w:rPr>
          <w:rFonts w:ascii="微软雅黑" w:hAnsi="微软雅黑" w:eastAsia="微软雅黑"/>
          <w:color w:val="FF0000"/>
          <w:sz w:val="18"/>
          <w:szCs w:val="18"/>
        </w:rPr>
        <w:t>避免在html页面书写js，可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按功能</w:t>
      </w:r>
      <w:r>
        <w:rPr>
          <w:rFonts w:ascii="微软雅黑" w:hAnsi="微软雅黑" w:eastAsia="微软雅黑"/>
          <w:color w:val="FF0000"/>
          <w:sz w:val="18"/>
          <w:szCs w:val="18"/>
        </w:rPr>
        <w:t>或者页面提取到js文件中引用</w:t>
      </w:r>
    </w:p>
    <w:p>
      <w:pPr>
        <w:ind w:left="480" w:hanging="480" w:hangingChars="200"/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、浏览器兼容</w:t>
      </w:r>
    </w:p>
    <w:p>
      <w:pPr>
        <w:ind w:left="420" w:leftChars="20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7F7F7F" w:themeColor="background1" w:themeShade="80"/>
          <w:szCs w:val="21"/>
        </w:rPr>
        <w:t>PC</w:t>
      </w: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t>端: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br w:type="textWrapping"/>
      </w:r>
      <w:r>
        <w:rPr>
          <w:rFonts w:ascii="微软雅黑" w:hAnsi="微软雅黑" w:eastAsia="微软雅黑"/>
          <w:color w:val="FF0000"/>
          <w:sz w:val="18"/>
          <w:szCs w:val="18"/>
        </w:rPr>
        <w:t>*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兼容</w:t>
      </w:r>
      <w:r>
        <w:rPr>
          <w:rFonts w:ascii="微软雅黑" w:hAnsi="微软雅黑" w:eastAsia="微软雅黑"/>
          <w:color w:val="FF0000"/>
          <w:sz w:val="18"/>
          <w:szCs w:val="18"/>
        </w:rPr>
        <w:t>谷歌、火狐、IE8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以上</w:t>
      </w:r>
      <w:r>
        <w:rPr>
          <w:rFonts w:ascii="微软雅黑" w:hAnsi="微软雅黑" w:eastAsia="微软雅黑"/>
          <w:color w:val="FF0000"/>
          <w:sz w:val="18"/>
          <w:szCs w:val="18"/>
        </w:rPr>
        <w:t>包括IE8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，</w:t>
      </w:r>
      <w:r>
        <w:rPr>
          <w:rFonts w:ascii="微软雅黑" w:hAnsi="微软雅黑" w:eastAsia="微软雅黑"/>
          <w:color w:val="FF0000"/>
          <w:sz w:val="18"/>
          <w:szCs w:val="18"/>
        </w:rPr>
        <w:t>响应式网站需测试各个设备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样式。</w:t>
      </w:r>
    </w:p>
    <w:p>
      <w:pPr>
        <w:ind w:left="420" w:leftChars="200"/>
        <w:jc w:val="left"/>
        <w:rPr>
          <w:rFonts w:ascii="微软雅黑" w:hAnsi="微软雅黑" w:eastAsia="微软雅黑" w:cs="Arial"/>
          <w:color w:val="FF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t>移动端：</w:t>
      </w:r>
      <w:r>
        <w:rPr>
          <w:rFonts w:ascii="微软雅黑" w:hAnsi="微软雅黑" w:eastAsia="微软雅黑"/>
          <w:color w:val="7F7F7F" w:themeColor="background1" w:themeShade="80"/>
          <w:szCs w:val="21"/>
        </w:rPr>
        <w:br w:type="textWrapping"/>
      </w:r>
      <w:r>
        <w:rPr>
          <w:rFonts w:hint="eastAsia" w:ascii="微软雅黑" w:hAnsi="微软雅黑" w:eastAsia="微软雅黑"/>
          <w:color w:val="FF0000"/>
          <w:szCs w:val="21"/>
        </w:rPr>
        <w:t>*ios</w:t>
      </w:r>
      <w:r>
        <w:rPr>
          <w:rFonts w:ascii="微软雅黑" w:hAnsi="微软雅黑" w:eastAsia="微软雅黑"/>
          <w:color w:val="FF0000"/>
          <w:szCs w:val="21"/>
        </w:rPr>
        <w:t>和</w:t>
      </w:r>
      <w:r>
        <w:rPr>
          <w:rFonts w:ascii="微软雅黑" w:hAnsi="微软雅黑" w:eastAsia="微软雅黑" w:cs="Arial"/>
          <w:color w:val="FF0000"/>
          <w:sz w:val="18"/>
          <w:szCs w:val="18"/>
          <w:shd w:val="clear" w:color="auto" w:fill="FFFFFF"/>
        </w:rPr>
        <w:t>Android</w:t>
      </w:r>
      <w:r>
        <w:rPr>
          <w:rFonts w:hint="eastAsia" w:ascii="微软雅黑" w:hAnsi="微软雅黑" w:eastAsia="微软雅黑" w:cs="Arial"/>
          <w:color w:val="FF0000"/>
          <w:sz w:val="18"/>
          <w:szCs w:val="18"/>
          <w:shd w:val="clear" w:color="auto" w:fill="FFFFFF"/>
        </w:rPr>
        <w:t>以及</w:t>
      </w:r>
      <w:r>
        <w:rPr>
          <w:rFonts w:ascii="微软雅黑" w:hAnsi="微软雅黑" w:eastAsia="微软雅黑" w:cs="Arial"/>
          <w:color w:val="FF0000"/>
          <w:sz w:val="18"/>
          <w:szCs w:val="18"/>
          <w:shd w:val="clear" w:color="auto" w:fill="FFFFFF"/>
        </w:rPr>
        <w:t>各个</w:t>
      </w:r>
      <w:r>
        <w:rPr>
          <w:rFonts w:hint="eastAsia" w:ascii="微软雅黑" w:hAnsi="微软雅黑" w:eastAsia="微软雅黑" w:cs="Arial"/>
          <w:color w:val="FF0000"/>
          <w:sz w:val="18"/>
          <w:szCs w:val="18"/>
          <w:shd w:val="clear" w:color="auto" w:fill="FFFFFF"/>
        </w:rPr>
        <w:t>品牌</w:t>
      </w:r>
      <w:r>
        <w:rPr>
          <w:rFonts w:ascii="微软雅黑" w:hAnsi="微软雅黑" w:eastAsia="微软雅黑" w:cs="Arial"/>
          <w:color w:val="FF0000"/>
          <w:sz w:val="18"/>
          <w:szCs w:val="18"/>
          <w:shd w:val="clear" w:color="auto" w:fill="FFFFFF"/>
        </w:rPr>
        <w:t>手机</w:t>
      </w:r>
      <w:r>
        <w:rPr>
          <w:rFonts w:hint="eastAsia" w:ascii="微软雅黑" w:hAnsi="微软雅黑" w:eastAsia="微软雅黑" w:cs="Arial"/>
          <w:color w:val="FF0000"/>
          <w:sz w:val="18"/>
          <w:szCs w:val="18"/>
          <w:shd w:val="clear" w:color="auto" w:fill="FFFFFF"/>
        </w:rPr>
        <w:t>的兼容性，</w:t>
      </w:r>
      <w:r>
        <w:rPr>
          <w:rFonts w:ascii="微软雅黑" w:hAnsi="微软雅黑" w:eastAsia="微软雅黑" w:cs="Arial"/>
          <w:color w:val="FF0000"/>
          <w:sz w:val="18"/>
          <w:szCs w:val="18"/>
          <w:shd w:val="clear" w:color="auto" w:fill="FFFFFF"/>
        </w:rPr>
        <w:t>尤其</w:t>
      </w:r>
      <w:r>
        <w:rPr>
          <w:rFonts w:hint="eastAsia" w:ascii="微软雅黑" w:hAnsi="微软雅黑" w:eastAsia="微软雅黑" w:cs="Arial"/>
          <w:color w:val="FF0000"/>
          <w:sz w:val="18"/>
          <w:szCs w:val="18"/>
          <w:shd w:val="clear" w:color="auto" w:fill="FFFFFF"/>
        </w:rPr>
        <w:t>是</w:t>
      </w:r>
      <w:r>
        <w:rPr>
          <w:rFonts w:ascii="微软雅黑" w:hAnsi="微软雅黑" w:eastAsia="微软雅黑" w:cs="Arial"/>
          <w:color w:val="FF0000"/>
          <w:sz w:val="18"/>
          <w:szCs w:val="18"/>
          <w:shd w:val="clear" w:color="auto" w:fill="FFFFFF"/>
        </w:rPr>
        <w:t>vivo和oppo</w:t>
      </w:r>
      <w:r>
        <w:rPr>
          <w:rFonts w:hint="eastAsia" w:ascii="微软雅黑" w:hAnsi="微软雅黑" w:eastAsia="微软雅黑" w:cs="Arial"/>
          <w:color w:val="FF0000"/>
          <w:sz w:val="18"/>
          <w:szCs w:val="18"/>
          <w:shd w:val="clear" w:color="auto" w:fill="FFFFFF"/>
        </w:rPr>
        <w:t>等</w:t>
      </w:r>
      <w:r>
        <w:rPr>
          <w:rFonts w:ascii="微软雅黑" w:hAnsi="微软雅黑" w:eastAsia="微软雅黑" w:cs="Arial"/>
          <w:color w:val="FF0000"/>
          <w:sz w:val="18"/>
          <w:szCs w:val="18"/>
          <w:shd w:val="clear" w:color="auto" w:fill="FFFFFF"/>
        </w:rPr>
        <w:t>用户使用多的</w:t>
      </w:r>
      <w:r>
        <w:rPr>
          <w:rFonts w:hint="eastAsia" w:ascii="微软雅黑" w:hAnsi="微软雅黑" w:eastAsia="微软雅黑" w:cs="Arial"/>
          <w:color w:val="FF0000"/>
          <w:sz w:val="18"/>
          <w:szCs w:val="18"/>
          <w:shd w:val="clear" w:color="auto" w:fill="FFFFFF"/>
        </w:rPr>
        <w:t>手机。</w:t>
      </w:r>
      <w:r>
        <w:rPr>
          <w:rFonts w:ascii="微软雅黑" w:hAnsi="微软雅黑" w:eastAsia="微软雅黑" w:cs="Arial"/>
          <w:color w:val="FF0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Arial"/>
          <w:color w:val="FF0000"/>
          <w:sz w:val="18"/>
          <w:szCs w:val="18"/>
          <w:shd w:val="clear" w:color="auto" w:fill="FFFFFF"/>
        </w:rPr>
        <w:t>android系统</w:t>
      </w:r>
      <w:r>
        <w:rPr>
          <w:rFonts w:hint="eastAsia" w:ascii="微软雅黑" w:hAnsi="微软雅黑" w:eastAsia="微软雅黑" w:cs="Arial"/>
          <w:color w:val="FF0000"/>
          <w:sz w:val="18"/>
          <w:szCs w:val="18"/>
          <w:shd w:val="clear" w:color="auto" w:fill="FFFFFF"/>
        </w:rPr>
        <w:t>4.4以上即可</w:t>
      </w:r>
      <w:r>
        <w:rPr>
          <w:rFonts w:ascii="微软雅黑" w:hAnsi="微软雅黑" w:eastAsia="微软雅黑" w:cs="Arial"/>
          <w:color w:val="FF0000"/>
          <w:sz w:val="18"/>
          <w:szCs w:val="18"/>
          <w:shd w:val="clear" w:color="auto" w:fill="FFFFFF"/>
        </w:rPr>
        <w:t>。</w:t>
      </w:r>
    </w:p>
    <w:p>
      <w:pPr>
        <w:ind w:left="480" w:hanging="480" w:hangingChars="20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、通用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文档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*前端</w:t>
      </w:r>
      <w:r>
        <w:rPr>
          <w:rFonts w:ascii="微软雅黑" w:hAnsi="微软雅黑" w:eastAsia="微软雅黑"/>
          <w:color w:val="FF0000"/>
          <w:sz w:val="18"/>
          <w:szCs w:val="18"/>
        </w:rPr>
        <w:t>页面切图过程中，把图片的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上传</w:t>
      </w:r>
      <w:r>
        <w:rPr>
          <w:rFonts w:ascii="微软雅黑" w:hAnsi="微软雅黑" w:eastAsia="微软雅黑"/>
          <w:color w:val="FF0000"/>
          <w:sz w:val="18"/>
          <w:szCs w:val="18"/>
        </w:rPr>
        <w:t>建议大小比例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写到</w:t>
      </w:r>
      <w:r>
        <w:rPr>
          <w:rFonts w:ascii="微软雅黑" w:hAnsi="微软雅黑" w:eastAsia="微软雅黑"/>
          <w:color w:val="FF0000"/>
          <w:sz w:val="18"/>
          <w:szCs w:val="18"/>
        </w:rPr>
        <w:t>TIM文档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，</w:t>
      </w:r>
      <w:r>
        <w:rPr>
          <w:rFonts w:ascii="微软雅黑" w:hAnsi="微软雅黑" w:eastAsia="微软雅黑"/>
          <w:color w:val="FF0000"/>
          <w:sz w:val="18"/>
          <w:szCs w:val="18"/>
        </w:rPr>
        <w:t>尽量使用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整数</w:t>
      </w:r>
      <w:r>
        <w:rPr>
          <w:rFonts w:ascii="微软雅黑" w:hAnsi="微软雅黑" w:eastAsia="微软雅黑"/>
          <w:color w:val="FF0000"/>
          <w:sz w:val="18"/>
          <w:szCs w:val="18"/>
        </w:rPr>
        <w:t>大小和比例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，例如</w:t>
      </w:r>
      <w:r>
        <w:rPr>
          <w:rFonts w:ascii="微软雅黑" w:hAnsi="微软雅黑" w:eastAsia="微软雅黑"/>
          <w:color w:val="FF0000"/>
          <w:sz w:val="18"/>
          <w:szCs w:val="18"/>
        </w:rPr>
        <w:t>：</w:t>
      </w:r>
      <w:r>
        <w:rPr>
          <w:rFonts w:ascii="微软雅黑" w:hAnsi="微软雅黑" w:eastAsia="微软雅黑"/>
          <w:color w:val="FF0000"/>
          <w:sz w:val="18"/>
          <w:szCs w:val="18"/>
        </w:rPr>
        <w:br w:type="textWrapping"/>
      </w:r>
      <w:r>
        <w:drawing>
          <wp:inline distT="0" distB="0" distL="0" distR="0">
            <wp:extent cx="3548380" cy="62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151" cy="63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40" w:firstLineChars="30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方便</w:t>
      </w:r>
      <w:r>
        <w:rPr>
          <w:rFonts w:ascii="微软雅黑" w:hAnsi="微软雅黑" w:eastAsia="微软雅黑"/>
          <w:color w:val="FF0000"/>
          <w:sz w:val="18"/>
          <w:szCs w:val="18"/>
        </w:rPr>
        <w:t>后台程序在后台填写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用户</w:t>
      </w:r>
      <w:r>
        <w:rPr>
          <w:rFonts w:ascii="微软雅黑" w:hAnsi="微软雅黑" w:eastAsia="微软雅黑"/>
          <w:color w:val="FF0000"/>
          <w:sz w:val="18"/>
          <w:szCs w:val="18"/>
        </w:rPr>
        <w:t>上传图片尺寸（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PC</w:t>
      </w:r>
      <w:r>
        <w:rPr>
          <w:rFonts w:ascii="微软雅黑" w:hAnsi="微软雅黑" w:eastAsia="微软雅黑"/>
          <w:color w:val="FF0000"/>
          <w:sz w:val="18"/>
          <w:szCs w:val="18"/>
        </w:rPr>
        <w:t>和移动端需按情况而定，保证图片为清晰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状态</w:t>
      </w:r>
      <w:r>
        <w:rPr>
          <w:rFonts w:ascii="微软雅黑" w:hAnsi="微软雅黑" w:eastAsia="微软雅黑"/>
          <w:color w:val="FF0000"/>
          <w:sz w:val="18"/>
          <w:szCs w:val="18"/>
        </w:rPr>
        <w:t>）</w:t>
      </w:r>
    </w:p>
    <w:p>
      <w:pPr>
        <w:ind w:firstLine="1320" w:firstLineChars="300"/>
        <w:jc w:val="center"/>
        <w:rPr>
          <w:rFonts w:ascii="微软雅黑" w:hAnsi="微软雅黑" w:eastAsia="微软雅黑"/>
          <w:sz w:val="44"/>
          <w:szCs w:val="44"/>
        </w:rPr>
      </w:pPr>
    </w:p>
    <w:p>
      <w:pPr>
        <w:ind w:firstLine="1320" w:firstLineChars="300"/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布局</w:t>
      </w:r>
      <w:r>
        <w:rPr>
          <w:rFonts w:ascii="微软雅黑" w:hAnsi="微软雅黑" w:eastAsia="微软雅黑"/>
          <w:sz w:val="44"/>
          <w:szCs w:val="44"/>
        </w:rPr>
        <w:t>过程中需要注意的事</w:t>
      </w:r>
      <w:r>
        <w:rPr>
          <w:rFonts w:hint="eastAsia" w:ascii="微软雅黑" w:hAnsi="微软雅黑" w:eastAsia="微软雅黑"/>
          <w:sz w:val="44"/>
          <w:szCs w:val="44"/>
        </w:rPr>
        <w:t>项</w:t>
      </w:r>
    </w:p>
    <w:p>
      <w:pPr>
        <w:numPr>
          <w:ilvl w:val="0"/>
          <w:numId w:val="2"/>
        </w:numPr>
        <w:ind w:left="360" w:hanging="360" w:hangingChars="20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banner焦点和图片滚动</w:t>
      </w:r>
    </w:p>
    <w:p>
      <w:pPr>
        <w:numPr>
          <w:numId w:val="0"/>
        </w:numPr>
        <w:ind w:left="298" w:leftChars="142" w:firstLine="0" w:firstLineChars="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PC</w:t>
      </w:r>
      <w:r>
        <w:rPr>
          <w:rFonts w:ascii="微软雅黑" w:hAnsi="微软雅黑" w:eastAsia="微软雅黑"/>
          <w:sz w:val="18"/>
          <w:szCs w:val="18"/>
        </w:rPr>
        <w:t>端使用superslide。</w:t>
      </w:r>
      <w:r>
        <w:rPr>
          <w:rFonts w:ascii="微软雅黑" w:hAnsi="微软雅黑" w:eastAsia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sz w:val="18"/>
          <w:szCs w:val="18"/>
        </w:rPr>
        <w:t>移动</w:t>
      </w:r>
      <w:r>
        <w:rPr>
          <w:rFonts w:ascii="微软雅黑" w:hAnsi="微软雅黑" w:eastAsia="微软雅黑"/>
          <w:sz w:val="18"/>
          <w:szCs w:val="18"/>
        </w:rPr>
        <w:t>端使用swiper</w:t>
      </w:r>
      <w:r>
        <w:rPr>
          <w:rFonts w:ascii="微软雅黑" w:hAnsi="微软雅黑" w:eastAsia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注</w:t>
      </w:r>
      <w:r>
        <w:rPr>
          <w:rFonts w:ascii="微软雅黑" w:hAnsi="微软雅黑" w:eastAsia="微软雅黑"/>
          <w:color w:val="FF0000"/>
          <w:sz w:val="18"/>
          <w:szCs w:val="18"/>
        </w:rPr>
        <w:t>：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熟读</w:t>
      </w:r>
      <w:r>
        <w:rPr>
          <w:rFonts w:ascii="微软雅黑" w:hAnsi="微软雅黑" w:eastAsia="微软雅黑"/>
          <w:color w:val="FF0000"/>
          <w:sz w:val="18"/>
          <w:szCs w:val="18"/>
        </w:rPr>
        <w:t>这俩插件的api，灵活运用起来，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一般</w:t>
      </w:r>
      <w:r>
        <w:rPr>
          <w:rFonts w:ascii="微软雅黑" w:hAnsi="微软雅黑" w:eastAsia="微软雅黑"/>
          <w:color w:val="FF0000"/>
          <w:sz w:val="18"/>
          <w:szCs w:val="18"/>
        </w:rPr>
        <w:t>的效果这俩都能胜任。</w:t>
      </w:r>
    </w:p>
    <w:p>
      <w:pPr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2、拿到</w:t>
      </w:r>
      <w:r>
        <w:rPr>
          <w:rFonts w:ascii="微软雅黑" w:hAnsi="微软雅黑" w:eastAsia="微软雅黑"/>
          <w:sz w:val="18"/>
          <w:szCs w:val="18"/>
        </w:rPr>
        <w:t>设计稿统一</w:t>
      </w:r>
      <w:r>
        <w:rPr>
          <w:rFonts w:hint="eastAsia" w:ascii="微软雅黑" w:hAnsi="微软雅黑" w:eastAsia="微软雅黑"/>
          <w:sz w:val="18"/>
          <w:szCs w:val="18"/>
        </w:rPr>
        <w:t>看一遍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需要在</w:t>
      </w:r>
      <w:r>
        <w:rPr>
          <w:rFonts w:ascii="微软雅黑" w:hAnsi="微软雅黑" w:eastAsia="微软雅黑"/>
          <w:sz w:val="18"/>
          <w:szCs w:val="18"/>
        </w:rPr>
        <w:t>脑</w:t>
      </w:r>
      <w:r>
        <w:rPr>
          <w:rFonts w:hint="eastAsia" w:ascii="微软雅黑" w:hAnsi="微软雅黑" w:eastAsia="微软雅黑"/>
          <w:sz w:val="18"/>
          <w:szCs w:val="18"/>
        </w:rPr>
        <w:t>海</w:t>
      </w:r>
      <w:r>
        <w:rPr>
          <w:rFonts w:ascii="微软雅黑" w:hAnsi="微软雅黑" w:eastAsia="微软雅黑"/>
          <w:sz w:val="18"/>
          <w:szCs w:val="18"/>
        </w:rPr>
        <w:t>记录</w:t>
      </w:r>
      <w:r>
        <w:rPr>
          <w:rFonts w:hint="eastAsia" w:ascii="微软雅黑" w:hAnsi="微软雅黑" w:eastAsia="微软雅黑"/>
          <w:sz w:val="18"/>
          <w:szCs w:val="18"/>
        </w:rPr>
        <w:t>规划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ind w:left="885" w:leftChars="250" w:hanging="360" w:hangingChars="200"/>
        <w:jc w:val="left"/>
        <w:rPr>
          <w:rFonts w:ascii="微软雅黑" w:hAnsi="微软雅黑" w:eastAsia="微软雅黑"/>
          <w:color w:val="7F7F7F" w:themeColor="background1" w:themeShade="80"/>
          <w:sz w:val="18"/>
          <w:szCs w:val="18"/>
        </w:rPr>
      </w:pP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1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、读取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设计稿的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主体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色和配色是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什么？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br w:type="textWrapping"/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字体使用了哪些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色号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，一般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黑色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：#333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，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灰色：#666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，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浅灰#999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。</w:t>
      </w:r>
    </w:p>
    <w:p>
      <w:pPr>
        <w:ind w:left="885" w:leftChars="250" w:hanging="360" w:hangingChars="200"/>
        <w:jc w:val="left"/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2、标准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内容字号和标题组的字号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大小以及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颜色是什么？</w:t>
      </w:r>
    </w:p>
    <w:p>
      <w:pPr>
        <w:ind w:left="525" w:leftChars="250"/>
        <w:jc w:val="left"/>
        <w:rPr>
          <w:rFonts w:ascii="微软雅黑" w:hAnsi="微软雅黑" w:eastAsia="微软雅黑"/>
          <w:color w:val="7F7F7F" w:themeColor="background1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3、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板块之间的间距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？</w:t>
      </w:r>
    </w:p>
    <w:p>
      <w:pPr>
        <w:ind w:left="525" w:leftChars="250"/>
        <w:jc w:val="left"/>
        <w:rPr>
          <w:rFonts w:ascii="微软雅黑" w:hAnsi="微软雅黑" w:eastAsia="微软雅黑"/>
          <w:color w:val="7F7F7F" w:themeColor="background1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4、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页面整体的宽度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？</w:t>
      </w:r>
    </w:p>
    <w:p>
      <w:pPr>
        <w:ind w:left="525" w:leftChars="250"/>
        <w:jc w:val="left"/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5、哪些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是需要后台上传的？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哪些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模块是可以重复利用的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？那些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板块需要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做成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可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循环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的？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可循环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的循环体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，保证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直接复制就可以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循环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出来，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禁止循环体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添加不同的类名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，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控制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不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了的用js控制。</w:t>
      </w:r>
    </w:p>
    <w:p>
      <w:pPr>
        <w:ind w:left="525" w:leftChars="250"/>
        <w:jc w:val="left"/>
        <w:rPr>
          <w:rFonts w:ascii="微软雅黑" w:hAnsi="微软雅黑" w:eastAsia="微软雅黑"/>
          <w:color w:val="7F7F7F" w:themeColor="background1" w:themeShade="80"/>
          <w:sz w:val="18"/>
          <w:szCs w:val="18"/>
        </w:rPr>
      </w:pP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6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、需要用到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哪些js效果？</w:t>
      </w:r>
    </w:p>
    <w:p>
      <w:pPr>
        <w:ind w:left="525" w:leftChars="250"/>
        <w:jc w:val="left"/>
        <w:rPr>
          <w:rFonts w:ascii="微软雅黑" w:hAnsi="微软雅黑" w:eastAsia="微软雅黑"/>
          <w:color w:val="7F7F7F" w:themeColor="background1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7、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切图的时候，ctrl+；，打开ps的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参考线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可以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清楚的看</w:t>
      </w:r>
      <w:r>
        <w:rPr>
          <w:rFonts w:hint="eastAsia" w:ascii="微软雅黑" w:hAnsi="微软雅黑" w:eastAsia="微软雅黑"/>
          <w:color w:val="7F7F7F" w:themeColor="background1" w:themeShade="80"/>
          <w:sz w:val="18"/>
          <w:szCs w:val="18"/>
        </w:rPr>
        <w:t>到哪</w:t>
      </w:r>
      <w:r>
        <w:rPr>
          <w:rFonts w:ascii="微软雅黑" w:hAnsi="微软雅黑" w:eastAsia="微软雅黑"/>
          <w:color w:val="7F7F7F" w:themeColor="background1" w:themeShade="80"/>
          <w:sz w:val="18"/>
          <w:szCs w:val="18"/>
        </w:rPr>
        <w:t>些板块是对齐的</w:t>
      </w:r>
    </w:p>
    <w:p>
      <w:pPr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、关于</w:t>
      </w:r>
      <w:r>
        <w:rPr>
          <w:rFonts w:ascii="微软雅黑" w:hAnsi="微软雅黑" w:eastAsia="微软雅黑"/>
          <w:sz w:val="18"/>
          <w:szCs w:val="18"/>
        </w:rPr>
        <w:t>banner</w:t>
      </w:r>
      <w:r>
        <w:rPr>
          <w:rFonts w:hint="eastAsia" w:ascii="微软雅黑" w:hAnsi="微软雅黑" w:eastAsia="微软雅黑"/>
          <w:sz w:val="18"/>
          <w:szCs w:val="18"/>
        </w:rPr>
        <w:t>图</w:t>
      </w:r>
      <w:r>
        <w:rPr>
          <w:rFonts w:ascii="微软雅黑" w:hAnsi="微软雅黑" w:eastAsia="微软雅黑"/>
          <w:sz w:val="18"/>
          <w:szCs w:val="18"/>
        </w:rPr>
        <w:t>，可以做成</w:t>
      </w:r>
      <w:r>
        <w:rPr>
          <w:rFonts w:hint="eastAsia" w:ascii="微软雅黑" w:hAnsi="微软雅黑" w:eastAsia="微软雅黑"/>
          <w:sz w:val="18"/>
          <w:szCs w:val="18"/>
        </w:rPr>
        <w:t>固定</w:t>
      </w:r>
      <w:r>
        <w:rPr>
          <w:rFonts w:ascii="微软雅黑" w:hAnsi="微软雅黑" w:eastAsia="微软雅黑"/>
          <w:sz w:val="18"/>
          <w:szCs w:val="18"/>
        </w:rPr>
        <w:t>高度使用</w:t>
      </w:r>
      <w:r>
        <w:rPr>
          <w:rFonts w:hint="eastAsia" w:ascii="微软雅黑" w:hAnsi="微软雅黑" w:eastAsia="微软雅黑"/>
          <w:sz w:val="18"/>
          <w:szCs w:val="18"/>
        </w:rPr>
        <w:t>背景</w:t>
      </w:r>
      <w:r>
        <w:rPr>
          <w:rFonts w:ascii="微软雅黑" w:hAnsi="微软雅黑" w:eastAsia="微软雅黑"/>
          <w:sz w:val="18"/>
          <w:szCs w:val="18"/>
        </w:rPr>
        <w:t>图模式展示出来，</w:t>
      </w:r>
      <w:r>
        <w:rPr>
          <w:rFonts w:hint="eastAsia" w:ascii="微软雅黑" w:hAnsi="微软雅黑" w:eastAsia="微软雅黑"/>
          <w:sz w:val="18"/>
          <w:szCs w:val="18"/>
        </w:rPr>
        <w:t>对齐</w:t>
      </w:r>
      <w:r>
        <w:rPr>
          <w:rFonts w:ascii="微软雅黑" w:hAnsi="微软雅黑" w:eastAsia="微软雅黑"/>
          <w:sz w:val="18"/>
          <w:szCs w:val="18"/>
        </w:rPr>
        <w:t>方式为center top。</w:t>
      </w:r>
    </w:p>
    <w:p>
      <w:pPr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、关于所有</w:t>
      </w:r>
      <w:r>
        <w:rPr>
          <w:rFonts w:ascii="微软雅黑" w:hAnsi="微软雅黑" w:eastAsia="微软雅黑"/>
          <w:sz w:val="18"/>
          <w:szCs w:val="18"/>
        </w:rPr>
        <w:t>的</w:t>
      </w:r>
      <w:r>
        <w:rPr>
          <w:rFonts w:hint="eastAsia" w:ascii="微软雅黑" w:hAnsi="微软雅黑" w:eastAsia="微软雅黑"/>
          <w:sz w:val="18"/>
          <w:szCs w:val="18"/>
        </w:rPr>
        <w:t>列表页</w:t>
      </w:r>
      <w:r>
        <w:rPr>
          <w:rFonts w:ascii="微软雅黑" w:hAnsi="微软雅黑" w:eastAsia="微软雅黑"/>
          <w:sz w:val="18"/>
          <w:szCs w:val="18"/>
        </w:rPr>
        <w:t>和首页的标题类，均</w:t>
      </w:r>
      <w:r>
        <w:rPr>
          <w:rFonts w:hint="eastAsia" w:ascii="微软雅黑" w:hAnsi="微软雅黑" w:eastAsia="微软雅黑"/>
          <w:sz w:val="18"/>
          <w:szCs w:val="18"/>
        </w:rPr>
        <w:t>要</w:t>
      </w:r>
      <w:r>
        <w:rPr>
          <w:rFonts w:ascii="微软雅黑" w:hAnsi="微软雅黑" w:eastAsia="微软雅黑"/>
          <w:sz w:val="18"/>
          <w:szCs w:val="18"/>
        </w:rPr>
        <w:t>限制高度溢出隐藏，并且</w:t>
      </w:r>
      <w:r>
        <w:rPr>
          <w:rFonts w:hint="eastAsia" w:ascii="微软雅黑" w:hAnsi="微软雅黑" w:eastAsia="微软雅黑"/>
          <w:sz w:val="18"/>
          <w:szCs w:val="18"/>
        </w:rPr>
        <w:t>超出</w:t>
      </w:r>
      <w:r>
        <w:rPr>
          <w:rFonts w:ascii="微软雅黑" w:hAnsi="微软雅黑" w:eastAsia="微软雅黑"/>
          <w:sz w:val="18"/>
          <w:szCs w:val="18"/>
        </w:rPr>
        <w:t>显示</w:t>
      </w:r>
      <w:r>
        <w:rPr>
          <w:rFonts w:hint="eastAsia" w:ascii="微软雅黑" w:hAnsi="微软雅黑" w:eastAsia="微软雅黑"/>
          <w:sz w:val="18"/>
          <w:szCs w:val="18"/>
        </w:rPr>
        <w:t>“</w:t>
      </w:r>
      <w:r>
        <w:rPr>
          <w:rFonts w:ascii="微软雅黑" w:hAnsi="微软雅黑" w:eastAsia="微软雅黑"/>
          <w:sz w:val="18"/>
          <w:szCs w:val="18"/>
        </w:rPr>
        <w:t>…</w:t>
      </w:r>
      <w:r>
        <w:rPr>
          <w:rFonts w:hint="eastAsia" w:ascii="微软雅黑" w:hAnsi="微软雅黑" w:eastAsia="微软雅黑"/>
          <w:sz w:val="18"/>
          <w:szCs w:val="18"/>
        </w:rPr>
        <w:t>”。</w:t>
      </w:r>
    </w:p>
    <w:p>
      <w:pPr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5、页面</w:t>
      </w:r>
      <w:r>
        <w:rPr>
          <w:rFonts w:ascii="微软雅黑" w:hAnsi="微软雅黑" w:eastAsia="微软雅黑"/>
          <w:sz w:val="18"/>
          <w:szCs w:val="18"/>
        </w:rPr>
        <w:t>中使用的一些图标和文字，大小比例严格按照设计稿的尺寸布局。</w:t>
      </w:r>
    </w:p>
    <w:p>
      <w:pPr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6、页面</w:t>
      </w:r>
      <w:r>
        <w:rPr>
          <w:rFonts w:ascii="微软雅黑" w:hAnsi="微软雅黑" w:eastAsia="微软雅黑"/>
          <w:sz w:val="18"/>
          <w:szCs w:val="18"/>
        </w:rPr>
        <w:t>中的链接要有hover</w:t>
      </w:r>
      <w:r>
        <w:rPr>
          <w:rFonts w:hint="eastAsia" w:ascii="微软雅黑" w:hAnsi="微软雅黑" w:eastAsia="微软雅黑"/>
          <w:sz w:val="18"/>
          <w:szCs w:val="18"/>
        </w:rPr>
        <w:t>状态</w:t>
      </w:r>
      <w:r>
        <w:rPr>
          <w:rFonts w:ascii="微软雅黑" w:hAnsi="微软雅黑" w:eastAsia="微软雅黑"/>
          <w:sz w:val="18"/>
          <w:szCs w:val="18"/>
        </w:rPr>
        <w:t>。并且</w:t>
      </w:r>
      <w:r>
        <w:rPr>
          <w:rFonts w:hint="eastAsia" w:ascii="微软雅黑" w:hAnsi="微软雅黑" w:eastAsia="微软雅黑"/>
          <w:sz w:val="18"/>
          <w:szCs w:val="18"/>
        </w:rPr>
        <w:t>保持</w:t>
      </w:r>
      <w:r>
        <w:rPr>
          <w:rFonts w:ascii="微软雅黑" w:hAnsi="微软雅黑" w:eastAsia="微软雅黑"/>
          <w:sz w:val="18"/>
          <w:szCs w:val="18"/>
        </w:rPr>
        <w:t>和主体色调一致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如果不</w:t>
      </w:r>
      <w:r>
        <w:rPr>
          <w:rFonts w:hint="eastAsia" w:ascii="微软雅黑" w:hAnsi="微软雅黑" w:eastAsia="微软雅黑"/>
          <w:sz w:val="18"/>
          <w:szCs w:val="18"/>
        </w:rPr>
        <w:t>知道</w:t>
      </w:r>
      <w:r>
        <w:rPr>
          <w:rFonts w:ascii="微软雅黑" w:hAnsi="微软雅黑" w:eastAsia="微软雅黑"/>
          <w:sz w:val="18"/>
          <w:szCs w:val="18"/>
        </w:rPr>
        <w:t>怎么做可以咨询设计师。</w:t>
      </w:r>
    </w:p>
    <w:p>
      <w:pPr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7、避免无法</w:t>
      </w:r>
      <w:r>
        <w:rPr>
          <w:rFonts w:ascii="微软雅黑" w:hAnsi="微软雅黑" w:eastAsia="微软雅黑"/>
          <w:sz w:val="18"/>
          <w:szCs w:val="18"/>
        </w:rPr>
        <w:t>重复利用的公用样式，比</w:t>
      </w:r>
      <w:r>
        <w:rPr>
          <w:rFonts w:hint="eastAsia" w:ascii="微软雅黑" w:hAnsi="微软雅黑" w:eastAsia="微软雅黑"/>
          <w:sz w:val="18"/>
          <w:szCs w:val="18"/>
        </w:rPr>
        <w:t>如：.font14{}，.font18{}，.</w:t>
      </w:r>
      <w:r>
        <w:rPr>
          <w:rFonts w:ascii="微软雅黑" w:hAnsi="微软雅黑" w:eastAsia="微软雅黑"/>
          <w:sz w:val="18"/>
          <w:szCs w:val="18"/>
        </w:rPr>
        <w:t>margin20{}</w:t>
      </w:r>
      <w:r>
        <w:rPr>
          <w:rFonts w:hint="eastAsia" w:ascii="微软雅黑" w:hAnsi="微软雅黑" w:eastAsia="微软雅黑"/>
          <w:sz w:val="18"/>
          <w:szCs w:val="18"/>
        </w:rPr>
        <w:t>等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8、写好</w:t>
      </w:r>
      <w:r>
        <w:rPr>
          <w:rFonts w:ascii="微软雅黑" w:hAnsi="微软雅黑" w:eastAsia="微软雅黑"/>
          <w:sz w:val="18"/>
          <w:szCs w:val="18"/>
        </w:rPr>
        <w:t>注释，</w:t>
      </w:r>
      <w:r>
        <w:rPr>
          <w:rFonts w:hint="eastAsia" w:ascii="微软雅黑" w:hAnsi="微软雅黑" w:eastAsia="微软雅黑"/>
          <w:sz w:val="18"/>
          <w:szCs w:val="18"/>
        </w:rPr>
        <w:t>并且</w:t>
      </w:r>
      <w:r>
        <w:rPr>
          <w:rFonts w:ascii="微软雅黑" w:hAnsi="微软雅黑" w:eastAsia="微软雅黑"/>
          <w:sz w:val="18"/>
          <w:szCs w:val="18"/>
        </w:rPr>
        <w:t>注意代码格式。</w:t>
      </w:r>
    </w:p>
    <w:p>
      <w:pPr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9、页面模块使用背景大图的，先判断是否可以小图片循环平铺，再决定使用大图例如：</w:t>
      </w:r>
      <w:bookmarkStart w:id="0" w:name="_GoBack"/>
      <w:bookmarkEnd w:id="0"/>
      <w:r>
        <w:drawing>
          <wp:inline distT="0" distB="0" distL="114300" distR="114300">
            <wp:extent cx="3505200" cy="67341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D431D"/>
    <w:multiLevelType w:val="multilevel"/>
    <w:tmpl w:val="2F5D431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6801FC"/>
    <w:multiLevelType w:val="singleLevel"/>
    <w:tmpl w:val="2F6801F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7B"/>
    <w:rsid w:val="00007C9C"/>
    <w:rsid w:val="0001076A"/>
    <w:rsid w:val="00011812"/>
    <w:rsid w:val="00015B38"/>
    <w:rsid w:val="0001722D"/>
    <w:rsid w:val="00024D11"/>
    <w:rsid w:val="00026ABA"/>
    <w:rsid w:val="00030A4B"/>
    <w:rsid w:val="00041CD4"/>
    <w:rsid w:val="000433F2"/>
    <w:rsid w:val="000505AF"/>
    <w:rsid w:val="00053BC5"/>
    <w:rsid w:val="00061B4E"/>
    <w:rsid w:val="00066EB4"/>
    <w:rsid w:val="00071472"/>
    <w:rsid w:val="00074043"/>
    <w:rsid w:val="00087FA9"/>
    <w:rsid w:val="00090CA4"/>
    <w:rsid w:val="000934A4"/>
    <w:rsid w:val="00094841"/>
    <w:rsid w:val="000A18C3"/>
    <w:rsid w:val="000A22CB"/>
    <w:rsid w:val="000A4893"/>
    <w:rsid w:val="000B1A50"/>
    <w:rsid w:val="000B7CE7"/>
    <w:rsid w:val="000C19D7"/>
    <w:rsid w:val="000C33B2"/>
    <w:rsid w:val="000C5E49"/>
    <w:rsid w:val="000E5E59"/>
    <w:rsid w:val="000E7F49"/>
    <w:rsid w:val="0011392C"/>
    <w:rsid w:val="00122105"/>
    <w:rsid w:val="00124176"/>
    <w:rsid w:val="00126F08"/>
    <w:rsid w:val="00131010"/>
    <w:rsid w:val="00153B94"/>
    <w:rsid w:val="001540A7"/>
    <w:rsid w:val="00154349"/>
    <w:rsid w:val="00155DAC"/>
    <w:rsid w:val="0016627E"/>
    <w:rsid w:val="001731DE"/>
    <w:rsid w:val="00187DD3"/>
    <w:rsid w:val="00187F2B"/>
    <w:rsid w:val="001933F4"/>
    <w:rsid w:val="00195BD6"/>
    <w:rsid w:val="001B185D"/>
    <w:rsid w:val="001B4FC4"/>
    <w:rsid w:val="001D0315"/>
    <w:rsid w:val="001D0736"/>
    <w:rsid w:val="001D458D"/>
    <w:rsid w:val="001D6478"/>
    <w:rsid w:val="001D6BF5"/>
    <w:rsid w:val="001D7775"/>
    <w:rsid w:val="001E0BAB"/>
    <w:rsid w:val="001E215C"/>
    <w:rsid w:val="001E5D77"/>
    <w:rsid w:val="001E798E"/>
    <w:rsid w:val="001F246C"/>
    <w:rsid w:val="001F2E48"/>
    <w:rsid w:val="00200B4F"/>
    <w:rsid w:val="00201E56"/>
    <w:rsid w:val="002022EE"/>
    <w:rsid w:val="00203364"/>
    <w:rsid w:val="00207B2E"/>
    <w:rsid w:val="00212419"/>
    <w:rsid w:val="002148F0"/>
    <w:rsid w:val="00220E1E"/>
    <w:rsid w:val="002220EA"/>
    <w:rsid w:val="00250802"/>
    <w:rsid w:val="00251C39"/>
    <w:rsid w:val="00251DE9"/>
    <w:rsid w:val="002556B0"/>
    <w:rsid w:val="0026421F"/>
    <w:rsid w:val="00264B64"/>
    <w:rsid w:val="0026523D"/>
    <w:rsid w:val="0026753F"/>
    <w:rsid w:val="00267F0D"/>
    <w:rsid w:val="0028350D"/>
    <w:rsid w:val="00287689"/>
    <w:rsid w:val="00291F05"/>
    <w:rsid w:val="002A3373"/>
    <w:rsid w:val="002A3AC0"/>
    <w:rsid w:val="002A696A"/>
    <w:rsid w:val="002B37F7"/>
    <w:rsid w:val="002C78B4"/>
    <w:rsid w:val="002D32BA"/>
    <w:rsid w:val="002D62C8"/>
    <w:rsid w:val="002D66AC"/>
    <w:rsid w:val="002E28A1"/>
    <w:rsid w:val="002E4E03"/>
    <w:rsid w:val="002E77FA"/>
    <w:rsid w:val="002F03C9"/>
    <w:rsid w:val="002F35F6"/>
    <w:rsid w:val="002F6BA0"/>
    <w:rsid w:val="002F7CF0"/>
    <w:rsid w:val="00304DE5"/>
    <w:rsid w:val="00312458"/>
    <w:rsid w:val="00316D79"/>
    <w:rsid w:val="0031701D"/>
    <w:rsid w:val="00333772"/>
    <w:rsid w:val="00335326"/>
    <w:rsid w:val="00335493"/>
    <w:rsid w:val="00340489"/>
    <w:rsid w:val="00342CC7"/>
    <w:rsid w:val="00353D5E"/>
    <w:rsid w:val="003624EC"/>
    <w:rsid w:val="00374837"/>
    <w:rsid w:val="00374CAB"/>
    <w:rsid w:val="003759D6"/>
    <w:rsid w:val="00376857"/>
    <w:rsid w:val="00377975"/>
    <w:rsid w:val="003A10DC"/>
    <w:rsid w:val="003A2ABB"/>
    <w:rsid w:val="003A2E7B"/>
    <w:rsid w:val="003A6039"/>
    <w:rsid w:val="003A7CDB"/>
    <w:rsid w:val="003B03F4"/>
    <w:rsid w:val="003C154C"/>
    <w:rsid w:val="003D5B17"/>
    <w:rsid w:val="003E03F6"/>
    <w:rsid w:val="003E44A8"/>
    <w:rsid w:val="003E4CFA"/>
    <w:rsid w:val="003F69B8"/>
    <w:rsid w:val="00403072"/>
    <w:rsid w:val="004256F6"/>
    <w:rsid w:val="004257EC"/>
    <w:rsid w:val="00426448"/>
    <w:rsid w:val="004308F0"/>
    <w:rsid w:val="00431B44"/>
    <w:rsid w:val="00443884"/>
    <w:rsid w:val="0044630E"/>
    <w:rsid w:val="004503D9"/>
    <w:rsid w:val="00452B5B"/>
    <w:rsid w:val="00455756"/>
    <w:rsid w:val="004607FA"/>
    <w:rsid w:val="00462FBC"/>
    <w:rsid w:val="0046496F"/>
    <w:rsid w:val="004720B9"/>
    <w:rsid w:val="00483A33"/>
    <w:rsid w:val="004B6ED0"/>
    <w:rsid w:val="004B7BAD"/>
    <w:rsid w:val="004C0511"/>
    <w:rsid w:val="004C0E65"/>
    <w:rsid w:val="004C23B2"/>
    <w:rsid w:val="004C5AC0"/>
    <w:rsid w:val="004D6B7F"/>
    <w:rsid w:val="004E0D48"/>
    <w:rsid w:val="004E3C49"/>
    <w:rsid w:val="004F0BBF"/>
    <w:rsid w:val="005003D4"/>
    <w:rsid w:val="00502E4E"/>
    <w:rsid w:val="00514DEE"/>
    <w:rsid w:val="00526184"/>
    <w:rsid w:val="0052724A"/>
    <w:rsid w:val="00533249"/>
    <w:rsid w:val="0054199D"/>
    <w:rsid w:val="005507F6"/>
    <w:rsid w:val="005646AD"/>
    <w:rsid w:val="00565581"/>
    <w:rsid w:val="0056782B"/>
    <w:rsid w:val="00573C96"/>
    <w:rsid w:val="005838B3"/>
    <w:rsid w:val="005859FF"/>
    <w:rsid w:val="00586000"/>
    <w:rsid w:val="00593186"/>
    <w:rsid w:val="005A683F"/>
    <w:rsid w:val="005C0AFC"/>
    <w:rsid w:val="005C18F4"/>
    <w:rsid w:val="005C218F"/>
    <w:rsid w:val="005C5E4A"/>
    <w:rsid w:val="005C74DA"/>
    <w:rsid w:val="005C7859"/>
    <w:rsid w:val="005E1983"/>
    <w:rsid w:val="005F5B88"/>
    <w:rsid w:val="005F6AD8"/>
    <w:rsid w:val="006034E9"/>
    <w:rsid w:val="0060390D"/>
    <w:rsid w:val="00603FFA"/>
    <w:rsid w:val="00612436"/>
    <w:rsid w:val="006372A2"/>
    <w:rsid w:val="006510A9"/>
    <w:rsid w:val="00660BC6"/>
    <w:rsid w:val="006618E5"/>
    <w:rsid w:val="006620A2"/>
    <w:rsid w:val="00664477"/>
    <w:rsid w:val="006724A3"/>
    <w:rsid w:val="006751DD"/>
    <w:rsid w:val="00676477"/>
    <w:rsid w:val="00677120"/>
    <w:rsid w:val="00697B89"/>
    <w:rsid w:val="006A5AC3"/>
    <w:rsid w:val="006B088E"/>
    <w:rsid w:val="006B4606"/>
    <w:rsid w:val="006C0BAD"/>
    <w:rsid w:val="006E2515"/>
    <w:rsid w:val="006F3636"/>
    <w:rsid w:val="007007AE"/>
    <w:rsid w:val="00700B6A"/>
    <w:rsid w:val="00707690"/>
    <w:rsid w:val="00713BDB"/>
    <w:rsid w:val="007216BC"/>
    <w:rsid w:val="00722270"/>
    <w:rsid w:val="00722D4E"/>
    <w:rsid w:val="00732820"/>
    <w:rsid w:val="007400D5"/>
    <w:rsid w:val="00746AFA"/>
    <w:rsid w:val="007537EB"/>
    <w:rsid w:val="00753FFD"/>
    <w:rsid w:val="00761CB8"/>
    <w:rsid w:val="00771731"/>
    <w:rsid w:val="00775665"/>
    <w:rsid w:val="00781680"/>
    <w:rsid w:val="00783BA1"/>
    <w:rsid w:val="00792453"/>
    <w:rsid w:val="007A4825"/>
    <w:rsid w:val="007A5748"/>
    <w:rsid w:val="007A65BC"/>
    <w:rsid w:val="007B2A58"/>
    <w:rsid w:val="007B5C57"/>
    <w:rsid w:val="007C1053"/>
    <w:rsid w:val="007E094C"/>
    <w:rsid w:val="007E63F7"/>
    <w:rsid w:val="007E6B82"/>
    <w:rsid w:val="007F339C"/>
    <w:rsid w:val="007F3553"/>
    <w:rsid w:val="008014C2"/>
    <w:rsid w:val="008025F8"/>
    <w:rsid w:val="00813106"/>
    <w:rsid w:val="0081591D"/>
    <w:rsid w:val="00816D98"/>
    <w:rsid w:val="00824896"/>
    <w:rsid w:val="008420D9"/>
    <w:rsid w:val="00851A70"/>
    <w:rsid w:val="00855944"/>
    <w:rsid w:val="0085787A"/>
    <w:rsid w:val="00877199"/>
    <w:rsid w:val="008834FF"/>
    <w:rsid w:val="00883750"/>
    <w:rsid w:val="00891110"/>
    <w:rsid w:val="00892EEF"/>
    <w:rsid w:val="00893DB3"/>
    <w:rsid w:val="008A1A8B"/>
    <w:rsid w:val="008B02D0"/>
    <w:rsid w:val="008B2EF6"/>
    <w:rsid w:val="008B4E2B"/>
    <w:rsid w:val="008C2BE8"/>
    <w:rsid w:val="008C2F53"/>
    <w:rsid w:val="008C38EA"/>
    <w:rsid w:val="008D07B1"/>
    <w:rsid w:val="008D1ED4"/>
    <w:rsid w:val="008D6898"/>
    <w:rsid w:val="008E1610"/>
    <w:rsid w:val="008F4E2A"/>
    <w:rsid w:val="008F5005"/>
    <w:rsid w:val="009068B5"/>
    <w:rsid w:val="00907CAD"/>
    <w:rsid w:val="0091015F"/>
    <w:rsid w:val="0091142B"/>
    <w:rsid w:val="009218A6"/>
    <w:rsid w:val="00927D2E"/>
    <w:rsid w:val="00940F22"/>
    <w:rsid w:val="00943B9D"/>
    <w:rsid w:val="00952AE3"/>
    <w:rsid w:val="00957636"/>
    <w:rsid w:val="00962FB4"/>
    <w:rsid w:val="00976175"/>
    <w:rsid w:val="00976194"/>
    <w:rsid w:val="00977656"/>
    <w:rsid w:val="009801FD"/>
    <w:rsid w:val="00986798"/>
    <w:rsid w:val="009B7B87"/>
    <w:rsid w:val="009C143B"/>
    <w:rsid w:val="009C349F"/>
    <w:rsid w:val="009C3BDB"/>
    <w:rsid w:val="009C70CE"/>
    <w:rsid w:val="009D2ECE"/>
    <w:rsid w:val="009D4857"/>
    <w:rsid w:val="009E156E"/>
    <w:rsid w:val="009E2788"/>
    <w:rsid w:val="009F2E4C"/>
    <w:rsid w:val="009F3343"/>
    <w:rsid w:val="009F75A3"/>
    <w:rsid w:val="00A00B17"/>
    <w:rsid w:val="00A039A4"/>
    <w:rsid w:val="00A077FC"/>
    <w:rsid w:val="00A07A6A"/>
    <w:rsid w:val="00A24D2C"/>
    <w:rsid w:val="00A47047"/>
    <w:rsid w:val="00A5737B"/>
    <w:rsid w:val="00A6263C"/>
    <w:rsid w:val="00A70589"/>
    <w:rsid w:val="00A73E6B"/>
    <w:rsid w:val="00A7456C"/>
    <w:rsid w:val="00A814E5"/>
    <w:rsid w:val="00A926E1"/>
    <w:rsid w:val="00A93CD9"/>
    <w:rsid w:val="00A95D2E"/>
    <w:rsid w:val="00AA0587"/>
    <w:rsid w:val="00AD687E"/>
    <w:rsid w:val="00AE032C"/>
    <w:rsid w:val="00AE16BF"/>
    <w:rsid w:val="00AE2EA5"/>
    <w:rsid w:val="00AF067F"/>
    <w:rsid w:val="00B02A12"/>
    <w:rsid w:val="00B07C0A"/>
    <w:rsid w:val="00B15CC9"/>
    <w:rsid w:val="00B21BDD"/>
    <w:rsid w:val="00B25A1E"/>
    <w:rsid w:val="00B31BF5"/>
    <w:rsid w:val="00B3611E"/>
    <w:rsid w:val="00B36B7F"/>
    <w:rsid w:val="00B40965"/>
    <w:rsid w:val="00B42902"/>
    <w:rsid w:val="00B429FE"/>
    <w:rsid w:val="00B44325"/>
    <w:rsid w:val="00B479E6"/>
    <w:rsid w:val="00B5073A"/>
    <w:rsid w:val="00B5634D"/>
    <w:rsid w:val="00B615EC"/>
    <w:rsid w:val="00B70C61"/>
    <w:rsid w:val="00B84412"/>
    <w:rsid w:val="00B84E61"/>
    <w:rsid w:val="00B8661F"/>
    <w:rsid w:val="00BA6AFE"/>
    <w:rsid w:val="00BB0B1D"/>
    <w:rsid w:val="00BC07C2"/>
    <w:rsid w:val="00BC22E9"/>
    <w:rsid w:val="00BD3664"/>
    <w:rsid w:val="00BD63CD"/>
    <w:rsid w:val="00BE4B3A"/>
    <w:rsid w:val="00BE60A5"/>
    <w:rsid w:val="00C06245"/>
    <w:rsid w:val="00C124C7"/>
    <w:rsid w:val="00C12FF5"/>
    <w:rsid w:val="00C22675"/>
    <w:rsid w:val="00C27CE1"/>
    <w:rsid w:val="00C3032B"/>
    <w:rsid w:val="00C3348B"/>
    <w:rsid w:val="00C33B6B"/>
    <w:rsid w:val="00C360DC"/>
    <w:rsid w:val="00C37766"/>
    <w:rsid w:val="00C37CD3"/>
    <w:rsid w:val="00C40733"/>
    <w:rsid w:val="00C40A30"/>
    <w:rsid w:val="00C61C41"/>
    <w:rsid w:val="00C636B7"/>
    <w:rsid w:val="00C6748F"/>
    <w:rsid w:val="00C70243"/>
    <w:rsid w:val="00C73D0D"/>
    <w:rsid w:val="00C92162"/>
    <w:rsid w:val="00C93490"/>
    <w:rsid w:val="00CB069D"/>
    <w:rsid w:val="00CB0AD7"/>
    <w:rsid w:val="00CB12F6"/>
    <w:rsid w:val="00CB3C5F"/>
    <w:rsid w:val="00CB4633"/>
    <w:rsid w:val="00CC4450"/>
    <w:rsid w:val="00CF10A8"/>
    <w:rsid w:val="00CF5C6A"/>
    <w:rsid w:val="00CF6026"/>
    <w:rsid w:val="00D25FF5"/>
    <w:rsid w:val="00D33A47"/>
    <w:rsid w:val="00D40904"/>
    <w:rsid w:val="00D4313A"/>
    <w:rsid w:val="00D4385D"/>
    <w:rsid w:val="00D44FB1"/>
    <w:rsid w:val="00D60EA5"/>
    <w:rsid w:val="00D63530"/>
    <w:rsid w:val="00D7571F"/>
    <w:rsid w:val="00D75B18"/>
    <w:rsid w:val="00D9179F"/>
    <w:rsid w:val="00D974E0"/>
    <w:rsid w:val="00DA1BE9"/>
    <w:rsid w:val="00DA5F68"/>
    <w:rsid w:val="00DA61C5"/>
    <w:rsid w:val="00DA7F40"/>
    <w:rsid w:val="00DB0FAE"/>
    <w:rsid w:val="00DB1DDF"/>
    <w:rsid w:val="00DB3E5E"/>
    <w:rsid w:val="00DB6994"/>
    <w:rsid w:val="00DC28D9"/>
    <w:rsid w:val="00DC44EC"/>
    <w:rsid w:val="00DD1587"/>
    <w:rsid w:val="00DD23BE"/>
    <w:rsid w:val="00DD5B8B"/>
    <w:rsid w:val="00E0145B"/>
    <w:rsid w:val="00E02A2B"/>
    <w:rsid w:val="00E105F5"/>
    <w:rsid w:val="00E11548"/>
    <w:rsid w:val="00E25926"/>
    <w:rsid w:val="00E30277"/>
    <w:rsid w:val="00E3051B"/>
    <w:rsid w:val="00E34611"/>
    <w:rsid w:val="00E3769B"/>
    <w:rsid w:val="00E44B00"/>
    <w:rsid w:val="00E46D82"/>
    <w:rsid w:val="00E477EA"/>
    <w:rsid w:val="00E61005"/>
    <w:rsid w:val="00E6459A"/>
    <w:rsid w:val="00E64643"/>
    <w:rsid w:val="00E6521F"/>
    <w:rsid w:val="00E74601"/>
    <w:rsid w:val="00E75E5C"/>
    <w:rsid w:val="00E904AB"/>
    <w:rsid w:val="00E93444"/>
    <w:rsid w:val="00E9409D"/>
    <w:rsid w:val="00E957F5"/>
    <w:rsid w:val="00EA7490"/>
    <w:rsid w:val="00EC52FF"/>
    <w:rsid w:val="00EC5435"/>
    <w:rsid w:val="00EC62E5"/>
    <w:rsid w:val="00ED02A0"/>
    <w:rsid w:val="00ED11F4"/>
    <w:rsid w:val="00EE564B"/>
    <w:rsid w:val="00EE5C56"/>
    <w:rsid w:val="00EF7E23"/>
    <w:rsid w:val="00F104A5"/>
    <w:rsid w:val="00F11DBB"/>
    <w:rsid w:val="00F15C99"/>
    <w:rsid w:val="00F22964"/>
    <w:rsid w:val="00F52C6F"/>
    <w:rsid w:val="00F537D5"/>
    <w:rsid w:val="00F61FDC"/>
    <w:rsid w:val="00F63C78"/>
    <w:rsid w:val="00F802E6"/>
    <w:rsid w:val="00F86EB2"/>
    <w:rsid w:val="00F9526E"/>
    <w:rsid w:val="00F95390"/>
    <w:rsid w:val="00F95C3F"/>
    <w:rsid w:val="00FA468D"/>
    <w:rsid w:val="00FA5529"/>
    <w:rsid w:val="00FA55AE"/>
    <w:rsid w:val="00FA5B79"/>
    <w:rsid w:val="00FB0F3D"/>
    <w:rsid w:val="00FB1054"/>
    <w:rsid w:val="00FB63F2"/>
    <w:rsid w:val="00FC21D4"/>
    <w:rsid w:val="00FC2CC1"/>
    <w:rsid w:val="00FC3615"/>
    <w:rsid w:val="00FC728E"/>
    <w:rsid w:val="00FE3DB7"/>
    <w:rsid w:val="00FE4316"/>
    <w:rsid w:val="00FE51DC"/>
    <w:rsid w:val="00FF02B2"/>
    <w:rsid w:val="19B06615"/>
    <w:rsid w:val="4235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7CF5CE-3EA3-43D5-B814-A0D7E9C5C3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492</Words>
  <Characters>2807</Characters>
  <Lines>23</Lines>
  <Paragraphs>6</Paragraphs>
  <TotalTime>173</TotalTime>
  <ScaleCrop>false</ScaleCrop>
  <LinksUpToDate>false</LinksUpToDate>
  <CharactersWithSpaces>3293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2017-12-15T07:02:00Z</dcterms:created>
  <dc:creator>SJ1</dc:creator>
  <cp:lastModifiedBy>秦语川</cp:lastModifiedBy>
  <dcterms:modified xsi:type="dcterms:W3CDTF">2018-12-28T07:25:27Z</dcterms:modified>
  <cp:revision>167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