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项目启动会发言稿"/>
    <w:p>
      <w:pPr>
        <w:pStyle w:val="Heading1"/>
      </w:pPr>
      <w:r>
        <w:rPr>
          <w:rFonts w:hint="eastAsia"/>
        </w:rPr>
        <w:t xml:space="preserve">项目启动会发言稿</w:t>
      </w:r>
    </w:p>
    <w:p>
      <w:pPr>
        <w:pStyle w:val="FirstParagraph"/>
      </w:pPr>
      <w:r>
        <w:rPr>
          <w:rFonts w:hint="eastAsia"/>
          <w:b/>
          <w:bCs/>
        </w:rPr>
        <w:t xml:space="preserve">发言人：</w:t>
      </w:r>
      <w:r>
        <w:t xml:space="preserve"> </w:t>
      </w:r>
      <w:r>
        <w:rPr>
          <w:rFonts w:hint="eastAsia"/>
        </w:rPr>
        <w:t xml:space="preserve">李明（金融科技部·技术总监）</w:t>
      </w:r>
      <w:r>
        <w:t xml:space="preserve"> </w:t>
      </w:r>
      <w:r>
        <w:rPr>
          <w:rFonts w:hint="eastAsia"/>
          <w:b/>
          <w:bCs/>
        </w:rPr>
        <w:t xml:space="preserve">项目名称：</w:t>
      </w:r>
      <w:r>
        <w:t xml:space="preserve"> </w:t>
      </w:r>
      <w:r>
        <w:t xml:space="preserve">FinPilot 3.0 </w:t>
      </w:r>
      <w:r>
        <w:rPr>
          <w:rFonts w:hint="eastAsia"/>
        </w:rPr>
        <w:t xml:space="preserve">智能决策引擎升级</w:t>
      </w:r>
      <w:r>
        <w:t xml:space="preserve"> </w:t>
      </w:r>
      <w:r>
        <w:rPr>
          <w:rFonts w:hint="eastAsia"/>
          <w:b/>
          <w:bCs/>
        </w:rPr>
        <w:t xml:space="preserve">会议时间：</w:t>
      </w:r>
      <w:r>
        <w:t xml:space="preserve"> </w:t>
      </w:r>
      <w:r>
        <w:rPr>
          <w:rFonts w:hint="eastAsia"/>
        </w:rPr>
        <w:t xml:space="preserve">2026年8月5日（周二）14:00</w:t>
      </w:r>
      <w:r>
        <w:t xml:space="preserve"> </w:t>
      </w:r>
      <w:r>
        <w:rPr>
          <w:rFonts w:hint="eastAsia"/>
          <w:b/>
          <w:bCs/>
        </w:rPr>
        <w:t xml:space="preserve">会议地点：</w:t>
      </w:r>
      <w:r>
        <w:t xml:space="preserve"> </w:t>
      </w:r>
      <w:r>
        <w:rPr>
          <w:rFonts w:hint="eastAsia"/>
        </w:rPr>
        <w:t xml:space="preserve">华信金融大厦12层大会议室</w:t>
      </w:r>
    </w:p>
    <w:p>
      <w:r>
        <w:pict>
          <v:rect style="width:0;height:1.5pt" o:hralign="center" o:hrstd="t" o:hr="t"/>
        </w:pict>
      </w:r>
    </w:p>
    <w:p>
      <w:pPr>
        <w:pStyle w:val="FirstParagraph"/>
      </w:pPr>
      <w:r>
        <w:rPr>
          <w:rFonts w:hint="eastAsia"/>
        </w:rPr>
        <w:t xml:space="preserve">各位领导、各位同事，大家下午好。感谢大家在百忙之中参加</w:t>
      </w:r>
      <w:r>
        <w:t xml:space="preserve"> FinPilot 3.0 </w:t>
      </w:r>
      <w:r>
        <w:rPr>
          <w:rFonts w:hint="eastAsia"/>
        </w:rPr>
        <w:t xml:space="preserve">智能决策引擎升级项目的启动会。</w:t>
      </w:r>
    </w:p>
    <w:p>
      <w:pPr>
        <w:pStyle w:val="BodyText"/>
      </w:pPr>
      <w:r>
        <w:rPr>
          <w:rFonts w:hint="eastAsia"/>
          <w:b/>
          <w:bCs/>
        </w:rPr>
        <w:t xml:space="preserve">一、项目背景与目标</w:t>
      </w:r>
    </w:p>
    <w:p>
      <w:pPr>
        <w:pStyle w:val="BodyText"/>
      </w:pPr>
      <w:r>
        <w:rPr>
          <w:rFonts w:hint="eastAsia"/>
        </w:rPr>
        <w:t xml:space="preserve">随着公司业务的快速发展，传统的报表式决策支持已经无法满足管理层对实时风险预警和智能投资建议的需求。本次</w:t>
      </w:r>
      <w:r>
        <w:t xml:space="preserve"> FinPilot 3.0 </w:t>
      </w:r>
      <w:r>
        <w:rPr>
          <w:rFonts w:hint="eastAsia"/>
        </w:rPr>
        <w:t xml:space="preserve">升级项目的核心目标是构建一套基于大语言模型和多模态数据分析的智能决策引擎，将数据查询到决策建议的生成时间从天级压缩到分钟级。具体来说，我们希望实现三个关键指标：第一，市场异常波动的识别与预警延迟不超过</w:t>
      </w:r>
      <w:r>
        <w:t xml:space="preserve"> 5 </w:t>
      </w:r>
      <w:r>
        <w:rPr>
          <w:rFonts w:hint="eastAsia"/>
        </w:rPr>
        <w:t xml:space="preserve">分钟；第二，投资组合风险分析的自动生成覆盖率达到</w:t>
      </w:r>
      <w:r>
        <w:t xml:space="preserve"> 90% </w:t>
      </w:r>
      <w:r>
        <w:rPr>
          <w:rFonts w:hint="eastAsia"/>
        </w:rPr>
        <w:t xml:space="preserve">以上；第三，管理层的定制化日报从人工编制的</w:t>
      </w:r>
      <w:r>
        <w:t xml:space="preserve"> 2 </w:t>
      </w:r>
      <w:r>
        <w:rPr>
          <w:rFonts w:hint="eastAsia"/>
        </w:rPr>
        <w:t xml:space="preserve">小时缩短到系统自动生成的</w:t>
      </w:r>
      <w:r>
        <w:t xml:space="preserve"> 30 </w:t>
      </w:r>
      <w:r>
        <w:rPr>
          <w:rFonts w:hint="eastAsia"/>
        </w:rPr>
        <w:t xml:space="preserve">秒以内。</w:t>
      </w:r>
    </w:p>
    <w:p>
      <w:pPr>
        <w:pStyle w:val="BodyText"/>
      </w:pPr>
      <w:r>
        <w:rPr>
          <w:rFonts w:hint="eastAsia"/>
          <w:b/>
          <w:bCs/>
        </w:rPr>
        <w:t xml:space="preserve">二、项目范围与排期</w:t>
      </w:r>
    </w:p>
    <w:p>
      <w:pPr>
        <w:pStyle w:val="BodyText"/>
      </w:pPr>
      <w:r>
        <w:rPr>
          <w:rFonts w:hint="eastAsia"/>
        </w:rPr>
        <w:t xml:space="preserve">本项目分为三个阶段实施，总工期为</w:t>
      </w:r>
      <w:r>
        <w:t xml:space="preserve"> 6 </w:t>
      </w:r>
      <w:r>
        <w:rPr>
          <w:rFonts w:hint="eastAsia"/>
        </w:rPr>
        <w:t xml:space="preserve">个月。第一阶段（8-9</w:t>
      </w:r>
      <w:r>
        <w:t xml:space="preserve"> </w:t>
      </w:r>
      <w:r>
        <w:rPr>
          <w:rFonts w:hint="eastAsia"/>
        </w:rPr>
        <w:t xml:space="preserve">月）完成底层数据湖的搭建和实时数据管道的接入，这是整个项目的基础设施，需要数据组和运维组紧密配合。第二阶段（10-11</w:t>
      </w:r>
      <w:r>
        <w:t xml:space="preserve"> </w:t>
      </w:r>
      <w:r>
        <w:rPr>
          <w:rFonts w:hint="eastAsia"/>
        </w:rPr>
        <w:t xml:space="preserve">月）完成</w:t>
      </w:r>
      <w:r>
        <w:t xml:space="preserve"> AI </w:t>
      </w:r>
      <w:r>
        <w:rPr>
          <w:rFonts w:hint="eastAsia"/>
        </w:rPr>
        <w:t xml:space="preserve">模型训练与决策算法调优，包括风险预测模型、异常检测模型和自然语言报告生成模块。第三阶段（12</w:t>
      </w:r>
      <w:r>
        <w:t xml:space="preserve"> </w:t>
      </w:r>
      <w:r>
        <w:rPr>
          <w:rFonts w:hint="eastAsia"/>
        </w:rPr>
        <w:t xml:space="preserve">月-次年</w:t>
      </w:r>
      <w:r>
        <w:t xml:space="preserve"> 1 </w:t>
      </w:r>
      <w:r>
        <w:rPr>
          <w:rFonts w:hint="eastAsia"/>
        </w:rPr>
        <w:t xml:space="preserve">月）进行系统联调、UAT</w:t>
      </w:r>
      <w:r>
        <w:t xml:space="preserve"> </w:t>
      </w:r>
      <w:r>
        <w:rPr>
          <w:rFonts w:hint="eastAsia"/>
        </w:rPr>
        <w:t xml:space="preserve">测试和上线部署，目前已经在和经纪业务部、资产管理部沟通测试用户名单。</w:t>
      </w:r>
    </w:p>
    <w:p>
      <w:pPr>
        <w:pStyle w:val="BodyText"/>
      </w:pPr>
      <w:r>
        <w:rPr>
          <w:rFonts w:hint="eastAsia"/>
          <w:b/>
          <w:bCs/>
        </w:rPr>
        <w:t xml:space="preserve">三、团队分工与协作机制</w:t>
      </w:r>
    </w:p>
    <w:p>
      <w:pPr>
        <w:pStyle w:val="BodyText"/>
      </w:pPr>
      <w:r>
        <w:rPr>
          <w:rFonts w:hint="eastAsia"/>
        </w:rPr>
        <w:t xml:space="preserve">本次项目由金融科技部牵头，联合数据组、合规风控部、经纪业务部共同推进。核心团队共</w:t>
      </w:r>
      <w:r>
        <w:t xml:space="preserve"> 12 </w:t>
      </w:r>
      <w:r>
        <w:rPr>
          <w:rFonts w:hint="eastAsia"/>
        </w:rPr>
        <w:t xml:space="preserve">人，我担任项目总负责人，张伟负责产品需求和验收标准，技术架构由赵工负责。项目将实行双周迭代、每周站会的敏捷模式，所有需求和任务在</w:t>
      </w:r>
      <w:r>
        <w:t xml:space="preserve"> FinPilot </w:t>
      </w:r>
      <w:r>
        <w:rPr>
          <w:rFonts w:hint="eastAsia"/>
        </w:rPr>
        <w:t xml:space="preserve">平台上统一管理。</w:t>
      </w:r>
    </w:p>
    <w:p>
      <w:pPr>
        <w:pStyle w:val="BodyText"/>
      </w:pPr>
      <w:r>
        <w:rPr>
          <w:rFonts w:hint="eastAsia"/>
          <w:b/>
          <w:bCs/>
        </w:rPr>
        <w:t xml:space="preserve">四、需要明确的几个问题</w:t>
      </w:r>
    </w:p>
    <w:p>
      <w:pPr>
        <w:pStyle w:val="BodyText"/>
      </w:pPr>
      <w:r>
        <w:rPr>
          <w:rFonts w:hint="eastAsia"/>
        </w:rPr>
        <w:t xml:space="preserve">在项目正式启动之前，有三个问题需要各位领导拍板确认。第一是预算：目前预估的算力资源（包括</w:t>
      </w:r>
      <w:r>
        <w:t xml:space="preserve"> GPU </w:t>
      </w:r>
      <w:r>
        <w:rPr>
          <w:rFonts w:hint="eastAsia"/>
        </w:rPr>
        <w:t xml:space="preserve">集群租赁和向量数据库许可）总费用约</w:t>
      </w:r>
      <w:r>
        <w:t xml:space="preserve"> 180 </w:t>
      </w:r>
      <w:r>
        <w:rPr>
          <w:rFonts w:hint="eastAsia"/>
        </w:rPr>
        <w:t xml:space="preserve">万元，需要总经办审批。第二是数据权限：决策引擎需要接入交易系统、风控系统和财务系统的实时数据，涉及敏感级数据的跨系统调用，需要合规风控部出具数据使用授权书。第三是人员安排：数据组目前只有</w:t>
      </w:r>
      <w:r>
        <w:t xml:space="preserve"> 3 </w:t>
      </w:r>
      <w:r>
        <w:rPr>
          <w:rFonts w:hint="eastAsia"/>
        </w:rPr>
        <w:t xml:space="preserve">位同事，建议在第二阶段增补</w:t>
      </w:r>
      <w:r>
        <w:t xml:space="preserve"> 2 </w:t>
      </w:r>
      <w:r>
        <w:rPr>
          <w:rFonts w:hint="eastAsia"/>
        </w:rPr>
        <w:t xml:space="preserve">名数据分析师。</w:t>
      </w:r>
    </w:p>
    <w:p>
      <w:pPr>
        <w:pStyle w:val="BodyText"/>
      </w:pPr>
      <w:r>
        <w:rPr>
          <w:rFonts w:hint="eastAsia"/>
        </w:rPr>
        <w:t xml:space="preserve">以上是项目的整体情况，请各位领导提出指导意见。谢谢大家。</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2026-08-06T06:18:02Z</dcterms:created>
  <dcterms:modified xsi:type="dcterms:W3CDTF">2026-08-06T06:18:02Z</dcterms:modified>
</cp:coreProperties>
</file>

<file path=docProps/custom.xml><?xml version="1.0" encoding="utf-8"?>
<Properties xmlns="http://schemas.openxmlformats.org/officeDocument/2006/custom-properties" xmlns:vt="http://schemas.openxmlformats.org/officeDocument/2006/docPropsVTypes"/>
</file>