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汪老师智能表单搭建流程</w:t>
      </w:r>
    </w:p>
    <w:p>
      <w:pPr>
        <w:pStyle w:val="ablt93"/>
        <w:pBdr/>
        <w:ind/>
        <w:jc w:val="left"/>
        <w:rPr/>
      </w:pP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t>M</w:t>
      </w:r>
      <w:r>
        <w:rPr>
          <w:rFonts w:hint="eastAsia"/>
        </w:rPr>
        <w:t>U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at-1776842052005-wozbKqDgAADYYu60dtjofqKc0XiDvOUg wozbKqDgAADYYu60dtjofqKc0XiDvOUg wozbKqDgAADYYu60dtjofqKc0XiDvOUg w3_AWIAjQb8AFcCNm1a0cKiuQLCo8tjS \tdkey pa356b</w:instrText>
      </w:r>
      <w:r>
        <w:rPr>
          <w:rFonts w:hint="eastAsia"/>
        </w:rPr>
        <w:fldChar w:fldCharType="separate"/>
      </w:r>
      <w:r>
        <w:rPr>
          <w:rFonts w:hint="eastAsia"/>
        </w:rPr>
        <w:t>@coco(李雯)</w:t>
      </w:r>
      <w:r>
        <w:rPr>
          <w:rFonts w:hint="eastAsia"/>
        </w:rPr>
        <w:fldChar w:fldCharType="end"/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W</w:t>
      </w:r>
      <w:r>
        <w:rPr>
          <w:rFonts w:hint="eastAsia"/>
        </w:rPr>
        <w:t>E</w:t>
      </w:r>
      <w:r>
        <w:rPr>
          <w:rFonts w:hint="eastAsia"/>
        </w:rPr>
        <w:t>E</w:t>
      </w:r>
      <w:r>
        <w:rPr>
          <w:rFonts w:hint="eastAsia"/>
        </w:rPr>
        <w:t>K</w:t>
      </w:r>
      <w:r>
        <w:rPr>
          <w:rFonts w:hint="eastAsia"/>
        </w:rPr>
        <w:t xml:space="preserve"> </w:t>
      </w:r>
      <w:r>
        <w:rPr>
          <w:rFonts w:hint="eastAsia"/>
        </w:rPr>
        <w:t>下列</w:t>
      </w:r>
      <w:r>
        <w:rPr>
          <w:rFonts w:hint="eastAsia"/>
        </w:rPr>
        <w:t>红色</w:t>
      </w:r>
      <w:r>
        <w:rPr>
          <w:rFonts w:hint="eastAsia"/>
        </w:rPr>
        <w:t>S</w:t>
      </w:r>
      <w:r>
        <w:rPr>
          <w:rFonts w:hint="eastAsia"/>
        </w:rPr>
        <w:t>O</w:t>
      </w:r>
      <w:r>
        <w:rPr>
          <w:rFonts w:hint="eastAsia"/>
        </w:rPr>
        <w:t>P</w:t>
      </w:r>
      <w:r>
        <w:rPr>
          <w:rFonts w:hint="eastAsia"/>
        </w:rPr>
        <w:t xml:space="preserve"> </w:t>
      </w:r>
      <w:r>
        <w:rPr>
          <w:rFonts w:hint="eastAsia"/>
        </w:rPr>
        <w:t>要求</w:t>
      </w:r>
      <w:r>
        <w:rPr>
          <w:rFonts w:hint="eastAsia"/>
        </w:rPr>
        <w:t>的</w:t>
      </w:r>
      <w:r>
        <w:rPr>
          <w:rFonts w:hint="eastAsia"/>
        </w:rPr>
        <w:t>产品</w:t>
      </w:r>
      <w:r>
        <w:rPr>
          <w:rFonts w:hint="eastAsia"/>
        </w:rPr>
        <w:t>成交</w:t>
      </w:r>
      <w:r>
        <w:rPr>
          <w:rFonts w:hint="eastAsia"/>
        </w:rPr>
        <w:t>周期</w:t>
      </w:r>
      <w:r>
        <w:rPr>
          <w:rFonts w:hint="eastAsia"/>
        </w:rPr>
        <w:t>与</w:t>
      </w:r>
      <w:r>
        <w:rPr>
          <w:rFonts w:hint="eastAsia"/>
        </w:rPr>
        <w:t>销售</w:t>
      </w:r>
      <w:r>
        <w:rPr>
          <w:rFonts w:hint="eastAsia"/>
        </w:rPr>
        <w:t>保护</w:t>
      </w:r>
      <w:r>
        <w:rPr>
          <w:rFonts w:hint="eastAsia"/>
        </w:rPr>
        <w:t>期</w:t>
      </w:r>
      <w:r>
        <w:rPr>
          <w:rFonts w:hint="eastAsia"/>
        </w:rPr>
        <w:t>相关</w:t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二销</w:t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一销</w:t>
      </w:r>
      <w:r>
        <w:rPr>
          <w:rFonts w:hint="eastAsia"/>
        </w:rPr>
        <w:t>基础上</w:t>
      </w:r>
      <w:r>
        <w:rPr>
          <w:rFonts w:hint="eastAsia"/>
        </w:rPr>
        <w:t>多久</w:t>
      </w:r>
      <w:r>
        <w:rPr>
          <w:rFonts w:hint="eastAsia"/>
        </w:rPr>
        <w:t>完成</w:t>
      </w:r>
      <w:r>
        <w:rPr>
          <w:rFonts w:hint="eastAsia"/>
        </w:rPr>
        <w:t>二销</w:t>
      </w:r>
      <w:r>
        <w:rPr>
          <w:rFonts w:hint="eastAsia"/>
        </w:rPr>
        <w:t>有效</w:t>
      </w:r>
      <w:r>
        <w:rPr>
          <w:rFonts w:hint="eastAsia"/>
        </w:rPr>
        <w:t>商机</w:t>
      </w:r>
      <w:r>
        <w:rPr>
          <w:rFonts w:hint="eastAsia"/>
        </w:rPr>
        <w:t>挖掘</w:t>
      </w:r>
      <w:r>
        <w:rPr>
          <w:rFonts w:hint="eastAsia"/>
        </w:rPr>
        <w:t>时间</w:t>
      </w:r>
      <w:r>
        <w:rPr>
          <w:rFonts w:hint="eastAsia"/>
        </w:rPr>
        <w:t>，</w:t>
      </w:r>
      <w:r>
        <w:rPr>
          <w:rFonts w:hint="eastAsia"/>
        </w:rPr>
        <w:t>eg</w:t>
      </w:r>
      <w:r>
        <w:rPr>
          <w:rFonts w:hint="eastAsia"/>
        </w:rPr>
        <w:t>：</w:t>
      </w:r>
      <w:r>
        <w:rPr>
          <w:rFonts w:hint="eastAsia"/>
        </w:rPr>
        <w:t>病假</w:t>
      </w:r>
      <w:r>
        <w:rPr>
          <w:rFonts w:hint="eastAsia"/>
        </w:rPr>
        <w:t>学生</w:t>
      </w:r>
      <w:r>
        <w:rPr>
          <w:rFonts w:hint="eastAsia"/>
        </w:rPr>
        <w:t>一销成功</w:t>
      </w:r>
      <w:r>
        <w:rPr>
          <w:rFonts w:hint="eastAsia"/>
        </w:rPr>
        <w:t>，</w:t>
      </w:r>
      <w:r>
        <w:rPr>
          <w:rFonts w:hint="eastAsia"/>
        </w:rPr>
        <w:t>符合</w:t>
      </w:r>
      <w:r>
        <w:rPr>
          <w:rFonts w:hint="eastAsia"/>
        </w:rPr>
        <w:t>客户分级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多久</w:t>
      </w:r>
      <w:r>
        <w:rPr>
          <w:rFonts w:hint="eastAsia"/>
        </w:rPr>
        <w:t>时间</w:t>
      </w:r>
      <w:r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</w:rPr>
        <w:t>:</w:t>
      </w:r>
      <w:r>
        <w:rPr>
          <w:rFonts w:hint="eastAsia"/>
        </w:rPr>
        <w:t>产生</w:t>
      </w:r>
      <w:r>
        <w:rPr>
          <w:rFonts w:hint="eastAsia"/>
        </w:rPr>
        <w:t>续费</w:t>
      </w:r>
      <w:r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产生</w:t>
      </w:r>
      <w:r>
        <w:rPr>
          <w:rFonts w:hint="eastAsia"/>
        </w:rPr>
        <w:t>其它商机</w:t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MENTION_WXWORK at-1776842480700-wozbKqDgAAY0Ffne3uMqrhZGLDBuPoFQ wozbKqDgAAY0Ffne3uMqrhZGLDBuPoFQ wozbKqDgAADYYu60dtjofqKc0XiDvOUg w3_AWIAjQb8AFcCNm1a0cKiuQLCo8tjS \tdkey spwpyn</w:instrText>
      </w:r>
      <w:r>
        <w:rPr>
          <w:rFonts w:hint="eastAsia"/>
        </w:rPr>
        <w:fldChar w:fldCharType="separate"/>
      </w:r>
      <w:r>
        <w:rPr>
          <w:rFonts w:hint="eastAsia"/>
        </w:rPr>
        <w:t>@Stella(张震宇)</w:t>
      </w:r>
      <w:r>
        <w:rPr>
          <w:rFonts w:hint="eastAsia"/>
        </w:rPr>
        <w:fldChar w:fldCharType="end"/>
      </w:r>
      <w:r>
        <w:rPr>
          <w:rFonts w:hint="eastAsia"/>
        </w:rPr>
        <w:t>运营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at-1776842567363-wozbKqDgAAJf30vAzdGVYCukCgh_v0pA wozbKqDgAAJf30vAzdGVYCukCgh_v0pA wozbKqDgAADYYu60dtjofqKc0XiDvOUg w3_AWIAjQb8AFcCNm1a0cKiuQLCo8tjS \tdkey hr7r2w</w:instrText>
      </w:r>
      <w:r>
        <w:rPr>
          <w:rFonts w:hint="eastAsia"/>
        </w:rPr>
        <w:fldChar w:fldCharType="separate"/>
      </w:r>
      <w:r>
        <w:rPr>
          <w:rFonts w:hint="eastAsia"/>
        </w:rPr>
        <w:t>@may(May)</w:t>
      </w:r>
      <w:r>
        <w:rPr>
          <w:rFonts w:hint="eastAsia"/>
        </w:rPr>
        <w:fldChar w:fldCharType="end"/>
      </w:r>
      <w:r>
        <w:rPr>
          <w:rFonts w:hint="eastAsia"/>
        </w:rPr>
        <w:t>主管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at-1776842694069-wozbKqDgAADYYu60dtjofqKc0XiDvOUg wozbKqDgAADYYu60dtjofqKc0XiDvOUg wozbKqDgAADYYu60dtjofqKc0XiDvOUg w3_AWIAjQb8AFcCNm1a0cKiuQLCo8tjS \tdkey a9gglc</w:instrText>
      </w:r>
      <w:r>
        <w:rPr>
          <w:rFonts w:hint="eastAsia"/>
        </w:rPr>
        <w:fldChar w:fldCharType="separate"/>
      </w:r>
      <w:r>
        <w:rPr>
          <w:rFonts w:hint="eastAsia"/>
        </w:rPr>
        <w:t>@coco(李雯)</w:t>
      </w:r>
      <w:r>
        <w:rPr>
          <w:rFonts w:hint="eastAsia"/>
        </w:rPr>
        <w:fldChar w:fldCharType="end"/>
      </w:r>
    </w:p>
    <w:p>
      <w:pPr>
        <w:pStyle w:val="ablt93"/>
        <w:pBdr/>
        <w:ind/>
        <w:jc w:val="left"/>
        <w:rPr/>
      </w:pPr>
      <w:r>
        <w:rPr>
          <w:rFonts w:hint="eastAsia"/>
        </w:rPr>
        <w:fldChar w:fldCharType="begin"/>
      </w:r>
      <w:r>
        <w:rPr>
          <w:rFonts w:hint="eastAsia"/>
        </w:rPr>
        <w:instrText>MENTION_WXWORK at-1776842494452-wozbKqDgAAIucS3XJugWPI5j0Bmm0y_g wozbKqDgAAIucS3XJugWPI5j0Bmm0y_g wozbKqDgAADYYu60dtjofqKc0XiDvOUg w3_AWIAjQb8AFcCNm1a0cKiuQLCo8tjS \tdkey sbqq43</w:instrText>
      </w:r>
      <w:r>
        <w:rPr>
          <w:rFonts w:hint="eastAsia"/>
        </w:rPr>
        <w:fldChar w:fldCharType="separate"/>
      </w:r>
      <w:r>
        <w:rPr>
          <w:rFonts w:hint="eastAsia"/>
        </w:rPr>
        <w:t>@Serein(邓晶晶)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销售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at-1776842575758-wozbKqDgAAbW1wxrYR8U9k73jrRksx6Q wozbKqDgAAbW1wxrYR8U9k73jrRksx6Q wozbKqDgAADYYu60dtjofqKc0XiDvOUg w3_AWIAjQb8AFcCNm1a0cKiuQLCo8tjS \tdkey 989bsv</w:instrText>
      </w:r>
      <w:r>
        <w:rPr>
          <w:rFonts w:hint="eastAsia"/>
        </w:rPr>
        <w:fldChar w:fldCharType="separate"/>
      </w:r>
      <w:r>
        <w:rPr>
          <w:rFonts w:hint="eastAsia"/>
        </w:rPr>
        <w:t>@Laura Wang(王亚文)</w:t>
      </w:r>
      <w:r>
        <w:rPr>
          <w:rFonts w:hint="eastAsia"/>
        </w:rPr>
        <w:fldChar w:fldCharType="end"/>
      </w:r>
      <w:r>
        <w:rPr>
          <w:rFonts w:hint="eastAsia"/>
        </w:rPr>
        <w:t>主管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at-1776842689458-wozbKqDgAAernxsNEU_NAZLmkIVdV-0A wozbKqDgAAernxsNEU_NAZLmkIVdV-0A wozbKqDgAADYYu60dtjofqKc0XiDvOUg w3_AWIAjQb8AFcCNm1a0cKiuQLCo8tjS \tdkey 9toojr</w:instrText>
      </w:r>
      <w:r>
        <w:rPr>
          <w:rFonts w:hint="eastAsia"/>
        </w:rPr>
        <w:fldChar w:fldCharType="separate"/>
      </w:r>
      <w:r>
        <w:rPr>
          <w:rFonts w:hint="eastAsia"/>
        </w:rPr>
        <w:t>@shally(Shally)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at-1776842704270-wozbKqDgAALwSzjEK7fKuCQk_X1xgwyQ wozbKqDgAALwSzjEK7fKuCQk_X1xgwyQ wozbKqDgAADYYu60dtjofqKc0XiDvOUg w3_AWIAjQb8AFcCNm1a0cKiuQLCo8tjS \tdkey ubrxro</w:instrText>
      </w:r>
      <w:r>
        <w:rPr>
          <w:rFonts w:hint="eastAsia"/>
        </w:rPr>
        <w:fldChar w:fldCharType="separate"/>
      </w:r>
      <w:r>
        <w:rPr>
          <w:rFonts w:hint="eastAsia"/>
        </w:rPr>
        <w:t>@汪再扬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>DATE_REMINDER {"id":"uj6agm","timestamp":1776942000882,"status":1,"fullDay":false,"repeat":"never","notify":"begin","utimestamp":1776842747003}</w:instrText>
      </w:r>
      <w:r>
        <w:rPr>
          <w:rFonts w:hint="eastAsia"/>
        </w:rPr>
        <w:fldChar w:fldCharType="separate"/>
      </w:r>
      <w:r>
        <w:rPr>
          <w:rFonts w:hint="eastAsia"/>
        </w:rPr>
        <w:t>04月23日 19:00</w:t>
      </w:r>
      <w:r>
        <w:rPr>
          <w:rFonts w:hint="eastAsia"/>
        </w:rPr>
        <w:fldChar w:fldCharType="end"/>
      </w:r>
    </w:p>
    <w:p>
      <w:pPr>
        <w:pStyle w:val="ablt93"/>
        <w:jc w:val="left"/>
        <w:rPr>
          <w:color w:val="FF0000"/>
        </w:rPr>
      </w:pPr>
      <w:r>
        <w:rPr>
          <w:rFonts w:hint="eastAsia"/>
          <w:color w:val="FF0000"/>
        </w:rPr>
        <w:t>未</w:t>
      </w:r>
      <w:r>
        <w:rPr>
          <w:rFonts w:hint="eastAsia"/>
          <w:color w:val="FF0000"/>
        </w:rPr>
        <w:t>完成</w:t>
      </w:r>
      <w:r>
        <w:rPr>
          <w:rFonts w:hint="eastAsia"/>
          <w:color w:val="FF0000"/>
        </w:rPr>
        <w:t>红色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运营客资：</w:t>
      </w:r>
    </w:p>
    <w:p>
      <w:pPr>
        <w:numPr>
          <w:ilvl w:val="0"/>
          <w:numId w:val="1"/>
        </w:numPr>
        <w:pBdr/>
        <w:snapToGrid/>
        <w:spacing w:line="240"/>
        <w:rPr>
          <w:rFonts w:hint="eastAsia"/>
        </w:rPr>
      </w:pPr>
      <w:r>
        <w:rPr>
          <w:rFonts w:hint="eastAsia"/>
        </w:rPr>
        <w:t>客户</w:t>
      </w:r>
      <w:r>
        <w:rPr>
          <w:rFonts w:hint="eastAsia"/>
        </w:rPr>
        <w:t>基本</w:t>
      </w:r>
      <w:r>
        <w:rPr>
          <w:rFonts w:hint="eastAsia"/>
        </w:rPr>
        <w:t>信息</w:t>
      </w:r>
    </w:p>
    <w:p>
      <w:pPr>
        <w:pBdr/>
        <w:snapToGrid/>
        <w:spacing w:line="240"/>
        <w:ind w:left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未</w:t>
      </w:r>
      <w:r>
        <w:rPr>
          <w:rFonts w:hint="eastAsia"/>
        </w:rPr>
        <w:t>拉</w:t>
      </w:r>
      <w:r>
        <w:rPr>
          <w:rFonts w:hint="eastAsia"/>
        </w:rPr>
        <w:t>群</w:t>
      </w:r>
    </w:p>
    <w:p>
      <w:pPr>
        <w:pBdr/>
        <w:snapToGrid/>
        <w:spacing w:line="240"/>
        <w:ind w:left="798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填写</w:t>
      </w:r>
      <w:r>
        <w:rPr>
          <w:rFonts w:hint="eastAsia"/>
        </w:rPr>
        <w:t>跟进</w:t>
      </w:r>
      <w:r>
        <w:rPr>
          <w:rFonts w:hint="eastAsia"/>
        </w:rPr>
        <w:t>记录</w:t>
      </w:r>
      <w:r>
        <w:rPr>
          <w:rFonts w:hint="eastAsia"/>
        </w:rPr>
        <w:t>和</w:t>
      </w:r>
      <w:r>
        <w:rPr>
          <w:rFonts w:hint="eastAsia"/>
        </w:rPr>
        <w:t>下次</w:t>
      </w:r>
      <w:r>
        <w:rPr>
          <w:rFonts w:hint="eastAsia"/>
        </w:rPr>
        <w:t>跟进</w:t>
      </w:r>
      <w:r>
        <w:rPr>
          <w:rFonts w:hint="eastAsia"/>
        </w:rPr>
        <w:t>时间</w:t>
      </w:r>
    </w:p>
    <w:p>
      <w:pPr>
        <w:pBdr/>
        <w:snapToGrid/>
        <w:spacing w:line="240"/>
        <w:ind w:left="798"/>
        <w:rPr>
          <w:color w:val="FF0000"/>
        </w:rPr>
      </w:pPr>
      <w:r>
        <w:rPr>
          <w:rFonts w:hint="eastAsia"/>
          <w:color w:val="FF0000"/>
        </w:rPr>
        <w:t>b、AI分析动作是否完成，并展示结果</w:t>
      </w:r>
    </w:p>
    <w:p>
      <w:pPr>
        <w:pBdr/>
        <w:snapToGrid/>
        <w:spacing w:line="240"/>
        <w:ind/>
        <w:rPr/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  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已</w:t>
      </w:r>
      <w:r>
        <w:rPr>
          <w:rFonts w:hint="eastAsia"/>
        </w:rPr>
        <w:t>拉群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根据产品SKU</w:t>
      </w:r>
      <w:r>
        <w:rPr>
          <w:rFonts w:hint="eastAsia"/>
        </w:rPr>
        <w:t>销售</w:t>
      </w:r>
      <w:r>
        <w:rPr>
          <w:rFonts w:hint="eastAsia"/>
        </w:rPr>
        <w:t>保护</w:t>
      </w:r>
      <w:r>
        <w:rPr>
          <w:rFonts w:hint="eastAsia"/>
        </w:rPr>
        <w:t>期</w:t>
      </w:r>
      <w:r>
        <w:rPr>
          <w:rFonts w:hint="eastAsia"/>
        </w:rPr>
        <w:t>，</w:t>
      </w:r>
      <w:r>
        <w:rPr>
          <w:rFonts w:hint="eastAsia"/>
        </w:rPr>
        <w:t>销售未成单</w:t>
      </w:r>
      <w:r>
        <w:rPr>
          <w:rFonts w:hint="eastAsia"/>
        </w:rPr>
        <w:t>，</w:t>
      </w:r>
      <w:r>
        <w:rPr>
          <w:rFonts w:hint="eastAsia"/>
        </w:rPr>
        <w:t>重新分配给新的销售人员，新销售接单后完成跟进动作并填写</w:t>
      </w:r>
    </w:p>
    <w:p>
      <w:pPr>
        <w:pBdr/>
        <w:snapToGrid/>
        <w:spacing w:line="240"/>
        <w:ind/>
        <w:rPr/>
      </w:pP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 b、销售未跟进 2小时内，coco人肉重新分配给新销售（乐聊判定）</w:t>
      </w:r>
      <w:r>
        <w:rPr>
          <w:rFonts w:hint="eastAsia"/>
          <w:color w:val="FF0000"/>
        </w:rPr>
        <w:fldChar w:fldCharType="begin"/>
      </w:r>
      <w:r>
        <w:rPr>
          <w:rFonts w:hint="eastAsia"/>
          <w:color w:val="FF0000"/>
        </w:rPr>
        <w:instrText>MENTION_WXWORK at-1776821063858-wozbKqDgAADYYu60dtjofqKc0XiDvOUg wozbKqDgAADYYu60dtjofqKc0XiDvOUg wozbKqDgAALwSzjEK7fKuCQk_X1xgwyQ w3_AWIAjQb8AFcCNm1a0cKiuQLCo8tjS \tdkey h74xnk</w:instrText>
      </w:r>
      <w:r>
        <w:rPr>
          <w:rFonts w:hint="eastAsia"/>
          <w:color w:val="FF0000"/>
        </w:rPr>
        <w:fldChar w:fldCharType="separate"/>
      </w:r>
      <w:r>
        <w:rPr>
          <w:rFonts w:hint="eastAsia"/>
          <w:color w:val="FF0000"/>
        </w:rPr>
        <w:t>@coco(李雯)</w:t>
      </w:r>
      <w:r>
        <w:rPr>
          <w:rFonts w:hint="eastAsia"/>
          <w:color w:val="FF0000"/>
        </w:rPr>
        <w:fldChar w:fldCharType="end"/>
      </w:r>
      <w:r>
        <w:rPr>
          <w:rFonts w:hint="eastAsia"/>
          <w:color w:val="FF0000"/>
        </w:rPr>
        <w:fldChar w:fldCharType="begin"/>
      </w:r>
      <w:r>
        <w:rPr>
          <w:rFonts w:hint="eastAsia"/>
          <w:color w:val="FF0000"/>
        </w:rPr>
        <w:instrText>MENTION_WXWORK at-1776821066568-wozbKqDgAALwSzjEK7fKuCQk_X1xgwyQ wozbKqDgAALwSzjEK7fKuCQk_X1xgwyQ wozbKqDgAALwSzjEK7fKuCQk_X1xgwyQ w3_AWIAjQb8AFcCNm1a0cKiuQLCo8tjS \tdkey r735x5</w:instrText>
      </w:r>
      <w:r>
        <w:rPr>
          <w:rFonts w:hint="eastAsia"/>
          <w:color w:val="FF0000"/>
        </w:rPr>
        <w:fldChar w:fldCharType="separate"/>
      </w:r>
      <w:r>
        <w:rPr>
          <w:rFonts w:hint="eastAsia"/>
          <w:color w:val="FF0000"/>
        </w:rPr>
        <w:t>@汪再扬</w:t>
      </w:r>
      <w:r>
        <w:rPr>
          <w:rFonts w:hint="eastAsia"/>
          <w:color w:val="FF0000"/>
        </w:rPr>
        <w:fldChar w:fldCharType="end"/>
      </w:r>
      <w:r>
        <w:rPr>
          <w:rFonts w:hint="eastAsia"/>
          <w:color w:val="FF0000"/>
        </w:rPr>
        <w:fldChar w:fldCharType="begin"/>
      </w:r>
      <w:r>
        <w:rPr>
          <w:rFonts w:hint="eastAsia"/>
          <w:color w:val="FF0000"/>
        </w:rPr>
        <w:instrText>DATE_REMINDER {"id":"qw3z1d","timestamp":1776840600998,"status":1,"fullDay":false,"repeat":"never","notify":"begin","utimestamp":1776821098647}</w:instrText>
      </w:r>
      <w:r>
        <w:rPr>
          <w:rFonts w:hint="eastAsia"/>
          <w:color w:val="FF0000"/>
        </w:rPr>
        <w:fldChar w:fldCharType="separate"/>
      </w:r>
      <w:r>
        <w:rPr>
          <w:rFonts w:hint="eastAsia"/>
          <w:color w:val="FF0000"/>
        </w:rPr>
        <w:t>04月22日 14:50</w:t>
      </w:r>
      <w:r>
        <w:rPr>
          <w:rFonts w:hint="eastAsia"/>
          <w:color w:val="FF0000"/>
        </w:rPr>
        <w:fldChar w:fldCharType="end"/>
      </w:r>
      <w:r>
        <w:rPr>
          <w:rFonts w:hint="eastAsia"/>
          <w:color w:val="FF0000"/>
        </w:rPr>
        <w:t>设置</w:t>
      </w:r>
      <w:r>
        <w:rPr>
          <w:rFonts w:hint="eastAsia"/>
          <w:color w:val="FF0000"/>
        </w:rPr>
        <w:t>乐聊</w:t>
      </w:r>
    </w:p>
    <w:p>
      <w:pPr>
        <w:numPr>
          <w:ilvl w:val="0"/>
          <w:numId w:val="2"/>
        </w:numPr>
        <w:pBdr/>
        <w:snapToGrid/>
        <w:spacing w:line="240"/>
        <w:ind/>
        <w:rPr>
          <w:rFonts w:hint="eastAsia"/>
          <w:color w:val="FF0000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3、重复客户标记，且重复添加人员可查看对方客户信息</w:t>
      </w:r>
    </w:p>
    <w:p>
      <w:pPr>
        <w:numPr>
          <w:ilvl w:val="0"/>
          <w:numId w:val="2"/>
        </w:numPr>
        <w:pBdr/>
        <w:snapToGrid/>
        <w:spacing w:line="240"/>
        <w:rPr>
          <w:rFonts w:hint="eastAsia"/>
          <w:color w:val="000000"/>
        </w:rPr>
      </w:pPr>
      <w:r>
        <w:rPr>
          <w:rFonts w:hint="eastAsia"/>
          <w:color w:val="000000"/>
        </w:rPr>
        <w:t>运营建立商机后自动提醒销售接单</w:t>
      </w:r>
    </w:p>
    <w:p>
      <w:pPr>
        <w:pBdr>
          <w:bottom/>
        </w:pBdr>
        <w:snapToGrid/>
        <w:spacing w:line="240"/>
        <w:ind w:left="0"/>
        <w:rPr/>
      </w:pPr>
    </w:p>
    <w:p>
      <w:pPr>
        <w:numPr>
          <w:ilvl w:val="0"/>
          <w:numId w:val="1"/>
        </w:numPr>
        <w:pBdr/>
        <w:snapToGrid/>
        <w:spacing w:line="24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销售</w:t>
      </w:r>
      <w:r>
        <w:rPr>
          <w:rFonts w:hint="eastAsia"/>
          <w:i w:val="false"/>
          <w:strike w:val="false"/>
          <w:color w:val="000000"/>
          <w:u w:val="none"/>
        </w:rPr>
        <w:t>客资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3"/>
        </w:numPr>
        <w:pBdr/>
        <w:snapToGrid/>
        <w:spacing w:line="24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自动关联</w:t>
      </w:r>
      <w:r>
        <w:rPr>
          <w:rFonts w:hint="eastAsia"/>
          <w:i w:val="false"/>
          <w:strike w:val="false"/>
          <w:color w:val="000000"/>
          <w:u w:val="none"/>
        </w:rPr>
        <w:t>运营</w:t>
      </w:r>
      <w:r>
        <w:rPr>
          <w:rFonts w:hint="eastAsia"/>
          <w:i w:val="false"/>
          <w:strike w:val="false"/>
          <w:color w:val="000000"/>
          <w:u w:val="none"/>
        </w:rPr>
        <w:t>数据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跟进记录和下次跟进记录的填写</w:t>
      </w:r>
    </w:p>
    <w:p>
      <w:pPr>
        <w:numPr>
          <w:ilvl w:val="0"/>
          <w:numId w:val="3"/>
        </w:numPr>
        <w:pBdr/>
        <w:snapToGrid/>
        <w:spacing w:line="240"/>
        <w:ind/>
        <w:rPr>
          <w:shd w:val="clear" w:color="auto" w:fill="FFFFFF"/>
        </w:rPr>
      </w:pPr>
      <w:r>
        <w:rPr>
          <w:i w:val="false"/>
          <w:strike w:val="false"/>
          <w:color w:val="000000"/>
          <w:u w:val="none"/>
        </w:rPr>
        <w:t>数据同步给AI ， AI 给出分析报告</w:t>
      </w:r>
    </w:p>
    <w:p>
      <w:pPr>
        <w:numPr>
          <w:ilvl w:val="0"/>
          <w:numId w:val="3"/>
        </w:numPr>
        <w:pBdr/>
        <w:snapToGrid/>
        <w:spacing w:line="240"/>
        <w:ind/>
        <w:rPr>
          <w:shd w:val="clear" w:color="auto" w:fill="FFFFFF"/>
        </w:rPr>
      </w:pPr>
      <w:r>
        <w:rPr>
          <w:i w:val="false"/>
          <w:strike w:val="false"/>
          <w:color w:val="000000"/>
          <w:u w:val="none"/>
        </w:rPr>
        <w:t>增加二销分配人员权限</w:t>
      </w:r>
      <w:r>
        <w:rPr>
          <w:i w:val="false"/>
          <w:strike w:val="false"/>
          <w:color w:val="000000"/>
          <w:u w:val="none"/>
        </w:rPr>
        <w:t> 关联运营小单</w:t>
      </w:r>
    </w:p>
    <w:p>
      <w:pPr>
        <w:numPr>
          <w:ilvl w:val="0"/>
          <w:numId w:val="3"/>
        </w:numPr>
        <w:pBdr/>
        <w:snapToGrid/>
        <w:spacing w:line="240"/>
        <w:ind/>
        <w:rPr>
          <w:shd w:val="clear" w:color="auto" w:fill="FFFFFF"/>
        </w:rPr>
      </w:pPr>
      <w:r>
        <w:rPr>
          <w:i w:val="false"/>
          <w:strike w:val="false"/>
          <w:color w:val="000000"/>
          <w:u w:val="none"/>
        </w:rPr>
        <w:t>二销功能：根据</w:t>
      </w:r>
      <w:r>
        <w:rPr>
          <w:i w:val="false"/>
          <w:strike w:val="false"/>
          <w:color w:val="FF0000"/>
          <w:u w:val="none"/>
        </w:rPr>
        <w:t>SOP定时完成跟进动作</w:t>
      </w:r>
      <w:r>
        <w:rPr>
          <w:rFonts w:hint="eastAsia"/>
          <w:i w:val="false"/>
          <w:strike w:val="false"/>
          <w:color w:val="FF0000"/>
          <w:u w:val="none"/>
        </w:rPr>
        <w:t>（</w:t>
      </w:r>
      <w:r>
        <w:rPr>
          <w:rFonts w:hint="eastAsia"/>
          <w:i w:val="false"/>
          <w:strike w:val="false"/>
          <w:color w:val="FF0000"/>
          <w:u w:val="none"/>
        </w:rPr>
        <w:t>伯</w:t>
      </w:r>
      <w:r>
        <w:rPr>
          <w:rFonts w:hint="eastAsia"/>
          <w:i w:val="false"/>
          <w:strike w:val="false"/>
          <w:color w:val="FF0000"/>
          <w:u w:val="none"/>
        </w:rPr>
        <w:t>恩</w:t>
      </w:r>
      <w:r>
        <w:rPr>
          <w:rFonts w:hint="eastAsia"/>
          <w:i w:val="false"/>
          <w:strike w:val="false"/>
          <w:color w:val="FF0000"/>
          <w:u w:val="none"/>
        </w:rPr>
        <w:t>贝</w:t>
      </w:r>
      <w:r>
        <w:rPr>
          <w:rFonts w:hint="eastAsia"/>
          <w:i w:val="false"/>
          <w:strike w:val="false"/>
          <w:color w:val="FF0000"/>
          <w:u w:val="none"/>
        </w:rPr>
        <w:t>制定</w:t>
      </w:r>
      <w:r>
        <w:rPr>
          <w:rFonts w:hint="eastAsia"/>
          <w:i w:val="false"/>
          <w:strike w:val="false"/>
          <w:color w:val="FF0000"/>
          <w:u w:val="none"/>
        </w:rPr>
        <w:t>S</w:t>
      </w:r>
      <w:r>
        <w:rPr>
          <w:rFonts w:hint="eastAsia"/>
          <w:i w:val="false"/>
          <w:strike w:val="false"/>
          <w:color w:val="FF0000"/>
          <w:u w:val="none"/>
        </w:rPr>
        <w:t>O</w:t>
      </w:r>
      <w:r>
        <w:rPr>
          <w:rFonts w:hint="eastAsia"/>
          <w:i w:val="false"/>
          <w:strike w:val="false"/>
          <w:color w:val="FF0000"/>
          <w:u w:val="none"/>
        </w:rPr>
        <w:t>P</w:t>
      </w:r>
      <w:r>
        <w:rPr>
          <w:rFonts w:hint="eastAsia"/>
          <w:i w:val="false"/>
          <w:strike w:val="false"/>
          <w:color w:val="FF0000"/>
          <w:u w:val="none"/>
        </w:rPr>
        <w:t>时间</w:t>
      </w:r>
      <w:r>
        <w:rPr>
          <w:rFonts w:hint="eastAsia"/>
          <w:i w:val="false"/>
          <w:strike w:val="false"/>
          <w:color w:val="FF0000"/>
          <w:u w:val="none"/>
        </w:rPr>
        <w:fldChar w:fldCharType="begin"/>
      </w:r>
      <w:r>
        <w:rPr>
          <w:rFonts w:hint="eastAsia"/>
          <w:i w:val="false"/>
          <w:strike w:val="false"/>
          <w:color w:val="FF0000"/>
          <w:u w:val="none"/>
        </w:rPr>
        <w:instrText>MENTION_WXWORK at-1776674572314-wozbKqDgAADYYu60dtjofqKc0XiDvOUg wozbKqDgAADYYu60dtjofqKc0XiDvOUg wozbKqDgAALwSzjEK7fKuCQk_X1xgwyQ w3_AWIAjQb8AFcCNm1a0cKiuQLCo8tjS \tdkey t5rpgd</w:instrText>
      </w:r>
      <w:r>
        <w:rPr>
          <w:rFonts w:hint="eastAsia"/>
          <w:i w:val="false"/>
          <w:strike w:val="false"/>
          <w:color w:val="FF0000"/>
          <w:u w:val="none"/>
        </w:rPr>
        <w:fldChar w:fldCharType="separate"/>
      </w:r>
      <w:r>
        <w:rPr>
          <w:rFonts w:hint="eastAsia"/>
          <w:i w:val="false"/>
          <w:strike w:val="false"/>
          <w:color w:val="FF0000"/>
          <w:u w:val="none"/>
        </w:rPr>
        <w:t>@coco(李雯)</w:t>
      </w:r>
      <w:r>
        <w:rPr>
          <w:rFonts w:hint="eastAsia"/>
          <w:i w:val="false"/>
          <w:strike w:val="false"/>
          <w:color w:val="FF0000"/>
          <w:u w:val="none"/>
        </w:rPr>
        <w:fldChar w:fldCharType="end"/>
      </w:r>
      <w:r>
        <w:rPr>
          <w:rFonts w:hint="eastAsia"/>
          <w:i w:val="false"/>
          <w:strike w:val="false"/>
          <w:color w:val="FF0000"/>
          <w:u w:val="none"/>
        </w:rPr>
        <w:t>）</w:t>
      </w:r>
    </w:p>
    <w:p>
      <w:pPr>
        <w:numPr>
          <w:ilvl w:val="0"/>
          <w:numId w:val="3"/>
        </w:numPr>
        <w:pBdr/>
        <w:snapToGrid/>
        <w:spacing w:line="240"/>
        <w:ind/>
        <w:rPr>
          <w:color w:val="FF0000"/>
          <w:shd w:val="clear" w:color="auto" w:fill="FFFFFF"/>
        </w:rPr>
      </w:pPr>
      <w:r>
        <w:rPr>
          <w:i w:val="false"/>
          <w:strike w:val="false"/>
          <w:color w:val="000000"/>
          <w:u w:val="none"/>
        </w:rPr>
        <w:t>允许跟进周期，不同产品允许的不同跟进周期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FF0000"/>
          <w:u w:val="none"/>
        </w:rPr>
        <w:t>伯恩贝根据SOP制定时间</w:t>
      </w:r>
      <w:r>
        <w:rPr>
          <w:rFonts w:hint="eastAsia"/>
          <w:i w:val="false"/>
          <w:strike w:val="false"/>
          <w:color w:val="FF0000"/>
          <w:u w:val="none"/>
        </w:rPr>
        <w:fldChar w:fldCharType="begin"/>
      </w:r>
      <w:r>
        <w:rPr>
          <w:rFonts w:hint="eastAsia"/>
          <w:i w:val="false"/>
          <w:strike w:val="false"/>
          <w:color w:val="FF0000"/>
          <w:u w:val="none"/>
        </w:rPr>
        <w:instrText>MENTION_WXWORK at-1776674591804-wozbKqDgAADYYu60dtjofqKc0XiDvOUg wozbKqDgAADYYu60dtjofqKc0XiDvOUg wozbKqDgAALwSzjEK7fKuCQk_X1xgwyQ w3_AWIAjQb8AFcCNm1a0cKiuQLCo8tjS \tdkey 8aq451</w:instrText>
      </w:r>
      <w:r>
        <w:rPr>
          <w:rFonts w:hint="eastAsia"/>
          <w:i w:val="false"/>
          <w:strike w:val="false"/>
          <w:color w:val="FF0000"/>
          <w:u w:val="none"/>
        </w:rPr>
        <w:fldChar w:fldCharType="separate"/>
      </w:r>
      <w:r>
        <w:rPr>
          <w:rFonts w:hint="eastAsia"/>
          <w:i w:val="false"/>
          <w:strike w:val="false"/>
          <w:color w:val="FF0000"/>
          <w:u w:val="none"/>
        </w:rPr>
        <w:t>@coco(李雯)</w:t>
      </w:r>
      <w:r>
        <w:rPr>
          <w:rFonts w:hint="eastAsia"/>
          <w:i w:val="false"/>
          <w:strike w:val="false"/>
          <w:color w:val="FF0000"/>
          <w:u w:val="none"/>
        </w:rPr>
        <w:fldChar w:fldCharType="end"/>
      </w:r>
      <w:r>
        <w:rPr>
          <w:rFonts w:hint="eastAsia"/>
          <w:i w:val="false"/>
          <w:strike w:val="false"/>
          <w:color w:val="FF0000"/>
          <w:u w:val="none"/>
        </w:rPr>
        <w:t>，汪完成公式）</w:t>
      </w:r>
    </w:p>
    <w:p>
      <w:pPr>
        <w:numPr>
          <w:ilvl w:val="0"/>
          <w:numId w:val="3"/>
        </w:numPr>
        <w:pBdr/>
        <w:snapToGrid/>
        <w:spacing w:line="240"/>
        <w:ind/>
        <w:rPr>
          <w:color w:val="000000"/>
          <w:shd w:val="clear" w:color="auto" w:fill="FFFFFF"/>
        </w:rPr>
      </w:pPr>
      <w:r>
        <w:rPr>
          <w:i w:val="false"/>
          <w:strike w:val="false"/>
          <w:color w:val="000000"/>
          <w:u w:val="none"/>
        </w:rPr>
        <w:t>销售主管负责分配客户资源</w:t>
      </w:r>
    </w:p>
    <w:p>
      <w:pPr>
        <w:numPr>
          <w:ilvl w:val="0"/>
          <w:numId w:val="3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二销商机类型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二</w:t>
      </w:r>
      <w:r>
        <w:rPr>
          <w:rFonts w:hint="eastAsia"/>
          <w:i w:val="false"/>
          <w:strike w:val="false"/>
          <w:color w:val="000000"/>
          <w:u w:val="none"/>
        </w:rPr>
        <w:t>销</w:t>
      </w:r>
      <w:r>
        <w:rPr>
          <w:rFonts w:hint="eastAsia"/>
          <w:i w:val="false"/>
          <w:strike w:val="false"/>
          <w:color w:val="000000"/>
          <w:u w:val="none"/>
        </w:rPr>
        <w:t>允许</w:t>
      </w:r>
      <w:r>
        <w:rPr>
          <w:rFonts w:hint="eastAsia"/>
          <w:i w:val="false"/>
          <w:strike w:val="false"/>
          <w:color w:val="000000"/>
          <w:u w:val="none"/>
        </w:rPr>
        <w:t>跟进</w:t>
      </w:r>
      <w:r>
        <w:rPr>
          <w:rFonts w:hint="eastAsia"/>
          <w:i w:val="false"/>
          <w:strike w:val="false"/>
          <w:color w:val="000000"/>
          <w:u w:val="none"/>
        </w:rPr>
        <w:t>时长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FF0000"/>
          <w:u w:val="none"/>
        </w:rPr>
        <w:t>伯恩贝制定</w:t>
      </w:r>
      <w:r>
        <w:rPr>
          <w:rFonts w:hint="eastAsia"/>
          <w:i w:val="false"/>
          <w:strike w:val="false"/>
          <w:color w:val="FF0000"/>
          <w:u w:val="none"/>
        </w:rPr>
        <w:t>有效</w:t>
      </w:r>
      <w:r>
        <w:rPr>
          <w:rFonts w:hint="eastAsia"/>
          <w:i w:val="false"/>
          <w:strike w:val="false"/>
          <w:color w:val="FF0000"/>
          <w:u w:val="none"/>
        </w:rPr>
        <w:t>跟进</w:t>
      </w:r>
      <w:r>
        <w:rPr>
          <w:rFonts w:hint="eastAsia"/>
          <w:i w:val="false"/>
          <w:strike w:val="false"/>
          <w:color w:val="FF0000"/>
          <w:u w:val="none"/>
        </w:rPr>
        <w:t>时间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at-1776674777190-wozbKqDgAADYYu60dtjofqKc0XiDvOUg wozbKqDgAADYYu60dtjofqKc0XiDvOUg wozbKqDgAALwSzjEK7fKuCQk_X1xgwyQ w3_AWIAjQb8AFcCNm1a0cKiuQLCo8tjS \tdkey hktiyc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@coco(李雯)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rFonts w:hint="eastAsia"/>
          <w:i w:val="false"/>
          <w:strike w:val="false"/>
          <w:color w:val="FF0000"/>
          <w:u w:val="none"/>
        </w:rPr>
        <w:t>，汪完成公式</w:t>
      </w:r>
      <w:r>
        <w:rPr>
          <w:rFonts w:hint="eastAsia"/>
          <w:i w:val="false"/>
          <w:strike w:val="false"/>
          <w:color w:val="FF0000"/>
          <w:u w:val="none"/>
        </w:rPr>
        <w:t>）</w:t>
      </w:r>
    </w:p>
    <w:p>
      <w:pPr>
        <w:numPr>
          <w:ilvl w:val="0"/>
          <w:numId w:val="3"/>
        </w:numPr>
        <w:pBdr/>
        <w:snapToGrid/>
        <w:spacing w:line="240"/>
        <w:ind/>
        <w:rPr>
          <w:color w:val="000000"/>
        </w:rPr>
      </w:pPr>
      <w:r>
        <w:rPr>
          <w:rFonts w:hint="eastAsia"/>
          <w:color w:val="000000"/>
        </w:rPr>
        <w:t>二销和一销同表，在同一个表里做不同的权限，不同的权限和数据看板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销售</w:t>
      </w:r>
      <w:r>
        <w:rPr>
          <w:rFonts w:hint="eastAsia"/>
        </w:rPr>
        <w:t>更换后，老</w:t>
      </w:r>
      <w:r>
        <w:rPr>
          <w:rFonts w:hint="eastAsia"/>
        </w:rPr>
        <w:t>销售不能查看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信息录入界面是全部，还是录入一部门，剩下的在</w:t>
      </w:r>
      <w:r>
        <w:rPr>
          <w:rFonts w:hint="eastAsia"/>
        </w:rPr>
        <w:t>侧边栏或者表格完成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二销选择服务群，自动带出客户信息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二销和运营小单</w:t>
      </w:r>
      <w:r>
        <w:rPr>
          <w:rFonts w:hint="eastAsia"/>
        </w:rPr>
        <w:t>，工作台录入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  <w:color w:val="000000"/>
        </w:rPr>
      </w:pPr>
      <w:r>
        <w:rPr>
          <w:rFonts w:hint="eastAsia"/>
          <w:color w:val="000000"/>
        </w:rPr>
        <w:t>更换销售后，新销售自动进群没有聊天记录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  <w:color w:val="000000"/>
        </w:rPr>
      </w:pPr>
      <w:r>
        <w:rPr>
          <w:rFonts w:hint="eastAsia"/>
          <w:color w:val="FF0000"/>
        </w:rPr>
        <w:t>操作手册加公告</w:t>
      </w:r>
    </w:p>
    <w:p>
      <w:pPr>
        <w:pStyle w:val="ablt93"/>
        <w:numPr>
          <w:ilvl w:val="0"/>
          <w:numId w:val="3"/>
        </w:numPr>
        <w:pBdr>
          <w:bottom/>
        </w:pBdr>
        <w:ind/>
        <w:rPr>
          <w:rFonts w:hint="eastAsia"/>
          <w:color w:val="000000"/>
        </w:rPr>
      </w:pPr>
      <w:r>
        <w:rPr>
          <w:rFonts w:hint="eastAsia"/>
          <w:color w:val="000000"/>
        </w:rPr>
        <w:t>尾款日期更新提醒，提醒运营和销售收尾款，添加尾款收款人员，填写后24小时内收款，添加尾款凭证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  <w:color w:val="000000"/>
        </w:rPr>
      </w:pPr>
      <w:r>
        <w:rPr>
          <w:rFonts w:hint="eastAsia"/>
          <w:color w:val="000000"/>
        </w:rPr>
        <w:t>销售成交后必须拉服务群且在表单填写服务群，否则交付端无法同步收费信息</w:t>
      </w:r>
    </w:p>
    <w:p>
      <w:pPr>
        <w:pStyle w:val="ablt93"/>
        <w:pBdr>
          <w:bottom/>
        </w:pBdr>
        <w:ind w:left="798"/>
        <w:rPr>
          <w:rFonts w:hint="eastAsia"/>
          <w:color w:val="000000"/>
        </w:rPr>
      </w:pPr>
    </w:p>
    <w:p>
      <w:pPr>
        <w:numPr>
          <w:ilvl w:val="0"/>
          <w:numId w:val="4"/>
        </w:numPr>
        <w:pBdr/>
        <w:snapToGrid/>
        <w:spacing w:line="24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交付</w:t>
      </w:r>
      <w:r>
        <w:rPr>
          <w:rFonts w:hint="eastAsia"/>
          <w:i w:val="false"/>
          <w:strike w:val="false"/>
          <w:color w:val="000000"/>
          <w:u w:val="none"/>
        </w:rPr>
        <w:t>端口</w:t>
      </w:r>
    </w:p>
    <w:p>
      <w:pPr>
        <w:numPr>
          <w:ilvl w:val="0"/>
          <w:numId w:val="5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行政录入客户尾款信息、 自动同步客户订单信息 （如：回款周期，收款人员（运营、销售、营销）</w:t>
      </w:r>
    </w:p>
    <w:p>
      <w:pPr>
        <w:numPr>
          <w:ilvl w:val="0"/>
          <w:numId w:val="5"/>
        </w:numPr>
        <w:pBdr/>
        <w:snapToGrid/>
        <w:spacing w:line="240"/>
        <w:ind/>
        <w:rPr>
          <w:color w:val="000000"/>
          <w:shd w:val="clear" w:color="auto" w:fill="FFFF00"/>
        </w:rPr>
      </w:pPr>
      <w:r>
        <w:rPr>
          <w:i w:val="false"/>
          <w:strike w:val="false"/>
          <w:color w:val="000000"/>
          <w:u w:val="none"/>
        </w:rPr>
        <w:t>特殊情况行政shally指定人员</w:t>
      </w:r>
    </w:p>
    <w:p>
      <w:pPr>
        <w:numPr>
          <w:ilvl w:val="0"/>
          <w:numId w:val="5"/>
        </w:numPr>
        <w:pBdr/>
        <w:snapToGrid/>
        <w:spacing w:line="240"/>
        <w:ind/>
        <w:rPr>
          <w:color w:val="000000"/>
          <w:shd w:val="clear" w:color="auto" w:fill="FFFF00"/>
        </w:rPr>
      </w:pPr>
      <w:r>
        <w:rPr>
          <w:i w:val="false"/>
          <w:strike w:val="false"/>
          <w:color w:val="000000"/>
          <w:u w:val="none"/>
        </w:rPr>
        <w:t>按照公司标准上传附件（付款截图，合同）</w:t>
      </w:r>
    </w:p>
    <w:p>
      <w:pPr>
        <w:numPr>
          <w:ilvl w:val="0"/>
          <w:numId w:val="5"/>
        </w:num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u w:val="none"/>
        </w:rPr>
        <w:t>配尾款是提醒对应收款人员，到期前一天自动提醒</w:t>
      </w:r>
    </w:p>
    <w:p>
      <w:pPr>
        <w:numPr>
          <w:ilvl w:val="0"/>
          <w:numId w:val="5"/>
        </w:numPr>
        <w:pBdr/>
        <w:snapToGrid/>
        <w:spacing w:line="240"/>
        <w:ind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有尾款自动选择有尾款</w:t>
      </w:r>
    </w:p>
    <w:p>
      <w:pPr>
        <w:numPr>
          <w:ilvl w:val="0"/>
          <w:numId w:val="5"/>
        </w:numPr>
        <w:pBdr/>
        <w:snapToGrid/>
        <w:spacing w:line="240"/>
        <w:ind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选择尾款日期自动同步销售表单</w:t>
      </w:r>
    </w:p>
    <w:p>
      <w:pPr>
        <w:pStyle w:val="ablt93"/>
        <w:pBdr/>
        <w:ind/>
        <w:rPr>
          <w:color w:val="FF0000"/>
        </w:rPr>
      </w:pPr>
    </w:p>
    <w:p>
      <w:pPr>
        <w:pStyle w:val="ablt93"/>
        <w:pBdr/>
        <w:ind/>
        <w:rPr>
          <w:rFonts w:hint="eastAsia"/>
          <w:color w:val="FF0000"/>
          <w:sz w:val="40"/>
        </w:rPr>
      </w:pPr>
      <w:r>
        <w:rPr>
          <w:rFonts w:hint="eastAsia"/>
          <w:color w:val="FF0000"/>
          <w:sz w:val="40"/>
        </w:rPr>
        <w:t>四、支出</w:t>
      </w:r>
      <w:r>
        <w:rPr>
          <w:rFonts w:hint="eastAsia"/>
          <w:color w:val="FF0000"/>
          <w:sz w:val="40"/>
        </w:rPr>
        <w:fldChar w:fldCharType="begin"/>
      </w:r>
      <w:r>
        <w:rPr>
          <w:rFonts w:hint="eastAsia"/>
          <w:color w:val="FF0000"/>
          <w:sz w:val="40"/>
        </w:rPr>
        <w:instrText>MENTION_WXWORK at-1776842320820-wozbKqDgAADYYu60dtjofqKc0XiDvOUg wozbKqDgAADYYu60dtjofqKc0XiDvOUg wozbKqDgAADYYu60dtjofqKc0XiDvOUg w3_AWIAjQb8AFcCNm1a0cKiuQLCo8tjS \tdkey 8g4h3q</w:instrText>
      </w:r>
      <w:r>
        <w:rPr>
          <w:rFonts w:hint="eastAsia"/>
          <w:color w:val="FF0000"/>
          <w:sz w:val="40"/>
        </w:rPr>
        <w:fldChar w:fldCharType="separate"/>
      </w:r>
      <w:r>
        <w:rPr>
          <w:rFonts w:hint="eastAsia"/>
          <w:color w:val="FF0000"/>
          <w:sz w:val="40"/>
        </w:rPr>
        <w:t>@coco(李雯)</w:t>
      </w:r>
      <w:r>
        <w:rPr>
          <w:rFonts w:hint="eastAsia"/>
          <w:color w:val="FF0000"/>
          <w:sz w:val="40"/>
        </w:rPr>
        <w:fldChar w:fldCharType="end"/>
      </w:r>
      <w:r>
        <w:rPr>
          <w:color w:val="FF0000"/>
          <w:sz w:val="40"/>
        </w:rPr>
        <w:br w:type="textWrapping"/>
      </w:r>
      <w:r>
        <w:rPr>
          <w:rFonts w:hint="eastAsia"/>
          <w:color w:val="FF0000"/>
          <w:sz w:val="40"/>
        </w:rPr>
        <w:t xml:space="preserve">       1 、销售和运营在表单中录入成单金额并自动计算提成</w:t>
      </w:r>
    </w:p>
    <w:p>
      <w:pPr>
        <w:pStyle w:val="ablt93"/>
        <w:pBdr/>
        <w:ind w:left="0"/>
        <w:rPr>
          <w:i w:val="false"/>
          <w:strike w:val="false"/>
          <w:color w:val="FF0000"/>
          <w:sz w:val="40"/>
          <w:u w:val="none"/>
        </w:rPr>
      </w:pPr>
      <w:r>
        <w:rPr>
          <w:rFonts w:hint="eastAsia"/>
          <w:i w:val="false"/>
          <w:strike w:val="false"/>
          <w:color w:val="FF0000"/>
          <w:sz w:val="40"/>
          <w:u w:val="none"/>
        </w:rPr>
        <w:t xml:space="preserve">       </w:t>
      </w:r>
      <w:r>
        <w:rPr>
          <w:i w:val="false"/>
          <w:strike w:val="false"/>
          <w:color w:val="FF0000"/>
          <w:sz w:val="40"/>
          <w:u w:val="none"/>
        </w:rPr>
        <w:t>2</w:t>
      </w:r>
      <w:r>
        <w:rPr>
          <w:rFonts w:hint="eastAsia"/>
          <w:i w:val="false"/>
          <w:strike w:val="false"/>
          <w:color w:val="FF0000"/>
          <w:sz w:val="40"/>
          <w:u w:val="none"/>
        </w:rPr>
        <w:t>、</w:t>
      </w:r>
      <w:r>
        <w:rPr>
          <w:i w:val="false"/>
          <w:strike w:val="false"/>
          <w:color w:val="FF0000"/>
          <w:sz w:val="40"/>
          <w:u w:val="none"/>
        </w:rPr>
        <w:t> 生成提成详情总表</w:t>
      </w:r>
      <w:r>
        <w:rPr>
          <w:i w:val="false"/>
          <w:strike w:val="false"/>
          <w:color w:val="FF0000"/>
          <w:sz w:val="40"/>
          <w:u w:val="none"/>
        </w:rPr>
        <w:fldChar w:fldCharType="begin"/>
      </w:r>
      <w:r>
        <w:rPr>
          <w:i w:val="false"/>
          <w:strike w:val="false"/>
          <w:color w:val="FF0000"/>
          <w:sz w:val="40"/>
          <w:u w:val="none"/>
        </w:rPr>
        <w:instrText>HYPERLINK https://doc.weixin.qq.com/doc/w3_AWIAjQb8AFcCN18OD1BJMT0GXhRQt?scode=AEwAzQdzADQ9F6ClMXAWIAjQb8AFc docLink \tdft Doc \tdfe 0 \tdfid d.1688855631400290.o_lw3.771925015R2iB \tdlt inline \tdlf FromUploadFile \tdtf 0 \tdsub docLink \tdkey ia5gzc</w:instrText>
      </w:r>
      <w:r>
        <w:rPr>
          <w:i w:val="false"/>
          <w:strike w:val="false"/>
          <w:color w:val="FF0000"/>
          <w:sz w:val="40"/>
          <w:u w:val="none"/>
        </w:rPr>
        <w:fldChar w:fldCharType="separate"/>
      </w:r>
      <w:r>
        <w:rPr>
          <w:rStyle w:val="edh5ra"/>
          <w:i w:val="false"/>
          <w:strike w:val="false"/>
          <w:sz w:val="40"/>
        </w:rPr>
        <w:t>留学行业销售（顾问）奖惩管理制度</w:t>
      </w:r>
      <w:r>
        <w:rPr>
          <w:i w:val="false"/>
          <w:strike w:val="false"/>
          <w:color w:val="FF0000"/>
          <w:sz w:val="40"/>
          <w:u w:val="none"/>
        </w:rPr>
        <w:fldChar w:fldCharType="end"/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六</w:t>
      </w:r>
      <w:r>
        <w:rPr>
          <w:rFonts w:hint="eastAsia"/>
        </w:rPr>
        <w:t>、</w:t>
      </w:r>
      <w:r>
        <w:rPr>
          <w:rFonts w:hint="eastAsia"/>
        </w:rPr>
        <w:t>运营</w:t>
      </w:r>
      <w:r>
        <w:rPr>
          <w:rFonts w:hint="eastAsia"/>
        </w:rPr>
        <w:t>客资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6"/>
        </w:numPr>
        <w:pBdr/>
        <w:rPr>
          <w:rFonts w:hint="eastAsia"/>
        </w:rPr>
      </w:pPr>
      <w:r>
        <w:rPr>
          <w:rFonts w:hint="eastAsia"/>
        </w:rPr>
        <w:t>客资</w:t>
      </w:r>
      <w:r>
        <w:rPr>
          <w:rFonts w:hint="eastAsia"/>
        </w:rPr>
        <w:t>平</w:t>
      </w:r>
      <w:r>
        <w:rPr>
          <w:rFonts w:hint="eastAsia"/>
        </w:rPr>
        <w:t>台</w:t>
      </w:r>
      <w:r>
        <w:rPr>
          <w:rFonts w:hint="eastAsia"/>
        </w:rPr>
        <w:t>字段</w:t>
      </w:r>
      <w:r>
        <w:rPr>
          <w:rFonts w:hint="eastAsia"/>
        </w:rPr>
        <w:t>是否</w:t>
      </w:r>
      <w:r>
        <w:rPr>
          <w:rFonts w:hint="eastAsia"/>
        </w:rPr>
        <w:t>需要</w:t>
      </w:r>
      <w:r>
        <w:rPr>
          <w:rFonts w:hint="eastAsia"/>
        </w:rPr>
        <w:t>修改</w:t>
      </w:r>
    </w:p>
    <w:p>
      <w:pPr>
        <w:pStyle w:val="ablt93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录</w:t>
      </w:r>
      <w:r>
        <w:rPr>
          <w:rFonts w:hint="eastAsia"/>
        </w:rPr>
        <w:t>入</w:t>
      </w:r>
      <w:r>
        <w:rPr>
          <w:rFonts w:hint="eastAsia"/>
        </w:rPr>
        <w:t>信息</w:t>
      </w:r>
      <w:r>
        <w:rPr>
          <w:rFonts w:hint="eastAsia"/>
        </w:rPr>
        <w:t>格式</w:t>
      </w:r>
    </w:p>
    <w:p>
      <w:pPr>
        <w:pStyle w:val="ablt93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服务</w:t>
      </w:r>
      <w:r>
        <w:rPr>
          <w:rFonts w:hint="eastAsia"/>
        </w:rPr>
        <w:t>类型</w:t>
      </w:r>
      <w:r>
        <w:rPr>
          <w:rFonts w:hint="eastAsia"/>
        </w:rPr>
        <w:t>引用</w:t>
      </w:r>
      <w:r>
        <w:rPr>
          <w:rFonts w:hint="eastAsia"/>
        </w:rPr>
        <w:t>销售</w:t>
      </w:r>
      <w:r>
        <w:rPr>
          <w:rFonts w:hint="eastAsia"/>
        </w:rPr>
        <w:t>表单</w:t>
      </w:r>
      <w:r>
        <w:rPr>
          <w:rFonts w:hint="eastAsia"/>
        </w:rPr>
        <w:t>产品</w:t>
      </w:r>
      <w:r>
        <w:rPr>
          <w:rFonts w:hint="eastAsia"/>
        </w:rPr>
        <w:t>类型</w:t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销售</w:t>
      </w:r>
      <w:r>
        <w:rPr>
          <w:rFonts w:hint="eastAsia"/>
        </w:rPr>
        <w:t>客资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信息</w:t>
      </w:r>
      <w:r>
        <w:rPr>
          <w:rFonts w:hint="eastAsia"/>
        </w:rPr>
        <w:t>录入</w:t>
      </w:r>
      <w:r>
        <w:rPr>
          <w:rFonts w:hint="eastAsia"/>
        </w:rPr>
        <w:t>格式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>销售</w:t>
      </w:r>
      <w:r>
        <w:rPr>
          <w:rFonts w:hint="eastAsia"/>
        </w:rPr>
        <w:t>和</w:t>
      </w:r>
      <w:r>
        <w:rPr>
          <w:rFonts w:hint="eastAsia"/>
        </w:rPr>
        <w:t>运营</w:t>
      </w:r>
      <w:r>
        <w:rPr>
          <w:rFonts w:hint="eastAsia"/>
        </w:rPr>
        <w:t>小单</w:t>
      </w:r>
      <w:r>
        <w:rPr>
          <w:rFonts w:hint="eastAsia"/>
        </w:rPr>
        <w:t>无法</w:t>
      </w:r>
      <w:r>
        <w:rPr>
          <w:rFonts w:hint="eastAsia"/>
        </w:rPr>
        <w:t>添加</w:t>
      </w:r>
      <w:r>
        <w:rPr>
          <w:rFonts w:hint="eastAsia"/>
        </w:rPr>
        <w:t>到</w:t>
      </w:r>
      <w:r>
        <w:rPr>
          <w:rFonts w:hint="eastAsia"/>
        </w:rPr>
        <w:t>聊天</w:t>
      </w:r>
      <w:r>
        <w:rPr>
          <w:rFonts w:hint="eastAsia"/>
        </w:rPr>
        <w:t>侧边栏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收款</w:t>
      </w:r>
      <w:r>
        <w:rPr>
          <w:rFonts w:hint="eastAsia"/>
        </w:rPr>
        <w:t>上传</w:t>
      </w:r>
      <w:r>
        <w:rPr>
          <w:rFonts w:hint="eastAsia"/>
        </w:rPr>
        <w:t>凭证</w:t>
      </w:r>
      <w:r>
        <w:rPr>
          <w:rFonts w:hint="eastAsia"/>
        </w:rPr>
        <w:t>截至</w:t>
      </w:r>
      <w:r>
        <w:rPr>
          <w:rFonts w:hint="eastAsia"/>
        </w:rPr>
        <w:t>时间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  <w:color w:val="000000"/>
        </w:rPr>
      </w:pPr>
      <w:r>
        <w:rPr>
          <w:rFonts w:hint="eastAsia"/>
          <w:color w:val="000000"/>
        </w:rPr>
        <w:t>成交类型和来源同步销售对客户的标签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  <w:color w:val="000000"/>
        </w:rPr>
      </w:pPr>
      <w:r>
        <w:rPr>
          <w:rFonts w:hint="eastAsia"/>
          <w:color w:val="000000"/>
        </w:rPr>
        <w:t>达到跟进时间如果没有更新，群里提醒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  <w:color w:val="000000"/>
        </w:rPr>
      </w:pPr>
      <w:r>
        <w:rPr>
          <w:i w:val="false"/>
          <w:strike w:val="false"/>
          <w:color w:val="000000"/>
          <w:u w:val="single"/>
        </w:rPr>
        <w:t>是否需</w:t>
      </w:r>
      <w:r>
        <w:rPr>
          <w:i w:val="false"/>
          <w:strike w:val="false"/>
          <w:color w:val="000000"/>
          <w:u w:val="none"/>
        </w:rPr>
        <w:t>要新增，你这边更新了状态，提醒运营查看了</w:t>
      </w:r>
    </w:p>
    <w:p>
      <w:pPr>
        <w:pStyle w:val="ablt93"/>
        <w:numPr>
          <w:ilvl w:val="0"/>
          <w:numId w:val="7"/>
        </w:numPr>
        <w:pBdr/>
        <w:ind/>
        <w:rPr>
          <w:rFonts w:hint="eastAsia"/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MENTION_WXWORK at-1777017357622-wozbKqDgAAbW1wxrYR8U9k73jrRksx6Q wozbKqDgAAbW1wxrYR8U9k73jrRksx6Q wozbKqDgAALwSzjEK7fKuCQk_X1xgwyQ w3_AWIAjQb8AFcCNm1a0cKiuQLCo8tjS \tdkey bzi0s9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@Laura Wang(王亚文)</w:t>
      </w:r>
      <w:r>
        <w:rPr>
          <w:rFonts w:hint="eastAsia"/>
          <w:color w:val="000000"/>
        </w:rPr>
        <w:fldChar w:fldCharType="end"/>
      </w:r>
      <w:r>
        <w:rPr>
          <w:rFonts w:hint="eastAsia"/>
          <w:color w:val="000000"/>
        </w:rPr>
        <w:t>完成标签梳理</w:t>
      </w: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MENTION_WXWORK at-1777017373670-wozbKqDgAALwSzjEK7fKuCQk_X1xgwyQ wozbKqDgAALwSzjEK7fKuCQk_X1xgwyQ wozbKqDgAALwSzjEK7fKuCQk_X1xgwyQ w3_AWIAjQb8AFcCNm1a0cKiuQLCo8tjS \tdkey up9uv9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@汪再扬</w:t>
      </w:r>
      <w:r>
        <w:rPr>
          <w:rFonts w:hint="eastAsia"/>
          <w:color w:val="000000"/>
        </w:rPr>
        <w:fldChar w:fldCharType="end"/>
      </w:r>
      <w:r>
        <w:rPr>
          <w:rFonts w:hint="eastAsia"/>
          <w:color w:val="000000"/>
        </w:rPr>
        <w:t>录入并且同步</w:t>
      </w:r>
    </w:p>
    <w:p>
      <w:pPr>
        <w:pStyle w:val="ablt93"/>
        <w:pBdr/>
        <w:ind w:left="336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交付</w:t>
      </w:r>
    </w:p>
    <w:p>
      <w:pPr>
        <w:pStyle w:val="ablt93"/>
        <w:numPr>
          <w:ilvl w:val="0"/>
          <w:numId w:val="8"/>
        </w:numPr>
        <w:pBdr/>
        <w:rPr>
          <w:rFonts w:hint="eastAsia"/>
          <w:color w:val="000000"/>
        </w:rPr>
      </w:pPr>
      <w:r>
        <w:rPr>
          <w:rFonts w:hint="eastAsia"/>
          <w:color w:val="000000"/>
        </w:rPr>
        <w:t>同步服务群日期</w:t>
      </w:r>
    </w:p>
    <w:p>
      <w:pPr>
        <w:pStyle w:val="ablt93"/>
        <w:numPr>
          <w:ilvl w:val="0"/>
          <w:numId w:val="8"/>
        </w:numPr>
        <w:pBdr/>
        <w:ind/>
        <w:rPr>
          <w:rFonts w:hint="eastAsia"/>
          <w:color w:val="000000"/>
        </w:rPr>
      </w:pPr>
      <w:r>
        <w:rPr>
          <w:rFonts w:hint="eastAsia"/>
          <w:color w:val="000000"/>
        </w:rPr>
        <w:t>判定是否必须签订合同，同步给签单销售</w:t>
      </w:r>
    </w:p>
    <w:p>
      <w:pPr>
        <w:pStyle w:val="ablt93"/>
        <w:numPr>
          <w:ilvl w:val="0"/>
          <w:numId w:val="8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尾款</w:t>
      </w:r>
      <w:r>
        <w:rPr>
          <w:rFonts w:hint="eastAsia"/>
          <w:color w:val="FF0000"/>
        </w:rPr>
        <w:t>延期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时间</w:t>
      </w:r>
      <w:r>
        <w:rPr>
          <w:rFonts w:hint="eastAsia"/>
          <w:color w:val="FF0000"/>
        </w:rPr>
        <w:t>后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提醒</w:t>
      </w:r>
      <w:r>
        <w:rPr>
          <w:rFonts w:hint="eastAsia"/>
          <w:color w:val="FF0000"/>
        </w:rPr>
        <w:t>主管</w:t>
      </w:r>
      <w:r>
        <w:rPr>
          <w:rFonts w:hint="eastAsia"/>
          <w:color w:val="FF0000"/>
        </w:rPr>
        <w:t>重新</w:t>
      </w:r>
      <w:r>
        <w:rPr>
          <w:rFonts w:hint="eastAsia"/>
          <w:color w:val="FF0000"/>
        </w:rPr>
        <w:t>指定</w:t>
      </w:r>
      <w:r>
        <w:rPr>
          <w:rFonts w:hint="eastAsia"/>
          <w:color w:val="FF0000"/>
        </w:rPr>
        <w:t>收款</w:t>
      </w:r>
      <w:r>
        <w:rPr>
          <w:rFonts w:hint="eastAsia"/>
          <w:color w:val="FF0000"/>
        </w:rPr>
        <w:t>人员</w:t>
      </w:r>
      <w:r>
        <w:rPr>
          <w:rFonts w:hint="eastAsia"/>
          <w:color w:val="FF0000"/>
        </w:rPr>
        <w:fldChar w:fldCharType="begin"/>
      </w:r>
      <w:r>
        <w:rPr>
          <w:rFonts w:hint="eastAsia"/>
          <w:color w:val="FF0000"/>
        </w:rPr>
        <w:instrText>MENTION_WXWORK at-1776946342995-wozbKqDgAADYYu60dtjofqKc0XiDvOUg wozbKqDgAADYYu60dtjofqKc0XiDvOUg wozbKqDgAALwSzjEK7fKuCQk_X1xgwyQ w3_AWIAjQb8AFcCNm1a0cKiuQLCo8tjS \tdkey nixhnx</w:instrText>
      </w:r>
      <w:r>
        <w:rPr>
          <w:rFonts w:hint="eastAsia"/>
          <w:color w:val="FF0000"/>
        </w:rPr>
        <w:fldChar w:fldCharType="separate"/>
      </w:r>
      <w:r>
        <w:rPr>
          <w:rFonts w:hint="eastAsia"/>
          <w:color w:val="FF0000"/>
        </w:rPr>
        <w:t>@coco(李雯)</w:t>
      </w:r>
      <w:r>
        <w:rPr>
          <w:rFonts w:hint="eastAsia"/>
          <w:color w:val="FF0000"/>
        </w:rPr>
        <w:fldChar w:fldCharType="end"/>
      </w: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运营</w:t>
      </w:r>
      <w:r>
        <w:rPr>
          <w:rFonts w:hint="eastAsia"/>
          <w:color w:val="FF0000"/>
        </w:rPr>
        <w:t>需求</w:t>
      </w:r>
      <w:r>
        <w:rPr>
          <w:rFonts w:hint="eastAsia"/>
          <w:color w:val="FF0000"/>
        </w:rPr>
        <w:t>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 请根据本周运营团队日报汇报情况4.13-4.19给到我周报，以及客户跟进表格中成单表帮我生成汇总。重点给到我总客资数量及情况，业绩情况，运营遇到的问题等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 请根据今日运营团队日报汇报情况，帮我生成汇总。重点给到我总客资数量及情况，运营遇到的问题，内容优化的方向</w:t>
      </w:r>
    </w:p>
    <w:p>
      <w:pPr>
        <w:pStyle w:val="ablt93"/>
        <w:numPr>
          <w:ilvl w:val="0"/>
          <w:numId w:val="9"/>
        </w:numPr>
        <w:pBdr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 根据客资表以及聊天记录里的关于fmla的客资进行梳理，总结客户常见的痛点，客群情况，比如客户比较明显的特色，哪些学校审查比较严格等</w:t>
      </w: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咨询</w:t>
      </w:r>
      <w:r>
        <w:rPr>
          <w:rFonts w:hint="eastAsia"/>
          <w:color w:val="FF0000"/>
        </w:rPr>
        <w:t>需求</w:t>
      </w:r>
      <w:r>
        <w:rPr>
          <w:rFonts w:hint="eastAsia"/>
          <w:color w:val="FF0000"/>
        </w:rPr>
        <w:t>：</w:t>
      </w:r>
    </w:p>
    <w:p>
      <w:pPr>
        <w:pStyle w:val="ablt93"/>
        <w:numPr>
          <w:ilvl w:val="0"/>
          <w:numId w:val="10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每周日晚</w:t>
      </w:r>
      <w:r>
        <w:rPr>
          <w:rFonts w:hint="eastAsia"/>
          <w:color w:val="FF0000"/>
        </w:rPr>
        <w:t>需要</w:t>
      </w:r>
      <w:r>
        <w:rPr>
          <w:rFonts w:hint="eastAsia"/>
          <w:color w:val="FF0000"/>
        </w:rPr>
        <w:t>根据</w:t>
      </w:r>
      <w:r>
        <w:rPr>
          <w:rFonts w:hint="eastAsia"/>
          <w:color w:val="FF0000"/>
        </w:rPr>
        <w:t>当周</w:t>
      </w:r>
      <w:r>
        <w:rPr>
          <w:rFonts w:hint="eastAsia"/>
          <w:color w:val="FF0000"/>
        </w:rPr>
        <w:t>销售</w:t>
      </w:r>
      <w:r>
        <w:rPr>
          <w:rFonts w:hint="eastAsia"/>
          <w:color w:val="FF0000"/>
        </w:rPr>
        <w:t>客资表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生成汇总</w:t>
      </w:r>
      <w:r>
        <w:rPr>
          <w:rFonts w:hint="eastAsia"/>
          <w:color w:val="FF0000"/>
        </w:rPr>
        <w:t>内容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内容</w:t>
      </w:r>
      <w:r>
        <w:rPr>
          <w:rFonts w:hint="eastAsia"/>
          <w:color w:val="FF0000"/>
        </w:rPr>
        <w:t>如下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本周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数量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类型</w:t>
      </w:r>
      <w:r>
        <w:rPr>
          <w:rFonts w:hint="eastAsia"/>
          <w:color w:val="FF0000"/>
        </w:rPr>
        <w:t>分类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fmla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rcl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申诉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无效客资</w:t>
      </w:r>
      <w:r>
        <w:rPr>
          <w:rFonts w:hint="eastAsia"/>
          <w:color w:val="FF0000"/>
        </w:rPr>
        <w:t>…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本周</w:t>
      </w:r>
      <w:r>
        <w:rPr>
          <w:rFonts w:hint="eastAsia"/>
          <w:color w:val="FF0000"/>
        </w:rPr>
        <w:t>销售金额</w:t>
      </w:r>
      <w:r>
        <w:rPr>
          <w:rFonts w:hint="eastAsia"/>
          <w:color w:val="FF0000"/>
        </w:rPr>
        <w:t>统计</w:t>
      </w:r>
      <w:r>
        <w:rPr>
          <w:rFonts w:hint="eastAsia"/>
          <w:color w:val="FF0000"/>
        </w:rPr>
        <w:t>；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成单</w:t>
      </w:r>
      <w:r>
        <w:rPr>
          <w:rFonts w:hint="eastAsia"/>
          <w:color w:val="FF0000"/>
        </w:rPr>
        <w:t>比</w:t>
      </w:r>
    </w:p>
    <w:p>
      <w:pPr>
        <w:pStyle w:val="ablt93"/>
        <w:numPr>
          <w:ilvl w:val="0"/>
          <w:numId w:val="10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需要</w:t>
      </w:r>
      <w:r>
        <w:rPr>
          <w:rFonts w:hint="eastAsia"/>
          <w:color w:val="FF0000"/>
        </w:rPr>
        <w:t>根据</w:t>
      </w:r>
      <w:r>
        <w:rPr>
          <w:rFonts w:hint="eastAsia"/>
          <w:color w:val="FF0000"/>
        </w:rPr>
        <w:t>聊天内容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生成汇总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销售遇到的问题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卡点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客户痛点</w:t>
      </w:r>
      <w:r>
        <w:rPr>
          <w:rFonts w:hint="eastAsia"/>
          <w:color w:val="FF0000"/>
        </w:rPr>
        <w:t>是什么</w:t>
      </w: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numPr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日报：</w:t>
      </w:r>
    </w:p>
    <w:p>
      <w:pPr>
        <w:pStyle w:val="ablt93"/>
        <w:numPr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请根据</w:t>
      </w:r>
      <w:r>
        <w:rPr>
          <w:rFonts w:hint="eastAsia"/>
          <w:color w:val="FF0000"/>
        </w:rPr>
        <w:t>企业微信聊天记录和智能表格</w:t>
      </w:r>
      <w:r>
        <w:rPr>
          <w:rFonts w:hint="eastAsia"/>
          <w:color w:val="FF0000"/>
        </w:rPr>
        <w:t>（客户管理），生成一份员工日报总结</w:t>
      </w:r>
      <w:r>
        <w:rPr>
          <w:rFonts w:hint="eastAsia"/>
          <w:color w:val="FF0000"/>
        </w:rPr>
        <w:t>：</w:t>
      </w:r>
    </w:p>
    <w:p>
      <w:pPr>
        <w:pStyle w:val="ablt93"/>
        <w:numPr>
          <w:ilvl w:val="0"/>
          <w:numId w:val="11"/>
        </w:numPr>
        <w:pBdr/>
        <w:rPr>
          <w:rFonts w:hint="eastAsia"/>
          <w:color w:val="FF0000"/>
        </w:rPr>
      </w:pP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今日</w:t>
      </w:r>
      <w:r>
        <w:rPr>
          <w:rFonts w:hint="eastAsia"/>
          <w:color w:val="FF0000"/>
        </w:rPr>
        <w:t>新增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多少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微信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什么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新增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是否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智能</w:t>
      </w:r>
      <w:r>
        <w:rPr>
          <w:rFonts w:hint="eastAsia"/>
          <w:color w:val="FF0000"/>
        </w:rPr>
        <w:t>表单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管理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内</w:t>
      </w:r>
      <w:r>
        <w:rPr>
          <w:rFonts w:hint="eastAsia"/>
          <w:color w:val="FF0000"/>
        </w:rPr>
        <w:t>录入</w:t>
      </w:r>
    </w:p>
    <w:p>
      <w:pPr>
        <w:pStyle w:val="ablt93"/>
        <w:numPr>
          <w:ilvl w:val="0"/>
          <w:numId w:val="11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今日</w:t>
      </w:r>
      <w:r>
        <w:rPr>
          <w:rFonts w:hint="eastAsia"/>
          <w:color w:val="FF0000"/>
        </w:rPr>
        <w:t>沟通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哪些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微信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什么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沟通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产品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什么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痛点</w:t>
      </w:r>
      <w:r>
        <w:rPr>
          <w:rFonts w:hint="eastAsia"/>
          <w:color w:val="FF0000"/>
        </w:rPr>
        <w:t>什么</w:t>
      </w:r>
      <w:r>
        <w:rPr>
          <w:rFonts w:hint="eastAsia"/>
          <w:color w:val="FF0000"/>
        </w:rPr>
        <w:t>？</w:t>
      </w:r>
      <w:r>
        <w:rPr>
          <w:rFonts w:hint="eastAsia"/>
          <w:color w:val="FF0000"/>
        </w:rPr>
        <w:t>平均</w:t>
      </w:r>
      <w:r>
        <w:rPr>
          <w:rFonts w:hint="eastAsia"/>
          <w:color w:val="FF0000"/>
        </w:rPr>
        <w:t>回复</w:t>
      </w:r>
      <w:r>
        <w:rPr>
          <w:rFonts w:hint="eastAsia"/>
          <w:color w:val="FF0000"/>
        </w:rPr>
        <w:t>时长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多久</w:t>
      </w:r>
    </w:p>
    <w:p>
      <w:pPr>
        <w:pStyle w:val="ablt93"/>
        <w:numPr>
          <w:ilvl w:val="0"/>
          <w:numId w:val="11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沟通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过程</w:t>
      </w:r>
      <w:r>
        <w:rPr>
          <w:rFonts w:hint="eastAsia"/>
          <w:color w:val="FF0000"/>
        </w:rPr>
        <w:t>中</w:t>
      </w:r>
      <w:r>
        <w:rPr>
          <w:rFonts w:hint="eastAsia"/>
          <w:color w:val="FF0000"/>
        </w:rPr>
        <w:t>遇到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问题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什么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觉得</w:t>
      </w:r>
      <w:r>
        <w:rPr>
          <w:rFonts w:hint="eastAsia"/>
          <w:color w:val="FF0000"/>
        </w:rPr>
        <w:t>价格</w:t>
      </w:r>
      <w:r>
        <w:rPr>
          <w:rFonts w:hint="eastAsia"/>
          <w:color w:val="FF0000"/>
        </w:rPr>
        <w:t>贵</w:t>
      </w:r>
      <w:r>
        <w:rPr>
          <w:rFonts w:hint="eastAsia"/>
          <w:color w:val="FF0000"/>
        </w:rPr>
        <w:t>了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不</w:t>
      </w:r>
      <w:r>
        <w:rPr>
          <w:rFonts w:hint="eastAsia"/>
          <w:color w:val="FF0000"/>
        </w:rPr>
        <w:t>回复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产品</w:t>
      </w:r>
      <w:r>
        <w:rPr>
          <w:rFonts w:hint="eastAsia"/>
          <w:color w:val="FF0000"/>
        </w:rPr>
        <w:t>不</w:t>
      </w:r>
      <w:r>
        <w:rPr>
          <w:rFonts w:hint="eastAsia"/>
          <w:color w:val="FF0000"/>
        </w:rPr>
        <w:t>匹配</w:t>
      </w:r>
      <w:r>
        <w:rPr>
          <w:rFonts w:hint="eastAsia"/>
          <w:color w:val="FF0000"/>
        </w:rPr>
        <w:t>）</w:t>
      </w:r>
    </w:p>
    <w:p>
      <w:pPr>
        <w:pStyle w:val="ablt93"/>
        <w:numPr>
          <w:ilvl w:val="0"/>
          <w:numId w:val="11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针对</w:t>
      </w: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员工在和客户沟通的过程中遇到的问题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处理</w:t>
      </w:r>
      <w:r>
        <w:rPr>
          <w:rFonts w:hint="eastAsia"/>
          <w:color w:val="FF0000"/>
        </w:rPr>
        <w:t>建议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什么</w:t>
      </w:r>
    </w:p>
    <w:p>
      <w:pPr>
        <w:pStyle w:val="ablt93"/>
        <w:pBdr/>
        <w:ind w:left="336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运营</w:t>
      </w:r>
      <w:r>
        <w:rPr>
          <w:rFonts w:hint="eastAsia"/>
          <w:color w:val="FF0000"/>
        </w:rPr>
        <w:t>智能</w:t>
      </w:r>
      <w:r>
        <w:rPr>
          <w:rFonts w:hint="eastAsia"/>
          <w:color w:val="FF0000"/>
        </w:rPr>
        <w:t>总结</w:t>
      </w: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日报</w:t>
      </w:r>
      <w:r>
        <w:rPr>
          <w:rFonts w:hint="eastAsia"/>
          <w:color w:val="FF0000"/>
        </w:rPr>
        <w:t>：</w:t>
      </w: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请</w:t>
      </w:r>
      <w:r>
        <w:rPr>
          <w:rFonts w:hint="eastAsia"/>
          <w:color w:val="FF0000"/>
        </w:rPr>
        <w:t>根据</w:t>
      </w:r>
      <w:r>
        <w:rPr>
          <w:rFonts w:hint="eastAsia"/>
          <w:color w:val="FF0000"/>
        </w:rPr>
        <w:t>企业</w:t>
      </w:r>
      <w:r>
        <w:rPr>
          <w:rFonts w:hint="eastAsia"/>
          <w:color w:val="FF0000"/>
        </w:rPr>
        <w:t>微信</w:t>
      </w:r>
      <w:r>
        <w:rPr>
          <w:rFonts w:hint="eastAsia"/>
          <w:color w:val="FF0000"/>
        </w:rPr>
        <w:t>聊天</w:t>
      </w:r>
      <w:r>
        <w:rPr>
          <w:rFonts w:hint="eastAsia"/>
          <w:color w:val="FF0000"/>
        </w:rPr>
        <w:t>记录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智能</w:t>
      </w:r>
      <w:r>
        <w:rPr>
          <w:rFonts w:hint="eastAsia"/>
          <w:color w:val="FF0000"/>
        </w:rPr>
        <w:t>表格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管理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汇报</w:t>
      </w:r>
      <w:r>
        <w:rPr>
          <w:rFonts w:hint="eastAsia"/>
          <w:color w:val="FF0000"/>
        </w:rPr>
        <w:t>中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日报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生成</w:t>
      </w:r>
      <w:r>
        <w:rPr>
          <w:rFonts w:hint="eastAsia"/>
          <w:color w:val="FF0000"/>
        </w:rPr>
        <w:t>一份</w:t>
      </w: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日报</w:t>
      </w:r>
      <w:r>
        <w:rPr>
          <w:rFonts w:hint="eastAsia"/>
          <w:color w:val="FF0000"/>
        </w:rPr>
        <w:t>总结</w:t>
      </w:r>
      <w:r>
        <w:rPr>
          <w:rFonts w:hint="eastAsia"/>
          <w:color w:val="FF0000"/>
        </w:rPr>
        <w:t>：</w:t>
      </w:r>
    </w:p>
    <w:p>
      <w:pPr>
        <w:pStyle w:val="ablt93"/>
        <w:numPr>
          <w:ilvl w:val="0"/>
          <w:numId w:val="12"/>
        </w:numPr>
        <w:pBdr/>
        <w:rPr>
          <w:rFonts w:hint="eastAsia"/>
          <w:color w:val="FF0000"/>
        </w:rPr>
      </w:pP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今日</w:t>
      </w:r>
      <w:r>
        <w:rPr>
          <w:rFonts w:hint="eastAsia"/>
          <w:color w:val="FF0000"/>
        </w:rPr>
        <w:t>新增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数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智能</w:t>
      </w:r>
      <w:r>
        <w:rPr>
          <w:rFonts w:hint="eastAsia"/>
          <w:color w:val="FF0000"/>
        </w:rPr>
        <w:t>表单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管理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新增</w:t>
      </w:r>
      <w:r>
        <w:rPr>
          <w:rFonts w:hint="eastAsia"/>
          <w:color w:val="FF0000"/>
        </w:rPr>
        <w:t>记录</w:t>
      </w:r>
      <w:r>
        <w:rPr>
          <w:rFonts w:hint="eastAsia"/>
          <w:color w:val="FF0000"/>
        </w:rPr>
        <w:t>数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员工</w:t>
      </w:r>
      <w:r>
        <w:rPr>
          <w:rFonts w:hint="eastAsia"/>
          <w:color w:val="FF0000"/>
        </w:rPr>
        <w:t>日报</w:t>
      </w:r>
      <w:r>
        <w:rPr>
          <w:rFonts w:hint="eastAsia"/>
          <w:color w:val="FF0000"/>
        </w:rPr>
        <w:t>遇到</w:t>
      </w:r>
      <w:r>
        <w:rPr>
          <w:rFonts w:hint="eastAsia"/>
          <w:color w:val="FF0000"/>
        </w:rPr>
        <w:t>了</w:t>
      </w:r>
      <w:r>
        <w:rPr>
          <w:rFonts w:hint="eastAsia"/>
          <w:color w:val="FF0000"/>
        </w:rPr>
        <w:t>哪些</w:t>
      </w:r>
      <w:r>
        <w:rPr>
          <w:rFonts w:hint="eastAsia"/>
          <w:color w:val="FF0000"/>
        </w:rPr>
        <w:t>问题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内容</w:t>
      </w:r>
      <w:r>
        <w:rPr>
          <w:rFonts w:hint="eastAsia"/>
          <w:color w:val="FF0000"/>
        </w:rPr>
        <w:t>优化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方向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今日</w:t>
      </w:r>
      <w:r>
        <w:rPr>
          <w:rFonts w:hint="eastAsia"/>
          <w:color w:val="FF0000"/>
        </w:rPr>
        <w:t>新增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产品</w:t>
      </w:r>
      <w:r>
        <w:rPr>
          <w:rFonts w:hint="eastAsia"/>
          <w:color w:val="FF0000"/>
        </w:rPr>
        <w:t>意向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哪些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哪个</w:t>
      </w:r>
      <w:r>
        <w:rPr>
          <w:rFonts w:hint="eastAsia"/>
          <w:color w:val="FF0000"/>
        </w:rPr>
        <w:t>客户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产品</w:t>
      </w:r>
      <w:r>
        <w:rPr>
          <w:rFonts w:hint="eastAsia"/>
          <w:color w:val="FF0000"/>
        </w:rPr>
        <w:t>意向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F</w:t>
      </w:r>
      <w:r>
        <w:rPr>
          <w:rFonts w:hint="eastAsia"/>
          <w:color w:val="FF0000"/>
        </w:rPr>
        <w:t>M</w:t>
      </w:r>
      <w:r>
        <w:rPr>
          <w:rFonts w:hint="eastAsia"/>
          <w:color w:val="FF0000"/>
        </w:rPr>
        <w:t>L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痛点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什么</w:t>
      </w:r>
      <w:r>
        <w:rPr>
          <w:rFonts w:hint="eastAsia"/>
          <w:color w:val="FF0000"/>
        </w:rPr>
        <w:t>？</w:t>
      </w:r>
      <w:r>
        <w:rPr>
          <w:rFonts w:hint="eastAsia"/>
          <w:color w:val="FF0000"/>
        </w:rPr>
        <w:t>哪些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所在</w:t>
      </w:r>
      <w:r>
        <w:rPr>
          <w:rFonts w:hint="eastAsia"/>
          <w:color w:val="FF0000"/>
        </w:rPr>
        <w:t>学习</w:t>
      </w:r>
      <w:r>
        <w:rPr>
          <w:rFonts w:hint="eastAsia"/>
          <w:color w:val="FF0000"/>
        </w:rPr>
        <w:t>审查</w:t>
      </w:r>
      <w:r>
        <w:rPr>
          <w:rFonts w:hint="eastAsia"/>
          <w:color w:val="FF0000"/>
        </w:rPr>
        <w:t>比较</w:t>
      </w:r>
      <w:r>
        <w:rPr>
          <w:rFonts w:hint="eastAsia"/>
          <w:color w:val="FF0000"/>
        </w:rPr>
        <w:t>严格</w:t>
      </w: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>
          <w:bottom/>
        </w:pBdr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周报</w:t>
      </w:r>
      <w:r>
        <w:rPr>
          <w:rFonts w:hint="eastAsia"/>
          <w:color w:val="FF0000"/>
        </w:rPr>
        <w:t>：</w:t>
      </w:r>
    </w:p>
    <w:p>
      <w:pPr>
        <w:pStyle w:val="ablt93"/>
        <w:pBdr/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>请根据企业</w:t>
      </w:r>
      <w:r>
        <w:rPr>
          <w:rFonts w:hint="eastAsia"/>
          <w:color w:val="FF0000"/>
        </w:rPr>
        <w:t>微信聊天记录和智能表格（客户管理），汇报中的日报，生成一份员工</w:t>
      </w:r>
      <w:r>
        <w:rPr>
          <w:rFonts w:hint="eastAsia"/>
          <w:color w:val="FF0000"/>
        </w:rPr>
        <w:t>周</w:t>
      </w:r>
      <w:r>
        <w:rPr>
          <w:rFonts w:hint="eastAsia"/>
          <w:color w:val="FF0000"/>
        </w:rPr>
        <w:t>总结</w:t>
      </w:r>
      <w:r>
        <w:rPr>
          <w:rFonts w:hint="eastAsia"/>
          <w:color w:val="FF0000"/>
        </w:rPr>
        <w:t>：</w:t>
      </w:r>
    </w:p>
    <w:p>
      <w:pPr>
        <w:pStyle w:val="ablt93"/>
        <w:numPr>
          <w:ilvl w:val="0"/>
          <w:numId w:val="13"/>
        </w:numPr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本周总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添加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客户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数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，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对</w:t>
      </w:r>
      <w:r>
        <w:rPr>
          <w:rFonts w:hint="eastAsia"/>
          <w:color w:val="FF0000"/>
        </w:rPr>
        <w:t>应</w:t>
      </w:r>
      <w:r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信息</w:t>
      </w:r>
      <w:r>
        <w:rPr>
          <w:rFonts w:hint="eastAsia"/>
          <w:color w:val="FF0000"/>
        </w:rPr>
        <w:t>在智能表单（客户管理记录数</w:t>
      </w:r>
    </w:p>
    <w:p>
      <w:pPr>
        <w:pStyle w:val="ablt93"/>
        <w:numPr>
          <w:ilvl w:val="0"/>
          <w:numId w:val="13"/>
        </w:numPr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沟通客户数、总对话数量、日均对话量</w:t>
      </w:r>
    </w:p>
    <w:p>
      <w:pPr>
        <w:pStyle w:val="ablt93"/>
        <w:numPr>
          <w:ilvl w:val="0"/>
          <w:numId w:val="13"/>
        </w:numPr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本周平均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分钟回复率、平均已读不回复率，并与上周对比</w:t>
      </w:r>
    </w:p>
    <w:p>
      <w:pPr>
        <w:pStyle w:val="ablt93"/>
        <w:numPr>
          <w:ilvl w:val="0"/>
          <w:numId w:val="13"/>
        </w:numPr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本周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成交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量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，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成交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金额</w:t>
      </w:r>
    </w:p>
    <w:p>
      <w:pPr>
        <w:pStyle w:val="ablt93"/>
        <w:numPr>
          <w:ilvl w:val="0"/>
          <w:numId w:val="13"/>
        </w:numPr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本周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在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客户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跟进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上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遇到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的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问题</w:t>
      </w:r>
    </w:p>
    <w:p>
      <w:pPr>
        <w:pStyle w:val="ablt93"/>
        <w:numPr>
          <w:ilvl w:val="0"/>
          <w:numId w:val="13"/>
        </w:numPr>
        <w:pBdr>
          <w:bottom/>
        </w:pBdr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销售转化情况：本周成交数、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咨询群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拉群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数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/</w:t>
      </w:r>
      <w:r>
        <w:rPr>
          <w:rFonts w:hint="eastAsia" w:ascii="Calibri" w:hAnsi="Calibri" w:cs="Calibri"/>
          <w:i w:val="false"/>
          <w:strike w:val="false"/>
          <w:color w:val="000000"/>
          <w:sz w:val="21"/>
          <w:u w:val="none"/>
        </w:rPr>
        <w:t>客户</w:t>
      </w:r>
      <w:r>
        <w:rPr>
          <w:rFonts w:hint="eastAsia" w:ascii="Calibri" w:hAnsi="Calibri" w:cs="Calibri"/>
          <w:i w:val="false"/>
          <w:strike w:val="false"/>
          <w:color w:val="000000"/>
          <w:sz w:val="21"/>
          <w:u w:val="none"/>
        </w:rPr>
        <w:t>流失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情况</w:t>
      </w: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  <w:color w:val="FF0000"/>
        </w:rPr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总经</w:t>
      </w:r>
      <w:r>
        <w:rPr>
          <w:rFonts w:hint="eastAsia"/>
        </w:rPr>
        <w:t>办</w:t>
      </w:r>
      <w:r>
        <w:rPr>
          <w:rFonts w:hint="eastAsia"/>
        </w:rPr>
        <w:t>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请根据智能表单（客户管理）和企微信的聊天记录生成一份日</w:t>
      </w:r>
      <w:r>
        <w:rPr>
          <w:rFonts w:hint="eastAsia"/>
          <w:i w:val="false"/>
          <w:strike w:val="false"/>
          <w:color w:val="000000"/>
          <w:u w:val="none"/>
        </w:rPr>
        <w:t>报</w:t>
      </w:r>
      <w:r>
        <w:rPr>
          <w:i w:val="false"/>
          <w:strike w:val="false"/>
          <w:color w:val="000000"/>
          <w:u w:val="none"/>
        </w:rPr>
        <w:t>，包含以下内容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1、员工今日新增客户多少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是哪些客户，是否在智能表单（客户管理）里填写了对应的客户信息和跟进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2、员工和客户的沟通情况是什么，沟通的产品是什么，是否客户明确需要产品和服务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3、员工在单聊和外部客户群聊内的回复时长是多久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4、员工</w:t>
      </w:r>
      <w:r>
        <w:rPr>
          <w:rFonts w:hint="eastAsia"/>
          <w:i w:val="false"/>
          <w:strike w:val="false"/>
          <w:color w:val="000000"/>
          <w:u w:val="none"/>
        </w:rPr>
        <w:t>上班</w:t>
      </w:r>
      <w:r>
        <w:rPr>
          <w:rFonts w:hint="eastAsia"/>
          <w:i w:val="false"/>
          <w:strike w:val="false"/>
          <w:color w:val="000000"/>
          <w:u w:val="none"/>
        </w:rPr>
        <w:t>时间</w:t>
      </w:r>
      <w:r>
        <w:rPr>
          <w:rFonts w:hint="eastAsia"/>
          <w:i w:val="false"/>
          <w:strike w:val="false"/>
          <w:color w:val="000000"/>
          <w:u w:val="none"/>
        </w:rPr>
        <w:t>内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早上九点-晚上10点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 </w:t>
      </w:r>
      <w:r>
        <w:rPr>
          <w:i w:val="false"/>
          <w:strike w:val="false"/>
          <w:color w:val="000000"/>
          <w:u w:val="none"/>
        </w:rPr>
        <w:t>最长的响应时长是和哪个客户，发生的时间是什么时候</w:t>
      </w:r>
    </w:p>
    <w:p>
      <w:pPr>
        <w:pStyle w:val="ablt93"/>
        <w:numPr>
          <w:ilvl w:val="0"/>
          <w:numId w:val="14"/>
        </w:numPr>
        <w:pBdr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员工上班时间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早上九点-晚上10点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10分钟未回复的客户是哪些</w:t>
      </w:r>
    </w:p>
    <w:p>
      <w:pPr>
        <w:pStyle w:val="ablt93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员工</w:t>
      </w:r>
      <w:r>
        <w:rPr>
          <w:rFonts w:hint="eastAsia"/>
        </w:rPr>
        <w:t>是</w:t>
      </w:r>
      <w:r>
        <w:rPr>
          <w:rFonts w:hint="eastAsia"/>
        </w:rPr>
        <w:t>否</w:t>
      </w:r>
      <w:r>
        <w:rPr>
          <w:rFonts w:hint="eastAsia"/>
        </w:rPr>
        <w:t>按照</w:t>
      </w:r>
      <w:r>
        <w:rPr>
          <w:rFonts w:hint="eastAsia"/>
        </w:rPr>
        <w:t>公司</w:t>
      </w:r>
      <w:r>
        <w:rPr>
          <w:rFonts w:hint="eastAsia"/>
        </w:rPr>
        <w:t>要求</w:t>
      </w:r>
      <w:r>
        <w:rPr>
          <w:rFonts w:hint="eastAsia"/>
        </w:rPr>
        <w:t>跟进</w:t>
      </w:r>
      <w:r>
        <w:rPr>
          <w:rFonts w:hint="eastAsia"/>
        </w:rPr>
        <w:t>。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at-1776945183808-wozbKqDgAADYYu60dtjofqKc0XiDvOUg wozbKqDgAADYYu60dtjofqKc0XiDvOUg wozbKqDgAALwSzjEK7fKuCQk_X1xgwyQ w3_AWIAjQb8AFcCNm1a0cKiuQLCo8tjS \tdkey j83a1u</w:instrText>
      </w:r>
      <w:r>
        <w:rPr>
          <w:rFonts w:hint="eastAsia"/>
        </w:rPr>
        <w:fldChar w:fldCharType="separate"/>
      </w:r>
      <w:r>
        <w:rPr>
          <w:rFonts w:hint="eastAsia"/>
        </w:rPr>
        <w:t>@coco(李雯)</w:t>
      </w:r>
      <w:r>
        <w:rPr>
          <w:rFonts w:hint="eastAsia"/>
        </w:rPr>
        <w:fldChar w:fldCharType="end"/>
      </w:r>
      <w:r>
        <w:rPr>
          <w:rFonts w:hint="eastAsia"/>
        </w:rPr>
        <w:t>提供</w:t>
      </w:r>
      <w:r>
        <w:rPr>
          <w:rFonts w:hint="eastAsia"/>
        </w:rPr>
        <w:t>标准</w:t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>
          <w:bottom/>
        </w:pBdr>
        <w:ind w:left="0"/>
        <w:rPr>
          <w:rFonts w:hint="eastAsia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5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4"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5"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abstractNum w:abstractNumId="8"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9"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0"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1">
    <w:lvl w:ilvl="7">
      <w:start w:val="1"/>
      <w:numFmt w:val="lowerLetter"/>
      <w:lvlText w:val="%8)"/>
      <w:lvlJc w:val="left"/>
      <w:pPr>
        <w:ind w:left="387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5">
      <w:start w:val="1"/>
      <w:numFmt w:val="lowerRoman"/>
      <w:lvlText w:val="%6)"/>
      <w:lvlJc w:val="left"/>
      <w:pPr>
        <w:ind w:left="299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  <w:lvl w:ilvl="6">
      <w:start w:val="1"/>
      <w:numFmt w:val="decimal"/>
      <w:lvlText w:val="%7、"/>
      <w:lvlJc w:val="left"/>
      <w:pPr>
        <w:ind w:left="343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0">
      <w:start w:val="1"/>
      <w:numFmt w:val="decimal"/>
      <w:lvlText w:val="%1、"/>
      <w:lvlJc w:val="left"/>
      <w:pPr>
        <w:ind w:left="798" w:hanging="336"/>
      </w:pPr>
      <w:rPr>
        <w:rFonts w:hint="default" w:ascii="" w:hAnsi="" w:cs=""/>
      </w:rPr>
    </w:lvl>
  </w:abstractNum>
  <w:abstractNum w:abstractNumId="12">
    <w:lvl w:ilvl="0">
      <w:start w:val="1"/>
      <w:numFmt w:val="decimal"/>
      <w:lvlText w:val="%1、"/>
      <w:lvlJc w:val="left"/>
      <w:pPr>
        <w:ind w:left="798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343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  <w:lvl w:ilvl="7">
      <w:start w:val="1"/>
      <w:numFmt w:val="lowerLetter"/>
      <w:lvlText w:val="%8)"/>
      <w:lvlJc w:val="left"/>
      <w:pPr>
        <w:ind w:left="387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  <w:lvl w:ilvl="5">
      <w:start w:val="1"/>
      <w:numFmt w:val="lowerRoman"/>
      <w:lvlText w:val="%6)"/>
      <w:lvlJc w:val="left"/>
      <w:pPr>
        <w:ind w:left="2998" w:hanging="336"/>
      </w:pPr>
    </w:lvl>
  </w:abstractNum>
  <w:abstractNum w:abstractNumId="13"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14"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num w:numId="10">
    <w:abstractNumId w:val="2"/>
  </w:num>
  <w:num w:numId="1">
    <w:abstractNumId w:val="8"/>
  </w:num>
  <w:num w:numId="13">
    <w:abstractNumId w:val="14"/>
  </w:num>
  <w:num w:numId="12">
    <w:abstractNumId w:val="9"/>
  </w:num>
  <w:num w:numId="8">
    <w:abstractNumId w:val="10"/>
  </w:num>
  <w:num w:numId="5">
    <w:abstractNumId w:val="12"/>
  </w:num>
  <w:num w:numId="9">
    <w:abstractNumId w:val="6"/>
  </w:num>
  <w:num w:numId="11">
    <w:abstractNumId w:val="1"/>
  </w:num>
  <w:num w:numId="6">
    <w:abstractNumId w:val="5"/>
  </w:num>
  <w:num w:numId="2">
    <w:abstractNumId w:val="13"/>
  </w:num>
  <w:num w:numId="14">
    <w:abstractNumId w:val="3"/>
  </w:num>
  <w:num w:numId="7">
    <w:abstractNumId w:val="4"/>
  </w:num>
  <w:num w:numId="4">
    <w:abstractNumId w:val="7"/>
  </w:num>
  <w:num w:numId="3">
    <w:abstractNumId w:val="1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edh5ra">
    <w:name w:val="Hyperlink"/>
    <w:basedOn w:val="hz9a6m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hz9a6m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2026-05-14T15:23:03Z</dcterms:created>
  <dcterms:modified xsi:type="dcterms:W3CDTF">2026-05-14T15:23:03Z</dcterms:modified>
</cp:coreProperties>
</file>