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DB7FC4">
      <w:pPr>
        <w:pStyle w:val="2"/>
        <w:bidi w:val="0"/>
        <w:rPr>
          <w:rFonts w:hint="eastAsia"/>
        </w:rPr>
      </w:pPr>
      <w:r>
        <w:rPr>
          <w:rFonts w:hint="eastAsia"/>
        </w:rPr>
        <w:t>贵州亿选装饰-杭州装企云网络科技有限公司-1次需求沟通记录</w:t>
      </w:r>
    </w:p>
    <w:p w14:paraId="2425DC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客户：目前系统里面录入的数据，怎么整理成数据呈现？</w:t>
      </w:r>
    </w:p>
    <w:p w14:paraId="7EAAD2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服务商：录入的哪些数据，要哪些维度指标；</w:t>
      </w:r>
    </w:p>
    <w:p w14:paraId="2A49FB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客户：第一个是前期上门的客户，现在设计师录入之后，希望能了解到公司目前主要的进单渠道；第二个是公司目前签约交定的情况。第三个是公司签约的排行榜</w:t>
      </w:r>
    </w:p>
    <w:p w14:paraId="4FC809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服务商：除开上门以及签约这两个维度，有没有其它的指标考核？</w:t>
      </w:r>
    </w:p>
    <w:p w14:paraId="3D31DD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客服：目前还没有，最主要的是先把这两个的汇总信息呈现，现在下面人报上来太慢了；我在外面根本不了解他们下面的数据；</w:t>
      </w:r>
    </w:p>
    <w:p w14:paraId="77800B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服务商：我们现在的渠道有没有都进系统？</w:t>
      </w:r>
    </w:p>
    <w:p w14:paraId="6F7143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客服：录入的时候都有，后面拓展在新增能不能调整？</w:t>
      </w:r>
    </w:p>
    <w:p w14:paraId="004B18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服务商：可以调整。其它有没有要求现在。</w:t>
      </w:r>
    </w:p>
    <w:p w14:paraId="3A321AA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客服：想不到，我们不专业。按你们的经验先做。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5B63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2026-05-12T11:46:29Z</dcterms:created>
  <dc:creator>wzysa</dc:creator>
  <cp:lastModifiedBy>吴sir</cp:lastModifiedBy>
  <dcterms:modified xsi:type="dcterms:W3CDTF">2026-05-12T11:52:40Z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eyJoZGlkIjoiMDljYzUzMWQ4OWI0YzBkYjYzMDRhZTY5ZjZkYmFmYTgiLCJ1c2VySWQiOiIyOTcxMDYwMjcifQ==</vt:lpwstr>
  </property>
  <property fmtid="{D5CDD505-2E9C-101B-9397-08002B2CF9AE}" pid="4" name="ICV">
    <vt:lpwstr>4CCFAC5398CB49C48BE3F1AF29D970D9_12</vt:lpwstr>
  </property>
</Properties>
</file>