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7A" w:rsidRPr="00E64B7A" w:rsidRDefault="00E64B7A" w:rsidP="00E64B7A">
      <w:pPr>
        <w:jc w:val="center"/>
        <w:rPr>
          <w:rFonts w:ascii="Calibri" w:hAnsi="Calibri"/>
          <w:sz w:val="28"/>
          <w:szCs w:val="28"/>
        </w:rPr>
      </w:pPr>
      <w:r w:rsidRPr="00E64B7A">
        <w:rPr>
          <w:rFonts w:ascii="Calibri" w:hAnsi="Calibri" w:hint="eastAsia"/>
          <w:sz w:val="28"/>
          <w:szCs w:val="28"/>
        </w:rPr>
        <w:t>H</w:t>
      </w:r>
      <w:r w:rsidRPr="00E64B7A">
        <w:rPr>
          <w:rFonts w:ascii="Calibri" w:hAnsi="Calibri"/>
          <w:sz w:val="28"/>
          <w:szCs w:val="28"/>
        </w:rPr>
        <w:t>ow Vue.js works?</w:t>
      </w:r>
    </w:p>
    <w:p w:rsidR="00E64B7A" w:rsidRDefault="00E64B7A" w:rsidP="00E64B7A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</w:t>
      </w:r>
      <w:r w:rsidRPr="00E64B7A">
        <w:rPr>
          <w:rFonts w:ascii="Calibri" w:hAnsi="Calibri"/>
          <w:sz w:val="24"/>
        </w:rPr>
        <w:t>hat is Vue.js &amp; why from source code?</w:t>
      </w:r>
    </w:p>
    <w:p w:rsidR="00E64B7A" w:rsidRPr="00E64B7A" w:rsidRDefault="00E64B7A" w:rsidP="00E64B7A">
      <w:pPr>
        <w:rPr>
          <w:rFonts w:ascii="Calibri" w:hAnsi="Calibri" w:hint="eastAsia"/>
          <w:sz w:val="24"/>
        </w:rPr>
      </w:pPr>
    </w:p>
    <w:p w:rsidR="00E64B7A" w:rsidRDefault="00E64B7A" w:rsidP="00E64B7A">
      <w:pPr>
        <w:rPr>
          <w:rFonts w:ascii="Calibri" w:hAnsi="Calibri"/>
          <w:sz w:val="24"/>
        </w:rPr>
      </w:pPr>
      <w:r w:rsidRPr="00E64B7A">
        <w:rPr>
          <w:rFonts w:ascii="Calibri" w:hAnsi="Calibri"/>
          <w:sz w:val="24"/>
        </w:rPr>
        <w:t>How vue.js compile?</w:t>
      </w:r>
    </w:p>
    <w:p w:rsidR="00E64B7A" w:rsidRDefault="00E64B7A" w:rsidP="00E64B7A">
      <w:pPr>
        <w:rPr>
          <w:rFonts w:ascii="Calibri" w:hAnsi="Calibri" w:hint="eastAsia"/>
          <w:sz w:val="24"/>
        </w:rPr>
      </w:pPr>
    </w:p>
    <w:p w:rsidR="00E64B7A" w:rsidRDefault="00E64B7A" w:rsidP="00E64B7A">
      <w:pPr>
        <w:rPr>
          <w:rFonts w:ascii="Calibri" w:hAnsi="Calibri" w:hint="eastAsia"/>
          <w:sz w:val="24"/>
        </w:rPr>
      </w:pPr>
      <w:r>
        <w:rPr>
          <w:rFonts w:ascii="Calibri" w:hAnsi="Calibri" w:hint="eastAsia"/>
          <w:sz w:val="24"/>
        </w:rPr>
        <w:t>L</w:t>
      </w:r>
      <w:r>
        <w:rPr>
          <w:rFonts w:ascii="Calibri" w:hAnsi="Calibri"/>
          <w:sz w:val="24"/>
        </w:rPr>
        <w:t xml:space="preserve">ook Into </w:t>
      </w:r>
      <w:proofErr w:type="spellStart"/>
      <w:r>
        <w:rPr>
          <w:rFonts w:ascii="Calibri" w:hAnsi="Calibri"/>
          <w:sz w:val="24"/>
        </w:rPr>
        <w:t>effect.ts</w:t>
      </w:r>
      <w:proofErr w:type="spellEnd"/>
      <w:r>
        <w:rPr>
          <w:rFonts w:ascii="Calibri" w:hAnsi="Calibri"/>
          <w:sz w:val="24"/>
        </w:rPr>
        <w:t xml:space="preserve"> File</w:t>
      </w:r>
    </w:p>
    <w:p w:rsidR="00E64B7A" w:rsidRPr="00E64B7A" w:rsidRDefault="00E64B7A" w:rsidP="00E64B7A">
      <w:pPr>
        <w:ind w:firstLineChars="150" w:firstLine="330"/>
        <w:rPr>
          <w:rFonts w:ascii="Calibri" w:hAnsi="Calibri"/>
          <w:sz w:val="22"/>
          <w:szCs w:val="20"/>
        </w:rPr>
      </w:pPr>
      <w:r w:rsidRPr="00E64B7A">
        <w:rPr>
          <w:rFonts w:ascii="Calibri" w:hAnsi="Calibri"/>
          <w:sz w:val="22"/>
          <w:szCs w:val="20"/>
        </w:rPr>
        <w:t xml:space="preserve">How does </w:t>
      </w:r>
      <w:proofErr w:type="spellStart"/>
      <w:r w:rsidRPr="00E64B7A">
        <w:rPr>
          <w:rFonts w:ascii="Calibri" w:hAnsi="Calibri"/>
          <w:sz w:val="22"/>
          <w:szCs w:val="20"/>
        </w:rPr>
        <w:t>Vue</w:t>
      </w:r>
      <w:proofErr w:type="spellEnd"/>
      <w:r w:rsidRPr="00E64B7A">
        <w:rPr>
          <w:rFonts w:ascii="Calibri" w:hAnsi="Calibri"/>
          <w:sz w:val="22"/>
          <w:szCs w:val="20"/>
        </w:rPr>
        <w:t xml:space="preserve"> track changes?</w:t>
      </w:r>
    </w:p>
    <w:p w:rsidR="00E64B7A" w:rsidRP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4"/>
        </w:rPr>
      </w:pPr>
      <w:proofErr w:type="spellStart"/>
      <w:r w:rsidRPr="00E64B7A">
        <w:rPr>
          <w:rFonts w:ascii="Calibri" w:hAnsi="Calibri"/>
          <w:sz w:val="20"/>
          <w:szCs w:val="20"/>
        </w:rPr>
        <w:t>Vue</w:t>
      </w:r>
      <w:proofErr w:type="spellEnd"/>
      <w:r w:rsidRPr="00E64B7A">
        <w:rPr>
          <w:rFonts w:ascii="Calibri" w:hAnsi="Calibri"/>
          <w:sz w:val="20"/>
          <w:szCs w:val="20"/>
        </w:rPr>
        <w:t xml:space="preserve"> can always notify the update and re-render the component immediately.</w:t>
      </w:r>
    </w:p>
    <w:p w:rsidR="00E64B7A" w:rsidRDefault="00E64B7A" w:rsidP="00E64B7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/>
          <w:sz w:val="20"/>
          <w:szCs w:val="20"/>
        </w:rPr>
      </w:pPr>
      <w:r w:rsidRPr="00E64B7A">
        <w:rPr>
          <w:rFonts w:ascii="Calibri" w:hAnsi="Calibri"/>
          <w:sz w:val="20"/>
          <w:szCs w:val="20"/>
        </w:rPr>
        <w:t>How does these realized?</w:t>
      </w:r>
    </w:p>
    <w:p w:rsidR="00E64B7A" w:rsidRDefault="00E64B7A" w:rsidP="00E64B7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</w:t>
      </w:r>
      <w:r w:rsidRPr="00E64B7A">
        <w:rPr>
          <w:rFonts w:ascii="Calibri" w:hAnsi="Calibri"/>
          <w:sz w:val="20"/>
          <w:szCs w:val="20"/>
        </w:rPr>
        <w:t xml:space="preserve">ses an effect function to track the currently running function. </w:t>
      </w:r>
    </w:p>
    <w:p w:rsidR="00E64B7A" w:rsidRDefault="00E64B7A" w:rsidP="00E64B7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/>
          <w:sz w:val="20"/>
          <w:szCs w:val="20"/>
        </w:rPr>
      </w:pPr>
      <w:r w:rsidRPr="00E64B7A">
        <w:rPr>
          <w:rFonts w:ascii="Calibri" w:hAnsi="Calibri"/>
          <w:sz w:val="20"/>
          <w:szCs w:val="20"/>
        </w:rPr>
        <w:t xml:space="preserve">The side effect is a function wrapper that starts tracking before the function is called, and </w:t>
      </w:r>
      <w:proofErr w:type="spellStart"/>
      <w:r w:rsidRPr="00E64B7A">
        <w:rPr>
          <w:rFonts w:ascii="Calibri" w:hAnsi="Calibri"/>
          <w:sz w:val="20"/>
          <w:szCs w:val="20"/>
        </w:rPr>
        <w:t>Vue</w:t>
      </w:r>
      <w:proofErr w:type="spellEnd"/>
      <w:r w:rsidRPr="00E64B7A">
        <w:rPr>
          <w:rFonts w:ascii="Calibri" w:hAnsi="Calibri"/>
          <w:sz w:val="20"/>
          <w:szCs w:val="20"/>
        </w:rPr>
        <w:t xml:space="preserve"> can accurately find these collected side-effect functions when it dispatches an update, and execute it again when the data is updated.</w:t>
      </w:r>
    </w:p>
    <w:p w:rsidR="00E64B7A" w:rsidRPr="00E64B7A" w:rsidRDefault="00E64B7A" w:rsidP="00E64B7A">
      <w:pPr>
        <w:widowControl/>
        <w:ind w:left="300"/>
        <w:jc w:val="left"/>
        <w:rPr>
          <w:rFonts w:ascii="Calibri" w:hAnsi="Calibri" w:hint="eastAsia"/>
          <w:sz w:val="20"/>
          <w:szCs w:val="20"/>
        </w:rPr>
      </w:pPr>
    </w:p>
    <w:p w:rsidR="00E64B7A" w:rsidRPr="00E64B7A" w:rsidRDefault="00E64B7A" w:rsidP="00E64B7A">
      <w:pPr>
        <w:ind w:firstLineChars="150" w:firstLine="330"/>
        <w:rPr>
          <w:rFonts w:ascii="Calibri" w:hAnsi="Calibri"/>
          <w:sz w:val="22"/>
          <w:szCs w:val="20"/>
        </w:rPr>
      </w:pPr>
      <w:r w:rsidRPr="00E64B7A">
        <w:rPr>
          <w:rFonts w:ascii="Calibri" w:hAnsi="Calibri" w:hint="eastAsia"/>
          <w:sz w:val="22"/>
          <w:szCs w:val="20"/>
        </w:rPr>
        <w:t>T</w:t>
      </w:r>
      <w:r w:rsidRPr="00E64B7A">
        <w:rPr>
          <w:rFonts w:ascii="Calibri" w:hAnsi="Calibri"/>
          <w:sz w:val="22"/>
          <w:szCs w:val="20"/>
        </w:rPr>
        <w:t>he realization of effect</w:t>
      </w:r>
    </w:p>
    <w:p w:rsidR="00E64B7A" w:rsidRP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sz w:val="20"/>
          <w:szCs w:val="20"/>
        </w:rPr>
      </w:pPr>
      <w:r w:rsidRPr="00E64B7A">
        <w:rPr>
          <w:rFonts w:ascii="Calibri" w:hAnsi="Calibri"/>
          <w:sz w:val="20"/>
          <w:szCs w:val="20"/>
        </w:rPr>
        <w:t>effect()</w:t>
      </w:r>
    </w:p>
    <w:p w:rsid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0"/>
          <w:szCs w:val="20"/>
        </w:rPr>
      </w:pPr>
      <w:proofErr w:type="spellStart"/>
      <w:r w:rsidRPr="00E64B7A">
        <w:rPr>
          <w:rFonts w:ascii="Calibri" w:hAnsi="Calibri"/>
          <w:sz w:val="20"/>
          <w:szCs w:val="20"/>
        </w:rPr>
        <w:t>ReactiveEffect</w:t>
      </w:r>
      <w:proofErr w:type="spellEnd"/>
      <w:r w:rsidRPr="00E64B7A">
        <w:rPr>
          <w:rFonts w:ascii="Calibri" w:hAnsi="Calibri"/>
          <w:sz w:val="20"/>
          <w:szCs w:val="20"/>
        </w:rPr>
        <w:t>()</w:t>
      </w:r>
    </w:p>
    <w:p w:rsidR="00E64B7A" w:rsidRDefault="00E64B7A" w:rsidP="00E64B7A">
      <w:pPr>
        <w:pStyle w:val="a3"/>
        <w:ind w:left="660" w:firstLineChars="0" w:firstLine="0"/>
        <w:rPr>
          <w:rFonts w:ascii="Calibri" w:hAnsi="Calibri" w:hint="eastAsia"/>
          <w:sz w:val="20"/>
          <w:szCs w:val="20"/>
        </w:rPr>
      </w:pPr>
    </w:p>
    <w:p w:rsidR="00E64B7A" w:rsidRPr="00E64B7A" w:rsidRDefault="00E64B7A" w:rsidP="00E64B7A">
      <w:pPr>
        <w:ind w:left="300"/>
        <w:rPr>
          <w:rFonts w:ascii="Calibri" w:hAnsi="Calibri"/>
          <w:sz w:val="22"/>
          <w:szCs w:val="20"/>
        </w:rPr>
      </w:pPr>
      <w:r w:rsidRPr="00E64B7A">
        <w:rPr>
          <w:rFonts w:ascii="Calibri" w:hAnsi="Calibri"/>
          <w:sz w:val="22"/>
          <w:szCs w:val="20"/>
        </w:rPr>
        <w:t>Collect dependencies</w:t>
      </w:r>
    </w:p>
    <w:p w:rsidR="00E64B7A" w:rsidRP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0"/>
          <w:szCs w:val="20"/>
        </w:rPr>
      </w:pPr>
      <w:r w:rsidRPr="00E64B7A">
        <w:rPr>
          <w:rFonts w:ascii="Calibri" w:hAnsi="Calibri"/>
          <w:sz w:val="20"/>
          <w:szCs w:val="20"/>
        </w:rPr>
        <w:t>track()</w:t>
      </w:r>
      <w:r w:rsidRPr="00E64B7A">
        <w:rPr>
          <w:rFonts w:ascii="Calibri" w:hAnsi="Calibri" w:hint="eastAsia"/>
          <w:sz w:val="20"/>
          <w:szCs w:val="20"/>
        </w:rPr>
        <w:t xml:space="preserve"> </w:t>
      </w:r>
    </w:p>
    <w:p w:rsid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0"/>
          <w:szCs w:val="20"/>
        </w:rPr>
      </w:pPr>
      <w:proofErr w:type="spellStart"/>
      <w:r w:rsidRPr="00E64B7A">
        <w:rPr>
          <w:rFonts w:ascii="Calibri" w:hAnsi="Calibri"/>
          <w:sz w:val="20"/>
          <w:szCs w:val="20"/>
        </w:rPr>
        <w:t>trackEffects</w:t>
      </w:r>
      <w:proofErr w:type="spellEnd"/>
      <w:r w:rsidRPr="00E64B7A">
        <w:rPr>
          <w:rFonts w:ascii="Calibri" w:hAnsi="Calibri"/>
          <w:sz w:val="20"/>
          <w:szCs w:val="20"/>
        </w:rPr>
        <w:t>()</w:t>
      </w:r>
    </w:p>
    <w:p w:rsidR="00E64B7A" w:rsidRP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0"/>
          <w:szCs w:val="20"/>
        </w:rPr>
      </w:pPr>
      <w:bookmarkStart w:id="0" w:name="_GoBack"/>
      <w:bookmarkEnd w:id="0"/>
    </w:p>
    <w:p w:rsidR="00E64B7A" w:rsidRPr="00E64B7A" w:rsidRDefault="00E64B7A" w:rsidP="00E64B7A">
      <w:pPr>
        <w:ind w:firstLineChars="150" w:firstLine="33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</w:t>
      </w:r>
      <w:r w:rsidRPr="00E64B7A">
        <w:rPr>
          <w:rFonts w:ascii="Calibri" w:hAnsi="Calibri"/>
          <w:sz w:val="22"/>
          <w:szCs w:val="20"/>
        </w:rPr>
        <w:t>istribute and updates</w:t>
      </w:r>
    </w:p>
    <w:p w:rsid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0"/>
          <w:szCs w:val="20"/>
        </w:rPr>
      </w:pPr>
      <w:r w:rsidRPr="00E64B7A">
        <w:rPr>
          <w:rFonts w:ascii="Calibri" w:hAnsi="Calibri"/>
          <w:sz w:val="20"/>
          <w:szCs w:val="20"/>
        </w:rPr>
        <w:t xml:space="preserve">trigger() </w:t>
      </w:r>
    </w:p>
    <w:p w:rsidR="00E64B7A" w:rsidRPr="00E64B7A" w:rsidRDefault="00E64B7A" w:rsidP="00E64B7A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  <w:sz w:val="20"/>
          <w:szCs w:val="20"/>
        </w:rPr>
      </w:pPr>
      <w:proofErr w:type="spellStart"/>
      <w:r w:rsidRPr="00E64B7A">
        <w:rPr>
          <w:rFonts w:ascii="Calibri" w:hAnsi="Calibri"/>
          <w:sz w:val="20"/>
          <w:szCs w:val="20"/>
        </w:rPr>
        <w:t>triggerEffects</w:t>
      </w:r>
      <w:proofErr w:type="spellEnd"/>
      <w:r w:rsidRPr="00E64B7A">
        <w:rPr>
          <w:rFonts w:ascii="Calibri" w:hAnsi="Calibri"/>
          <w:sz w:val="20"/>
          <w:szCs w:val="20"/>
        </w:rPr>
        <w:t>()</w:t>
      </w:r>
    </w:p>
    <w:p w:rsidR="00E64B7A" w:rsidRPr="00E64B7A" w:rsidRDefault="00E64B7A" w:rsidP="00E64B7A">
      <w:pPr>
        <w:pStyle w:val="a3"/>
        <w:ind w:left="660" w:firstLineChars="0" w:firstLine="0"/>
        <w:rPr>
          <w:rFonts w:ascii="Calibri" w:hAnsi="Calibri" w:hint="eastAsia"/>
          <w:sz w:val="20"/>
          <w:szCs w:val="20"/>
        </w:rPr>
      </w:pPr>
    </w:p>
    <w:sectPr w:rsidR="00E64B7A" w:rsidRPr="00E64B7A" w:rsidSect="009549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7674"/>
    <w:multiLevelType w:val="hybridMultilevel"/>
    <w:tmpl w:val="E2022934"/>
    <w:lvl w:ilvl="0" w:tplc="9C8C0C0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7B52FA"/>
    <w:multiLevelType w:val="hybridMultilevel"/>
    <w:tmpl w:val="FCA4D8A6"/>
    <w:lvl w:ilvl="0" w:tplc="3F46C786">
      <w:start w:val="3"/>
      <w:numFmt w:val="bullet"/>
      <w:lvlText w:val="-"/>
      <w:lvlJc w:val="left"/>
      <w:pPr>
        <w:ind w:left="660" w:hanging="360"/>
      </w:pPr>
      <w:rPr>
        <w:rFonts w:ascii="Calibri" w:eastAsiaTheme="minorEastAsia" w:hAnsi="Calibri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A"/>
    <w:rsid w:val="00954973"/>
    <w:rsid w:val="00E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BF9"/>
  <w15:chartTrackingRefBased/>
  <w15:docId w15:val="{AF05AD9C-BF60-EF44-B5C6-88C168CA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Shiying</dc:creator>
  <cp:keywords/>
  <dc:description/>
  <cp:lastModifiedBy>Chen, Shiying</cp:lastModifiedBy>
  <cp:revision>1</cp:revision>
  <dcterms:created xsi:type="dcterms:W3CDTF">2021-11-18T07:20:00Z</dcterms:created>
  <dcterms:modified xsi:type="dcterms:W3CDTF">2021-11-18T11:15:00Z</dcterms:modified>
</cp:coreProperties>
</file>