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3A3EB">
      <w:pPr>
        <w:rPr>
          <w:rFonts w:hint="eastAsia" w:eastAsiaTheme="minorEastAsia"/>
          <w:lang w:val="en-US" w:eastAsia="zh-CN"/>
        </w:rPr>
      </w:pPr>
    </w:p>
    <w:p w14:paraId="2D64FE01">
      <w:pPr>
        <w:tabs>
          <w:tab w:val="left" w:pos="1545"/>
        </w:tabs>
        <w:bidi w:val="0"/>
        <w:jc w:val="both"/>
        <w:rPr>
          <w:rFonts w:hint="eastAsia" w:eastAsia="宋体"/>
          <w:sz w:val="96"/>
          <w:szCs w:val="96"/>
          <w:lang w:val="en-US" w:eastAsia="zh-CN"/>
        </w:rPr>
      </w:pPr>
    </w:p>
    <w:p w14:paraId="690FD28B">
      <w:pPr>
        <w:spacing w:before="156" w:beforeLines="50" w:after="156" w:afterLines="50" w:line="440" w:lineRule="exact"/>
        <w:jc w:val="center"/>
        <w:rPr>
          <w:rFonts w:hint="eastAsia" w:ascii="Times New Roman" w:hAnsi="Times New Roman" w:eastAsia="宋体"/>
          <w:b/>
          <w:sz w:val="32"/>
          <w:szCs w:val="32"/>
        </w:rPr>
      </w:pPr>
      <w:r>
        <w:rPr>
          <w:rFonts w:hint="eastAsia" w:ascii="Times New Roman" w:hAnsi="Times New Roman" w:eastAsia="宋体"/>
          <w:b/>
          <w:sz w:val="32"/>
          <w:szCs w:val="32"/>
        </w:rPr>
        <w:t>铃木电控系统说明及破解</w:t>
      </w:r>
    </w:p>
    <w:p w14:paraId="22A13742">
      <w:pPr>
        <w:spacing w:before="156" w:beforeLines="50" w:after="156" w:afterLines="50" w:line="440" w:lineRule="exact"/>
        <w:jc w:val="center"/>
        <w:rPr>
          <w:rFonts w:hint="eastAsia" w:ascii="Times New Roman" w:hAnsi="Times New Roman" w:eastAsia="宋体"/>
          <w:b/>
          <w:sz w:val="32"/>
          <w:szCs w:val="32"/>
        </w:rPr>
      </w:pPr>
    </w:p>
    <w:p w14:paraId="3B500B01">
      <w:pPr>
        <w:spacing w:before="156" w:beforeLines="50" w:after="156" w:afterLines="50" w:line="440" w:lineRule="exact"/>
        <w:jc w:val="center"/>
        <w:rPr>
          <w:rFonts w:hint="eastAsia" w:ascii="Times New Roman" w:hAnsi="Times New Roman" w:eastAsia="宋体"/>
          <w:b/>
          <w:sz w:val="32"/>
          <w:szCs w:val="32"/>
        </w:rPr>
      </w:pPr>
    </w:p>
    <w:p w14:paraId="66759580">
      <w:pPr>
        <w:spacing w:before="156" w:beforeLines="50" w:after="156" w:afterLines="50" w:line="440" w:lineRule="exact"/>
        <w:jc w:val="center"/>
        <w:rPr>
          <w:rFonts w:hint="eastAsia" w:ascii="Times New Roman" w:hAnsi="Times New Roman" w:eastAsia="宋体"/>
          <w:b/>
          <w:sz w:val="32"/>
          <w:szCs w:val="32"/>
        </w:rPr>
      </w:pPr>
    </w:p>
    <w:p w14:paraId="286E77AE">
      <w:pPr>
        <w:spacing w:before="156" w:beforeLines="50" w:after="156" w:afterLines="50" w:line="440" w:lineRule="exact"/>
        <w:outlineLvl w:val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b/>
          <w:sz w:val="28"/>
          <w:szCs w:val="28"/>
        </w:rPr>
        <w:t>一、铃木精准控制系统简介</w:t>
      </w:r>
    </w:p>
    <w:p w14:paraId="228E5DCE">
      <w:pPr>
        <w:rPr>
          <w:rFonts w:ascii="Times New Roman" w:hAnsi="Times New Roman" w:eastAsia="宋体"/>
          <w:sz w:val="24"/>
        </w:rPr>
      </w:pPr>
    </w:p>
    <w:p w14:paraId="67A8A6EF">
      <w:pPr>
        <w:pStyle w:val="10"/>
        <w:numPr>
          <w:ilvl w:val="0"/>
          <w:numId w:val="1"/>
        </w:numPr>
        <w:spacing w:line="440" w:lineRule="exact"/>
        <w:ind w:left="480" w:hanging="480" w:hanging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B</w:t>
      </w:r>
      <w:r>
        <w:rPr>
          <w:rFonts w:hint="eastAsia" w:ascii="Times New Roman" w:hAnsi="Times New Roman" w:eastAsia="宋体"/>
          <w:sz w:val="24"/>
        </w:rPr>
        <w:t>CM用于接收手柄和启停面板的控制信号，再通过专用CAN网络和发动机连接，实现油门、档位、启停、抬升控制</w:t>
      </w:r>
    </w:p>
    <w:p w14:paraId="0AC50754">
      <w:pPr>
        <w:pStyle w:val="10"/>
        <w:numPr>
          <w:ilvl w:val="0"/>
          <w:numId w:val="1"/>
        </w:numPr>
        <w:spacing w:line="440" w:lineRule="exact"/>
        <w:ind w:left="480" w:hanging="480" w:hanging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每台机器配套一个</w:t>
      </w:r>
      <w:r>
        <w:rPr>
          <w:rFonts w:hint="eastAsia" w:ascii="Times New Roman" w:hAnsi="Times New Roman" w:eastAsia="宋体"/>
          <w:sz w:val="24"/>
          <w:lang w:val="en-US" w:eastAsia="zh-CN"/>
        </w:rPr>
        <w:t>B</w:t>
      </w:r>
      <w:r>
        <w:rPr>
          <w:rFonts w:hint="eastAsia" w:ascii="Times New Roman" w:hAnsi="Times New Roman" w:eastAsia="宋体"/>
          <w:sz w:val="24"/>
        </w:rPr>
        <w:t>CM模块</w:t>
      </w:r>
    </w:p>
    <w:p w14:paraId="0380092A">
      <w:pPr>
        <w:pStyle w:val="10"/>
        <w:numPr>
          <w:ilvl w:val="0"/>
          <w:numId w:val="1"/>
        </w:numPr>
        <w:spacing w:line="440" w:lineRule="exact"/>
        <w:ind w:left="480" w:hanging="480" w:hanging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手柄、启停面板与</w:t>
      </w:r>
      <w:r>
        <w:rPr>
          <w:rFonts w:hint="eastAsia" w:ascii="Times New Roman" w:hAnsi="Times New Roman" w:eastAsia="宋体"/>
          <w:sz w:val="24"/>
          <w:lang w:val="en-US" w:eastAsia="zh-CN"/>
        </w:rPr>
        <w:t>B</w:t>
      </w:r>
      <w:r>
        <w:rPr>
          <w:rFonts w:hint="eastAsia" w:ascii="Times New Roman" w:hAnsi="Times New Roman" w:eastAsia="宋体"/>
          <w:sz w:val="24"/>
        </w:rPr>
        <w:t>CM通过硬接线的形式连接</w:t>
      </w:r>
    </w:p>
    <w:p w14:paraId="560930D2">
      <w:pPr>
        <w:pStyle w:val="10"/>
        <w:numPr>
          <w:ilvl w:val="0"/>
          <w:numId w:val="1"/>
        </w:numPr>
        <w:spacing w:line="440" w:lineRule="exact"/>
        <w:ind w:left="480" w:hanging="480" w:hanging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手柄的左、右控制信号，通过独立的线缆，分别连接到左、右</w:t>
      </w:r>
      <w:r>
        <w:rPr>
          <w:rFonts w:hint="eastAsia" w:ascii="Times New Roman" w:hAnsi="Times New Roman" w:eastAsia="宋体"/>
          <w:sz w:val="24"/>
          <w:lang w:val="en-US" w:eastAsia="zh-CN"/>
        </w:rPr>
        <w:t>B</w:t>
      </w:r>
      <w:r>
        <w:rPr>
          <w:rFonts w:hint="eastAsia" w:ascii="Times New Roman" w:hAnsi="Times New Roman" w:eastAsia="宋体"/>
          <w:sz w:val="24"/>
        </w:rPr>
        <w:t>CM</w:t>
      </w:r>
    </w:p>
    <w:p w14:paraId="63AE1A1D">
      <w:pPr>
        <w:pStyle w:val="10"/>
        <w:numPr>
          <w:ilvl w:val="0"/>
          <w:numId w:val="1"/>
        </w:numPr>
        <w:spacing w:line="440" w:lineRule="exact"/>
        <w:ind w:left="480" w:hanging="480" w:hanging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全系统分3个独立网络，分别为500k的控制CAN、250k的仪表CAN、250k的诊断CAN</w:t>
      </w:r>
    </w:p>
    <w:p w14:paraId="2A77957F">
      <w:pPr>
        <w:spacing w:line="440" w:lineRule="exact"/>
        <w:rPr>
          <w:rFonts w:hint="eastAsia" w:ascii="Times New Roman" w:hAnsi="Times New Roman" w:eastAsia="宋体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102870</wp:posOffset>
                </wp:positionV>
                <wp:extent cx="6112510" cy="2687320"/>
                <wp:effectExtent l="4445" t="4445" r="9525" b="571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505" y="5074920"/>
                          <a:ext cx="6112510" cy="268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59C89">
                            <w:r>
                              <w:drawing>
                                <wp:inline distT="0" distB="0" distL="114300" distR="114300">
                                  <wp:extent cx="5916295" cy="2744470"/>
                                  <wp:effectExtent l="0" t="0" r="12065" b="13970"/>
                                  <wp:docPr id="3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16295" cy="2744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85pt;margin-top:8.1pt;height:211.6pt;width:481.3pt;z-index:251659264;mso-width-relative:page;mso-height-relative:page;" fillcolor="#FFFFFF [3201]" filled="t" stroked="t" coordsize="21600,21600" o:gfxdata="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KatRqdcAAAAJAQAADwAAAAAAAAABACAAAAAiAAAAZHJzL2Rvd25yZXYueG1sUEsBAhQA&#10;FAAAAAgAh07iQGz9+4hlAgAAww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8159C89">
                      <w:r>
                        <w:drawing>
                          <wp:inline distT="0" distB="0" distL="114300" distR="114300">
                            <wp:extent cx="5916295" cy="2744470"/>
                            <wp:effectExtent l="0" t="0" r="12065" b="13970"/>
                            <wp:docPr id="3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16295" cy="2744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ABDB711">
      <w:pPr>
        <w:spacing w:line="440" w:lineRule="exact"/>
        <w:rPr>
          <w:rFonts w:ascii="Times New Roman" w:hAnsi="Times New Roman" w:eastAsia="宋体"/>
          <w:sz w:val="24"/>
        </w:rPr>
      </w:pPr>
    </w:p>
    <w:p w14:paraId="50F425F5">
      <w:pPr>
        <w:spacing w:before="156" w:beforeLines="50" w:after="156" w:afterLines="50" w:line="440" w:lineRule="exact"/>
        <w:outlineLvl w:val="0"/>
        <w:rPr>
          <w:rFonts w:hint="eastAsia" w:ascii="Times New Roman" w:hAnsi="Times New Roman" w:eastAsia="宋体"/>
          <w:b/>
          <w:sz w:val="28"/>
          <w:szCs w:val="28"/>
          <w:lang w:val="en-US" w:eastAsia="zh-CN"/>
        </w:rPr>
      </w:pPr>
    </w:p>
    <w:p w14:paraId="3A492CF2">
      <w:pPr>
        <w:spacing w:before="156" w:beforeLines="50" w:after="156" w:afterLines="50" w:line="440" w:lineRule="exact"/>
        <w:outlineLvl w:val="0"/>
        <w:rPr>
          <w:rFonts w:hint="eastAsia" w:ascii="Times New Roman" w:hAnsi="Times New Roman" w:eastAsia="宋体"/>
          <w:b/>
          <w:sz w:val="28"/>
          <w:szCs w:val="28"/>
          <w:lang w:val="en-US" w:eastAsia="zh-CN"/>
        </w:rPr>
      </w:pPr>
    </w:p>
    <w:p w14:paraId="7CC83AEA">
      <w:pPr>
        <w:spacing w:before="156" w:beforeLines="50" w:after="156" w:afterLines="50" w:line="440" w:lineRule="exact"/>
        <w:outlineLvl w:val="0"/>
        <w:rPr>
          <w:rFonts w:hint="eastAsia" w:ascii="Times New Roman" w:hAnsi="Times New Roman" w:eastAsia="宋体"/>
          <w:b/>
          <w:sz w:val="28"/>
          <w:szCs w:val="28"/>
          <w:lang w:val="en-US" w:eastAsia="zh-CN"/>
        </w:rPr>
      </w:pPr>
    </w:p>
    <w:p w14:paraId="0DF8E8DF">
      <w:pPr>
        <w:spacing w:before="156" w:beforeLines="50" w:after="156" w:afterLines="50" w:line="440" w:lineRule="exact"/>
        <w:outlineLvl w:val="0"/>
        <w:rPr>
          <w:rFonts w:hint="eastAsia" w:ascii="Times New Roman" w:hAnsi="Times New Roman" w:eastAsia="宋体"/>
          <w:b/>
          <w:sz w:val="28"/>
          <w:szCs w:val="28"/>
          <w:lang w:val="en-US" w:eastAsia="zh-CN"/>
        </w:rPr>
      </w:pPr>
    </w:p>
    <w:p w14:paraId="78EF8522">
      <w:pPr>
        <w:spacing w:before="156" w:beforeLines="50" w:after="156" w:afterLines="50" w:line="440" w:lineRule="exact"/>
        <w:outlineLvl w:val="0"/>
        <w:rPr>
          <w:rFonts w:hint="eastAsia" w:ascii="Times New Roman" w:hAnsi="Times New Roman" w:eastAsia="宋体"/>
          <w:b/>
          <w:sz w:val="28"/>
          <w:szCs w:val="28"/>
          <w:lang w:val="en-US" w:eastAsia="zh-CN"/>
        </w:rPr>
      </w:pPr>
    </w:p>
    <w:p w14:paraId="0A8D7A69">
      <w:pPr>
        <w:spacing w:before="156" w:beforeLines="50" w:after="156" w:afterLines="50" w:line="440" w:lineRule="exact"/>
        <w:outlineLvl w:val="0"/>
        <w:rPr>
          <w:rFonts w:hint="eastAsia" w:ascii="Times New Roman" w:hAnsi="Times New Roman" w:eastAsia="宋体"/>
          <w:b/>
          <w:sz w:val="28"/>
          <w:szCs w:val="28"/>
          <w:lang w:val="en-US" w:eastAsia="zh-CN"/>
        </w:rPr>
      </w:pPr>
    </w:p>
    <w:p w14:paraId="4DD36128">
      <w:pPr>
        <w:spacing w:before="156" w:beforeLines="50" w:after="156" w:afterLines="50" w:line="440" w:lineRule="exact"/>
        <w:outlineLvl w:val="0"/>
        <w:rPr>
          <w:rFonts w:ascii="Times New Roman" w:hAnsi="Times New Roman" w:eastAsia="宋体"/>
          <w:b/>
          <w:sz w:val="28"/>
          <w:szCs w:val="28"/>
        </w:rPr>
      </w:pPr>
      <w:r>
        <w:rPr>
          <w:rFonts w:hint="eastAsia" w:ascii="Times New Roman" w:hAnsi="Times New Roman" w:eastAsia="宋体"/>
          <w:b/>
          <w:sz w:val="28"/>
          <w:szCs w:val="28"/>
          <w:lang w:val="en-US" w:eastAsia="zh-CN"/>
        </w:rPr>
        <w:t>二</w:t>
      </w:r>
      <w:r>
        <w:rPr>
          <w:rFonts w:hint="eastAsia" w:ascii="Times New Roman" w:hAnsi="Times New Roman" w:eastAsia="宋体"/>
          <w:b/>
          <w:sz w:val="28"/>
          <w:szCs w:val="28"/>
        </w:rPr>
        <w:t>、协议说明</w:t>
      </w:r>
      <w:bookmarkStart w:id="0" w:name="_GoBack"/>
      <w:bookmarkEnd w:id="0"/>
    </w:p>
    <w:p w14:paraId="1C97D9DD">
      <w:pPr>
        <w:spacing w:line="440" w:lineRule="exact"/>
        <w:ind w:firstLine="480" w:firstLine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协议分为控制CAN和仪表CAN两部分，两者相互独立。</w:t>
      </w:r>
    </w:p>
    <w:p w14:paraId="5B784A89">
      <w:pPr>
        <w:spacing w:line="440" w:lineRule="exact"/>
        <w:outlineLvl w:val="1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3.1、控制CAN协议说明</w:t>
      </w:r>
    </w:p>
    <w:p w14:paraId="42B0DC4A">
      <w:pPr>
        <w:spacing w:line="440" w:lineRule="exact"/>
        <w:outlineLvl w:val="2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3.1.1、ID说明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2197"/>
        <w:gridCol w:w="7017"/>
      </w:tblGrid>
      <w:tr w14:paraId="03C1C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vAlign w:val="center"/>
          </w:tcPr>
          <w:p w14:paraId="7F1F7C3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数据方向</w:t>
            </w:r>
          </w:p>
        </w:tc>
        <w:tc>
          <w:tcPr>
            <w:tcW w:w="999" w:type="pct"/>
            <w:vAlign w:val="center"/>
          </w:tcPr>
          <w:p w14:paraId="240EB7F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ID</w:t>
            </w:r>
          </w:p>
        </w:tc>
        <w:tc>
          <w:tcPr>
            <w:tcW w:w="3190" w:type="pct"/>
          </w:tcPr>
          <w:p w14:paraId="44F11B8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说明</w:t>
            </w:r>
          </w:p>
        </w:tc>
      </w:tr>
      <w:tr w14:paraId="7BE56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vAlign w:val="center"/>
          </w:tcPr>
          <w:p w14:paraId="7A0EFB5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BCM </w:t>
            </w:r>
            <w:r>
              <w:rPr>
                <w:rFonts w:hint="eastAsia" w:ascii="宋体" w:hAnsi="宋体" w:eastAsia="宋体"/>
                <w:szCs w:val="21"/>
              </w:rPr>
              <w:t>»</w:t>
            </w:r>
            <w:r>
              <w:rPr>
                <w:rFonts w:hint="eastAsia" w:ascii="Times New Roman" w:hAnsi="Times New Roman" w:eastAsia="宋体"/>
                <w:szCs w:val="21"/>
              </w:rPr>
              <w:t xml:space="preserve"> ECU</w:t>
            </w:r>
          </w:p>
        </w:tc>
        <w:tc>
          <w:tcPr>
            <w:tcW w:w="999" w:type="pct"/>
            <w:vAlign w:val="center"/>
          </w:tcPr>
          <w:p w14:paraId="23AD4EE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0x1e0</w:t>
            </w:r>
          </w:p>
        </w:tc>
        <w:tc>
          <w:tcPr>
            <w:tcW w:w="3190" w:type="pct"/>
          </w:tcPr>
          <w:p w14:paraId="4DF27A4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油门、档位、启停、抬升控制帧，通过报文内容区分不同机器</w:t>
            </w:r>
          </w:p>
        </w:tc>
      </w:tr>
      <w:tr w14:paraId="4397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vAlign w:val="center"/>
          </w:tcPr>
          <w:p w14:paraId="07AF072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BCM </w:t>
            </w:r>
            <w:r>
              <w:rPr>
                <w:rFonts w:hint="eastAsia" w:ascii="宋体" w:hAnsi="宋体" w:eastAsia="宋体"/>
                <w:szCs w:val="21"/>
              </w:rPr>
              <w:t>»</w:t>
            </w:r>
            <w:r>
              <w:rPr>
                <w:rFonts w:hint="eastAsia" w:ascii="Times New Roman" w:hAnsi="Times New Roman" w:eastAsia="宋体"/>
                <w:szCs w:val="21"/>
              </w:rPr>
              <w:t xml:space="preserve"> ECU</w:t>
            </w:r>
          </w:p>
        </w:tc>
        <w:tc>
          <w:tcPr>
            <w:tcW w:w="999" w:type="pct"/>
            <w:vAlign w:val="center"/>
          </w:tcPr>
          <w:p w14:paraId="609A3F9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0x7fe</w:t>
            </w:r>
          </w:p>
        </w:tc>
        <w:tc>
          <w:tcPr>
            <w:tcW w:w="3190" w:type="pct"/>
          </w:tcPr>
          <w:p w14:paraId="6511C38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BCM握手应答帧</w:t>
            </w:r>
          </w:p>
        </w:tc>
      </w:tr>
      <w:tr w14:paraId="407C7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vAlign w:val="center"/>
          </w:tcPr>
          <w:p w14:paraId="3B747AA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ECU </w:t>
            </w:r>
            <w:r>
              <w:rPr>
                <w:rFonts w:hint="eastAsia" w:ascii="宋体" w:hAnsi="宋体" w:eastAsia="宋体"/>
                <w:szCs w:val="21"/>
              </w:rPr>
              <w:t>»</w:t>
            </w:r>
            <w:r>
              <w:rPr>
                <w:rFonts w:hint="eastAsia" w:ascii="Times New Roman" w:hAnsi="Times New Roman" w:eastAsia="宋体"/>
                <w:szCs w:val="21"/>
              </w:rPr>
              <w:t xml:space="preserve"> BCM</w:t>
            </w:r>
          </w:p>
        </w:tc>
        <w:tc>
          <w:tcPr>
            <w:tcW w:w="999" w:type="pct"/>
            <w:vAlign w:val="center"/>
          </w:tcPr>
          <w:p w14:paraId="1EBCB08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0x303</w:t>
            </w:r>
          </w:p>
        </w:tc>
        <w:tc>
          <w:tcPr>
            <w:tcW w:w="3190" w:type="pct"/>
          </w:tcPr>
          <w:p w14:paraId="2A76973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转速、档位、油门开度、抬升角度帧</w:t>
            </w:r>
          </w:p>
        </w:tc>
      </w:tr>
      <w:tr w14:paraId="2AF52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vAlign w:val="center"/>
          </w:tcPr>
          <w:p w14:paraId="447B736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ECU </w:t>
            </w:r>
            <w:r>
              <w:rPr>
                <w:rFonts w:hint="eastAsia" w:ascii="宋体" w:hAnsi="宋体" w:eastAsia="宋体"/>
                <w:szCs w:val="21"/>
              </w:rPr>
              <w:t>»</w:t>
            </w:r>
            <w:r>
              <w:rPr>
                <w:rFonts w:hint="eastAsia" w:ascii="Times New Roman" w:hAnsi="Times New Roman" w:eastAsia="宋体"/>
                <w:szCs w:val="21"/>
              </w:rPr>
              <w:t xml:space="preserve"> BCM</w:t>
            </w:r>
          </w:p>
        </w:tc>
        <w:tc>
          <w:tcPr>
            <w:tcW w:w="999" w:type="pct"/>
            <w:vAlign w:val="center"/>
          </w:tcPr>
          <w:p w14:paraId="4447FCB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0x7e3</w:t>
            </w:r>
          </w:p>
        </w:tc>
        <w:tc>
          <w:tcPr>
            <w:tcW w:w="3190" w:type="pct"/>
          </w:tcPr>
          <w:p w14:paraId="6C71709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ECU握手请求帧</w:t>
            </w:r>
          </w:p>
        </w:tc>
      </w:tr>
      <w:tr w14:paraId="117FE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3"/>
            <w:vAlign w:val="center"/>
          </w:tcPr>
          <w:p w14:paraId="18F4A2A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标准帧，500k，数据高位在前，低位在后</w:t>
            </w:r>
          </w:p>
        </w:tc>
      </w:tr>
    </w:tbl>
    <w:p w14:paraId="1BA583F3">
      <w:pPr>
        <w:spacing w:line="440" w:lineRule="exact"/>
        <w:rPr>
          <w:rFonts w:ascii="Times New Roman" w:hAnsi="Times New Roman" w:eastAsia="宋体"/>
          <w:sz w:val="24"/>
        </w:rPr>
      </w:pPr>
    </w:p>
    <w:p w14:paraId="41029892">
      <w:pPr>
        <w:spacing w:line="440" w:lineRule="exact"/>
        <w:outlineLvl w:val="2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3.3.2、帧内容释义</w:t>
      </w:r>
    </w:p>
    <w:p w14:paraId="7CA585E4">
      <w:pPr>
        <w:spacing w:line="440" w:lineRule="exac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ID：0x7e3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1232"/>
        <w:gridCol w:w="1164"/>
        <w:gridCol w:w="913"/>
        <w:gridCol w:w="1463"/>
        <w:gridCol w:w="5004"/>
      </w:tblGrid>
      <w:tr w14:paraId="7696C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" w:type="pct"/>
            <w:vAlign w:val="center"/>
          </w:tcPr>
          <w:p w14:paraId="575F8FB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字节</w:t>
            </w:r>
          </w:p>
        </w:tc>
        <w:tc>
          <w:tcPr>
            <w:tcW w:w="560" w:type="pct"/>
            <w:vAlign w:val="center"/>
          </w:tcPr>
          <w:p w14:paraId="5BA35A47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位</w:t>
            </w:r>
          </w:p>
        </w:tc>
        <w:tc>
          <w:tcPr>
            <w:tcW w:w="529" w:type="pct"/>
            <w:vAlign w:val="center"/>
          </w:tcPr>
          <w:p w14:paraId="4868C92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分辨率</w:t>
            </w:r>
          </w:p>
        </w:tc>
        <w:tc>
          <w:tcPr>
            <w:tcW w:w="415" w:type="pct"/>
            <w:vAlign w:val="center"/>
          </w:tcPr>
          <w:p w14:paraId="1BF3869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偏移</w:t>
            </w:r>
          </w:p>
        </w:tc>
        <w:tc>
          <w:tcPr>
            <w:tcW w:w="665" w:type="pct"/>
            <w:vAlign w:val="center"/>
          </w:tcPr>
          <w:p w14:paraId="0B94E94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内容示例</w:t>
            </w:r>
          </w:p>
        </w:tc>
        <w:tc>
          <w:tcPr>
            <w:tcW w:w="2275" w:type="pct"/>
            <w:vAlign w:val="center"/>
          </w:tcPr>
          <w:p w14:paraId="6D9941B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说明</w:t>
            </w:r>
          </w:p>
        </w:tc>
      </w:tr>
      <w:tr w14:paraId="0BD7F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" w:type="pct"/>
            <w:vAlign w:val="center"/>
          </w:tcPr>
          <w:p w14:paraId="49C8F73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Byte0</w:t>
            </w:r>
          </w:p>
        </w:tc>
        <w:tc>
          <w:tcPr>
            <w:tcW w:w="560" w:type="pct"/>
            <w:vAlign w:val="center"/>
          </w:tcPr>
          <w:p w14:paraId="412E5B0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529" w:type="pct"/>
            <w:vAlign w:val="center"/>
          </w:tcPr>
          <w:p w14:paraId="4321138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5" w:type="pct"/>
            <w:vAlign w:val="center"/>
          </w:tcPr>
          <w:p w14:paraId="23D4580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683E4A4F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0x80</w:t>
            </w:r>
          </w:p>
        </w:tc>
        <w:tc>
          <w:tcPr>
            <w:tcW w:w="2275" w:type="pct"/>
            <w:vAlign w:val="center"/>
          </w:tcPr>
          <w:p w14:paraId="22C35AF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</w:t>
            </w:r>
          </w:p>
        </w:tc>
      </w:tr>
      <w:tr w14:paraId="20AAA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" w:type="pct"/>
            <w:vAlign w:val="center"/>
          </w:tcPr>
          <w:p w14:paraId="45306E8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Byte1</w:t>
            </w:r>
          </w:p>
        </w:tc>
        <w:tc>
          <w:tcPr>
            <w:tcW w:w="560" w:type="pct"/>
            <w:vAlign w:val="center"/>
          </w:tcPr>
          <w:p w14:paraId="615668C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529" w:type="pct"/>
            <w:vAlign w:val="center"/>
          </w:tcPr>
          <w:p w14:paraId="46ED4B5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5" w:type="pct"/>
            <w:vAlign w:val="center"/>
          </w:tcPr>
          <w:p w14:paraId="57E1B8C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6A29AFA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0x27</w:t>
            </w:r>
          </w:p>
        </w:tc>
        <w:tc>
          <w:tcPr>
            <w:tcW w:w="2275" w:type="pct"/>
            <w:vAlign w:val="center"/>
          </w:tcPr>
          <w:p w14:paraId="6F53CA4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</w:t>
            </w:r>
          </w:p>
        </w:tc>
      </w:tr>
      <w:tr w14:paraId="6C952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" w:type="pct"/>
            <w:vAlign w:val="center"/>
          </w:tcPr>
          <w:p w14:paraId="7E35DE5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Byte2</w:t>
            </w:r>
          </w:p>
        </w:tc>
        <w:tc>
          <w:tcPr>
            <w:tcW w:w="560" w:type="pct"/>
            <w:vAlign w:val="center"/>
          </w:tcPr>
          <w:p w14:paraId="6337EAE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529" w:type="pct"/>
            <w:vAlign w:val="center"/>
          </w:tcPr>
          <w:p w14:paraId="44A53B6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5" w:type="pct"/>
            <w:vAlign w:val="center"/>
          </w:tcPr>
          <w:p w14:paraId="477CF96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5922AB6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0x45</w:t>
            </w:r>
          </w:p>
        </w:tc>
        <w:tc>
          <w:tcPr>
            <w:tcW w:w="2275" w:type="pct"/>
            <w:vAlign w:val="center"/>
          </w:tcPr>
          <w:p w14:paraId="46AB2F5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</w:t>
            </w:r>
          </w:p>
        </w:tc>
      </w:tr>
      <w:tr w14:paraId="30FF0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" w:type="pct"/>
            <w:vAlign w:val="center"/>
          </w:tcPr>
          <w:p w14:paraId="471D9D17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Byte3</w:t>
            </w:r>
          </w:p>
        </w:tc>
        <w:tc>
          <w:tcPr>
            <w:tcW w:w="560" w:type="pct"/>
            <w:vAlign w:val="center"/>
          </w:tcPr>
          <w:p w14:paraId="6B31BEE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529" w:type="pct"/>
            <w:vAlign w:val="center"/>
          </w:tcPr>
          <w:p w14:paraId="761483C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5" w:type="pct"/>
            <w:vAlign w:val="center"/>
          </w:tcPr>
          <w:p w14:paraId="580AE83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1768B3D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0x63</w:t>
            </w:r>
          </w:p>
        </w:tc>
        <w:tc>
          <w:tcPr>
            <w:tcW w:w="2275" w:type="pct"/>
            <w:vAlign w:val="center"/>
          </w:tcPr>
          <w:p w14:paraId="798E0C22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固定值，校准完成之后，该值唯一确定，不同的机器，该值不同</w:t>
            </w:r>
          </w:p>
        </w:tc>
      </w:tr>
      <w:tr w14:paraId="23A92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6" w:type="pct"/>
            <w:vAlign w:val="center"/>
          </w:tcPr>
          <w:p w14:paraId="2CA9F2C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Byte4-7</w:t>
            </w:r>
          </w:p>
        </w:tc>
        <w:tc>
          <w:tcPr>
            <w:tcW w:w="560" w:type="pct"/>
            <w:vAlign w:val="center"/>
          </w:tcPr>
          <w:p w14:paraId="1C090DB2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529" w:type="pct"/>
            <w:vAlign w:val="center"/>
          </w:tcPr>
          <w:p w14:paraId="51F7BA17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5" w:type="pct"/>
            <w:vAlign w:val="center"/>
          </w:tcPr>
          <w:p w14:paraId="7262FCD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11807A7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2275" w:type="pct"/>
            <w:vAlign w:val="center"/>
          </w:tcPr>
          <w:p w14:paraId="6A925D6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不发送</w:t>
            </w:r>
          </w:p>
        </w:tc>
      </w:tr>
    </w:tbl>
    <w:p w14:paraId="5263A8F6">
      <w:pPr>
        <w:spacing w:line="440" w:lineRule="exact"/>
        <w:rPr>
          <w:rFonts w:ascii="Times New Roman" w:hAnsi="Times New Roman" w:eastAsia="宋体"/>
          <w:sz w:val="24"/>
        </w:rPr>
      </w:pPr>
    </w:p>
    <w:p w14:paraId="2A9F8699">
      <w:pPr>
        <w:spacing w:line="440" w:lineRule="exac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ID：0x7fe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223"/>
        <w:gridCol w:w="1100"/>
        <w:gridCol w:w="913"/>
        <w:gridCol w:w="1463"/>
        <w:gridCol w:w="5006"/>
      </w:tblGrid>
      <w:tr w14:paraId="2535A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8" w:type="pct"/>
            <w:vAlign w:val="center"/>
          </w:tcPr>
          <w:p w14:paraId="1927321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字节/位</w:t>
            </w:r>
          </w:p>
        </w:tc>
        <w:tc>
          <w:tcPr>
            <w:tcW w:w="556" w:type="pct"/>
            <w:vAlign w:val="center"/>
          </w:tcPr>
          <w:p w14:paraId="60837DB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位</w:t>
            </w:r>
          </w:p>
        </w:tc>
        <w:tc>
          <w:tcPr>
            <w:tcW w:w="500" w:type="pct"/>
            <w:vAlign w:val="center"/>
          </w:tcPr>
          <w:p w14:paraId="7E8E040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分辨率</w:t>
            </w:r>
          </w:p>
        </w:tc>
        <w:tc>
          <w:tcPr>
            <w:tcW w:w="415" w:type="pct"/>
            <w:vAlign w:val="center"/>
          </w:tcPr>
          <w:p w14:paraId="2334601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偏移</w:t>
            </w:r>
          </w:p>
        </w:tc>
        <w:tc>
          <w:tcPr>
            <w:tcW w:w="665" w:type="pct"/>
            <w:vAlign w:val="center"/>
          </w:tcPr>
          <w:p w14:paraId="711D69D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内容示例</w:t>
            </w:r>
          </w:p>
        </w:tc>
        <w:tc>
          <w:tcPr>
            <w:tcW w:w="2276" w:type="pct"/>
            <w:vAlign w:val="center"/>
          </w:tcPr>
          <w:p w14:paraId="260307E7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说明</w:t>
            </w:r>
          </w:p>
        </w:tc>
      </w:tr>
      <w:tr w14:paraId="3B684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8" w:type="pct"/>
            <w:vAlign w:val="center"/>
          </w:tcPr>
          <w:p w14:paraId="168865B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Byte0</w:t>
            </w:r>
          </w:p>
        </w:tc>
        <w:tc>
          <w:tcPr>
            <w:tcW w:w="556" w:type="pct"/>
            <w:vAlign w:val="center"/>
          </w:tcPr>
          <w:p w14:paraId="331A461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500" w:type="pct"/>
            <w:vAlign w:val="center"/>
          </w:tcPr>
          <w:p w14:paraId="76B9BB4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5" w:type="pct"/>
            <w:vAlign w:val="center"/>
          </w:tcPr>
          <w:p w14:paraId="196B5F0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006C051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0x80</w:t>
            </w:r>
          </w:p>
        </w:tc>
        <w:tc>
          <w:tcPr>
            <w:tcW w:w="2276" w:type="pct"/>
            <w:vAlign w:val="center"/>
          </w:tcPr>
          <w:p w14:paraId="5A4F821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</w:t>
            </w:r>
          </w:p>
        </w:tc>
      </w:tr>
      <w:tr w14:paraId="2A5E7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8" w:type="pct"/>
            <w:vAlign w:val="center"/>
          </w:tcPr>
          <w:p w14:paraId="72445C2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Byte1</w:t>
            </w:r>
          </w:p>
        </w:tc>
        <w:tc>
          <w:tcPr>
            <w:tcW w:w="556" w:type="pct"/>
            <w:vAlign w:val="center"/>
          </w:tcPr>
          <w:p w14:paraId="317743D7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500" w:type="pct"/>
            <w:vAlign w:val="center"/>
          </w:tcPr>
          <w:p w14:paraId="3F1B393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5" w:type="pct"/>
            <w:vAlign w:val="center"/>
          </w:tcPr>
          <w:p w14:paraId="67663DB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422BC0B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0x04</w:t>
            </w:r>
          </w:p>
        </w:tc>
        <w:tc>
          <w:tcPr>
            <w:tcW w:w="2276" w:type="pct"/>
            <w:vAlign w:val="center"/>
          </w:tcPr>
          <w:p w14:paraId="3CCD82C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</w:t>
            </w:r>
          </w:p>
        </w:tc>
      </w:tr>
      <w:tr w14:paraId="3FFD1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8" w:type="pct"/>
            <w:vAlign w:val="center"/>
          </w:tcPr>
          <w:p w14:paraId="76F6997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Byte2</w:t>
            </w:r>
          </w:p>
        </w:tc>
        <w:tc>
          <w:tcPr>
            <w:tcW w:w="556" w:type="pct"/>
            <w:vAlign w:val="center"/>
          </w:tcPr>
          <w:p w14:paraId="432F76C7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500" w:type="pct"/>
            <w:vAlign w:val="center"/>
          </w:tcPr>
          <w:p w14:paraId="4C7909D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5" w:type="pct"/>
            <w:vAlign w:val="center"/>
          </w:tcPr>
          <w:p w14:paraId="033A1E17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5B4CF48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0x01</w:t>
            </w:r>
          </w:p>
        </w:tc>
        <w:tc>
          <w:tcPr>
            <w:tcW w:w="2276" w:type="pct"/>
            <w:vAlign w:val="center"/>
          </w:tcPr>
          <w:p w14:paraId="261E6B9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</w:t>
            </w:r>
          </w:p>
        </w:tc>
      </w:tr>
      <w:tr w14:paraId="792F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8" w:type="pct"/>
            <w:vAlign w:val="center"/>
          </w:tcPr>
          <w:p w14:paraId="7539B92B">
            <w:pPr>
              <w:jc w:val="left"/>
              <w:rPr>
                <w:rFonts w:ascii="Times New Roman" w:hAnsi="Times New Roman" w:eastAsia="宋体"/>
                <w:strike w:val="0"/>
                <w:dstrike w:val="0"/>
                <w:szCs w:val="21"/>
              </w:rPr>
            </w:pPr>
            <w:r>
              <w:rPr>
                <w:rFonts w:hint="eastAsia" w:ascii="Times New Roman" w:hAnsi="Times New Roman" w:eastAsia="宋体"/>
                <w:strike w:val="0"/>
                <w:dstrike w:val="0"/>
                <w:szCs w:val="21"/>
              </w:rPr>
              <w:t>Byte3</w:t>
            </w:r>
          </w:p>
        </w:tc>
        <w:tc>
          <w:tcPr>
            <w:tcW w:w="556" w:type="pct"/>
            <w:vAlign w:val="center"/>
          </w:tcPr>
          <w:p w14:paraId="46B51234">
            <w:pPr>
              <w:jc w:val="left"/>
              <w:rPr>
                <w:rFonts w:ascii="Times New Roman" w:hAnsi="Times New Roman" w:eastAsia="宋体"/>
                <w:strike w:val="0"/>
                <w:dstrike w:val="0"/>
                <w:szCs w:val="21"/>
              </w:rPr>
            </w:pPr>
            <w:r>
              <w:rPr>
                <w:rFonts w:hint="eastAsia" w:ascii="Times New Roman" w:hAnsi="Times New Roman" w:eastAsia="宋体"/>
                <w:strike w:val="0"/>
                <w:dstrike w:val="0"/>
                <w:szCs w:val="21"/>
              </w:rPr>
              <w:t>/</w:t>
            </w:r>
          </w:p>
        </w:tc>
        <w:tc>
          <w:tcPr>
            <w:tcW w:w="500" w:type="pct"/>
            <w:vAlign w:val="center"/>
          </w:tcPr>
          <w:p w14:paraId="451A8F71">
            <w:pPr>
              <w:jc w:val="left"/>
              <w:rPr>
                <w:rFonts w:ascii="Times New Roman" w:hAnsi="Times New Roman" w:eastAsia="宋体"/>
                <w:strike w:val="0"/>
                <w:dstrike w:val="0"/>
                <w:szCs w:val="21"/>
              </w:rPr>
            </w:pPr>
            <w:r>
              <w:rPr>
                <w:rFonts w:hint="eastAsia" w:ascii="Times New Roman" w:hAnsi="Times New Roman" w:eastAsia="宋体"/>
                <w:strike w:val="0"/>
                <w:dstrike w:val="0"/>
                <w:szCs w:val="21"/>
              </w:rPr>
              <w:t>/</w:t>
            </w:r>
          </w:p>
        </w:tc>
        <w:tc>
          <w:tcPr>
            <w:tcW w:w="415" w:type="pct"/>
            <w:vAlign w:val="center"/>
          </w:tcPr>
          <w:p w14:paraId="01CCE3A5">
            <w:pPr>
              <w:jc w:val="left"/>
              <w:rPr>
                <w:rFonts w:ascii="Times New Roman" w:hAnsi="Times New Roman" w:eastAsia="宋体"/>
                <w:strike w:val="0"/>
                <w:dstrike w:val="0"/>
                <w:szCs w:val="21"/>
              </w:rPr>
            </w:pPr>
            <w:r>
              <w:rPr>
                <w:rFonts w:hint="eastAsia" w:ascii="Times New Roman" w:hAnsi="Times New Roman" w:eastAsia="宋体"/>
                <w:strike w:val="0"/>
                <w:dstrike w:val="0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39753079">
            <w:pPr>
              <w:jc w:val="left"/>
              <w:rPr>
                <w:rFonts w:ascii="Times New Roman" w:hAnsi="Times New Roman" w:eastAsia="宋体"/>
                <w:strike w:val="0"/>
                <w:dstrike w:val="0"/>
                <w:szCs w:val="21"/>
              </w:rPr>
            </w:pPr>
            <w:r>
              <w:rPr>
                <w:rFonts w:hint="eastAsia" w:ascii="Times New Roman" w:hAnsi="Times New Roman" w:eastAsia="宋体"/>
                <w:strike w:val="0"/>
                <w:dstrike w:val="0"/>
                <w:szCs w:val="21"/>
              </w:rPr>
              <w:t>0x27</w:t>
            </w:r>
          </w:p>
        </w:tc>
        <w:tc>
          <w:tcPr>
            <w:tcW w:w="2276" w:type="pct"/>
            <w:vAlign w:val="center"/>
          </w:tcPr>
          <w:p w14:paraId="5F0EE53C">
            <w:pPr>
              <w:jc w:val="left"/>
              <w:rPr>
                <w:rFonts w:ascii="Times New Roman" w:hAnsi="Times New Roman" w:eastAsia="宋体"/>
                <w:strike w:val="0"/>
                <w:dstrike w:val="0"/>
                <w:szCs w:val="21"/>
              </w:rPr>
            </w:pPr>
            <w:r>
              <w:rPr>
                <w:rFonts w:hint="eastAsia" w:ascii="Times New Roman" w:hAnsi="Times New Roman" w:eastAsia="宋体"/>
                <w:strike w:val="0"/>
                <w:dstrike w:val="0"/>
                <w:szCs w:val="21"/>
              </w:rPr>
              <w:t>固定值，同0x7e3Byte1</w:t>
            </w:r>
          </w:p>
        </w:tc>
      </w:tr>
      <w:tr w14:paraId="13D2D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8" w:type="pct"/>
            <w:vAlign w:val="center"/>
          </w:tcPr>
          <w:p w14:paraId="24BD956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Byte4</w:t>
            </w:r>
          </w:p>
        </w:tc>
        <w:tc>
          <w:tcPr>
            <w:tcW w:w="556" w:type="pct"/>
            <w:vAlign w:val="center"/>
          </w:tcPr>
          <w:p w14:paraId="4C5805C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500" w:type="pct"/>
            <w:vAlign w:val="center"/>
          </w:tcPr>
          <w:p w14:paraId="61F7ED3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5" w:type="pct"/>
            <w:vAlign w:val="center"/>
          </w:tcPr>
          <w:p w14:paraId="00D5327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27F32E9F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0x45</w:t>
            </w:r>
          </w:p>
        </w:tc>
        <w:tc>
          <w:tcPr>
            <w:tcW w:w="2276" w:type="pct"/>
            <w:vAlign w:val="center"/>
          </w:tcPr>
          <w:p w14:paraId="6DE3D60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固定值，同0x7e3的Byte2</w:t>
            </w:r>
          </w:p>
        </w:tc>
      </w:tr>
      <w:tr w14:paraId="4AFB6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8" w:type="pct"/>
            <w:vAlign w:val="center"/>
          </w:tcPr>
          <w:p w14:paraId="21E36C8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Byte5</w:t>
            </w:r>
          </w:p>
        </w:tc>
        <w:tc>
          <w:tcPr>
            <w:tcW w:w="556" w:type="pct"/>
            <w:vAlign w:val="center"/>
          </w:tcPr>
          <w:p w14:paraId="32261A5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500" w:type="pct"/>
            <w:vAlign w:val="center"/>
          </w:tcPr>
          <w:p w14:paraId="612FD20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5" w:type="pct"/>
            <w:vAlign w:val="center"/>
          </w:tcPr>
          <w:p w14:paraId="30CFA7B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18CE794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0x63</w:t>
            </w:r>
          </w:p>
        </w:tc>
        <w:tc>
          <w:tcPr>
            <w:tcW w:w="2276" w:type="pct"/>
            <w:vAlign w:val="center"/>
          </w:tcPr>
          <w:p w14:paraId="61CB0A3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固定值，同0x7e3的Byte3</w:t>
            </w:r>
          </w:p>
        </w:tc>
      </w:tr>
      <w:tr w14:paraId="6B6B9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8" w:type="pct"/>
            <w:vAlign w:val="center"/>
          </w:tcPr>
          <w:p w14:paraId="44333A1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Byte6-7</w:t>
            </w:r>
          </w:p>
        </w:tc>
        <w:tc>
          <w:tcPr>
            <w:tcW w:w="556" w:type="pct"/>
            <w:vAlign w:val="center"/>
          </w:tcPr>
          <w:p w14:paraId="4E97443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500" w:type="pct"/>
            <w:vAlign w:val="center"/>
          </w:tcPr>
          <w:p w14:paraId="3769165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5" w:type="pct"/>
            <w:vAlign w:val="center"/>
          </w:tcPr>
          <w:p w14:paraId="278B3F5F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0CF7738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2276" w:type="pct"/>
            <w:vAlign w:val="center"/>
          </w:tcPr>
          <w:p w14:paraId="4C06628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不发送</w:t>
            </w:r>
          </w:p>
        </w:tc>
      </w:tr>
    </w:tbl>
    <w:p w14:paraId="45D7F7A3">
      <w:pPr>
        <w:spacing w:line="440" w:lineRule="exact"/>
        <w:rPr>
          <w:rFonts w:ascii="Times New Roman" w:hAnsi="Times New Roman" w:eastAsia="宋体"/>
          <w:sz w:val="24"/>
        </w:rPr>
      </w:pPr>
    </w:p>
    <w:p w14:paraId="0D3B3293">
      <w:pPr>
        <w:spacing w:line="440" w:lineRule="exact"/>
        <w:rPr>
          <w:rFonts w:ascii="Times New Roman" w:hAnsi="Times New Roman" w:eastAsia="宋体"/>
          <w:sz w:val="24"/>
        </w:rPr>
      </w:pPr>
    </w:p>
    <w:p w14:paraId="6938803E">
      <w:pPr>
        <w:spacing w:line="440" w:lineRule="exac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ID：0x303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1161"/>
        <w:gridCol w:w="1098"/>
        <w:gridCol w:w="915"/>
        <w:gridCol w:w="1463"/>
        <w:gridCol w:w="5004"/>
      </w:tblGrid>
      <w:tr w14:paraId="36C5A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pct"/>
            <w:vAlign w:val="center"/>
          </w:tcPr>
          <w:p w14:paraId="646BFA0F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字节/位</w:t>
            </w:r>
          </w:p>
        </w:tc>
        <w:tc>
          <w:tcPr>
            <w:tcW w:w="528" w:type="pct"/>
            <w:vAlign w:val="center"/>
          </w:tcPr>
          <w:p w14:paraId="2B5A28C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位</w:t>
            </w:r>
          </w:p>
        </w:tc>
        <w:tc>
          <w:tcPr>
            <w:tcW w:w="499" w:type="pct"/>
            <w:vAlign w:val="center"/>
          </w:tcPr>
          <w:p w14:paraId="615EFF62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分辨率</w:t>
            </w:r>
          </w:p>
        </w:tc>
        <w:tc>
          <w:tcPr>
            <w:tcW w:w="416" w:type="pct"/>
            <w:vAlign w:val="center"/>
          </w:tcPr>
          <w:p w14:paraId="3574B79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偏移</w:t>
            </w:r>
          </w:p>
        </w:tc>
        <w:tc>
          <w:tcPr>
            <w:tcW w:w="665" w:type="pct"/>
            <w:vAlign w:val="center"/>
          </w:tcPr>
          <w:p w14:paraId="1459126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内容示例</w:t>
            </w:r>
          </w:p>
        </w:tc>
        <w:tc>
          <w:tcPr>
            <w:tcW w:w="2275" w:type="pct"/>
            <w:vAlign w:val="center"/>
          </w:tcPr>
          <w:p w14:paraId="732B550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说明</w:t>
            </w:r>
          </w:p>
        </w:tc>
      </w:tr>
      <w:tr w14:paraId="2CE37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pct"/>
            <w:vAlign w:val="center"/>
          </w:tcPr>
          <w:p w14:paraId="123DBF5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Byte0</w:t>
            </w:r>
          </w:p>
        </w:tc>
        <w:tc>
          <w:tcPr>
            <w:tcW w:w="528" w:type="pct"/>
            <w:vAlign w:val="center"/>
          </w:tcPr>
          <w:p w14:paraId="5560A0EF"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5B5B4C1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0A41EC0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441579D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0x00</w:t>
            </w:r>
          </w:p>
        </w:tc>
        <w:tc>
          <w:tcPr>
            <w:tcW w:w="2275" w:type="pct"/>
            <w:vAlign w:val="center"/>
          </w:tcPr>
          <w:p w14:paraId="319320B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无效值</w:t>
            </w:r>
          </w:p>
        </w:tc>
      </w:tr>
      <w:tr w14:paraId="542E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pct"/>
            <w:vAlign w:val="center"/>
          </w:tcPr>
          <w:p w14:paraId="4E759C8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Byte1-2</w:t>
            </w:r>
          </w:p>
        </w:tc>
        <w:tc>
          <w:tcPr>
            <w:tcW w:w="528" w:type="pct"/>
            <w:vAlign w:val="center"/>
          </w:tcPr>
          <w:p w14:paraId="0F8164AE"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2F1A9142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4rpm</w:t>
            </w:r>
          </w:p>
        </w:tc>
        <w:tc>
          <w:tcPr>
            <w:tcW w:w="416" w:type="pct"/>
            <w:vAlign w:val="center"/>
          </w:tcPr>
          <w:p w14:paraId="4643AB2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0rpm</w:t>
            </w:r>
          </w:p>
        </w:tc>
        <w:tc>
          <w:tcPr>
            <w:tcW w:w="665" w:type="pct"/>
            <w:vAlign w:val="center"/>
          </w:tcPr>
          <w:p w14:paraId="094E405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0x00aa</w:t>
            </w:r>
          </w:p>
        </w:tc>
        <w:tc>
          <w:tcPr>
            <w:tcW w:w="2275" w:type="pct"/>
            <w:vAlign w:val="center"/>
          </w:tcPr>
          <w:p w14:paraId="3695E26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转速，示例转速为680rpm</w:t>
            </w:r>
          </w:p>
        </w:tc>
      </w:tr>
      <w:tr w14:paraId="1FF1F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pct"/>
            <w:vAlign w:val="center"/>
          </w:tcPr>
          <w:p w14:paraId="07F8869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Byte3</w:t>
            </w:r>
          </w:p>
        </w:tc>
        <w:tc>
          <w:tcPr>
            <w:tcW w:w="528" w:type="pct"/>
            <w:vAlign w:val="center"/>
          </w:tcPr>
          <w:p w14:paraId="2265D109"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2BD540F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16C4302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3343BE87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2275" w:type="pct"/>
            <w:vAlign w:val="center"/>
          </w:tcPr>
          <w:p w14:paraId="64AA292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无效值</w:t>
            </w:r>
          </w:p>
        </w:tc>
      </w:tr>
      <w:tr w14:paraId="2F1BE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pct"/>
            <w:vAlign w:val="center"/>
          </w:tcPr>
          <w:p w14:paraId="53A2AFB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Byte4</w:t>
            </w:r>
          </w:p>
        </w:tc>
        <w:tc>
          <w:tcPr>
            <w:tcW w:w="528" w:type="pct"/>
            <w:vAlign w:val="center"/>
          </w:tcPr>
          <w:p w14:paraId="5F81C8D5"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1426CC0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0.5%</w:t>
            </w:r>
          </w:p>
        </w:tc>
        <w:tc>
          <w:tcPr>
            <w:tcW w:w="416" w:type="pct"/>
            <w:vAlign w:val="center"/>
          </w:tcPr>
          <w:p w14:paraId="05D634B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</w:t>
            </w:r>
          </w:p>
        </w:tc>
        <w:tc>
          <w:tcPr>
            <w:tcW w:w="665" w:type="pct"/>
            <w:vAlign w:val="center"/>
          </w:tcPr>
          <w:p w14:paraId="003514B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0x1f</w:t>
            </w:r>
          </w:p>
        </w:tc>
        <w:tc>
          <w:tcPr>
            <w:tcW w:w="2275" w:type="pct"/>
            <w:vAlign w:val="center"/>
          </w:tcPr>
          <w:p w14:paraId="642763B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油门开度，示例油门开度为15.5%</w:t>
            </w:r>
          </w:p>
        </w:tc>
      </w:tr>
      <w:tr w14:paraId="490F0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pct"/>
            <w:vAlign w:val="center"/>
          </w:tcPr>
          <w:p w14:paraId="75CDD88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Byte5</w:t>
            </w:r>
          </w:p>
        </w:tc>
        <w:tc>
          <w:tcPr>
            <w:tcW w:w="528" w:type="pct"/>
            <w:vAlign w:val="center"/>
          </w:tcPr>
          <w:p w14:paraId="74DBCF8B"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4FE23D8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23F7985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7A9277C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2275" w:type="pct"/>
            <w:vAlign w:val="center"/>
          </w:tcPr>
          <w:p w14:paraId="4A303591">
            <w:r>
              <w:rPr>
                <w:rFonts w:hint="eastAsia" w:ascii="Times New Roman" w:hAnsi="Times New Roman" w:eastAsia="宋体"/>
                <w:szCs w:val="21"/>
              </w:rPr>
              <w:t>无效值</w:t>
            </w:r>
          </w:p>
        </w:tc>
      </w:tr>
      <w:tr w14:paraId="2CF9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pct"/>
            <w:vAlign w:val="center"/>
          </w:tcPr>
          <w:p w14:paraId="30E607F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Byte6</w:t>
            </w:r>
          </w:p>
        </w:tc>
        <w:tc>
          <w:tcPr>
            <w:tcW w:w="528" w:type="pct"/>
            <w:vAlign w:val="center"/>
          </w:tcPr>
          <w:p w14:paraId="012728EA"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0FF1D3A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1DAEF37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0A6BE31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2275" w:type="pct"/>
            <w:vAlign w:val="center"/>
          </w:tcPr>
          <w:p w14:paraId="41EA60FF">
            <w:r>
              <w:rPr>
                <w:rFonts w:hint="eastAsia" w:ascii="Times New Roman" w:hAnsi="Times New Roman" w:eastAsia="宋体"/>
                <w:szCs w:val="21"/>
              </w:rPr>
              <w:t>无效值</w:t>
            </w:r>
          </w:p>
        </w:tc>
      </w:tr>
      <w:tr w14:paraId="791AC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pct"/>
            <w:vAlign w:val="center"/>
          </w:tcPr>
          <w:p w14:paraId="2A1F4D0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Byte7</w:t>
            </w:r>
          </w:p>
        </w:tc>
        <w:tc>
          <w:tcPr>
            <w:tcW w:w="528" w:type="pct"/>
            <w:vAlign w:val="center"/>
          </w:tcPr>
          <w:p w14:paraId="4A283D7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Bit6-7</w:t>
            </w:r>
          </w:p>
        </w:tc>
        <w:tc>
          <w:tcPr>
            <w:tcW w:w="499" w:type="pct"/>
            <w:vAlign w:val="center"/>
          </w:tcPr>
          <w:p w14:paraId="7F35D92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416" w:type="pct"/>
            <w:vAlign w:val="center"/>
          </w:tcPr>
          <w:p w14:paraId="4B103C4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</w:t>
            </w:r>
          </w:p>
        </w:tc>
        <w:tc>
          <w:tcPr>
            <w:tcW w:w="665" w:type="pct"/>
            <w:vAlign w:val="center"/>
          </w:tcPr>
          <w:p w14:paraId="73CBFA4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0x80</w:t>
            </w:r>
          </w:p>
        </w:tc>
        <w:tc>
          <w:tcPr>
            <w:tcW w:w="2275" w:type="pct"/>
            <w:vAlign w:val="center"/>
          </w:tcPr>
          <w:p w14:paraId="1655851F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档位反馈，0空挡，1前进挡，2后退档，示例为后退档</w:t>
            </w:r>
          </w:p>
        </w:tc>
      </w:tr>
      <w:tr w14:paraId="22B0E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6"/>
            <w:vAlign w:val="center"/>
          </w:tcPr>
          <w:p w14:paraId="1C643167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注意：Byte4的油门开度值，还有待确认</w:t>
            </w:r>
          </w:p>
        </w:tc>
      </w:tr>
    </w:tbl>
    <w:p w14:paraId="01AE70B1">
      <w:pPr>
        <w:rPr>
          <w:rFonts w:ascii="Times New Roman" w:hAnsi="Times New Roman" w:eastAsia="宋体"/>
          <w:sz w:val="24"/>
        </w:rPr>
      </w:pPr>
    </w:p>
    <w:p w14:paraId="17377FA1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ID：0x1e0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201"/>
        <w:gridCol w:w="1359"/>
        <w:gridCol w:w="1097"/>
        <w:gridCol w:w="915"/>
        <w:gridCol w:w="1462"/>
        <w:gridCol w:w="3726"/>
      </w:tblGrid>
      <w:tr w14:paraId="6B90A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Align w:val="center"/>
          </w:tcPr>
          <w:p w14:paraId="08CEEE9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帧序号</w:t>
            </w:r>
          </w:p>
        </w:tc>
        <w:tc>
          <w:tcPr>
            <w:tcW w:w="546" w:type="pct"/>
            <w:vAlign w:val="center"/>
          </w:tcPr>
          <w:p w14:paraId="2329F65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字节</w:t>
            </w:r>
          </w:p>
        </w:tc>
        <w:tc>
          <w:tcPr>
            <w:tcW w:w="618" w:type="pct"/>
            <w:vAlign w:val="center"/>
          </w:tcPr>
          <w:p w14:paraId="2FF9383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位</w:t>
            </w:r>
          </w:p>
        </w:tc>
        <w:tc>
          <w:tcPr>
            <w:tcW w:w="499" w:type="pct"/>
            <w:vAlign w:val="center"/>
          </w:tcPr>
          <w:p w14:paraId="0D1DFD3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分辨率</w:t>
            </w:r>
          </w:p>
        </w:tc>
        <w:tc>
          <w:tcPr>
            <w:tcW w:w="416" w:type="pct"/>
            <w:vAlign w:val="center"/>
          </w:tcPr>
          <w:p w14:paraId="0BDE319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偏移</w:t>
            </w:r>
          </w:p>
        </w:tc>
        <w:tc>
          <w:tcPr>
            <w:tcW w:w="665" w:type="pct"/>
            <w:vAlign w:val="center"/>
          </w:tcPr>
          <w:p w14:paraId="7AB926C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内容示例</w:t>
            </w:r>
          </w:p>
        </w:tc>
        <w:tc>
          <w:tcPr>
            <w:tcW w:w="1693" w:type="pct"/>
            <w:vAlign w:val="center"/>
          </w:tcPr>
          <w:p w14:paraId="531C8BB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说明</w:t>
            </w:r>
          </w:p>
        </w:tc>
      </w:tr>
      <w:tr w14:paraId="70F5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restart"/>
            <w:vAlign w:val="center"/>
          </w:tcPr>
          <w:p w14:paraId="68A82F3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546" w:type="pct"/>
            <w:vAlign w:val="center"/>
          </w:tcPr>
          <w:p w14:paraId="343CC5D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Byte0</w:t>
            </w:r>
          </w:p>
        </w:tc>
        <w:tc>
          <w:tcPr>
            <w:tcW w:w="618" w:type="pct"/>
            <w:vAlign w:val="center"/>
          </w:tcPr>
          <w:p w14:paraId="286D820F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76FBB3B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19ECD0B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4B5D57E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0x00</w:t>
            </w:r>
          </w:p>
        </w:tc>
        <w:tc>
          <w:tcPr>
            <w:tcW w:w="1693" w:type="pct"/>
            <w:vAlign w:val="center"/>
          </w:tcPr>
          <w:p w14:paraId="64A0D222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固定值，第1帧标识</w:t>
            </w:r>
          </w:p>
        </w:tc>
      </w:tr>
      <w:tr w14:paraId="0541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7DC5901A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Merge w:val="restart"/>
            <w:vAlign w:val="center"/>
          </w:tcPr>
          <w:p w14:paraId="05D7674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Byte1-2</w:t>
            </w:r>
          </w:p>
        </w:tc>
        <w:tc>
          <w:tcPr>
            <w:tcW w:w="618" w:type="pct"/>
            <w:vAlign w:val="center"/>
          </w:tcPr>
          <w:p w14:paraId="0408315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Bit0-9</w:t>
            </w:r>
          </w:p>
        </w:tc>
        <w:tc>
          <w:tcPr>
            <w:tcW w:w="499" w:type="pct"/>
            <w:vAlign w:val="center"/>
          </w:tcPr>
          <w:p w14:paraId="16A0AE7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416" w:type="pct"/>
            <w:vAlign w:val="center"/>
          </w:tcPr>
          <w:p w14:paraId="052E724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665" w:type="pct"/>
            <w:vMerge w:val="restart"/>
            <w:vAlign w:val="center"/>
          </w:tcPr>
          <w:p w14:paraId="6EA738A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0x00cd</w:t>
            </w:r>
          </w:p>
        </w:tc>
        <w:tc>
          <w:tcPr>
            <w:tcW w:w="1693" w:type="pct"/>
            <w:vAlign w:val="center"/>
          </w:tcPr>
          <w:p w14:paraId="0D942FD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左舷/右舷机器1油门</w:t>
            </w:r>
          </w:p>
          <w:p w14:paraId="0C7367B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前进挡最大：0x32f</w:t>
            </w:r>
          </w:p>
          <w:p w14:paraId="705C0C5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前进挡：0x0cd</w:t>
            </w:r>
          </w:p>
          <w:p w14:paraId="6959FF1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空挡：0x0cd</w:t>
            </w:r>
          </w:p>
          <w:p w14:paraId="3CD117B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后退档：0x0cd</w:t>
            </w:r>
          </w:p>
          <w:p w14:paraId="075A601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后退档最大：0x267 </w:t>
            </w:r>
          </w:p>
        </w:tc>
      </w:tr>
      <w:tr w14:paraId="16A0F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479F4E46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Merge w:val="continue"/>
            <w:vAlign w:val="center"/>
          </w:tcPr>
          <w:p w14:paraId="69F8DB14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618" w:type="pct"/>
            <w:vAlign w:val="center"/>
          </w:tcPr>
          <w:p w14:paraId="04B2382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Bit10-11</w:t>
            </w:r>
          </w:p>
        </w:tc>
        <w:tc>
          <w:tcPr>
            <w:tcW w:w="499" w:type="pct"/>
            <w:vAlign w:val="center"/>
          </w:tcPr>
          <w:p w14:paraId="74BBE60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416" w:type="pct"/>
            <w:vAlign w:val="center"/>
          </w:tcPr>
          <w:p w14:paraId="1EE32C3F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665" w:type="pct"/>
            <w:vMerge w:val="continue"/>
            <w:vAlign w:val="center"/>
          </w:tcPr>
          <w:p w14:paraId="1877B363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1693" w:type="pct"/>
            <w:vAlign w:val="center"/>
          </w:tcPr>
          <w:p w14:paraId="5EB5C45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左舷/右舷机器1档位</w:t>
            </w:r>
          </w:p>
          <w:p w14:paraId="5EE6408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0空挡，1前进，2后退</w:t>
            </w:r>
          </w:p>
        </w:tc>
      </w:tr>
      <w:tr w14:paraId="5E35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190AAAE5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Merge w:val="continue"/>
            <w:vAlign w:val="center"/>
          </w:tcPr>
          <w:p w14:paraId="1A131BDD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618" w:type="pct"/>
            <w:vAlign w:val="center"/>
          </w:tcPr>
          <w:p w14:paraId="693205F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Bit12-13</w:t>
            </w:r>
          </w:p>
        </w:tc>
        <w:tc>
          <w:tcPr>
            <w:tcW w:w="499" w:type="pct"/>
            <w:vAlign w:val="center"/>
          </w:tcPr>
          <w:p w14:paraId="45B138D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416" w:type="pct"/>
            <w:vAlign w:val="center"/>
          </w:tcPr>
          <w:p w14:paraId="1F3AC5A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665" w:type="pct"/>
            <w:vMerge w:val="continue"/>
            <w:vAlign w:val="center"/>
          </w:tcPr>
          <w:p w14:paraId="53F21444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1693" w:type="pct"/>
            <w:vAlign w:val="center"/>
          </w:tcPr>
          <w:p w14:paraId="7E049B7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左舷/右舷机器1抬升</w:t>
            </w:r>
          </w:p>
          <w:p w14:paraId="3442106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0停止，1上升，2下降</w:t>
            </w:r>
          </w:p>
        </w:tc>
      </w:tr>
      <w:tr w14:paraId="0F41B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60AFCE52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Merge w:val="continue"/>
            <w:vAlign w:val="center"/>
          </w:tcPr>
          <w:p w14:paraId="1CA86B17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618" w:type="pct"/>
            <w:vAlign w:val="center"/>
          </w:tcPr>
          <w:p w14:paraId="37E0AC4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Bit14-15</w:t>
            </w:r>
          </w:p>
        </w:tc>
        <w:tc>
          <w:tcPr>
            <w:tcW w:w="499" w:type="pct"/>
            <w:vAlign w:val="center"/>
          </w:tcPr>
          <w:p w14:paraId="0043BEB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416" w:type="pct"/>
            <w:vAlign w:val="center"/>
          </w:tcPr>
          <w:p w14:paraId="7AB2AAC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665" w:type="pct"/>
            <w:vMerge w:val="continue"/>
            <w:vAlign w:val="center"/>
          </w:tcPr>
          <w:p w14:paraId="365EBFF3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1693" w:type="pct"/>
            <w:vAlign w:val="center"/>
          </w:tcPr>
          <w:p w14:paraId="4CA4616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左舷/右舷机器1启停</w:t>
            </w:r>
          </w:p>
          <w:p w14:paraId="2FCA1FC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0无操作，1启机，2停机</w:t>
            </w:r>
          </w:p>
        </w:tc>
      </w:tr>
      <w:tr w14:paraId="54D8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592103FC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Align w:val="center"/>
          </w:tcPr>
          <w:p w14:paraId="05DEEE7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Byte3-4</w:t>
            </w:r>
          </w:p>
        </w:tc>
        <w:tc>
          <w:tcPr>
            <w:tcW w:w="618" w:type="pct"/>
            <w:vAlign w:val="center"/>
          </w:tcPr>
          <w:p w14:paraId="6E5185F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33E6D7F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695C2D8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14718377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693" w:type="pct"/>
            <w:vAlign w:val="center"/>
          </w:tcPr>
          <w:p w14:paraId="5C481D6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左舷/右舷机器2，同Byte1-2</w:t>
            </w:r>
          </w:p>
        </w:tc>
      </w:tr>
      <w:tr w14:paraId="0019E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6F7CD470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Align w:val="center"/>
          </w:tcPr>
          <w:p w14:paraId="0E4B820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Byte5-6</w:t>
            </w:r>
          </w:p>
        </w:tc>
        <w:tc>
          <w:tcPr>
            <w:tcW w:w="618" w:type="pct"/>
            <w:vAlign w:val="center"/>
          </w:tcPr>
          <w:p w14:paraId="4A537CC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20C174D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44F79CD2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7FAEEF0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693" w:type="pct"/>
            <w:vAlign w:val="center"/>
          </w:tcPr>
          <w:p w14:paraId="2BE13E5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左舷/右舷机器3，同Byte1-2</w:t>
            </w:r>
          </w:p>
        </w:tc>
      </w:tr>
      <w:tr w14:paraId="53CD9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0CCFB64D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Align w:val="center"/>
          </w:tcPr>
          <w:p w14:paraId="2E27994F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Byte7</w:t>
            </w:r>
          </w:p>
        </w:tc>
        <w:tc>
          <w:tcPr>
            <w:tcW w:w="618" w:type="pct"/>
            <w:vAlign w:val="center"/>
          </w:tcPr>
          <w:p w14:paraId="5523D54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72CD180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4B9C7A5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26F22B3F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0x00</w:t>
            </w:r>
          </w:p>
        </w:tc>
        <w:tc>
          <w:tcPr>
            <w:tcW w:w="1693" w:type="pct"/>
            <w:vAlign w:val="center"/>
          </w:tcPr>
          <w:p w14:paraId="4898D3F9">
            <w:r>
              <w:rPr>
                <w:rFonts w:hint="eastAsia" w:ascii="Times New Roman" w:hAnsi="Times New Roman" w:eastAsia="宋体"/>
                <w:szCs w:val="21"/>
              </w:rPr>
              <w:t>无效值</w:t>
            </w:r>
          </w:p>
        </w:tc>
      </w:tr>
      <w:tr w14:paraId="4ED9F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restart"/>
            <w:vAlign w:val="center"/>
          </w:tcPr>
          <w:p w14:paraId="3DF6B382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</w:t>
            </w:r>
          </w:p>
        </w:tc>
        <w:tc>
          <w:tcPr>
            <w:tcW w:w="546" w:type="pct"/>
            <w:vAlign w:val="center"/>
          </w:tcPr>
          <w:p w14:paraId="1038287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Byte0</w:t>
            </w:r>
          </w:p>
        </w:tc>
        <w:tc>
          <w:tcPr>
            <w:tcW w:w="618" w:type="pct"/>
            <w:vAlign w:val="center"/>
          </w:tcPr>
          <w:p w14:paraId="0022D737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0ABBFF9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0FBF8AC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4B9C2FE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0x04</w:t>
            </w:r>
          </w:p>
        </w:tc>
        <w:tc>
          <w:tcPr>
            <w:tcW w:w="1693" w:type="pct"/>
            <w:vAlign w:val="center"/>
          </w:tcPr>
          <w:p w14:paraId="2EB8EEB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固定值，第2帧标识</w:t>
            </w:r>
          </w:p>
        </w:tc>
      </w:tr>
      <w:tr w14:paraId="5D1AB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31905185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Align w:val="center"/>
          </w:tcPr>
          <w:p w14:paraId="5932812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Byte1-2</w:t>
            </w:r>
          </w:p>
        </w:tc>
        <w:tc>
          <w:tcPr>
            <w:tcW w:w="618" w:type="pct"/>
            <w:vAlign w:val="center"/>
          </w:tcPr>
          <w:p w14:paraId="741BF735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2E7F749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299540A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0B9ABEA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693" w:type="pct"/>
            <w:vAlign w:val="center"/>
          </w:tcPr>
          <w:p w14:paraId="4285E1D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左舷/右舷机器4，同Byte1-2 </w:t>
            </w:r>
          </w:p>
        </w:tc>
      </w:tr>
      <w:tr w14:paraId="0595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13686936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Align w:val="center"/>
          </w:tcPr>
          <w:p w14:paraId="20408D50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Byte3-7</w:t>
            </w:r>
          </w:p>
        </w:tc>
        <w:tc>
          <w:tcPr>
            <w:tcW w:w="618" w:type="pct"/>
            <w:vAlign w:val="center"/>
          </w:tcPr>
          <w:p w14:paraId="7D205DC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0B0E972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592912CA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6BAF05A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0x00</w:t>
            </w:r>
          </w:p>
        </w:tc>
        <w:tc>
          <w:tcPr>
            <w:tcW w:w="1693" w:type="pct"/>
            <w:vAlign w:val="center"/>
          </w:tcPr>
          <w:p w14:paraId="24A11C4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无效值</w:t>
            </w:r>
          </w:p>
        </w:tc>
      </w:tr>
      <w:tr w14:paraId="416B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restart"/>
            <w:vAlign w:val="center"/>
          </w:tcPr>
          <w:p w14:paraId="10CF658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3</w:t>
            </w:r>
          </w:p>
        </w:tc>
        <w:tc>
          <w:tcPr>
            <w:tcW w:w="546" w:type="pct"/>
            <w:vAlign w:val="center"/>
          </w:tcPr>
          <w:p w14:paraId="098DB49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Byte0</w:t>
            </w:r>
          </w:p>
        </w:tc>
        <w:tc>
          <w:tcPr>
            <w:tcW w:w="618" w:type="pct"/>
            <w:vAlign w:val="center"/>
          </w:tcPr>
          <w:p w14:paraId="749C6AB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45F89282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3C95414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7DBA003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0x08</w:t>
            </w:r>
          </w:p>
        </w:tc>
        <w:tc>
          <w:tcPr>
            <w:tcW w:w="1693" w:type="pct"/>
            <w:vAlign w:val="center"/>
          </w:tcPr>
          <w:p w14:paraId="622817BF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固定值，第3帧标识</w:t>
            </w:r>
          </w:p>
        </w:tc>
      </w:tr>
      <w:tr w14:paraId="12ED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03333544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Align w:val="center"/>
          </w:tcPr>
          <w:p w14:paraId="6DB521D7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Byte1-2</w:t>
            </w:r>
          </w:p>
        </w:tc>
        <w:tc>
          <w:tcPr>
            <w:tcW w:w="618" w:type="pct"/>
            <w:vAlign w:val="center"/>
          </w:tcPr>
          <w:p w14:paraId="09ACCDB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16E52D7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77F22702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2CCEE85B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693" w:type="pct"/>
            <w:vAlign w:val="center"/>
          </w:tcPr>
          <w:p w14:paraId="178AE04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左、右手柄摆臂位置值，连续变化，与油门指令值无关</w:t>
            </w:r>
          </w:p>
          <w:p w14:paraId="5FF8869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前进挡最大：0xe61a</w:t>
            </w:r>
          </w:p>
          <w:p w14:paraId="224042C7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前进挡：0x8878</w:t>
            </w:r>
          </w:p>
          <w:p w14:paraId="506B3F3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空挡：0x6e91</w:t>
            </w:r>
          </w:p>
          <w:p w14:paraId="4696295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后退档：0x56a9</w:t>
            </w:r>
          </w:p>
          <w:p w14:paraId="07F641B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后退档最大：0x19e7</w:t>
            </w:r>
          </w:p>
          <w:p w14:paraId="0DB8B68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实际可发送固定值</w:t>
            </w:r>
          </w:p>
        </w:tc>
      </w:tr>
      <w:tr w14:paraId="1B58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2E5EEBFB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Align w:val="center"/>
          </w:tcPr>
          <w:p w14:paraId="290923E2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Byte3</w:t>
            </w:r>
          </w:p>
        </w:tc>
        <w:tc>
          <w:tcPr>
            <w:tcW w:w="618" w:type="pct"/>
            <w:vAlign w:val="center"/>
          </w:tcPr>
          <w:p w14:paraId="27DD14F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07D1205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54BB586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6C501E0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693" w:type="pct"/>
            <w:vAlign w:val="center"/>
          </w:tcPr>
          <w:p w14:paraId="43016B6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无效值，可发送0x00</w:t>
            </w:r>
          </w:p>
        </w:tc>
      </w:tr>
      <w:tr w14:paraId="03928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4E15394E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Align w:val="center"/>
          </w:tcPr>
          <w:p w14:paraId="56E6681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Byte4</w:t>
            </w:r>
          </w:p>
        </w:tc>
        <w:tc>
          <w:tcPr>
            <w:tcW w:w="618" w:type="pct"/>
            <w:vAlign w:val="center"/>
          </w:tcPr>
          <w:p w14:paraId="17DB589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3F38A26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388FAA1E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7DBBE9C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693" w:type="pct"/>
            <w:vAlign w:val="center"/>
          </w:tcPr>
          <w:p w14:paraId="1F3D9A1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无效值，可发送0x00</w:t>
            </w:r>
          </w:p>
        </w:tc>
      </w:tr>
      <w:tr w14:paraId="5C6F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71F461C3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Align w:val="center"/>
          </w:tcPr>
          <w:p w14:paraId="1EA88DF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Byte5</w:t>
            </w:r>
          </w:p>
        </w:tc>
        <w:tc>
          <w:tcPr>
            <w:tcW w:w="618" w:type="pct"/>
            <w:vAlign w:val="center"/>
          </w:tcPr>
          <w:p w14:paraId="2989D41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55F4700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0E068F84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7856EC8F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0x00/0x04</w:t>
            </w:r>
          </w:p>
        </w:tc>
        <w:tc>
          <w:tcPr>
            <w:tcW w:w="1693" w:type="pct"/>
            <w:vAlign w:val="center"/>
          </w:tcPr>
          <w:p w14:paraId="5321A91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固定值，每5帧变化一次，0x00/0x04循环</w:t>
            </w:r>
          </w:p>
        </w:tc>
      </w:tr>
      <w:tr w14:paraId="63EEA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5422EFC6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Align w:val="center"/>
          </w:tcPr>
          <w:p w14:paraId="7C9E649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Byte6</w:t>
            </w:r>
          </w:p>
        </w:tc>
        <w:tc>
          <w:tcPr>
            <w:tcW w:w="618" w:type="pct"/>
            <w:vAlign w:val="center"/>
          </w:tcPr>
          <w:p w14:paraId="26B40B7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2DD9363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53DF43A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177E22CC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0x61</w:t>
            </w:r>
          </w:p>
        </w:tc>
        <w:tc>
          <w:tcPr>
            <w:tcW w:w="1693" w:type="pct"/>
            <w:vAlign w:val="center"/>
          </w:tcPr>
          <w:p w14:paraId="208BE673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</w:t>
            </w:r>
          </w:p>
        </w:tc>
      </w:tr>
      <w:tr w14:paraId="32A56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" w:type="pct"/>
            <w:vMerge w:val="continue"/>
            <w:vAlign w:val="center"/>
          </w:tcPr>
          <w:p w14:paraId="21D18339">
            <w:pPr>
              <w:jc w:val="left"/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546" w:type="pct"/>
            <w:vAlign w:val="center"/>
          </w:tcPr>
          <w:p w14:paraId="673B9D9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Byte7</w:t>
            </w:r>
          </w:p>
        </w:tc>
        <w:tc>
          <w:tcPr>
            <w:tcW w:w="618" w:type="pct"/>
            <w:vAlign w:val="center"/>
          </w:tcPr>
          <w:p w14:paraId="3C1B521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99" w:type="pct"/>
            <w:vAlign w:val="center"/>
          </w:tcPr>
          <w:p w14:paraId="2E5CC046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416" w:type="pct"/>
            <w:vAlign w:val="center"/>
          </w:tcPr>
          <w:p w14:paraId="1FE864C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665" w:type="pct"/>
            <w:vAlign w:val="center"/>
          </w:tcPr>
          <w:p w14:paraId="4386F419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0x08</w:t>
            </w:r>
          </w:p>
        </w:tc>
        <w:tc>
          <w:tcPr>
            <w:tcW w:w="1693" w:type="pct"/>
            <w:vAlign w:val="center"/>
          </w:tcPr>
          <w:p w14:paraId="7AC0BE68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</w:t>
            </w:r>
          </w:p>
        </w:tc>
      </w:tr>
      <w:tr w14:paraId="3801B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7"/>
            <w:vAlign w:val="center"/>
          </w:tcPr>
          <w:p w14:paraId="3A95FBE1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注意：1、1个BCM最多可同时控制</w:t>
            </w:r>
            <w:r>
              <w:rPr>
                <w:rFonts w:hint="eastAsia" w:ascii="Times New Roman" w:hAnsi="Times New Roman" w:eastAsia="宋体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/>
                <w:szCs w:val="21"/>
              </w:rPr>
              <w:t>台机器</w:t>
            </w:r>
          </w:p>
          <w:p w14:paraId="310A807D"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      2、第3帧中的摆臂位置值，可发送固定值0x0000</w:t>
            </w:r>
          </w:p>
        </w:tc>
      </w:tr>
    </w:tbl>
    <w:p w14:paraId="78BCE661">
      <w:pPr>
        <w:spacing w:line="440" w:lineRule="exact"/>
        <w:rPr>
          <w:rFonts w:ascii="Times New Roman" w:hAnsi="Times New Roman" w:eastAsia="宋体"/>
          <w:sz w:val="24"/>
        </w:rPr>
      </w:pPr>
    </w:p>
    <w:p w14:paraId="489B1F91">
      <w:pPr>
        <w:spacing w:line="440" w:lineRule="exact"/>
        <w:outlineLvl w:val="2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3.3.3、帧交互说明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9"/>
        <w:gridCol w:w="9029"/>
      </w:tblGrid>
      <w:tr w14:paraId="68FC8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5E4F36BA">
            <w:pPr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4105" w:type="pct"/>
          </w:tcPr>
          <w:p w14:paraId="006C8D5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说明</w:t>
            </w:r>
          </w:p>
        </w:tc>
      </w:tr>
      <w:tr w14:paraId="60CA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58D1A8E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握手</w:t>
            </w:r>
          </w:p>
        </w:tc>
        <w:tc>
          <w:tcPr>
            <w:tcW w:w="4105" w:type="pct"/>
          </w:tcPr>
          <w:p w14:paraId="3E77F85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系统每次重新上电，都有依次握手交互过程，具体流程如下</w:t>
            </w:r>
          </w:p>
          <w:p w14:paraId="22F3FC7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a、</w:t>
            </w:r>
            <w:r>
              <w:rPr>
                <w:rFonts w:hint="eastAsia" w:ascii="Times New Roman" w:hAnsi="Times New Roman" w:eastAsia="宋体"/>
                <w:szCs w:val="21"/>
                <w:lang w:val="en-US" w:eastAsia="zh-CN"/>
              </w:rPr>
              <w:t>发动机</w:t>
            </w:r>
            <w:r>
              <w:rPr>
                <w:rFonts w:hint="eastAsia" w:ascii="Times New Roman" w:hAnsi="Times New Roman" w:eastAsia="宋体"/>
                <w:szCs w:val="21"/>
              </w:rPr>
              <w:t>ECU发送握手请求帧0x7e3，仅在ECU上电的时候发送一帧；</w:t>
            </w:r>
          </w:p>
          <w:p w14:paraId="3058B8F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b、BCM收到握手请求帧后，发送握手应答帧(0x7fe)，具体内容根据握手请求帧的内容变化。应答帧必须在收到请求帧后10ms内发送，可重复发送(5ms周期)，直到收到状态报文0x303；</w:t>
            </w:r>
          </w:p>
          <w:p w14:paraId="6D526B5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c、ECU收到握手应答帧后，完成握手过程，开始发送状态报文0x303；</w:t>
            </w:r>
          </w:p>
          <w:p w14:paraId="487903C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握手交互仅在上电初始时刻进行一次，握手成功后，ECU才对外发送状态报文0x303，以及响应BCM的控制指令</w:t>
            </w:r>
          </w:p>
        </w:tc>
      </w:tr>
      <w:tr w14:paraId="366CF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6BFD8CC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正常收发</w:t>
            </w:r>
          </w:p>
        </w:tc>
        <w:tc>
          <w:tcPr>
            <w:tcW w:w="4105" w:type="pct"/>
          </w:tcPr>
          <w:p w14:paraId="62D8230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握手成功后的正常交互报文</w:t>
            </w:r>
          </w:p>
          <w:p w14:paraId="1B821FF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1、ECU的状态报文0x303，固定10ms周期发送；</w:t>
            </w:r>
          </w:p>
          <w:p w14:paraId="205A221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2、BCM控制报文0x1e0分3帧顺序发送，帧1和帧2固定5ms周期发送，帧3固定20ms周期发送，且帧1、帧2间隔1ms，帧2、帧3间隔3ms</w:t>
            </w:r>
          </w:p>
        </w:tc>
      </w:tr>
    </w:tbl>
    <w:p w14:paraId="63F8F77A">
      <w:pPr>
        <w:spacing w:line="440" w:lineRule="exact"/>
        <w:outlineLvl w:val="1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3.2、仪表CAN协议说明</w:t>
      </w:r>
    </w:p>
    <w:p w14:paraId="7745A875">
      <w:pPr>
        <w:spacing w:line="440" w:lineRule="exact"/>
        <w:outlineLvl w:val="2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3.2.1、ID说明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2197"/>
        <w:gridCol w:w="7017"/>
      </w:tblGrid>
      <w:tr w14:paraId="14F37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vAlign w:val="center"/>
          </w:tcPr>
          <w:p w14:paraId="1A1F616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数据方向</w:t>
            </w:r>
          </w:p>
        </w:tc>
        <w:tc>
          <w:tcPr>
            <w:tcW w:w="999" w:type="pct"/>
            <w:vAlign w:val="center"/>
          </w:tcPr>
          <w:p w14:paraId="796C979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ID</w:t>
            </w:r>
          </w:p>
        </w:tc>
        <w:tc>
          <w:tcPr>
            <w:tcW w:w="3190" w:type="pct"/>
            <w:vAlign w:val="center"/>
          </w:tcPr>
          <w:p w14:paraId="3D73B42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说明</w:t>
            </w:r>
          </w:p>
        </w:tc>
      </w:tr>
      <w:tr w14:paraId="4DAFA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vMerge w:val="restart"/>
            <w:vAlign w:val="center"/>
          </w:tcPr>
          <w:p w14:paraId="4C817FD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ECU </w:t>
            </w:r>
            <w:r>
              <w:rPr>
                <w:rFonts w:hint="eastAsia" w:ascii="宋体" w:hAnsi="宋体" w:eastAsia="宋体"/>
                <w:szCs w:val="21"/>
              </w:rPr>
              <w:t>»</w:t>
            </w:r>
            <w:r>
              <w:rPr>
                <w:rFonts w:hint="eastAsia" w:ascii="Times New Roman" w:hAnsi="Times New Roman" w:eastAsia="宋体"/>
                <w:szCs w:val="21"/>
              </w:rPr>
              <w:t xml:space="preserve"> BCM</w:t>
            </w:r>
          </w:p>
          <w:p w14:paraId="02B1AD8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ECU </w:t>
            </w:r>
            <w:r>
              <w:rPr>
                <w:rFonts w:hint="eastAsia" w:ascii="宋体" w:hAnsi="宋体" w:eastAsia="宋体"/>
                <w:szCs w:val="21"/>
              </w:rPr>
              <w:t>» 仪表</w:t>
            </w:r>
          </w:p>
        </w:tc>
        <w:tc>
          <w:tcPr>
            <w:tcW w:w="999" w:type="pct"/>
            <w:vAlign w:val="center"/>
          </w:tcPr>
          <w:p w14:paraId="3D9D634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0x09f200xx</w:t>
            </w:r>
          </w:p>
        </w:tc>
        <w:tc>
          <w:tcPr>
            <w:tcW w:w="3190" w:type="pct"/>
            <w:vAlign w:val="center"/>
          </w:tcPr>
          <w:p w14:paraId="52FC2FB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标准NMEA2000协议</w:t>
            </w:r>
          </w:p>
          <w:p w14:paraId="56B38EB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包含转速和抬升角度</w:t>
            </w:r>
          </w:p>
        </w:tc>
      </w:tr>
      <w:tr w14:paraId="14285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vMerge w:val="continue"/>
            <w:vAlign w:val="center"/>
          </w:tcPr>
          <w:p w14:paraId="521D12CB">
            <w:pPr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999" w:type="pct"/>
            <w:vAlign w:val="center"/>
          </w:tcPr>
          <w:p w14:paraId="3199AEF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0x09ffd1xx</w:t>
            </w:r>
          </w:p>
        </w:tc>
        <w:tc>
          <w:tcPr>
            <w:tcW w:w="3190" w:type="pct"/>
            <w:vAlign w:val="center"/>
          </w:tcPr>
          <w:p w14:paraId="7F57BF28">
            <w:pPr>
              <w:rPr>
                <w:rFonts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color w:val="auto"/>
                <w:szCs w:val="21"/>
              </w:rPr>
              <w:t>参数顺序参考标准NMEA2000协议0x1f201帧</w:t>
            </w:r>
          </w:p>
          <w:p w14:paraId="1AFBDB94">
            <w:pPr>
              <w:rPr>
                <w:rFonts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color w:val="auto"/>
                <w:szCs w:val="21"/>
              </w:rPr>
              <w:t>包含油压、油温、水温、电量、耗油率、时间、水压、燃油压力、发动机状态、功率负载率、扭矩负载率</w:t>
            </w:r>
          </w:p>
          <w:p w14:paraId="687B7918">
            <w:pPr>
              <w:rPr>
                <w:rFonts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color w:val="auto"/>
                <w:szCs w:val="21"/>
              </w:rPr>
              <w:t>油温、水温、电量、燃油压力、功率负载率参数待确定</w:t>
            </w:r>
          </w:p>
        </w:tc>
      </w:tr>
      <w:tr w14:paraId="5945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vMerge w:val="continue"/>
            <w:vAlign w:val="center"/>
          </w:tcPr>
          <w:p w14:paraId="713F704B">
            <w:pPr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999" w:type="pct"/>
            <w:vAlign w:val="center"/>
          </w:tcPr>
          <w:p w14:paraId="488937D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0x09ffd2xx</w:t>
            </w:r>
          </w:p>
        </w:tc>
        <w:tc>
          <w:tcPr>
            <w:tcW w:w="3190" w:type="pct"/>
            <w:vAlign w:val="center"/>
          </w:tcPr>
          <w:p w14:paraId="2F73EEF0">
            <w:pPr>
              <w:rPr>
                <w:rFonts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color w:val="auto"/>
                <w:szCs w:val="21"/>
              </w:rPr>
              <w:t>包含齿轮箱档位</w:t>
            </w:r>
          </w:p>
        </w:tc>
      </w:tr>
      <w:tr w14:paraId="138D9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vMerge w:val="continue"/>
            <w:vAlign w:val="center"/>
          </w:tcPr>
          <w:p w14:paraId="48C11531">
            <w:pPr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999" w:type="pct"/>
            <w:vAlign w:val="center"/>
          </w:tcPr>
          <w:p w14:paraId="775ABE1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0x1dff09xx</w:t>
            </w:r>
          </w:p>
        </w:tc>
        <w:tc>
          <w:tcPr>
            <w:tcW w:w="3190" w:type="pct"/>
            <w:vAlign w:val="center"/>
          </w:tcPr>
          <w:p w14:paraId="7D38BF0B">
            <w:pPr>
              <w:rPr>
                <w:rFonts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color w:val="auto"/>
                <w:szCs w:val="21"/>
              </w:rPr>
              <w:t>包含功率负载率，参数待确定</w:t>
            </w:r>
          </w:p>
        </w:tc>
      </w:tr>
      <w:tr w14:paraId="6CD77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3"/>
            <w:vAlign w:val="center"/>
          </w:tcPr>
          <w:p w14:paraId="505F434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1、扩展帧，250k，NMEA2000数据格式，低位在前</w:t>
            </w:r>
          </w:p>
          <w:p w14:paraId="01E8FD9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2、主机编号根据报文内容中的Engine Instance确定</w:t>
            </w:r>
          </w:p>
          <w:p w14:paraId="4ACF38E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3、主机编号定义，单机：左机0</w:t>
            </w:r>
          </w:p>
          <w:p w14:paraId="6C26DDD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                 双机：左机0，右机1</w:t>
            </w:r>
          </w:p>
          <w:p w14:paraId="5A67487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                 三机：左机0，中机1，右机2</w:t>
            </w:r>
          </w:p>
          <w:p w14:paraId="20F312B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                 四机；左机0，左机中1，右机中2，右机3</w:t>
            </w:r>
          </w:p>
        </w:tc>
      </w:tr>
    </w:tbl>
    <w:p w14:paraId="1CF0987B">
      <w:pPr>
        <w:spacing w:line="440" w:lineRule="exact"/>
        <w:outlineLvl w:val="2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3.3.2、帧内容释义</w:t>
      </w:r>
    </w:p>
    <w:p w14:paraId="213EDC51">
      <w:pPr>
        <w:spacing w:line="440" w:lineRule="exac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状态参数说明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9"/>
        <w:gridCol w:w="2380"/>
        <w:gridCol w:w="1832"/>
        <w:gridCol w:w="4817"/>
      </w:tblGrid>
      <w:tr w14:paraId="72336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057B5D3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参数</w:t>
            </w:r>
          </w:p>
        </w:tc>
        <w:tc>
          <w:tcPr>
            <w:tcW w:w="1082" w:type="pct"/>
          </w:tcPr>
          <w:p w14:paraId="658E6E4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分辨率</w:t>
            </w:r>
          </w:p>
        </w:tc>
        <w:tc>
          <w:tcPr>
            <w:tcW w:w="833" w:type="pct"/>
          </w:tcPr>
          <w:p w14:paraId="3617DAF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偏移</w:t>
            </w:r>
          </w:p>
        </w:tc>
        <w:tc>
          <w:tcPr>
            <w:tcW w:w="2191" w:type="pct"/>
          </w:tcPr>
          <w:p w14:paraId="61A13FE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说明</w:t>
            </w:r>
          </w:p>
        </w:tc>
      </w:tr>
      <w:tr w14:paraId="657BB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03943CD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转速</w:t>
            </w:r>
          </w:p>
        </w:tc>
        <w:tc>
          <w:tcPr>
            <w:tcW w:w="1082" w:type="pct"/>
          </w:tcPr>
          <w:p w14:paraId="4F4EC1C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0.125rpm</w:t>
            </w:r>
          </w:p>
        </w:tc>
        <w:tc>
          <w:tcPr>
            <w:tcW w:w="833" w:type="pct"/>
          </w:tcPr>
          <w:p w14:paraId="2FE4B82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0rpm</w:t>
            </w:r>
          </w:p>
        </w:tc>
        <w:tc>
          <w:tcPr>
            <w:tcW w:w="2191" w:type="pct"/>
          </w:tcPr>
          <w:p w14:paraId="1D562023">
            <w:pPr>
              <w:rPr>
                <w:rFonts w:ascii="Times New Roman" w:hAnsi="Times New Roman" w:eastAsia="宋体"/>
                <w:szCs w:val="21"/>
              </w:rPr>
            </w:pPr>
          </w:p>
        </w:tc>
      </w:tr>
      <w:tr w14:paraId="05EA9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145F185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抬升角度</w:t>
            </w:r>
          </w:p>
        </w:tc>
        <w:tc>
          <w:tcPr>
            <w:tcW w:w="1082" w:type="pct"/>
          </w:tcPr>
          <w:p w14:paraId="6508151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1%</w:t>
            </w:r>
          </w:p>
        </w:tc>
        <w:tc>
          <w:tcPr>
            <w:tcW w:w="833" w:type="pct"/>
          </w:tcPr>
          <w:p w14:paraId="4CA4AE1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0%</w:t>
            </w:r>
          </w:p>
        </w:tc>
        <w:tc>
          <w:tcPr>
            <w:tcW w:w="2191" w:type="pct"/>
          </w:tcPr>
          <w:p w14:paraId="07B49176">
            <w:pPr>
              <w:rPr>
                <w:rFonts w:ascii="Times New Roman" w:hAnsi="Times New Roman" w:eastAsia="宋体"/>
                <w:szCs w:val="21"/>
              </w:rPr>
            </w:pPr>
          </w:p>
        </w:tc>
      </w:tr>
      <w:tr w14:paraId="7B403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7DC86C7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油压</w:t>
            </w:r>
          </w:p>
        </w:tc>
        <w:tc>
          <w:tcPr>
            <w:tcW w:w="1082" w:type="pct"/>
          </w:tcPr>
          <w:p w14:paraId="631970E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100Pa</w:t>
            </w:r>
          </w:p>
        </w:tc>
        <w:tc>
          <w:tcPr>
            <w:tcW w:w="833" w:type="pct"/>
          </w:tcPr>
          <w:p w14:paraId="7C44722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0Pa</w:t>
            </w:r>
          </w:p>
        </w:tc>
        <w:tc>
          <w:tcPr>
            <w:tcW w:w="2191" w:type="pct"/>
          </w:tcPr>
          <w:p w14:paraId="2B8C613E">
            <w:pPr>
              <w:rPr>
                <w:rFonts w:ascii="Times New Roman" w:hAnsi="Times New Roman" w:eastAsia="宋体"/>
                <w:szCs w:val="21"/>
              </w:rPr>
            </w:pPr>
          </w:p>
        </w:tc>
      </w:tr>
      <w:tr w14:paraId="6B3E7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5264A6C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油温</w:t>
            </w:r>
          </w:p>
        </w:tc>
        <w:tc>
          <w:tcPr>
            <w:tcW w:w="1082" w:type="pct"/>
          </w:tcPr>
          <w:p w14:paraId="4FEEF9F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0.1℃</w:t>
            </w:r>
          </w:p>
        </w:tc>
        <w:tc>
          <w:tcPr>
            <w:tcW w:w="833" w:type="pct"/>
          </w:tcPr>
          <w:p w14:paraId="254A65D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-40℃</w:t>
            </w:r>
          </w:p>
        </w:tc>
        <w:tc>
          <w:tcPr>
            <w:tcW w:w="2191" w:type="pct"/>
          </w:tcPr>
          <w:p w14:paraId="5DA6DE0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参数值 = 实际值 * 分辨率 + 偏移</w:t>
            </w:r>
          </w:p>
        </w:tc>
      </w:tr>
      <w:tr w14:paraId="5A495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26433F1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水温</w:t>
            </w:r>
          </w:p>
        </w:tc>
        <w:tc>
          <w:tcPr>
            <w:tcW w:w="1082" w:type="pct"/>
          </w:tcPr>
          <w:p w14:paraId="01579F0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0.1℃</w:t>
            </w:r>
          </w:p>
        </w:tc>
        <w:tc>
          <w:tcPr>
            <w:tcW w:w="833" w:type="pct"/>
          </w:tcPr>
          <w:p w14:paraId="71A0B5A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-40℃</w:t>
            </w:r>
          </w:p>
        </w:tc>
        <w:tc>
          <w:tcPr>
            <w:tcW w:w="2191" w:type="pct"/>
          </w:tcPr>
          <w:p w14:paraId="40D41C0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参数值 = 实际值 * 分辨率 + 偏移</w:t>
            </w:r>
          </w:p>
        </w:tc>
      </w:tr>
      <w:tr w14:paraId="56042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4CFEBBC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电量</w:t>
            </w:r>
          </w:p>
        </w:tc>
        <w:tc>
          <w:tcPr>
            <w:tcW w:w="1082" w:type="pct"/>
          </w:tcPr>
          <w:p w14:paraId="181F084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0.1V</w:t>
            </w:r>
          </w:p>
        </w:tc>
        <w:tc>
          <w:tcPr>
            <w:tcW w:w="833" w:type="pct"/>
          </w:tcPr>
          <w:p w14:paraId="0B5E9C4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-5V</w:t>
            </w:r>
          </w:p>
        </w:tc>
        <w:tc>
          <w:tcPr>
            <w:tcW w:w="2191" w:type="pct"/>
          </w:tcPr>
          <w:p w14:paraId="3E760DE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参数值 = 实际值 * 分辨率 + 偏移</w:t>
            </w:r>
          </w:p>
        </w:tc>
      </w:tr>
      <w:tr w14:paraId="36FF1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479CE88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耗油率</w:t>
            </w:r>
          </w:p>
        </w:tc>
        <w:tc>
          <w:tcPr>
            <w:tcW w:w="1082" w:type="pct"/>
          </w:tcPr>
          <w:p w14:paraId="3FE94CB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0.001美制加仑/h</w:t>
            </w:r>
          </w:p>
        </w:tc>
        <w:tc>
          <w:tcPr>
            <w:tcW w:w="833" w:type="pct"/>
          </w:tcPr>
          <w:p w14:paraId="08197E4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</w:t>
            </w:r>
          </w:p>
        </w:tc>
        <w:tc>
          <w:tcPr>
            <w:tcW w:w="2191" w:type="pct"/>
          </w:tcPr>
          <w:p w14:paraId="4A0CE259">
            <w:pPr>
              <w:rPr>
                <w:rFonts w:ascii="Times New Roman" w:hAnsi="Times New Roman" w:eastAsia="宋体"/>
                <w:szCs w:val="21"/>
              </w:rPr>
            </w:pPr>
          </w:p>
        </w:tc>
      </w:tr>
      <w:tr w14:paraId="33D99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4A84191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时间</w:t>
            </w:r>
          </w:p>
        </w:tc>
        <w:tc>
          <w:tcPr>
            <w:tcW w:w="1082" w:type="pct"/>
          </w:tcPr>
          <w:p w14:paraId="6B782E6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2min</w:t>
            </w:r>
          </w:p>
        </w:tc>
        <w:tc>
          <w:tcPr>
            <w:tcW w:w="833" w:type="pct"/>
          </w:tcPr>
          <w:p w14:paraId="0668142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0min</w:t>
            </w:r>
          </w:p>
        </w:tc>
        <w:tc>
          <w:tcPr>
            <w:tcW w:w="2191" w:type="pct"/>
          </w:tcPr>
          <w:p w14:paraId="207BC19E">
            <w:pPr>
              <w:rPr>
                <w:rFonts w:ascii="Times New Roman" w:hAnsi="Times New Roman" w:eastAsia="宋体"/>
                <w:szCs w:val="21"/>
              </w:rPr>
            </w:pPr>
          </w:p>
        </w:tc>
      </w:tr>
      <w:tr w14:paraId="0194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2B1702A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水压</w:t>
            </w:r>
          </w:p>
        </w:tc>
        <w:tc>
          <w:tcPr>
            <w:tcW w:w="1082" w:type="pct"/>
          </w:tcPr>
          <w:p w14:paraId="4083964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833" w:type="pct"/>
          </w:tcPr>
          <w:p w14:paraId="714630E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2191" w:type="pct"/>
          </w:tcPr>
          <w:p w14:paraId="3946A897">
            <w:pPr>
              <w:rPr>
                <w:rFonts w:ascii="Times New Roman" w:hAnsi="Times New Roman" w:eastAsia="宋体"/>
                <w:szCs w:val="21"/>
              </w:rPr>
            </w:pPr>
          </w:p>
        </w:tc>
      </w:tr>
      <w:tr w14:paraId="672B0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51645EC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燃油压力</w:t>
            </w:r>
          </w:p>
        </w:tc>
        <w:tc>
          <w:tcPr>
            <w:tcW w:w="1082" w:type="pct"/>
          </w:tcPr>
          <w:p w14:paraId="1F796FE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100Pa</w:t>
            </w:r>
          </w:p>
        </w:tc>
        <w:tc>
          <w:tcPr>
            <w:tcW w:w="833" w:type="pct"/>
          </w:tcPr>
          <w:p w14:paraId="7120953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0Pa</w:t>
            </w:r>
          </w:p>
        </w:tc>
        <w:tc>
          <w:tcPr>
            <w:tcW w:w="2191" w:type="pct"/>
          </w:tcPr>
          <w:p w14:paraId="78C3A180">
            <w:pPr>
              <w:rPr>
                <w:rFonts w:ascii="Times New Roman" w:hAnsi="Times New Roman" w:eastAsia="宋体"/>
                <w:szCs w:val="21"/>
              </w:rPr>
            </w:pPr>
          </w:p>
        </w:tc>
      </w:tr>
      <w:tr w14:paraId="3B44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557526D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功率负载率</w:t>
            </w:r>
          </w:p>
        </w:tc>
        <w:tc>
          <w:tcPr>
            <w:tcW w:w="1082" w:type="pct"/>
          </w:tcPr>
          <w:p w14:paraId="189D851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1%</w:t>
            </w:r>
          </w:p>
        </w:tc>
        <w:tc>
          <w:tcPr>
            <w:tcW w:w="833" w:type="pct"/>
          </w:tcPr>
          <w:p w14:paraId="017CC4B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0%</w:t>
            </w:r>
          </w:p>
        </w:tc>
        <w:tc>
          <w:tcPr>
            <w:tcW w:w="2191" w:type="pct"/>
          </w:tcPr>
          <w:p w14:paraId="3DAF3870">
            <w:pPr>
              <w:rPr>
                <w:rFonts w:ascii="Times New Roman" w:hAnsi="Times New Roman" w:eastAsia="宋体"/>
                <w:szCs w:val="21"/>
              </w:rPr>
            </w:pPr>
          </w:p>
        </w:tc>
      </w:tr>
      <w:tr w14:paraId="686D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3493BF7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扭矩负载率</w:t>
            </w:r>
          </w:p>
        </w:tc>
        <w:tc>
          <w:tcPr>
            <w:tcW w:w="1082" w:type="pct"/>
          </w:tcPr>
          <w:p w14:paraId="56AECE0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1%</w:t>
            </w:r>
          </w:p>
        </w:tc>
        <w:tc>
          <w:tcPr>
            <w:tcW w:w="833" w:type="pct"/>
          </w:tcPr>
          <w:p w14:paraId="1496F45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0%</w:t>
            </w:r>
          </w:p>
        </w:tc>
        <w:tc>
          <w:tcPr>
            <w:tcW w:w="2191" w:type="pct"/>
          </w:tcPr>
          <w:p w14:paraId="22C00644">
            <w:pPr>
              <w:rPr>
                <w:rFonts w:ascii="Times New Roman" w:hAnsi="Times New Roman" w:eastAsia="宋体"/>
                <w:szCs w:val="21"/>
              </w:rPr>
            </w:pPr>
          </w:p>
        </w:tc>
      </w:tr>
      <w:tr w14:paraId="13F21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55A1933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档位</w:t>
            </w:r>
          </w:p>
        </w:tc>
        <w:tc>
          <w:tcPr>
            <w:tcW w:w="1082" w:type="pct"/>
          </w:tcPr>
          <w:p w14:paraId="33C07C8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833" w:type="pct"/>
          </w:tcPr>
          <w:p w14:paraId="43E2BD5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2191" w:type="pct"/>
          </w:tcPr>
          <w:p w14:paraId="03906B1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0：空挡，1：前进挡，2：后退档</w:t>
            </w:r>
          </w:p>
        </w:tc>
      </w:tr>
    </w:tbl>
    <w:p w14:paraId="319CE26E">
      <w:pPr>
        <w:spacing w:line="440" w:lineRule="exac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ID：0x09f200xx，标准NMEA2000数据帧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1201"/>
        <w:gridCol w:w="1390"/>
        <w:gridCol w:w="1201"/>
        <w:gridCol w:w="1203"/>
        <w:gridCol w:w="1203"/>
        <w:gridCol w:w="1203"/>
        <w:gridCol w:w="1203"/>
        <w:gridCol w:w="1197"/>
      </w:tblGrid>
      <w:tr w14:paraId="1FAF4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0D1EE73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帧序号</w:t>
            </w:r>
          </w:p>
        </w:tc>
        <w:tc>
          <w:tcPr>
            <w:tcW w:w="546" w:type="pct"/>
            <w:vAlign w:val="center"/>
          </w:tcPr>
          <w:p w14:paraId="4379147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Byte0</w:t>
            </w:r>
          </w:p>
        </w:tc>
        <w:tc>
          <w:tcPr>
            <w:tcW w:w="632" w:type="pct"/>
            <w:vAlign w:val="center"/>
          </w:tcPr>
          <w:p w14:paraId="114C614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Byte1</w:t>
            </w:r>
          </w:p>
        </w:tc>
        <w:tc>
          <w:tcPr>
            <w:tcW w:w="546" w:type="pct"/>
            <w:vAlign w:val="center"/>
          </w:tcPr>
          <w:p w14:paraId="475864D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Byte2</w:t>
            </w:r>
          </w:p>
        </w:tc>
        <w:tc>
          <w:tcPr>
            <w:tcW w:w="547" w:type="pct"/>
            <w:vAlign w:val="center"/>
          </w:tcPr>
          <w:p w14:paraId="0FD046F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Byte3</w:t>
            </w:r>
          </w:p>
        </w:tc>
        <w:tc>
          <w:tcPr>
            <w:tcW w:w="547" w:type="pct"/>
            <w:vAlign w:val="center"/>
          </w:tcPr>
          <w:p w14:paraId="6F75F3A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Byte4</w:t>
            </w:r>
          </w:p>
        </w:tc>
        <w:tc>
          <w:tcPr>
            <w:tcW w:w="547" w:type="pct"/>
            <w:vAlign w:val="center"/>
          </w:tcPr>
          <w:p w14:paraId="7FA52CB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Byte5</w:t>
            </w:r>
          </w:p>
        </w:tc>
        <w:tc>
          <w:tcPr>
            <w:tcW w:w="547" w:type="pct"/>
            <w:vAlign w:val="center"/>
          </w:tcPr>
          <w:p w14:paraId="6E25C17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Byte6</w:t>
            </w:r>
          </w:p>
        </w:tc>
        <w:tc>
          <w:tcPr>
            <w:tcW w:w="544" w:type="pct"/>
            <w:vAlign w:val="center"/>
          </w:tcPr>
          <w:p w14:paraId="52CC17B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Byte7</w:t>
            </w:r>
          </w:p>
        </w:tc>
      </w:tr>
      <w:tr w14:paraId="3969C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2D298AA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546" w:type="pct"/>
            <w:vAlign w:val="center"/>
          </w:tcPr>
          <w:p w14:paraId="2A53508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02</w:t>
            </w:r>
          </w:p>
        </w:tc>
        <w:tc>
          <w:tcPr>
            <w:tcW w:w="632" w:type="pct"/>
            <w:vAlign w:val="center"/>
          </w:tcPr>
          <w:p w14:paraId="39A8C62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6" w:type="pct"/>
            <w:vAlign w:val="center"/>
          </w:tcPr>
          <w:p w14:paraId="0DF3356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7" w:type="pct"/>
            <w:vAlign w:val="center"/>
          </w:tcPr>
          <w:p w14:paraId="3EA1651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  <w:vAlign w:val="center"/>
          </w:tcPr>
          <w:p w14:paraId="12D1494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  <w:vAlign w:val="center"/>
          </w:tcPr>
          <w:p w14:paraId="0761A56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64</w:t>
            </w:r>
          </w:p>
        </w:tc>
        <w:tc>
          <w:tcPr>
            <w:tcW w:w="547" w:type="pct"/>
            <w:vAlign w:val="center"/>
          </w:tcPr>
          <w:p w14:paraId="0CA4A41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4" w:type="pct"/>
            <w:vAlign w:val="center"/>
          </w:tcPr>
          <w:p w14:paraId="5BD360D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</w:tr>
      <w:tr w14:paraId="42739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9"/>
            <w:vAlign w:val="center"/>
          </w:tcPr>
          <w:p w14:paraId="0B4F48AB">
            <w:pPr>
              <w:rPr>
                <w:rFonts w:ascii="Times New Roman" w:hAnsi="Times New Roman" w:eastAsia="宋体"/>
                <w:szCs w:val="21"/>
              </w:rPr>
            </w:pPr>
          </w:p>
        </w:tc>
      </w:tr>
      <w:tr w14:paraId="3A142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0BF4DF9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参数号</w:t>
            </w:r>
          </w:p>
        </w:tc>
        <w:tc>
          <w:tcPr>
            <w:tcW w:w="1178" w:type="pct"/>
            <w:gridSpan w:val="2"/>
            <w:vAlign w:val="center"/>
          </w:tcPr>
          <w:p w14:paraId="5CFA9D7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字节</w:t>
            </w:r>
          </w:p>
        </w:tc>
        <w:tc>
          <w:tcPr>
            <w:tcW w:w="1093" w:type="pct"/>
            <w:gridSpan w:val="2"/>
            <w:vAlign w:val="center"/>
          </w:tcPr>
          <w:p w14:paraId="0D4FFA2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物理量</w:t>
            </w:r>
          </w:p>
        </w:tc>
        <w:tc>
          <w:tcPr>
            <w:tcW w:w="1094" w:type="pct"/>
            <w:gridSpan w:val="2"/>
            <w:vAlign w:val="center"/>
          </w:tcPr>
          <w:p w14:paraId="697A3D4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参数值</w:t>
            </w:r>
          </w:p>
        </w:tc>
        <w:tc>
          <w:tcPr>
            <w:tcW w:w="1091" w:type="pct"/>
            <w:gridSpan w:val="2"/>
            <w:vAlign w:val="center"/>
          </w:tcPr>
          <w:p w14:paraId="6BEFB61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实际值</w:t>
            </w:r>
          </w:p>
        </w:tc>
      </w:tr>
      <w:tr w14:paraId="40750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141DE4A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P1</w:t>
            </w:r>
          </w:p>
        </w:tc>
        <w:tc>
          <w:tcPr>
            <w:tcW w:w="1178" w:type="pct"/>
            <w:gridSpan w:val="2"/>
            <w:vAlign w:val="center"/>
          </w:tcPr>
          <w:p w14:paraId="7A4E1F5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Byte0</w:t>
            </w:r>
          </w:p>
        </w:tc>
        <w:tc>
          <w:tcPr>
            <w:tcW w:w="1093" w:type="pct"/>
            <w:gridSpan w:val="2"/>
            <w:vAlign w:val="center"/>
          </w:tcPr>
          <w:p w14:paraId="2444A33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主机编号</w:t>
            </w:r>
          </w:p>
        </w:tc>
        <w:tc>
          <w:tcPr>
            <w:tcW w:w="1094" w:type="pct"/>
            <w:gridSpan w:val="2"/>
            <w:vAlign w:val="center"/>
          </w:tcPr>
          <w:p w14:paraId="20F7C09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</w:t>
            </w:r>
          </w:p>
        </w:tc>
        <w:tc>
          <w:tcPr>
            <w:tcW w:w="1091" w:type="pct"/>
            <w:gridSpan w:val="2"/>
            <w:vAlign w:val="center"/>
          </w:tcPr>
          <w:p w14:paraId="181F076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</w:t>
            </w:r>
          </w:p>
        </w:tc>
      </w:tr>
      <w:tr w14:paraId="56055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7144369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P2</w:t>
            </w:r>
          </w:p>
        </w:tc>
        <w:tc>
          <w:tcPr>
            <w:tcW w:w="1178" w:type="pct"/>
            <w:gridSpan w:val="2"/>
            <w:vAlign w:val="center"/>
          </w:tcPr>
          <w:p w14:paraId="451D9B5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Byte1-2</w:t>
            </w:r>
          </w:p>
        </w:tc>
        <w:tc>
          <w:tcPr>
            <w:tcW w:w="1093" w:type="pct"/>
            <w:gridSpan w:val="2"/>
            <w:vAlign w:val="center"/>
          </w:tcPr>
          <w:p w14:paraId="2D06FC3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发动机转速</w:t>
            </w:r>
          </w:p>
        </w:tc>
        <w:tc>
          <w:tcPr>
            <w:tcW w:w="1094" w:type="pct"/>
            <w:gridSpan w:val="2"/>
            <w:vAlign w:val="center"/>
          </w:tcPr>
          <w:p w14:paraId="0C69E66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0x0000</w:t>
            </w:r>
          </w:p>
        </w:tc>
        <w:tc>
          <w:tcPr>
            <w:tcW w:w="1091" w:type="pct"/>
            <w:gridSpan w:val="2"/>
            <w:vAlign w:val="center"/>
          </w:tcPr>
          <w:p w14:paraId="79909B7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0rpm</w:t>
            </w:r>
          </w:p>
        </w:tc>
      </w:tr>
      <w:tr w14:paraId="1DB5A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6625231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P3</w:t>
            </w:r>
          </w:p>
        </w:tc>
        <w:tc>
          <w:tcPr>
            <w:tcW w:w="1178" w:type="pct"/>
            <w:gridSpan w:val="2"/>
            <w:vAlign w:val="center"/>
          </w:tcPr>
          <w:p w14:paraId="7D7E874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Byte3-4</w:t>
            </w:r>
          </w:p>
        </w:tc>
        <w:tc>
          <w:tcPr>
            <w:tcW w:w="1093" w:type="pct"/>
            <w:gridSpan w:val="2"/>
            <w:vAlign w:val="center"/>
          </w:tcPr>
          <w:p w14:paraId="5CEBF92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增压器压力</w:t>
            </w:r>
          </w:p>
        </w:tc>
        <w:tc>
          <w:tcPr>
            <w:tcW w:w="1094" w:type="pct"/>
            <w:gridSpan w:val="2"/>
            <w:vAlign w:val="center"/>
          </w:tcPr>
          <w:p w14:paraId="1AA6219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0xffff</w:t>
            </w:r>
          </w:p>
        </w:tc>
        <w:tc>
          <w:tcPr>
            <w:tcW w:w="1091" w:type="pct"/>
            <w:gridSpan w:val="2"/>
            <w:vAlign w:val="center"/>
          </w:tcPr>
          <w:p w14:paraId="3BF3484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无效值</w:t>
            </w:r>
          </w:p>
        </w:tc>
      </w:tr>
      <w:tr w14:paraId="4D428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3A7A791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P4</w:t>
            </w:r>
          </w:p>
        </w:tc>
        <w:tc>
          <w:tcPr>
            <w:tcW w:w="1178" w:type="pct"/>
            <w:gridSpan w:val="2"/>
            <w:vAlign w:val="center"/>
          </w:tcPr>
          <w:p w14:paraId="75F7D1A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Byte5</w:t>
            </w:r>
          </w:p>
        </w:tc>
        <w:tc>
          <w:tcPr>
            <w:tcW w:w="1093" w:type="pct"/>
            <w:gridSpan w:val="2"/>
            <w:vAlign w:val="center"/>
          </w:tcPr>
          <w:p w14:paraId="10C31F7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抬升角度</w:t>
            </w:r>
          </w:p>
        </w:tc>
        <w:tc>
          <w:tcPr>
            <w:tcW w:w="1094" w:type="pct"/>
            <w:gridSpan w:val="2"/>
            <w:vAlign w:val="center"/>
          </w:tcPr>
          <w:p w14:paraId="0CD308C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0x64</w:t>
            </w:r>
          </w:p>
        </w:tc>
        <w:tc>
          <w:tcPr>
            <w:tcW w:w="1091" w:type="pct"/>
            <w:gridSpan w:val="2"/>
            <w:vAlign w:val="center"/>
          </w:tcPr>
          <w:p w14:paraId="7FD20B6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100%</w:t>
            </w:r>
          </w:p>
        </w:tc>
      </w:tr>
      <w:tr w14:paraId="1380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194C603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P5</w:t>
            </w:r>
          </w:p>
        </w:tc>
        <w:tc>
          <w:tcPr>
            <w:tcW w:w="1178" w:type="pct"/>
            <w:gridSpan w:val="2"/>
            <w:vAlign w:val="center"/>
          </w:tcPr>
          <w:p w14:paraId="2F9F65C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Byte6-7</w:t>
            </w:r>
          </w:p>
        </w:tc>
        <w:tc>
          <w:tcPr>
            <w:tcW w:w="1093" w:type="pct"/>
            <w:gridSpan w:val="2"/>
            <w:vAlign w:val="center"/>
          </w:tcPr>
          <w:p w14:paraId="049CBD0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094" w:type="pct"/>
            <w:gridSpan w:val="2"/>
            <w:vAlign w:val="center"/>
          </w:tcPr>
          <w:p w14:paraId="634C9B9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091" w:type="pct"/>
            <w:gridSpan w:val="2"/>
            <w:vAlign w:val="center"/>
          </w:tcPr>
          <w:p w14:paraId="68117AF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</w:tr>
    </w:tbl>
    <w:p w14:paraId="7B39EEA0">
      <w:pPr>
        <w:spacing w:line="440" w:lineRule="exac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ID：0x09ffd1xx，自定义NMEA2000数据帧，参考标准帧0x1f201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1201"/>
        <w:gridCol w:w="1390"/>
        <w:gridCol w:w="1201"/>
        <w:gridCol w:w="1203"/>
        <w:gridCol w:w="1203"/>
        <w:gridCol w:w="1203"/>
        <w:gridCol w:w="1203"/>
        <w:gridCol w:w="1197"/>
      </w:tblGrid>
      <w:tr w14:paraId="744FB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08B3EE3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帧序号</w:t>
            </w:r>
          </w:p>
        </w:tc>
        <w:tc>
          <w:tcPr>
            <w:tcW w:w="546" w:type="pct"/>
            <w:vAlign w:val="center"/>
          </w:tcPr>
          <w:p w14:paraId="1CC4858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Byte0</w:t>
            </w:r>
          </w:p>
        </w:tc>
        <w:tc>
          <w:tcPr>
            <w:tcW w:w="632" w:type="pct"/>
            <w:vAlign w:val="center"/>
          </w:tcPr>
          <w:p w14:paraId="4281EC0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Byte1</w:t>
            </w:r>
          </w:p>
        </w:tc>
        <w:tc>
          <w:tcPr>
            <w:tcW w:w="546" w:type="pct"/>
            <w:vAlign w:val="center"/>
          </w:tcPr>
          <w:p w14:paraId="3CB6CE0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Byte2</w:t>
            </w:r>
          </w:p>
        </w:tc>
        <w:tc>
          <w:tcPr>
            <w:tcW w:w="547" w:type="pct"/>
            <w:vAlign w:val="center"/>
          </w:tcPr>
          <w:p w14:paraId="3388B87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Byte3</w:t>
            </w:r>
          </w:p>
        </w:tc>
        <w:tc>
          <w:tcPr>
            <w:tcW w:w="547" w:type="pct"/>
            <w:vAlign w:val="center"/>
          </w:tcPr>
          <w:p w14:paraId="3BC87E8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Byte4</w:t>
            </w:r>
          </w:p>
        </w:tc>
        <w:tc>
          <w:tcPr>
            <w:tcW w:w="547" w:type="pct"/>
            <w:vAlign w:val="center"/>
          </w:tcPr>
          <w:p w14:paraId="2F56CD5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Byte5</w:t>
            </w:r>
          </w:p>
        </w:tc>
        <w:tc>
          <w:tcPr>
            <w:tcW w:w="547" w:type="pct"/>
            <w:vAlign w:val="center"/>
          </w:tcPr>
          <w:p w14:paraId="488DD2C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Byte6</w:t>
            </w:r>
          </w:p>
        </w:tc>
        <w:tc>
          <w:tcPr>
            <w:tcW w:w="544" w:type="pct"/>
            <w:vAlign w:val="center"/>
          </w:tcPr>
          <w:p w14:paraId="2BBC582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Byte7</w:t>
            </w:r>
          </w:p>
        </w:tc>
      </w:tr>
      <w:tr w14:paraId="1F93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4B5B339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546" w:type="pct"/>
            <w:vAlign w:val="center"/>
          </w:tcPr>
          <w:p w14:paraId="7B1F764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632" w:type="pct"/>
            <w:vAlign w:val="center"/>
          </w:tcPr>
          <w:p w14:paraId="0A1A983D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1C</w:t>
            </w:r>
          </w:p>
        </w:tc>
        <w:tc>
          <w:tcPr>
            <w:tcW w:w="546" w:type="pct"/>
            <w:vAlign w:val="center"/>
          </w:tcPr>
          <w:p w14:paraId="61FC7BE4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4A</w:t>
            </w:r>
          </w:p>
        </w:tc>
        <w:tc>
          <w:tcPr>
            <w:tcW w:w="547" w:type="pct"/>
            <w:vAlign w:val="center"/>
          </w:tcPr>
          <w:p w14:paraId="168F3080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9A</w:t>
            </w:r>
          </w:p>
        </w:tc>
        <w:tc>
          <w:tcPr>
            <w:tcW w:w="547" w:type="pct"/>
            <w:vAlign w:val="center"/>
          </w:tcPr>
          <w:p w14:paraId="7163FC5F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02</w:t>
            </w:r>
          </w:p>
        </w:tc>
        <w:tc>
          <w:tcPr>
            <w:tcW w:w="547" w:type="pct"/>
            <w:vAlign w:val="center"/>
          </w:tcPr>
          <w:p w14:paraId="4BCE9A26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7" w:type="pct"/>
            <w:vAlign w:val="center"/>
          </w:tcPr>
          <w:p w14:paraId="73C8C2E5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4" w:type="pct"/>
            <w:vAlign w:val="center"/>
          </w:tcPr>
          <w:p w14:paraId="420AA933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97</w:t>
            </w:r>
          </w:p>
        </w:tc>
      </w:tr>
      <w:tr w14:paraId="60745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7FC59F4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</w:t>
            </w:r>
          </w:p>
        </w:tc>
        <w:tc>
          <w:tcPr>
            <w:tcW w:w="546" w:type="pct"/>
            <w:vAlign w:val="center"/>
          </w:tcPr>
          <w:p w14:paraId="7C3E197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01</w:t>
            </w:r>
          </w:p>
        </w:tc>
        <w:tc>
          <w:tcPr>
            <w:tcW w:w="632" w:type="pct"/>
            <w:vAlign w:val="center"/>
          </w:tcPr>
          <w:p w14:paraId="10070D27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01</w:t>
            </w:r>
          </w:p>
        </w:tc>
        <w:tc>
          <w:tcPr>
            <w:tcW w:w="546" w:type="pct"/>
            <w:vAlign w:val="center"/>
          </w:tcPr>
          <w:p w14:paraId="1FC516BA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95</w:t>
            </w:r>
          </w:p>
        </w:tc>
        <w:tc>
          <w:tcPr>
            <w:tcW w:w="547" w:type="pct"/>
            <w:vAlign w:val="center"/>
          </w:tcPr>
          <w:p w14:paraId="196957D1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01</w:t>
            </w:r>
          </w:p>
        </w:tc>
        <w:tc>
          <w:tcPr>
            <w:tcW w:w="547" w:type="pct"/>
            <w:vAlign w:val="center"/>
          </w:tcPr>
          <w:p w14:paraId="1A60AEE7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A5</w:t>
            </w:r>
          </w:p>
        </w:tc>
        <w:tc>
          <w:tcPr>
            <w:tcW w:w="547" w:type="pct"/>
            <w:vAlign w:val="center"/>
          </w:tcPr>
          <w:p w14:paraId="099FBBCF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7" w:type="pct"/>
            <w:vAlign w:val="center"/>
          </w:tcPr>
          <w:p w14:paraId="7DAA14A3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4" w:type="pct"/>
            <w:vAlign w:val="center"/>
          </w:tcPr>
          <w:p w14:paraId="1029B231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</w:tr>
      <w:tr w14:paraId="20F5D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4B0C861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3</w:t>
            </w:r>
          </w:p>
        </w:tc>
        <w:tc>
          <w:tcPr>
            <w:tcW w:w="546" w:type="pct"/>
            <w:vAlign w:val="center"/>
          </w:tcPr>
          <w:p w14:paraId="6B9190B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02</w:t>
            </w:r>
          </w:p>
        </w:tc>
        <w:tc>
          <w:tcPr>
            <w:tcW w:w="632" w:type="pct"/>
            <w:vAlign w:val="center"/>
          </w:tcPr>
          <w:p w14:paraId="66A9BFE0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01</w:t>
            </w:r>
          </w:p>
        </w:tc>
        <w:tc>
          <w:tcPr>
            <w:tcW w:w="546" w:type="pct"/>
            <w:vAlign w:val="center"/>
          </w:tcPr>
          <w:p w14:paraId="19296B82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7" w:type="pct"/>
            <w:vAlign w:val="center"/>
          </w:tcPr>
          <w:p w14:paraId="6015EAC2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7" w:type="pct"/>
            <w:vAlign w:val="center"/>
          </w:tcPr>
          <w:p w14:paraId="40B65039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7" w:type="pct"/>
            <w:vAlign w:val="center"/>
          </w:tcPr>
          <w:p w14:paraId="21B8B1D5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  <w:vAlign w:val="center"/>
          </w:tcPr>
          <w:p w14:paraId="0FB4A76F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4" w:type="pct"/>
            <w:vAlign w:val="center"/>
          </w:tcPr>
          <w:p w14:paraId="551A0397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D4</w:t>
            </w:r>
          </w:p>
        </w:tc>
      </w:tr>
      <w:tr w14:paraId="48B8F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249619E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4</w:t>
            </w:r>
          </w:p>
        </w:tc>
        <w:tc>
          <w:tcPr>
            <w:tcW w:w="546" w:type="pct"/>
            <w:vAlign w:val="center"/>
          </w:tcPr>
          <w:p w14:paraId="16A71D7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03</w:t>
            </w:r>
          </w:p>
        </w:tc>
        <w:tc>
          <w:tcPr>
            <w:tcW w:w="632" w:type="pct"/>
            <w:vAlign w:val="center"/>
          </w:tcPr>
          <w:p w14:paraId="1565CE79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07</w:t>
            </w:r>
          </w:p>
        </w:tc>
        <w:tc>
          <w:tcPr>
            <w:tcW w:w="546" w:type="pct"/>
            <w:vAlign w:val="center"/>
          </w:tcPr>
          <w:p w14:paraId="74EAC7E1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  <w:vAlign w:val="center"/>
          </w:tcPr>
          <w:p w14:paraId="0182419C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  <w:vAlign w:val="center"/>
          </w:tcPr>
          <w:p w14:paraId="73410400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  <w:vAlign w:val="center"/>
          </w:tcPr>
          <w:p w14:paraId="149AC321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  <w:vAlign w:val="center"/>
          </w:tcPr>
          <w:p w14:paraId="200C5EE6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4" w:type="pct"/>
            <w:vAlign w:val="center"/>
          </w:tcPr>
          <w:p w14:paraId="7071A53C"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80</w:t>
            </w:r>
          </w:p>
        </w:tc>
      </w:tr>
      <w:tr w14:paraId="6EFD9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704CCC0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5</w:t>
            </w:r>
          </w:p>
        </w:tc>
        <w:tc>
          <w:tcPr>
            <w:tcW w:w="546" w:type="pct"/>
            <w:vAlign w:val="center"/>
          </w:tcPr>
          <w:p w14:paraId="34F3F85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 xml:space="preserve">04 </w:t>
            </w:r>
          </w:p>
        </w:tc>
        <w:tc>
          <w:tcPr>
            <w:tcW w:w="632" w:type="pct"/>
            <w:vAlign w:val="center"/>
          </w:tcPr>
          <w:p w14:paraId="77856D9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6" w:type="pct"/>
            <w:vAlign w:val="center"/>
          </w:tcPr>
          <w:p w14:paraId="418CA9B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  <w:vAlign w:val="center"/>
          </w:tcPr>
          <w:p w14:paraId="09701D4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  <w:vAlign w:val="center"/>
          </w:tcPr>
          <w:p w14:paraId="7F789B4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  <w:vAlign w:val="center"/>
          </w:tcPr>
          <w:p w14:paraId="3B33B2E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  <w:vAlign w:val="center"/>
          </w:tcPr>
          <w:p w14:paraId="246E624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4" w:type="pct"/>
            <w:vAlign w:val="center"/>
          </w:tcPr>
          <w:p w14:paraId="22908D2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</w:tr>
      <w:tr w14:paraId="400E5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9"/>
            <w:vAlign w:val="center"/>
          </w:tcPr>
          <w:p w14:paraId="32DE95CE">
            <w:pPr>
              <w:rPr>
                <w:rFonts w:ascii="Times New Roman" w:hAnsi="Times New Roman" w:eastAsia="宋体"/>
                <w:szCs w:val="21"/>
              </w:rPr>
            </w:pPr>
          </w:p>
        </w:tc>
      </w:tr>
      <w:tr w14:paraId="5D13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75D59A6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参数号</w:t>
            </w:r>
          </w:p>
        </w:tc>
        <w:tc>
          <w:tcPr>
            <w:tcW w:w="1178" w:type="pct"/>
            <w:gridSpan w:val="2"/>
            <w:vAlign w:val="center"/>
          </w:tcPr>
          <w:p w14:paraId="79595FB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字节</w:t>
            </w:r>
          </w:p>
        </w:tc>
        <w:tc>
          <w:tcPr>
            <w:tcW w:w="1093" w:type="pct"/>
            <w:gridSpan w:val="2"/>
            <w:vAlign w:val="center"/>
          </w:tcPr>
          <w:p w14:paraId="1906B48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物理量</w:t>
            </w:r>
          </w:p>
        </w:tc>
        <w:tc>
          <w:tcPr>
            <w:tcW w:w="1094" w:type="pct"/>
            <w:gridSpan w:val="2"/>
            <w:vAlign w:val="center"/>
          </w:tcPr>
          <w:p w14:paraId="68B7400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参数值</w:t>
            </w:r>
          </w:p>
        </w:tc>
        <w:tc>
          <w:tcPr>
            <w:tcW w:w="1091" w:type="pct"/>
            <w:gridSpan w:val="2"/>
            <w:vAlign w:val="center"/>
          </w:tcPr>
          <w:p w14:paraId="66F356A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实际值</w:t>
            </w:r>
          </w:p>
        </w:tc>
      </w:tr>
      <w:tr w14:paraId="428B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1DDDE48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178" w:type="pct"/>
            <w:gridSpan w:val="2"/>
            <w:vAlign w:val="center"/>
          </w:tcPr>
          <w:p w14:paraId="4C9C59E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1/2/3/4/5-Byte0</w:t>
            </w:r>
          </w:p>
        </w:tc>
        <w:tc>
          <w:tcPr>
            <w:tcW w:w="1093" w:type="pct"/>
            <w:gridSpan w:val="2"/>
            <w:vAlign w:val="center"/>
          </w:tcPr>
          <w:p w14:paraId="5F05DD0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094" w:type="pct"/>
            <w:gridSpan w:val="2"/>
            <w:vAlign w:val="center"/>
          </w:tcPr>
          <w:p w14:paraId="44861E9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091" w:type="pct"/>
            <w:gridSpan w:val="2"/>
            <w:vAlign w:val="center"/>
          </w:tcPr>
          <w:p w14:paraId="5E59164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同步号Bit7-5 </w:t>
            </w:r>
          </w:p>
          <w:p w14:paraId="41AC7D9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数据序号Bit4-0</w:t>
            </w:r>
          </w:p>
        </w:tc>
      </w:tr>
      <w:tr w14:paraId="6B78D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7F0559B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178" w:type="pct"/>
            <w:gridSpan w:val="2"/>
            <w:vAlign w:val="center"/>
          </w:tcPr>
          <w:p w14:paraId="0DAF6E3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1-Byte1</w:t>
            </w:r>
          </w:p>
        </w:tc>
        <w:tc>
          <w:tcPr>
            <w:tcW w:w="1093" w:type="pct"/>
            <w:gridSpan w:val="2"/>
            <w:vAlign w:val="center"/>
          </w:tcPr>
          <w:p w14:paraId="2327D89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有效数据个数</w:t>
            </w:r>
          </w:p>
        </w:tc>
        <w:tc>
          <w:tcPr>
            <w:tcW w:w="1094" w:type="pct"/>
            <w:gridSpan w:val="2"/>
            <w:vAlign w:val="center"/>
          </w:tcPr>
          <w:p w14:paraId="5D1582D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0x1c</w:t>
            </w:r>
          </w:p>
        </w:tc>
        <w:tc>
          <w:tcPr>
            <w:tcW w:w="1091" w:type="pct"/>
            <w:gridSpan w:val="2"/>
            <w:vAlign w:val="center"/>
          </w:tcPr>
          <w:p w14:paraId="4F89697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28</w:t>
            </w:r>
          </w:p>
        </w:tc>
      </w:tr>
      <w:tr w14:paraId="0F738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0A21EF27">
            <w:pPr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1178" w:type="pct"/>
            <w:gridSpan w:val="2"/>
            <w:vAlign w:val="center"/>
          </w:tcPr>
          <w:p w14:paraId="226BC30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1-Byte2-3</w:t>
            </w:r>
          </w:p>
        </w:tc>
        <w:tc>
          <w:tcPr>
            <w:tcW w:w="1093" w:type="pct"/>
            <w:gridSpan w:val="2"/>
            <w:vAlign w:val="center"/>
          </w:tcPr>
          <w:p w14:paraId="2D9FFA1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094" w:type="pct"/>
            <w:gridSpan w:val="2"/>
            <w:vAlign w:val="center"/>
          </w:tcPr>
          <w:p w14:paraId="65379A7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0x9A4A</w:t>
            </w:r>
          </w:p>
        </w:tc>
        <w:tc>
          <w:tcPr>
            <w:tcW w:w="1091" w:type="pct"/>
            <w:gridSpan w:val="2"/>
            <w:vAlign w:val="center"/>
          </w:tcPr>
          <w:p w14:paraId="525F35D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</w:t>
            </w:r>
          </w:p>
        </w:tc>
      </w:tr>
      <w:tr w14:paraId="68CF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5E05D68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P1</w:t>
            </w:r>
          </w:p>
        </w:tc>
        <w:tc>
          <w:tcPr>
            <w:tcW w:w="1178" w:type="pct"/>
            <w:gridSpan w:val="2"/>
            <w:vAlign w:val="center"/>
          </w:tcPr>
          <w:p w14:paraId="5663471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1-Byte4</w:t>
            </w:r>
          </w:p>
        </w:tc>
        <w:tc>
          <w:tcPr>
            <w:tcW w:w="1093" w:type="pct"/>
            <w:gridSpan w:val="2"/>
            <w:vAlign w:val="center"/>
          </w:tcPr>
          <w:p w14:paraId="42C6E23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主机编号</w:t>
            </w:r>
          </w:p>
        </w:tc>
        <w:tc>
          <w:tcPr>
            <w:tcW w:w="1094" w:type="pct"/>
            <w:gridSpan w:val="2"/>
            <w:vAlign w:val="center"/>
          </w:tcPr>
          <w:p w14:paraId="18A341F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</w:t>
            </w:r>
          </w:p>
        </w:tc>
        <w:tc>
          <w:tcPr>
            <w:tcW w:w="1091" w:type="pct"/>
            <w:gridSpan w:val="2"/>
            <w:vAlign w:val="center"/>
          </w:tcPr>
          <w:p w14:paraId="43AE558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</w:t>
            </w:r>
          </w:p>
        </w:tc>
      </w:tr>
      <w:tr w14:paraId="50001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6FCBEA1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P2</w:t>
            </w:r>
          </w:p>
        </w:tc>
        <w:tc>
          <w:tcPr>
            <w:tcW w:w="1178" w:type="pct"/>
            <w:gridSpan w:val="2"/>
            <w:vAlign w:val="center"/>
          </w:tcPr>
          <w:p w14:paraId="125BA16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1-Byte5-6</w:t>
            </w:r>
          </w:p>
        </w:tc>
        <w:tc>
          <w:tcPr>
            <w:tcW w:w="1093" w:type="pct"/>
            <w:gridSpan w:val="2"/>
            <w:vAlign w:val="center"/>
          </w:tcPr>
          <w:p w14:paraId="0F5CBBE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油压</w:t>
            </w:r>
          </w:p>
        </w:tc>
        <w:tc>
          <w:tcPr>
            <w:tcW w:w="1094" w:type="pct"/>
            <w:gridSpan w:val="2"/>
            <w:vAlign w:val="center"/>
          </w:tcPr>
          <w:p w14:paraId="216C14A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0x0000</w:t>
            </w:r>
          </w:p>
        </w:tc>
        <w:tc>
          <w:tcPr>
            <w:tcW w:w="1091" w:type="pct"/>
            <w:gridSpan w:val="2"/>
            <w:vAlign w:val="center"/>
          </w:tcPr>
          <w:p w14:paraId="38D03A8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0Pa</w:t>
            </w:r>
          </w:p>
        </w:tc>
      </w:tr>
      <w:tr w14:paraId="570A1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42651A9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P3</w:t>
            </w:r>
          </w:p>
        </w:tc>
        <w:tc>
          <w:tcPr>
            <w:tcW w:w="1178" w:type="pct"/>
            <w:gridSpan w:val="2"/>
            <w:vAlign w:val="center"/>
          </w:tcPr>
          <w:p w14:paraId="0700609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1- Byte7、2-Byte1</w:t>
            </w:r>
          </w:p>
        </w:tc>
        <w:tc>
          <w:tcPr>
            <w:tcW w:w="1093" w:type="pct"/>
            <w:gridSpan w:val="2"/>
            <w:vAlign w:val="center"/>
          </w:tcPr>
          <w:p w14:paraId="65ECBC6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油温</w:t>
            </w:r>
          </w:p>
        </w:tc>
        <w:tc>
          <w:tcPr>
            <w:tcW w:w="1094" w:type="pct"/>
            <w:gridSpan w:val="2"/>
            <w:vAlign w:val="center"/>
          </w:tcPr>
          <w:p w14:paraId="477B881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0x0197</w:t>
            </w:r>
          </w:p>
        </w:tc>
        <w:tc>
          <w:tcPr>
            <w:tcW w:w="1091" w:type="pct"/>
            <w:gridSpan w:val="2"/>
            <w:vAlign w:val="center"/>
          </w:tcPr>
          <w:p w14:paraId="4F23BB4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0.7℃</w:t>
            </w:r>
          </w:p>
        </w:tc>
      </w:tr>
      <w:tr w14:paraId="50095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7613EB1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P4</w:t>
            </w:r>
          </w:p>
        </w:tc>
        <w:tc>
          <w:tcPr>
            <w:tcW w:w="1178" w:type="pct"/>
            <w:gridSpan w:val="2"/>
            <w:vAlign w:val="center"/>
          </w:tcPr>
          <w:p w14:paraId="14A7309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2-Byte2-3</w:t>
            </w:r>
          </w:p>
        </w:tc>
        <w:tc>
          <w:tcPr>
            <w:tcW w:w="1093" w:type="pct"/>
            <w:gridSpan w:val="2"/>
            <w:vAlign w:val="center"/>
          </w:tcPr>
          <w:p w14:paraId="3775625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水温</w:t>
            </w:r>
          </w:p>
        </w:tc>
        <w:tc>
          <w:tcPr>
            <w:tcW w:w="1094" w:type="pct"/>
            <w:gridSpan w:val="2"/>
            <w:vAlign w:val="center"/>
          </w:tcPr>
          <w:p w14:paraId="7D414F9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0x0195</w:t>
            </w:r>
          </w:p>
        </w:tc>
        <w:tc>
          <w:tcPr>
            <w:tcW w:w="1091" w:type="pct"/>
            <w:gridSpan w:val="2"/>
            <w:vAlign w:val="center"/>
          </w:tcPr>
          <w:p w14:paraId="1A970AD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0.5℃</w:t>
            </w:r>
          </w:p>
        </w:tc>
      </w:tr>
      <w:tr w14:paraId="36303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4558860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P5</w:t>
            </w:r>
          </w:p>
        </w:tc>
        <w:tc>
          <w:tcPr>
            <w:tcW w:w="1178" w:type="pct"/>
            <w:gridSpan w:val="2"/>
            <w:vAlign w:val="center"/>
          </w:tcPr>
          <w:p w14:paraId="1BF5581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2-Byte4-5</w:t>
            </w:r>
          </w:p>
        </w:tc>
        <w:tc>
          <w:tcPr>
            <w:tcW w:w="1093" w:type="pct"/>
            <w:gridSpan w:val="2"/>
            <w:vAlign w:val="center"/>
          </w:tcPr>
          <w:p w14:paraId="5646714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电量</w:t>
            </w:r>
          </w:p>
        </w:tc>
        <w:tc>
          <w:tcPr>
            <w:tcW w:w="1094" w:type="pct"/>
            <w:gridSpan w:val="2"/>
            <w:vAlign w:val="center"/>
          </w:tcPr>
          <w:p w14:paraId="7948711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0x00a5</w:t>
            </w:r>
          </w:p>
        </w:tc>
        <w:tc>
          <w:tcPr>
            <w:tcW w:w="1091" w:type="pct"/>
            <w:gridSpan w:val="2"/>
            <w:vAlign w:val="center"/>
          </w:tcPr>
          <w:p w14:paraId="4CE04D6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11.5V</w:t>
            </w:r>
          </w:p>
        </w:tc>
      </w:tr>
      <w:tr w14:paraId="3C6F4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7330D5D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P6</w:t>
            </w:r>
          </w:p>
        </w:tc>
        <w:tc>
          <w:tcPr>
            <w:tcW w:w="1178" w:type="pct"/>
            <w:gridSpan w:val="2"/>
            <w:vAlign w:val="center"/>
          </w:tcPr>
          <w:p w14:paraId="7BFDEB5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2-Byte6-7</w:t>
            </w:r>
          </w:p>
        </w:tc>
        <w:tc>
          <w:tcPr>
            <w:tcW w:w="1093" w:type="pct"/>
            <w:gridSpan w:val="2"/>
            <w:vAlign w:val="center"/>
          </w:tcPr>
          <w:p w14:paraId="7EE8348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耗油率</w:t>
            </w:r>
          </w:p>
        </w:tc>
        <w:tc>
          <w:tcPr>
            <w:tcW w:w="1094" w:type="pct"/>
            <w:gridSpan w:val="2"/>
            <w:vAlign w:val="center"/>
          </w:tcPr>
          <w:p w14:paraId="394BB41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0x0000</w:t>
            </w:r>
          </w:p>
        </w:tc>
        <w:tc>
          <w:tcPr>
            <w:tcW w:w="1091" w:type="pct"/>
            <w:gridSpan w:val="2"/>
            <w:vAlign w:val="center"/>
          </w:tcPr>
          <w:p w14:paraId="758DFAD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0L/h</w:t>
            </w:r>
          </w:p>
        </w:tc>
      </w:tr>
      <w:tr w14:paraId="5F631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07B0650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P7</w:t>
            </w:r>
          </w:p>
        </w:tc>
        <w:tc>
          <w:tcPr>
            <w:tcW w:w="1178" w:type="pct"/>
            <w:gridSpan w:val="2"/>
            <w:vAlign w:val="center"/>
          </w:tcPr>
          <w:p w14:paraId="77BD458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3- Byte1-4</w:t>
            </w:r>
          </w:p>
        </w:tc>
        <w:tc>
          <w:tcPr>
            <w:tcW w:w="1093" w:type="pct"/>
            <w:gridSpan w:val="2"/>
            <w:vAlign w:val="center"/>
          </w:tcPr>
          <w:p w14:paraId="2C6E092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时间</w:t>
            </w:r>
          </w:p>
        </w:tc>
        <w:tc>
          <w:tcPr>
            <w:tcW w:w="1094" w:type="pct"/>
            <w:gridSpan w:val="2"/>
            <w:vAlign w:val="center"/>
          </w:tcPr>
          <w:p w14:paraId="18DB190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0x00000001</w:t>
            </w:r>
          </w:p>
        </w:tc>
        <w:tc>
          <w:tcPr>
            <w:tcW w:w="1091" w:type="pct"/>
            <w:gridSpan w:val="2"/>
            <w:vAlign w:val="center"/>
          </w:tcPr>
          <w:p w14:paraId="06E644D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2min</w:t>
            </w:r>
          </w:p>
        </w:tc>
      </w:tr>
      <w:tr w14:paraId="25F67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1977688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P8</w:t>
            </w:r>
          </w:p>
        </w:tc>
        <w:tc>
          <w:tcPr>
            <w:tcW w:w="1178" w:type="pct"/>
            <w:gridSpan w:val="2"/>
            <w:vAlign w:val="center"/>
          </w:tcPr>
          <w:p w14:paraId="019F8F1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3- Byte5-6</w:t>
            </w:r>
          </w:p>
        </w:tc>
        <w:tc>
          <w:tcPr>
            <w:tcW w:w="1093" w:type="pct"/>
            <w:gridSpan w:val="2"/>
            <w:vAlign w:val="center"/>
          </w:tcPr>
          <w:p w14:paraId="17911E8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水压</w:t>
            </w:r>
          </w:p>
        </w:tc>
        <w:tc>
          <w:tcPr>
            <w:tcW w:w="1094" w:type="pct"/>
            <w:gridSpan w:val="2"/>
            <w:vAlign w:val="center"/>
          </w:tcPr>
          <w:p w14:paraId="1D29BA5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0xffff</w:t>
            </w:r>
          </w:p>
        </w:tc>
        <w:tc>
          <w:tcPr>
            <w:tcW w:w="1091" w:type="pct"/>
            <w:gridSpan w:val="2"/>
            <w:vAlign w:val="center"/>
          </w:tcPr>
          <w:p w14:paraId="37B5C45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无效值</w:t>
            </w:r>
          </w:p>
        </w:tc>
      </w:tr>
      <w:tr w14:paraId="28573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297EC58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P9</w:t>
            </w:r>
          </w:p>
        </w:tc>
        <w:tc>
          <w:tcPr>
            <w:tcW w:w="1178" w:type="pct"/>
            <w:gridSpan w:val="2"/>
            <w:vAlign w:val="center"/>
          </w:tcPr>
          <w:p w14:paraId="28DC2FB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3- Byte7、4-Byte1</w:t>
            </w:r>
          </w:p>
        </w:tc>
        <w:tc>
          <w:tcPr>
            <w:tcW w:w="1093" w:type="pct"/>
            <w:gridSpan w:val="2"/>
            <w:vAlign w:val="center"/>
          </w:tcPr>
          <w:p w14:paraId="482DE81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燃油压力</w:t>
            </w:r>
          </w:p>
        </w:tc>
        <w:tc>
          <w:tcPr>
            <w:tcW w:w="1094" w:type="pct"/>
            <w:gridSpan w:val="2"/>
            <w:vAlign w:val="center"/>
          </w:tcPr>
          <w:p w14:paraId="6EC8025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0x07d4</w:t>
            </w:r>
          </w:p>
        </w:tc>
        <w:tc>
          <w:tcPr>
            <w:tcW w:w="1091" w:type="pct"/>
            <w:gridSpan w:val="2"/>
            <w:vAlign w:val="center"/>
          </w:tcPr>
          <w:p w14:paraId="37597D6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200.4kPa</w:t>
            </w:r>
          </w:p>
        </w:tc>
      </w:tr>
      <w:tr w14:paraId="7B751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0ACE054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P10</w:t>
            </w:r>
          </w:p>
        </w:tc>
        <w:tc>
          <w:tcPr>
            <w:tcW w:w="1178" w:type="pct"/>
            <w:gridSpan w:val="2"/>
            <w:vAlign w:val="center"/>
          </w:tcPr>
          <w:p w14:paraId="70E60CE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4-Byte2</w:t>
            </w:r>
          </w:p>
        </w:tc>
        <w:tc>
          <w:tcPr>
            <w:tcW w:w="1093" w:type="pct"/>
            <w:gridSpan w:val="2"/>
            <w:vAlign w:val="center"/>
          </w:tcPr>
          <w:p w14:paraId="5514F8A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094" w:type="pct"/>
            <w:gridSpan w:val="2"/>
            <w:vAlign w:val="center"/>
          </w:tcPr>
          <w:p w14:paraId="3E1A5F2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091" w:type="pct"/>
            <w:gridSpan w:val="2"/>
            <w:vAlign w:val="center"/>
          </w:tcPr>
          <w:p w14:paraId="068614A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</w:tr>
      <w:tr w14:paraId="71ACC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7E40AE7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P11</w:t>
            </w:r>
          </w:p>
        </w:tc>
        <w:tc>
          <w:tcPr>
            <w:tcW w:w="1178" w:type="pct"/>
            <w:gridSpan w:val="2"/>
            <w:vAlign w:val="center"/>
          </w:tcPr>
          <w:p w14:paraId="690C545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4-Byte3-4</w:t>
            </w:r>
          </w:p>
        </w:tc>
        <w:tc>
          <w:tcPr>
            <w:tcW w:w="1093" w:type="pct"/>
            <w:gridSpan w:val="2"/>
            <w:vAlign w:val="center"/>
          </w:tcPr>
          <w:p w14:paraId="3108C6B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发动机状态1</w:t>
            </w:r>
          </w:p>
        </w:tc>
        <w:tc>
          <w:tcPr>
            <w:tcW w:w="1094" w:type="pct"/>
            <w:gridSpan w:val="2"/>
            <w:vAlign w:val="center"/>
          </w:tcPr>
          <w:p w14:paraId="64A413A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0xffff</w:t>
            </w:r>
          </w:p>
        </w:tc>
        <w:tc>
          <w:tcPr>
            <w:tcW w:w="1091" w:type="pct"/>
            <w:gridSpan w:val="2"/>
            <w:vAlign w:val="center"/>
          </w:tcPr>
          <w:p w14:paraId="5904038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无效值</w:t>
            </w:r>
          </w:p>
        </w:tc>
      </w:tr>
      <w:tr w14:paraId="0FFE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5B89DAA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P12</w:t>
            </w:r>
          </w:p>
        </w:tc>
        <w:tc>
          <w:tcPr>
            <w:tcW w:w="1178" w:type="pct"/>
            <w:gridSpan w:val="2"/>
            <w:vAlign w:val="center"/>
          </w:tcPr>
          <w:p w14:paraId="433D9F6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4-Byte5-6</w:t>
            </w:r>
          </w:p>
        </w:tc>
        <w:tc>
          <w:tcPr>
            <w:tcW w:w="1093" w:type="pct"/>
            <w:gridSpan w:val="2"/>
            <w:vAlign w:val="center"/>
          </w:tcPr>
          <w:p w14:paraId="551E2D3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发动机状态2</w:t>
            </w:r>
          </w:p>
        </w:tc>
        <w:tc>
          <w:tcPr>
            <w:tcW w:w="1094" w:type="pct"/>
            <w:gridSpan w:val="2"/>
            <w:vAlign w:val="center"/>
          </w:tcPr>
          <w:p w14:paraId="173B1B8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0xffff</w:t>
            </w:r>
          </w:p>
        </w:tc>
        <w:tc>
          <w:tcPr>
            <w:tcW w:w="1091" w:type="pct"/>
            <w:gridSpan w:val="2"/>
            <w:vAlign w:val="center"/>
          </w:tcPr>
          <w:p w14:paraId="636ECF5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无效值</w:t>
            </w:r>
          </w:p>
        </w:tc>
      </w:tr>
      <w:tr w14:paraId="5C220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212CB0A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P13</w:t>
            </w:r>
          </w:p>
        </w:tc>
        <w:tc>
          <w:tcPr>
            <w:tcW w:w="1178" w:type="pct"/>
            <w:gridSpan w:val="2"/>
            <w:vAlign w:val="center"/>
          </w:tcPr>
          <w:p w14:paraId="014FCBC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4-Byte7</w:t>
            </w:r>
          </w:p>
        </w:tc>
        <w:tc>
          <w:tcPr>
            <w:tcW w:w="1093" w:type="pct"/>
            <w:gridSpan w:val="2"/>
            <w:vAlign w:val="center"/>
          </w:tcPr>
          <w:p w14:paraId="52C12DC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功率负载率</w:t>
            </w:r>
          </w:p>
        </w:tc>
        <w:tc>
          <w:tcPr>
            <w:tcW w:w="1094" w:type="pct"/>
            <w:gridSpan w:val="2"/>
            <w:vAlign w:val="center"/>
          </w:tcPr>
          <w:p w14:paraId="76B7340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0x80</w:t>
            </w:r>
          </w:p>
        </w:tc>
        <w:tc>
          <w:tcPr>
            <w:tcW w:w="1091" w:type="pct"/>
            <w:gridSpan w:val="2"/>
            <w:vAlign w:val="center"/>
          </w:tcPr>
          <w:p w14:paraId="32FE2F9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-1%</w:t>
            </w:r>
          </w:p>
        </w:tc>
      </w:tr>
      <w:tr w14:paraId="197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3BD8FE6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P14</w:t>
            </w:r>
          </w:p>
        </w:tc>
        <w:tc>
          <w:tcPr>
            <w:tcW w:w="1178" w:type="pct"/>
            <w:gridSpan w:val="2"/>
            <w:vAlign w:val="center"/>
          </w:tcPr>
          <w:p w14:paraId="0FFF390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5-Byte1</w:t>
            </w:r>
          </w:p>
        </w:tc>
        <w:tc>
          <w:tcPr>
            <w:tcW w:w="1093" w:type="pct"/>
            <w:gridSpan w:val="2"/>
            <w:vAlign w:val="center"/>
          </w:tcPr>
          <w:p w14:paraId="0488BFD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扭矩负载率</w:t>
            </w:r>
          </w:p>
        </w:tc>
        <w:tc>
          <w:tcPr>
            <w:tcW w:w="1094" w:type="pct"/>
            <w:gridSpan w:val="2"/>
            <w:vAlign w:val="center"/>
          </w:tcPr>
          <w:p w14:paraId="2B4B6F3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0xff</w:t>
            </w:r>
          </w:p>
        </w:tc>
        <w:tc>
          <w:tcPr>
            <w:tcW w:w="1091" w:type="pct"/>
            <w:gridSpan w:val="2"/>
            <w:vAlign w:val="center"/>
          </w:tcPr>
          <w:p w14:paraId="3CCD2CD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无效值</w:t>
            </w:r>
          </w:p>
        </w:tc>
      </w:tr>
    </w:tbl>
    <w:p w14:paraId="586336F0">
      <w:pPr>
        <w:spacing w:line="440" w:lineRule="exac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ID：0x0x09ffd2xx，自定义NMEA2000数据帧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1201"/>
        <w:gridCol w:w="1390"/>
        <w:gridCol w:w="1201"/>
        <w:gridCol w:w="1203"/>
        <w:gridCol w:w="1203"/>
        <w:gridCol w:w="1203"/>
        <w:gridCol w:w="1203"/>
        <w:gridCol w:w="1197"/>
      </w:tblGrid>
      <w:tr w14:paraId="566F6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013DDCB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帧序号</w:t>
            </w:r>
          </w:p>
        </w:tc>
        <w:tc>
          <w:tcPr>
            <w:tcW w:w="546" w:type="pct"/>
            <w:vAlign w:val="center"/>
          </w:tcPr>
          <w:p w14:paraId="1590AE7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Byte0</w:t>
            </w:r>
          </w:p>
        </w:tc>
        <w:tc>
          <w:tcPr>
            <w:tcW w:w="632" w:type="pct"/>
            <w:vAlign w:val="center"/>
          </w:tcPr>
          <w:p w14:paraId="0487459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Byte1</w:t>
            </w:r>
          </w:p>
        </w:tc>
        <w:tc>
          <w:tcPr>
            <w:tcW w:w="546" w:type="pct"/>
            <w:vAlign w:val="center"/>
          </w:tcPr>
          <w:p w14:paraId="34BA0E1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Byte2</w:t>
            </w:r>
          </w:p>
        </w:tc>
        <w:tc>
          <w:tcPr>
            <w:tcW w:w="547" w:type="pct"/>
            <w:vAlign w:val="center"/>
          </w:tcPr>
          <w:p w14:paraId="3BC8B53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Byte3</w:t>
            </w:r>
          </w:p>
        </w:tc>
        <w:tc>
          <w:tcPr>
            <w:tcW w:w="547" w:type="pct"/>
            <w:vAlign w:val="center"/>
          </w:tcPr>
          <w:p w14:paraId="4B936C6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Byte4</w:t>
            </w:r>
          </w:p>
        </w:tc>
        <w:tc>
          <w:tcPr>
            <w:tcW w:w="547" w:type="pct"/>
            <w:vAlign w:val="center"/>
          </w:tcPr>
          <w:p w14:paraId="28A0907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Byte5</w:t>
            </w:r>
          </w:p>
        </w:tc>
        <w:tc>
          <w:tcPr>
            <w:tcW w:w="547" w:type="pct"/>
            <w:vAlign w:val="center"/>
          </w:tcPr>
          <w:p w14:paraId="4F906BB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Byte6</w:t>
            </w:r>
          </w:p>
        </w:tc>
        <w:tc>
          <w:tcPr>
            <w:tcW w:w="544" w:type="pct"/>
            <w:vAlign w:val="center"/>
          </w:tcPr>
          <w:p w14:paraId="75EB370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Byte7</w:t>
            </w:r>
          </w:p>
        </w:tc>
      </w:tr>
      <w:tr w14:paraId="15649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112576D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546" w:type="pct"/>
          </w:tcPr>
          <w:p w14:paraId="279F0C2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 xml:space="preserve">4A </w:t>
            </w:r>
          </w:p>
        </w:tc>
        <w:tc>
          <w:tcPr>
            <w:tcW w:w="632" w:type="pct"/>
          </w:tcPr>
          <w:p w14:paraId="2789B1A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 xml:space="preserve">9A </w:t>
            </w:r>
          </w:p>
        </w:tc>
        <w:tc>
          <w:tcPr>
            <w:tcW w:w="546" w:type="pct"/>
          </w:tcPr>
          <w:p w14:paraId="4CB230B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02</w:t>
            </w:r>
          </w:p>
        </w:tc>
        <w:tc>
          <w:tcPr>
            <w:tcW w:w="547" w:type="pct"/>
          </w:tcPr>
          <w:p w14:paraId="13A0196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 xml:space="preserve">00 </w:t>
            </w:r>
          </w:p>
        </w:tc>
        <w:tc>
          <w:tcPr>
            <w:tcW w:w="547" w:type="pct"/>
          </w:tcPr>
          <w:p w14:paraId="123960D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</w:tcPr>
          <w:p w14:paraId="5D41DD4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</w:tcPr>
          <w:p w14:paraId="78A148D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4" w:type="pct"/>
          </w:tcPr>
          <w:p w14:paraId="79BB1E0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</w:tr>
      <w:tr w14:paraId="76FC9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9"/>
            <w:vAlign w:val="center"/>
          </w:tcPr>
          <w:p w14:paraId="7334932E">
            <w:pPr>
              <w:rPr>
                <w:rFonts w:ascii="Times New Roman" w:hAnsi="Times New Roman" w:eastAsia="宋体"/>
                <w:szCs w:val="21"/>
              </w:rPr>
            </w:pPr>
          </w:p>
        </w:tc>
      </w:tr>
      <w:tr w14:paraId="5835A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663ECD4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参数号</w:t>
            </w:r>
          </w:p>
        </w:tc>
        <w:tc>
          <w:tcPr>
            <w:tcW w:w="1178" w:type="pct"/>
            <w:gridSpan w:val="2"/>
            <w:vAlign w:val="center"/>
          </w:tcPr>
          <w:p w14:paraId="5FA1F5B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字节</w:t>
            </w:r>
          </w:p>
        </w:tc>
        <w:tc>
          <w:tcPr>
            <w:tcW w:w="1093" w:type="pct"/>
            <w:gridSpan w:val="2"/>
            <w:vAlign w:val="center"/>
          </w:tcPr>
          <w:p w14:paraId="3E9760A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物理量</w:t>
            </w:r>
          </w:p>
        </w:tc>
        <w:tc>
          <w:tcPr>
            <w:tcW w:w="1094" w:type="pct"/>
            <w:gridSpan w:val="2"/>
            <w:vAlign w:val="center"/>
          </w:tcPr>
          <w:p w14:paraId="0950BEC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参数值</w:t>
            </w:r>
          </w:p>
        </w:tc>
        <w:tc>
          <w:tcPr>
            <w:tcW w:w="1091" w:type="pct"/>
            <w:gridSpan w:val="2"/>
            <w:vAlign w:val="center"/>
          </w:tcPr>
          <w:p w14:paraId="5D8E0CB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实际值</w:t>
            </w:r>
          </w:p>
        </w:tc>
      </w:tr>
      <w:tr w14:paraId="53036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3206FB6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178" w:type="pct"/>
            <w:gridSpan w:val="2"/>
            <w:vAlign w:val="center"/>
          </w:tcPr>
          <w:p w14:paraId="1A6F31C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Byte0-1</w:t>
            </w:r>
          </w:p>
        </w:tc>
        <w:tc>
          <w:tcPr>
            <w:tcW w:w="1093" w:type="pct"/>
            <w:gridSpan w:val="2"/>
            <w:vAlign w:val="center"/>
          </w:tcPr>
          <w:p w14:paraId="0ED1D25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094" w:type="pct"/>
            <w:gridSpan w:val="2"/>
            <w:vAlign w:val="center"/>
          </w:tcPr>
          <w:p w14:paraId="10DEDB6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0x9A4A</w:t>
            </w:r>
          </w:p>
        </w:tc>
        <w:tc>
          <w:tcPr>
            <w:tcW w:w="1091" w:type="pct"/>
            <w:gridSpan w:val="2"/>
            <w:vAlign w:val="center"/>
          </w:tcPr>
          <w:p w14:paraId="16CFCA5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</w:t>
            </w:r>
          </w:p>
        </w:tc>
      </w:tr>
      <w:tr w14:paraId="591A1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4EA641F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P1</w:t>
            </w:r>
          </w:p>
        </w:tc>
        <w:tc>
          <w:tcPr>
            <w:tcW w:w="1178" w:type="pct"/>
            <w:gridSpan w:val="2"/>
            <w:vAlign w:val="center"/>
          </w:tcPr>
          <w:p w14:paraId="5DB29A3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Byte2</w:t>
            </w:r>
          </w:p>
        </w:tc>
        <w:tc>
          <w:tcPr>
            <w:tcW w:w="1093" w:type="pct"/>
            <w:gridSpan w:val="2"/>
            <w:vAlign w:val="center"/>
          </w:tcPr>
          <w:p w14:paraId="0C190A1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主机编号</w:t>
            </w:r>
          </w:p>
        </w:tc>
        <w:tc>
          <w:tcPr>
            <w:tcW w:w="1094" w:type="pct"/>
            <w:gridSpan w:val="2"/>
            <w:vAlign w:val="center"/>
          </w:tcPr>
          <w:p w14:paraId="3D38071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</w:t>
            </w:r>
          </w:p>
        </w:tc>
        <w:tc>
          <w:tcPr>
            <w:tcW w:w="1091" w:type="pct"/>
            <w:gridSpan w:val="2"/>
            <w:vAlign w:val="center"/>
          </w:tcPr>
          <w:p w14:paraId="392FC9F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</w:t>
            </w:r>
          </w:p>
        </w:tc>
      </w:tr>
      <w:tr w14:paraId="6C4F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7EA1637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P2</w:t>
            </w:r>
          </w:p>
        </w:tc>
        <w:tc>
          <w:tcPr>
            <w:tcW w:w="1178" w:type="pct"/>
            <w:gridSpan w:val="2"/>
            <w:vAlign w:val="center"/>
          </w:tcPr>
          <w:p w14:paraId="0BC619C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Byte3.0-1</w:t>
            </w:r>
          </w:p>
        </w:tc>
        <w:tc>
          <w:tcPr>
            <w:tcW w:w="1093" w:type="pct"/>
            <w:gridSpan w:val="2"/>
            <w:vAlign w:val="center"/>
          </w:tcPr>
          <w:p w14:paraId="79F9977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档位</w:t>
            </w:r>
          </w:p>
        </w:tc>
        <w:tc>
          <w:tcPr>
            <w:tcW w:w="1094" w:type="pct"/>
            <w:gridSpan w:val="2"/>
            <w:vAlign w:val="center"/>
          </w:tcPr>
          <w:p w14:paraId="34F5CAB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0x00</w:t>
            </w:r>
          </w:p>
        </w:tc>
        <w:tc>
          <w:tcPr>
            <w:tcW w:w="1091" w:type="pct"/>
            <w:gridSpan w:val="2"/>
            <w:vAlign w:val="center"/>
          </w:tcPr>
          <w:p w14:paraId="151C6FB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空挡</w:t>
            </w:r>
          </w:p>
        </w:tc>
      </w:tr>
    </w:tbl>
    <w:p w14:paraId="5D8240D4">
      <w:pPr>
        <w:spacing w:line="440" w:lineRule="exac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ID：0x1dff09xx，自定义NMEA2000数据帧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1201"/>
        <w:gridCol w:w="1390"/>
        <w:gridCol w:w="1201"/>
        <w:gridCol w:w="1203"/>
        <w:gridCol w:w="1203"/>
        <w:gridCol w:w="1203"/>
        <w:gridCol w:w="1203"/>
        <w:gridCol w:w="1197"/>
      </w:tblGrid>
      <w:tr w14:paraId="4DCC2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44" w:type="pct"/>
            <w:vAlign w:val="center"/>
          </w:tcPr>
          <w:p w14:paraId="2770015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帧序号</w:t>
            </w:r>
          </w:p>
        </w:tc>
        <w:tc>
          <w:tcPr>
            <w:tcW w:w="546" w:type="pct"/>
            <w:vAlign w:val="center"/>
          </w:tcPr>
          <w:p w14:paraId="6532BB5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Byte0</w:t>
            </w:r>
          </w:p>
        </w:tc>
        <w:tc>
          <w:tcPr>
            <w:tcW w:w="632" w:type="pct"/>
            <w:vAlign w:val="center"/>
          </w:tcPr>
          <w:p w14:paraId="1FF8CE2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Byte1</w:t>
            </w:r>
          </w:p>
        </w:tc>
        <w:tc>
          <w:tcPr>
            <w:tcW w:w="546" w:type="pct"/>
            <w:vAlign w:val="center"/>
          </w:tcPr>
          <w:p w14:paraId="166F428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Byte2</w:t>
            </w:r>
          </w:p>
        </w:tc>
        <w:tc>
          <w:tcPr>
            <w:tcW w:w="547" w:type="pct"/>
            <w:vAlign w:val="center"/>
          </w:tcPr>
          <w:p w14:paraId="269B55E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Byte3</w:t>
            </w:r>
          </w:p>
        </w:tc>
        <w:tc>
          <w:tcPr>
            <w:tcW w:w="547" w:type="pct"/>
            <w:vAlign w:val="center"/>
          </w:tcPr>
          <w:p w14:paraId="6C8087B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Byte4</w:t>
            </w:r>
          </w:p>
        </w:tc>
        <w:tc>
          <w:tcPr>
            <w:tcW w:w="547" w:type="pct"/>
            <w:vAlign w:val="center"/>
          </w:tcPr>
          <w:p w14:paraId="1F860EA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Byte5</w:t>
            </w:r>
          </w:p>
        </w:tc>
        <w:tc>
          <w:tcPr>
            <w:tcW w:w="547" w:type="pct"/>
            <w:vAlign w:val="center"/>
          </w:tcPr>
          <w:p w14:paraId="2544F0D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Byte6</w:t>
            </w:r>
          </w:p>
        </w:tc>
        <w:tc>
          <w:tcPr>
            <w:tcW w:w="544" w:type="pct"/>
            <w:vAlign w:val="center"/>
          </w:tcPr>
          <w:p w14:paraId="0013367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Byte7</w:t>
            </w:r>
          </w:p>
        </w:tc>
      </w:tr>
      <w:tr w14:paraId="20E17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1066112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546" w:type="pct"/>
          </w:tcPr>
          <w:p w14:paraId="7B99D97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632" w:type="pct"/>
          </w:tcPr>
          <w:p w14:paraId="264AB45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 xml:space="preserve">10 </w:t>
            </w:r>
          </w:p>
        </w:tc>
        <w:tc>
          <w:tcPr>
            <w:tcW w:w="546" w:type="pct"/>
          </w:tcPr>
          <w:p w14:paraId="179A6FF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4A</w:t>
            </w:r>
          </w:p>
        </w:tc>
        <w:tc>
          <w:tcPr>
            <w:tcW w:w="547" w:type="pct"/>
          </w:tcPr>
          <w:p w14:paraId="4639DE6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9A</w:t>
            </w:r>
          </w:p>
        </w:tc>
        <w:tc>
          <w:tcPr>
            <w:tcW w:w="547" w:type="pct"/>
          </w:tcPr>
          <w:p w14:paraId="6631816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02</w:t>
            </w:r>
          </w:p>
        </w:tc>
        <w:tc>
          <w:tcPr>
            <w:tcW w:w="547" w:type="pct"/>
          </w:tcPr>
          <w:p w14:paraId="6FB1144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05</w:t>
            </w:r>
          </w:p>
        </w:tc>
        <w:tc>
          <w:tcPr>
            <w:tcW w:w="547" w:type="pct"/>
          </w:tcPr>
          <w:p w14:paraId="14676FD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80</w:t>
            </w:r>
          </w:p>
        </w:tc>
        <w:tc>
          <w:tcPr>
            <w:tcW w:w="544" w:type="pct"/>
          </w:tcPr>
          <w:p w14:paraId="726A71E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 xml:space="preserve">00 </w:t>
            </w:r>
          </w:p>
        </w:tc>
      </w:tr>
      <w:tr w14:paraId="1CDF9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3BC336B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</w:t>
            </w:r>
          </w:p>
        </w:tc>
        <w:tc>
          <w:tcPr>
            <w:tcW w:w="546" w:type="pct"/>
          </w:tcPr>
          <w:p w14:paraId="51D1D09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01</w:t>
            </w:r>
          </w:p>
        </w:tc>
        <w:tc>
          <w:tcPr>
            <w:tcW w:w="632" w:type="pct"/>
          </w:tcPr>
          <w:p w14:paraId="35B63A8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 xml:space="preserve">10 </w:t>
            </w:r>
          </w:p>
        </w:tc>
        <w:tc>
          <w:tcPr>
            <w:tcW w:w="546" w:type="pct"/>
          </w:tcPr>
          <w:p w14:paraId="55689A0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7" w:type="pct"/>
          </w:tcPr>
          <w:p w14:paraId="1BD2601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7" w:type="pct"/>
          </w:tcPr>
          <w:p w14:paraId="23A5B17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7" w:type="pct"/>
          </w:tcPr>
          <w:p w14:paraId="12550BC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7" w:type="pct"/>
          </w:tcPr>
          <w:p w14:paraId="3D44DF8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4" w:type="pct"/>
          </w:tcPr>
          <w:p w14:paraId="68DDDCA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</w:tr>
      <w:tr w14:paraId="58727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22C872D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3</w:t>
            </w:r>
          </w:p>
        </w:tc>
        <w:tc>
          <w:tcPr>
            <w:tcW w:w="546" w:type="pct"/>
          </w:tcPr>
          <w:p w14:paraId="13B737A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02</w:t>
            </w:r>
          </w:p>
        </w:tc>
        <w:tc>
          <w:tcPr>
            <w:tcW w:w="632" w:type="pct"/>
          </w:tcPr>
          <w:p w14:paraId="29F7AEE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 xml:space="preserve">10 </w:t>
            </w:r>
          </w:p>
        </w:tc>
        <w:tc>
          <w:tcPr>
            <w:tcW w:w="546" w:type="pct"/>
          </w:tcPr>
          <w:p w14:paraId="06EEA86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7" w:type="pct"/>
          </w:tcPr>
          <w:p w14:paraId="6D4013D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00</w:t>
            </w:r>
          </w:p>
        </w:tc>
        <w:tc>
          <w:tcPr>
            <w:tcW w:w="547" w:type="pct"/>
          </w:tcPr>
          <w:p w14:paraId="3D228E9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</w:tcPr>
          <w:p w14:paraId="6A89972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7" w:type="pct"/>
          </w:tcPr>
          <w:p w14:paraId="1EA4D48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  <w:tc>
          <w:tcPr>
            <w:tcW w:w="544" w:type="pct"/>
          </w:tcPr>
          <w:p w14:paraId="7E4DFB6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</w:t>
            </w:r>
            <w:r>
              <w:rPr>
                <w:rFonts w:ascii="Times New Roman" w:hAnsi="Times New Roman" w:eastAsia="宋体"/>
                <w:szCs w:val="21"/>
              </w:rPr>
              <w:t>FF</w:t>
            </w:r>
          </w:p>
        </w:tc>
      </w:tr>
      <w:tr w14:paraId="7D61F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9"/>
            <w:vAlign w:val="center"/>
          </w:tcPr>
          <w:p w14:paraId="7E677966">
            <w:pPr>
              <w:rPr>
                <w:rFonts w:ascii="Times New Roman" w:hAnsi="Times New Roman" w:eastAsia="宋体"/>
                <w:szCs w:val="21"/>
              </w:rPr>
            </w:pPr>
          </w:p>
        </w:tc>
      </w:tr>
      <w:tr w14:paraId="0B174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578A7C6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参数号</w:t>
            </w:r>
          </w:p>
        </w:tc>
        <w:tc>
          <w:tcPr>
            <w:tcW w:w="1178" w:type="pct"/>
            <w:gridSpan w:val="2"/>
            <w:vAlign w:val="center"/>
          </w:tcPr>
          <w:p w14:paraId="7BA8CD8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字节</w:t>
            </w:r>
          </w:p>
        </w:tc>
        <w:tc>
          <w:tcPr>
            <w:tcW w:w="1093" w:type="pct"/>
            <w:gridSpan w:val="2"/>
            <w:vAlign w:val="center"/>
          </w:tcPr>
          <w:p w14:paraId="6EABD94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物理量</w:t>
            </w:r>
          </w:p>
        </w:tc>
        <w:tc>
          <w:tcPr>
            <w:tcW w:w="1094" w:type="pct"/>
            <w:gridSpan w:val="2"/>
            <w:vAlign w:val="center"/>
          </w:tcPr>
          <w:p w14:paraId="1841759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参数值</w:t>
            </w:r>
          </w:p>
        </w:tc>
        <w:tc>
          <w:tcPr>
            <w:tcW w:w="1091" w:type="pct"/>
            <w:gridSpan w:val="2"/>
            <w:vAlign w:val="center"/>
          </w:tcPr>
          <w:p w14:paraId="60658B9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实际值</w:t>
            </w:r>
          </w:p>
        </w:tc>
      </w:tr>
      <w:tr w14:paraId="4D8AF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58847E8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178" w:type="pct"/>
            <w:gridSpan w:val="2"/>
            <w:vAlign w:val="center"/>
          </w:tcPr>
          <w:p w14:paraId="6E3E7DB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1/2/3-Byte0</w:t>
            </w:r>
          </w:p>
        </w:tc>
        <w:tc>
          <w:tcPr>
            <w:tcW w:w="1093" w:type="pct"/>
            <w:gridSpan w:val="2"/>
            <w:vAlign w:val="center"/>
          </w:tcPr>
          <w:p w14:paraId="6113C3D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094" w:type="pct"/>
            <w:gridSpan w:val="2"/>
            <w:vAlign w:val="center"/>
          </w:tcPr>
          <w:p w14:paraId="7062B33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091" w:type="pct"/>
            <w:gridSpan w:val="2"/>
            <w:vAlign w:val="center"/>
          </w:tcPr>
          <w:p w14:paraId="6B61B33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 xml:space="preserve">同步号Bit7-5 </w:t>
            </w:r>
          </w:p>
          <w:p w14:paraId="59D8923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数据序号Bit4-0</w:t>
            </w:r>
          </w:p>
        </w:tc>
      </w:tr>
      <w:tr w14:paraId="31431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1FD2C62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178" w:type="pct"/>
            <w:gridSpan w:val="2"/>
            <w:vAlign w:val="center"/>
          </w:tcPr>
          <w:p w14:paraId="40F6A69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1-Byte1</w:t>
            </w:r>
          </w:p>
        </w:tc>
        <w:tc>
          <w:tcPr>
            <w:tcW w:w="1093" w:type="pct"/>
            <w:gridSpan w:val="2"/>
            <w:vAlign w:val="center"/>
          </w:tcPr>
          <w:p w14:paraId="711ECC0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有效数据个数</w:t>
            </w:r>
          </w:p>
        </w:tc>
        <w:tc>
          <w:tcPr>
            <w:tcW w:w="1094" w:type="pct"/>
            <w:gridSpan w:val="2"/>
            <w:vAlign w:val="center"/>
          </w:tcPr>
          <w:p w14:paraId="17687FF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0x10</w:t>
            </w:r>
          </w:p>
        </w:tc>
        <w:tc>
          <w:tcPr>
            <w:tcW w:w="1091" w:type="pct"/>
            <w:gridSpan w:val="2"/>
            <w:vAlign w:val="center"/>
          </w:tcPr>
          <w:p w14:paraId="4D6CABE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16</w:t>
            </w:r>
          </w:p>
        </w:tc>
      </w:tr>
      <w:tr w14:paraId="79DF3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2B524349">
            <w:pPr>
              <w:rPr>
                <w:rFonts w:ascii="Times New Roman" w:hAnsi="Times New Roman" w:eastAsia="宋体"/>
                <w:szCs w:val="21"/>
              </w:rPr>
            </w:pPr>
          </w:p>
        </w:tc>
        <w:tc>
          <w:tcPr>
            <w:tcW w:w="1178" w:type="pct"/>
            <w:gridSpan w:val="2"/>
            <w:vAlign w:val="center"/>
          </w:tcPr>
          <w:p w14:paraId="00B632A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1-Byte2-3</w:t>
            </w:r>
          </w:p>
        </w:tc>
        <w:tc>
          <w:tcPr>
            <w:tcW w:w="1093" w:type="pct"/>
            <w:gridSpan w:val="2"/>
            <w:vAlign w:val="center"/>
          </w:tcPr>
          <w:p w14:paraId="79AAD33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/</w:t>
            </w:r>
          </w:p>
        </w:tc>
        <w:tc>
          <w:tcPr>
            <w:tcW w:w="1094" w:type="pct"/>
            <w:gridSpan w:val="2"/>
            <w:vAlign w:val="center"/>
          </w:tcPr>
          <w:p w14:paraId="3AB5E79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0x9A4A</w:t>
            </w:r>
          </w:p>
        </w:tc>
        <w:tc>
          <w:tcPr>
            <w:tcW w:w="1091" w:type="pct"/>
            <w:gridSpan w:val="2"/>
            <w:vAlign w:val="center"/>
          </w:tcPr>
          <w:p w14:paraId="21294C1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固定值</w:t>
            </w:r>
          </w:p>
        </w:tc>
      </w:tr>
      <w:tr w14:paraId="2648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49AF157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P1</w:t>
            </w:r>
          </w:p>
        </w:tc>
        <w:tc>
          <w:tcPr>
            <w:tcW w:w="1178" w:type="pct"/>
            <w:gridSpan w:val="2"/>
            <w:vAlign w:val="center"/>
          </w:tcPr>
          <w:p w14:paraId="1CEB771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1-Byte4</w:t>
            </w:r>
          </w:p>
        </w:tc>
        <w:tc>
          <w:tcPr>
            <w:tcW w:w="1093" w:type="pct"/>
            <w:gridSpan w:val="2"/>
            <w:vAlign w:val="center"/>
          </w:tcPr>
          <w:p w14:paraId="158F3A9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主机编号</w:t>
            </w:r>
          </w:p>
        </w:tc>
        <w:tc>
          <w:tcPr>
            <w:tcW w:w="1094" w:type="pct"/>
            <w:gridSpan w:val="2"/>
            <w:vAlign w:val="center"/>
          </w:tcPr>
          <w:p w14:paraId="5FBDDCB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</w:t>
            </w:r>
          </w:p>
        </w:tc>
        <w:tc>
          <w:tcPr>
            <w:tcW w:w="1091" w:type="pct"/>
            <w:gridSpan w:val="2"/>
            <w:vAlign w:val="center"/>
          </w:tcPr>
          <w:p w14:paraId="2AEF71C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</w:t>
            </w:r>
          </w:p>
        </w:tc>
      </w:tr>
      <w:tr w14:paraId="44685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4" w:type="pct"/>
            <w:vAlign w:val="center"/>
          </w:tcPr>
          <w:p w14:paraId="27BA821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P2</w:t>
            </w:r>
          </w:p>
        </w:tc>
        <w:tc>
          <w:tcPr>
            <w:tcW w:w="1178" w:type="pct"/>
            <w:gridSpan w:val="2"/>
            <w:vAlign w:val="center"/>
          </w:tcPr>
          <w:p w14:paraId="7725FB8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1-Byte6</w:t>
            </w:r>
          </w:p>
        </w:tc>
        <w:tc>
          <w:tcPr>
            <w:tcW w:w="1093" w:type="pct"/>
            <w:gridSpan w:val="2"/>
            <w:vAlign w:val="center"/>
          </w:tcPr>
          <w:p w14:paraId="566DEB8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功率负载率</w:t>
            </w:r>
          </w:p>
        </w:tc>
        <w:tc>
          <w:tcPr>
            <w:tcW w:w="1094" w:type="pct"/>
            <w:gridSpan w:val="2"/>
            <w:vAlign w:val="center"/>
          </w:tcPr>
          <w:p w14:paraId="5F7314D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0x80</w:t>
            </w:r>
          </w:p>
        </w:tc>
        <w:tc>
          <w:tcPr>
            <w:tcW w:w="1091" w:type="pct"/>
            <w:gridSpan w:val="2"/>
            <w:vAlign w:val="center"/>
          </w:tcPr>
          <w:p w14:paraId="3599A7D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-1%</w:t>
            </w:r>
          </w:p>
        </w:tc>
      </w:tr>
    </w:tbl>
    <w:p w14:paraId="4DE54EBE">
      <w:pPr>
        <w:spacing w:before="156" w:beforeLines="50" w:after="156" w:afterLines="50" w:line="440" w:lineRule="exact"/>
        <w:outlineLvl w:val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b/>
          <w:sz w:val="28"/>
          <w:szCs w:val="28"/>
        </w:rPr>
        <w:t>四、总结</w:t>
      </w:r>
    </w:p>
    <w:p w14:paraId="7E7038CC">
      <w:pPr>
        <w:pStyle w:val="10"/>
        <w:numPr>
          <w:ilvl w:val="0"/>
          <w:numId w:val="2"/>
        </w:numPr>
        <w:spacing w:line="440" w:lineRule="exact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铃木系统的内部交互有握手环节，提高了系统的破解难度，以及抗异常数据干扰的能力，可以将握手交互的机制引入</w:t>
      </w:r>
      <w:r>
        <w:rPr>
          <w:rFonts w:hint="eastAsia" w:ascii="Times New Roman" w:hAnsi="Times New Roman" w:eastAsia="宋体"/>
          <w:sz w:val="24"/>
          <w:lang w:val="en-US" w:eastAsia="zh-CN"/>
        </w:rPr>
        <w:t>无人</w:t>
      </w:r>
      <w:r>
        <w:rPr>
          <w:rFonts w:hint="eastAsia" w:ascii="Times New Roman" w:hAnsi="Times New Roman" w:eastAsia="宋体"/>
          <w:sz w:val="24"/>
        </w:rPr>
        <w:t>系统；</w:t>
      </w:r>
    </w:p>
    <w:p w14:paraId="45387AC0">
      <w:pPr>
        <w:pStyle w:val="10"/>
        <w:numPr>
          <w:ilvl w:val="0"/>
          <w:numId w:val="2"/>
        </w:numPr>
        <w:spacing w:line="440" w:lineRule="exact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报文发送需严格按照时间周期，否则也会无效。</w:t>
      </w:r>
    </w:p>
    <w:p w14:paraId="52ADB7AF">
      <w:pPr>
        <w:tabs>
          <w:tab w:val="left" w:pos="1545"/>
        </w:tabs>
        <w:bidi w:val="0"/>
        <w:ind w:firstLine="960" w:firstLineChars="100"/>
        <w:jc w:val="both"/>
        <w:rPr>
          <w:rFonts w:hint="default" w:eastAsia="宋体"/>
          <w:sz w:val="96"/>
          <w:szCs w:val="96"/>
          <w:lang w:val="en-US" w:eastAsia="zh-CN"/>
        </w:rPr>
      </w:pPr>
    </w:p>
    <w:p w14:paraId="4037CB23">
      <w:pPr>
        <w:tabs>
          <w:tab w:val="left" w:pos="1545"/>
        </w:tabs>
        <w:bidi w:val="0"/>
        <w:ind w:firstLine="960" w:firstLineChars="100"/>
        <w:jc w:val="both"/>
        <w:rPr>
          <w:rFonts w:hint="default" w:eastAsia="宋体"/>
          <w:sz w:val="96"/>
          <w:szCs w:val="96"/>
          <w:lang w:val="en-US" w:eastAsia="zh-CN"/>
        </w:rPr>
      </w:pPr>
    </w:p>
    <w:p w14:paraId="3D160219">
      <w:pPr>
        <w:tabs>
          <w:tab w:val="left" w:pos="1545"/>
        </w:tabs>
        <w:bidi w:val="0"/>
        <w:ind w:firstLine="960" w:firstLineChars="100"/>
        <w:jc w:val="both"/>
        <w:rPr>
          <w:rFonts w:hint="default" w:eastAsia="宋体"/>
          <w:sz w:val="96"/>
          <w:szCs w:val="96"/>
          <w:lang w:val="en-US" w:eastAsia="zh-CN"/>
        </w:rPr>
      </w:pPr>
    </w:p>
    <w:p w14:paraId="6C596F8B">
      <w:pPr>
        <w:tabs>
          <w:tab w:val="left" w:pos="1545"/>
        </w:tabs>
        <w:bidi w:val="0"/>
        <w:ind w:firstLine="960" w:firstLineChars="100"/>
        <w:jc w:val="both"/>
        <w:rPr>
          <w:rFonts w:hint="default" w:eastAsia="宋体"/>
          <w:sz w:val="96"/>
          <w:szCs w:val="96"/>
          <w:lang w:val="en-US" w:eastAsia="zh-CN"/>
        </w:rPr>
      </w:pPr>
    </w:p>
    <w:p w14:paraId="2000D245">
      <w:pPr>
        <w:tabs>
          <w:tab w:val="left" w:pos="1545"/>
        </w:tabs>
        <w:bidi w:val="0"/>
        <w:ind w:firstLine="960" w:firstLineChars="100"/>
        <w:jc w:val="both"/>
        <w:rPr>
          <w:rFonts w:hint="default" w:eastAsia="宋体"/>
          <w:sz w:val="96"/>
          <w:szCs w:val="96"/>
          <w:lang w:val="en-US" w:eastAsia="zh-CN"/>
        </w:rPr>
      </w:pPr>
    </w:p>
    <w:p w14:paraId="0195C4B3">
      <w:pPr>
        <w:tabs>
          <w:tab w:val="left" w:pos="1545"/>
        </w:tabs>
        <w:bidi w:val="0"/>
        <w:ind w:firstLine="960" w:firstLineChars="100"/>
        <w:jc w:val="both"/>
        <w:rPr>
          <w:rFonts w:hint="default" w:eastAsia="宋体"/>
          <w:sz w:val="96"/>
          <w:szCs w:val="96"/>
          <w:lang w:val="en-US" w:eastAsia="zh-CN"/>
        </w:rPr>
      </w:pPr>
    </w:p>
    <w:p w14:paraId="0507268C">
      <w:pPr>
        <w:tabs>
          <w:tab w:val="left" w:pos="1545"/>
        </w:tabs>
        <w:bidi w:val="0"/>
        <w:ind w:firstLine="960" w:firstLineChars="100"/>
        <w:jc w:val="both"/>
        <w:rPr>
          <w:rFonts w:hint="default" w:eastAsia="宋体"/>
          <w:sz w:val="96"/>
          <w:szCs w:val="96"/>
          <w:lang w:val="en-US" w:eastAsia="zh-CN"/>
        </w:rPr>
      </w:pPr>
    </w:p>
    <w:p w14:paraId="5F8DA413">
      <w:pPr>
        <w:tabs>
          <w:tab w:val="left" w:pos="1545"/>
        </w:tabs>
        <w:bidi w:val="0"/>
        <w:ind w:firstLine="960" w:firstLineChars="100"/>
        <w:jc w:val="both"/>
        <w:rPr>
          <w:rFonts w:hint="eastAsia" w:eastAsia="宋体"/>
          <w:sz w:val="96"/>
          <w:szCs w:val="96"/>
          <w:lang w:val="en-US" w:eastAsia="zh-CN"/>
        </w:rPr>
      </w:pPr>
    </w:p>
    <w:p w14:paraId="57422A58">
      <w:pPr>
        <w:tabs>
          <w:tab w:val="left" w:pos="1545"/>
        </w:tabs>
        <w:bidi w:val="0"/>
        <w:ind w:firstLine="960" w:firstLineChars="100"/>
        <w:jc w:val="both"/>
        <w:rPr>
          <w:rFonts w:hint="eastAsia" w:eastAsia="宋体"/>
          <w:sz w:val="96"/>
          <w:szCs w:val="96"/>
          <w:lang w:val="en-US" w:eastAsia="zh-CN"/>
        </w:rPr>
      </w:pPr>
    </w:p>
    <w:p w14:paraId="40DB170A">
      <w:pPr>
        <w:tabs>
          <w:tab w:val="left" w:pos="1545"/>
        </w:tabs>
        <w:bidi w:val="0"/>
        <w:ind w:firstLine="960" w:firstLineChars="100"/>
        <w:jc w:val="both"/>
        <w:rPr>
          <w:rFonts w:hint="eastAsia" w:eastAsia="宋体"/>
          <w:sz w:val="96"/>
          <w:szCs w:val="96"/>
          <w:lang w:val="en-US" w:eastAsia="zh-CN"/>
        </w:rPr>
      </w:pPr>
    </w:p>
    <w:p w14:paraId="45FA7E5E">
      <w:pPr>
        <w:tabs>
          <w:tab w:val="left" w:pos="1545"/>
        </w:tabs>
        <w:bidi w:val="0"/>
        <w:ind w:firstLine="960" w:firstLineChars="100"/>
        <w:jc w:val="both"/>
        <w:rPr>
          <w:rFonts w:hint="eastAsia" w:eastAsia="宋体"/>
          <w:sz w:val="96"/>
          <w:szCs w:val="96"/>
          <w:lang w:val="en-US" w:eastAsia="zh-CN"/>
        </w:rPr>
      </w:pPr>
    </w:p>
    <w:p w14:paraId="43AE7334">
      <w:pPr>
        <w:tabs>
          <w:tab w:val="left" w:pos="1545"/>
        </w:tabs>
        <w:bidi w:val="0"/>
        <w:jc w:val="both"/>
        <w:rPr>
          <w:rFonts w:hint="default" w:eastAsia="宋体"/>
          <w:sz w:val="96"/>
          <w:szCs w:val="96"/>
          <w:lang w:val="en-US" w:eastAsia="zh-CN"/>
        </w:rPr>
      </w:pPr>
    </w:p>
    <w:sectPr>
      <w:headerReference r:id="rId5" w:type="default"/>
      <w:footerReference r:id="rId6" w:type="default"/>
      <w:pgSz w:w="11900" w:h="16840"/>
      <w:pgMar w:top="480" w:right="538" w:bottom="400" w:left="5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22254">
    <w:pPr>
      <w:spacing w:line="180" w:lineRule="auto"/>
      <w:ind w:left="469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b/>
        <w:bCs/>
        <w:spacing w:val="-6"/>
        <w:sz w:val="18"/>
        <w:szCs w:val="18"/>
      </w:rPr>
      <w:t xml:space="preserve">11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/</w:t>
    </w:r>
    <w:r>
      <w:rPr>
        <w:rFonts w:ascii="Times New Roman" w:hAnsi="Times New Roman" w:eastAsia="Times New Roman" w:cs="Times New Roman"/>
        <w:spacing w:val="1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/>
        <w:bCs/>
        <w:spacing w:val="-6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D07E7">
    <w:pPr>
      <w:spacing w:line="399" w:lineRule="auto"/>
      <w:rPr>
        <w:rFonts w:ascii="Arial"/>
        <w:sz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810260</wp:posOffset>
              </wp:positionH>
              <wp:positionV relativeFrom="page">
                <wp:posOffset>697230</wp:posOffset>
              </wp:positionV>
              <wp:extent cx="6121400" cy="9525"/>
              <wp:effectExtent l="0" t="0" r="0" b="0"/>
              <wp:wrapNone/>
              <wp:docPr id="207" name="任意多边形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00" cy="9525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640" h="15">
                            <a:moveTo>
                              <a:pt x="0" y="0"/>
                            </a:moveTo>
                            <a:lnTo>
                              <a:pt x="9639" y="0"/>
                            </a:lnTo>
                            <a:lnTo>
                              <a:pt x="9639" y="14"/>
                            </a:lnTo>
                            <a:lnTo>
                              <a:pt x="0" y="1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63.8pt;margin-top:54.9pt;height:0.75pt;width:482pt;mso-position-horizontal-relative:page;mso-position-vertical-relative:page;z-index:251660288;mso-width-relative:page;mso-height-relative:page;" fillcolor="#000000" filled="t" stroked="f" coordsize="9640,15" o:allowincell="f" o:gfxdata="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oMQqXYAAAADAEAAA8A&#10;AAAAAAAAAQAgAAAAIgAAAGRycy9kb3ducmV2LnhtbFBLAQIUABQAAAAIAIdO4kB2/w0pFwIAAH8E&#10;AAAOAAAAAAAAAAEAIAAAACcBAABkcnMvZTJvRG9jLnhtbFBLBQYAAAAABgAGAFkBAACwBQAAAAA=&#10;" path="m0,0l9639,0,9639,14,0,14,0,0xe"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</w:p>
  <w:p w14:paraId="492D3656">
    <w:pPr>
      <w:pStyle w:val="2"/>
      <w:spacing w:before="59" w:line="219" w:lineRule="auto"/>
      <w:ind w:left="6681"/>
      <w:rPr>
        <w:rFonts w:hint="eastAsia" w:ascii="Times New Roman" w:hAnsi="Times New Roman" w:eastAsia="宋体" w:cs="Times New Roman"/>
        <w:sz w:val="18"/>
        <w:szCs w:val="18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903587"/>
    <w:multiLevelType w:val="multilevel"/>
    <w:tmpl w:val="1A90358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E7D7361"/>
    <w:multiLevelType w:val="multilevel"/>
    <w:tmpl w:val="3E7D736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DViY2JkMjU3NGYzZTEwMzZmMGFkZWViYmNkYWU3NDIifQ=="/>
  </w:docVars>
  <w:rsids>
    <w:rsidRoot w:val="00000000"/>
    <w:rsid w:val="02A26BD0"/>
    <w:rsid w:val="08AB6853"/>
    <w:rsid w:val="0C6532AA"/>
    <w:rsid w:val="1230601B"/>
    <w:rsid w:val="34A763D1"/>
    <w:rsid w:val="3FA8491D"/>
    <w:rsid w:val="45FD2A21"/>
    <w:rsid w:val="48C00647"/>
    <w:rsid w:val="4F0C7E75"/>
    <w:rsid w:val="56030585"/>
    <w:rsid w:val="60856D81"/>
    <w:rsid w:val="636A3802"/>
    <w:rsid w:val="675855A3"/>
    <w:rsid w:val="68E03DC7"/>
    <w:rsid w:val="6F5333C0"/>
    <w:rsid w:val="7166563B"/>
    <w:rsid w:val="79BB7A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widowControl w:val="0"/>
      <w:kinsoku/>
      <w:autoSpaceDE/>
      <w:autoSpaceDN/>
      <w:adjustRightInd/>
      <w:snapToGrid/>
      <w:spacing w:before="0" w:beforeAutospacing="1" w:after="0" w:afterAutospacing="1" w:line="240" w:lineRule="auto"/>
      <w:ind w:left="0" w:right="0"/>
      <w:jc w:val="left"/>
      <w:textAlignment w:val="auto"/>
    </w:pPr>
    <w:rPr>
      <w:rFonts w:asciiTheme="minorHAnsi" w:hAnsiTheme="minorHAnsi" w:eastAsiaTheme="minorEastAsia" w:cstheme="minorBidi"/>
      <w:snapToGrid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autoRedefine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1362</Words>
  <Characters>1958</Characters>
  <Lines>0</Lines>
  <Paragraphs>0</Paragraphs>
  <TotalTime>1</TotalTime>
  <ScaleCrop>false</ScaleCrop>
  <LinksUpToDate>false</LinksUpToDate>
  <CharactersWithSpaces>1978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2019-12-12T12:44:00Z</dcterms:created>
  <dc:creator>咕咕</dc:creator>
  <cp:lastModifiedBy>企业用户_462089076</cp:lastModifiedBy>
  <dcterms:modified xsi:type="dcterms:W3CDTF">2024-12-08T07:49:24Z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2024-04-28T11:02:55Z</vt:filetime>
  </property>
  <property fmtid="{D5CDD505-2E9C-101B-9397-08002B2CF9AE}" pid="4" name="KSOProductBuildVer">
    <vt:lpwstr>2052-12.1.0.18912</vt:lpwstr>
  </property>
  <property fmtid="{D5CDD505-2E9C-101B-9397-08002B2CF9AE}" pid="5" name="ICV">
    <vt:lpwstr>C68B4F356EC7434C8B7EE75FE4B6063E_12</vt:lpwstr>
  </property>
</Properties>
</file>