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16ED1">
      <w:pPr>
        <w:pStyle w:val="2"/>
      </w:pPr>
      <w:bookmarkStart w:id="0" w:name="数据需求说明书"/>
      <w:r>
        <w:t>数据需求说明书</w:t>
      </w:r>
    </w:p>
    <w:p w14:paraId="380C08A4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文档版本</w:t>
      </w:r>
      <w:r>
        <w:t>：v2.1.0</w:t>
      </w:r>
      <w:bookmarkStart w:id="30" w:name="_GoBack"/>
      <w:bookmarkEnd w:id="30"/>
      <w:r>
        <w:br w:type="textWrapping"/>
      </w:r>
      <w:r>
        <w:rPr>
          <w:b/>
          <w:bCs/>
        </w:rPr>
        <w:t>编制日期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08F4A8F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D28C95">
      <w:pPr>
        <w:pStyle w:val="4"/>
      </w:pPr>
      <w:bookmarkStart w:id="1" w:name="一项目背景与需求目标"/>
      <w:r>
        <w:t>一、项目背景与需求目标</w:t>
      </w:r>
    </w:p>
    <w:p w14:paraId="449D8759">
      <w:pPr>
        <w:pStyle w:val="5"/>
      </w:pPr>
      <w:bookmarkStart w:id="2" w:name="项目背景"/>
      <w:r>
        <w:t>1.1 项目背景</w:t>
      </w:r>
    </w:p>
    <w:p w14:paraId="1846C014">
      <w:pPr>
        <w:pStyle w:val="23"/>
      </w:pPr>
      <w:r>
        <w:t>随着电商平台、社交媒体和在线评论的快速发展，海量用户生成的文本数据蕴含着丰富的情感信息。情感分析（Sentiment Analysis）作为自然语言处理的重要分支，能够自动识别文本中的情感倾向，在产品口碑监测、用户反馈分析、舆情监控等领域具有广泛的应用价值。</w:t>
      </w:r>
    </w:p>
    <w:p w14:paraId="46CF063B">
      <w:pPr>
        <w:pStyle w:val="3"/>
      </w:pPr>
      <w:r>
        <w:t>本项目旨在构建一个完整的中文文本情感分析系统，覆盖从数据采集、标注、质检到模型训练、Web应用部署的全流程，采用</w:t>
      </w:r>
      <w:r>
        <w:rPr>
          <w:b/>
          <w:bCs/>
        </w:rPr>
        <w:t>规则硬拦截 + XGBoost主模型 + 特征工程增强</w:t>
      </w:r>
      <w:r>
        <w:t>的三级预测机制，为用户提供高效、准确的情感分析服务。</w:t>
      </w:r>
    </w:p>
    <w:bookmarkEnd w:id="2"/>
    <w:p w14:paraId="408CB9E5">
      <w:pPr>
        <w:pStyle w:val="5"/>
      </w:pPr>
      <w:bookmarkStart w:id="3" w:name="需求目标"/>
      <w:r>
        <w:t>1.2 需求目标</w:t>
      </w:r>
    </w:p>
    <w:p w14:paraId="2E0C171C">
      <w:pPr>
        <w:pStyle w:val="24"/>
        <w:numPr>
          <w:ilvl w:val="0"/>
          <w:numId w:val="1"/>
        </w:numPr>
      </w:pPr>
      <w:r>
        <w:rPr>
          <w:b/>
          <w:bCs/>
        </w:rPr>
        <w:t>功能目标</w:t>
      </w:r>
      <w:r>
        <w:t>：实现中文文本的正面、负面、中性三分类情感分析</w:t>
      </w:r>
    </w:p>
    <w:p w14:paraId="0AC33AF1">
      <w:pPr>
        <w:pStyle w:val="24"/>
        <w:numPr>
          <w:ilvl w:val="0"/>
          <w:numId w:val="1"/>
        </w:numPr>
      </w:pPr>
      <w:r>
        <w:rPr>
          <w:b/>
          <w:bCs/>
        </w:rPr>
        <w:t>性能目标</w:t>
      </w:r>
      <w:r>
        <w:t>：模型准确率≥95%，标注一致性Kappa≥0.8</w:t>
      </w:r>
    </w:p>
    <w:p w14:paraId="65591841">
      <w:pPr>
        <w:pStyle w:val="24"/>
        <w:numPr>
          <w:ilvl w:val="0"/>
          <w:numId w:val="1"/>
        </w:numPr>
      </w:pPr>
      <w:r>
        <w:rPr>
          <w:b/>
          <w:bCs/>
        </w:rPr>
        <w:t>数据目标</w:t>
      </w:r>
      <w:r>
        <w:t>：构建50000条覆盖10大领域的高质量标注数据集（增强版）</w:t>
      </w:r>
    </w:p>
    <w:p w14:paraId="4DC48B96">
      <w:pPr>
        <w:pStyle w:val="24"/>
        <w:numPr>
          <w:ilvl w:val="0"/>
          <w:numId w:val="1"/>
        </w:numPr>
      </w:pPr>
      <w:r>
        <w:rPr>
          <w:b/>
          <w:bCs/>
        </w:rPr>
        <w:t>应用目标</w:t>
      </w:r>
      <w:r>
        <w:t>：提供Web界面，支持单句分析、批量分析、智能客服、反馈闭环四大功能</w:t>
      </w:r>
    </w:p>
    <w:p w14:paraId="6854F6AC">
      <w:pPr>
        <w:pStyle w:val="24"/>
        <w:numPr>
          <w:ilvl w:val="0"/>
          <w:numId w:val="1"/>
        </w:numPr>
      </w:pPr>
      <w:r>
        <w:rPr>
          <w:b/>
          <w:bCs/>
        </w:rPr>
        <w:t>创新目标</w:t>
      </w:r>
      <w:r>
        <w:t>：实现规则优先、特征工程、持续学习等多项创新功能</w:t>
      </w:r>
    </w:p>
    <w:p w14:paraId="78181FB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6F6E1A03">
      <w:pPr>
        <w:pStyle w:val="4"/>
      </w:pPr>
      <w:bookmarkStart w:id="4" w:name="二数据规模需求"/>
      <w:r>
        <w:t>二、数据规模需求</w:t>
      </w:r>
    </w:p>
    <w:p w14:paraId="710B7498">
      <w:pPr>
        <w:pStyle w:val="5"/>
      </w:pPr>
      <w:bookmarkStart w:id="5" w:name="总样本量要求"/>
      <w:r>
        <w:t>2.1 总样本量要求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328"/>
        <w:gridCol w:w="1195"/>
        <w:gridCol w:w="989"/>
      </w:tblGrid>
      <w:tr w14:paraId="33634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545B4">
            <w:pPr>
              <w:pStyle w:val="24"/>
              <w:jc w:val="left"/>
            </w:pPr>
            <w:r>
              <w:t>指标</w:t>
            </w:r>
          </w:p>
        </w:tc>
        <w:tc>
          <w:p w14:paraId="69D1220C">
            <w:pPr>
              <w:pStyle w:val="24"/>
              <w:jc w:val="left"/>
            </w:pPr>
            <w:r>
              <w:t>要求值</w:t>
            </w:r>
          </w:p>
        </w:tc>
        <w:tc>
          <w:p w14:paraId="56826D18">
            <w:pPr>
              <w:pStyle w:val="24"/>
              <w:jc w:val="left"/>
            </w:pPr>
            <w:r>
              <w:t>实际值</w:t>
            </w:r>
          </w:p>
        </w:tc>
        <w:tc>
          <w:p w14:paraId="1642D853">
            <w:pPr>
              <w:pStyle w:val="24"/>
              <w:jc w:val="left"/>
            </w:pPr>
            <w:r>
              <w:t>状态</w:t>
            </w:r>
          </w:p>
        </w:tc>
      </w:tr>
      <w:tr w14:paraId="2209F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E6E35">
            <w:pPr>
              <w:pStyle w:val="24"/>
              <w:jc w:val="left"/>
            </w:pPr>
            <w:r>
              <w:t>总数据量</w:t>
            </w:r>
          </w:p>
        </w:tc>
        <w:tc>
          <w:p w14:paraId="74B850E4">
            <w:pPr>
              <w:pStyle w:val="24"/>
              <w:jc w:val="left"/>
            </w:pPr>
            <w:r>
              <w:t>≥50000条</w:t>
            </w:r>
          </w:p>
        </w:tc>
        <w:tc>
          <w:p w14:paraId="4A55A65B">
            <w:pPr>
              <w:pStyle w:val="24"/>
              <w:jc w:val="left"/>
            </w:pPr>
            <w:r>
              <w:t>50000条</w:t>
            </w:r>
          </w:p>
        </w:tc>
        <w:tc>
          <w:p w14:paraId="400BE997">
            <w:pPr>
              <w:pStyle w:val="24"/>
              <w:jc w:val="left"/>
            </w:pPr>
            <w:r>
              <w:t>✅ 达标</w:t>
            </w:r>
          </w:p>
        </w:tc>
      </w:tr>
      <w:tr w14:paraId="335D7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91521">
            <w:pPr>
              <w:pStyle w:val="24"/>
              <w:jc w:val="left"/>
            </w:pPr>
            <w:r>
              <w:t>训练集占比</w:t>
            </w:r>
          </w:p>
        </w:tc>
        <w:tc>
          <w:p w14:paraId="580D4D5B">
            <w:pPr>
              <w:pStyle w:val="24"/>
              <w:jc w:val="left"/>
            </w:pPr>
            <w:r>
              <w:t>80%</w:t>
            </w:r>
          </w:p>
        </w:tc>
        <w:tc>
          <w:p w14:paraId="4E3F00A2">
            <w:pPr>
              <w:pStyle w:val="24"/>
              <w:jc w:val="left"/>
            </w:pPr>
            <w:r>
              <w:t>40000条</w:t>
            </w:r>
          </w:p>
        </w:tc>
        <w:tc>
          <w:p w14:paraId="67C064DE">
            <w:pPr>
              <w:pStyle w:val="24"/>
              <w:jc w:val="left"/>
            </w:pPr>
            <w:r>
              <w:t>✅ 达标</w:t>
            </w:r>
          </w:p>
        </w:tc>
      </w:tr>
      <w:tr w14:paraId="53BC6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26D7E">
            <w:pPr>
              <w:pStyle w:val="24"/>
              <w:jc w:val="left"/>
            </w:pPr>
            <w:r>
              <w:t>测试集占比</w:t>
            </w:r>
          </w:p>
        </w:tc>
        <w:tc>
          <w:p w14:paraId="2347D4C6">
            <w:pPr>
              <w:pStyle w:val="24"/>
              <w:jc w:val="left"/>
            </w:pPr>
            <w:r>
              <w:t>20%</w:t>
            </w:r>
          </w:p>
        </w:tc>
        <w:tc>
          <w:p w14:paraId="3AE9E18C">
            <w:pPr>
              <w:pStyle w:val="24"/>
              <w:jc w:val="left"/>
            </w:pPr>
            <w:r>
              <w:t>10000条</w:t>
            </w:r>
          </w:p>
        </w:tc>
        <w:tc>
          <w:p w14:paraId="02979A37">
            <w:pPr>
              <w:pStyle w:val="24"/>
              <w:jc w:val="left"/>
            </w:pPr>
            <w:r>
              <w:t>✅ 达标</w:t>
            </w:r>
          </w:p>
        </w:tc>
      </w:tr>
      <w:bookmarkEnd w:id="5"/>
    </w:tbl>
    <w:p w14:paraId="63121552">
      <w:pPr>
        <w:pStyle w:val="5"/>
      </w:pPr>
      <w:bookmarkStart w:id="6" w:name="领域覆盖要求"/>
      <w:r>
        <w:t>2.2 领域覆盖要求</w:t>
      </w:r>
    </w:p>
    <w:p w14:paraId="6713EC4C">
      <w:pPr>
        <w:pStyle w:val="23"/>
      </w:pPr>
      <w:r>
        <w:t>覆盖以下10大领域，每个领域约5000条，确保数据多样性和模型泛化能力：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062"/>
        <w:gridCol w:w="3576"/>
      </w:tblGrid>
      <w:tr w14:paraId="29B91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94C358">
            <w:pPr>
              <w:pStyle w:val="24"/>
              <w:jc w:val="left"/>
            </w:pPr>
            <w:r>
              <w:t>序号</w:t>
            </w:r>
          </w:p>
        </w:tc>
        <w:tc>
          <w:p w14:paraId="3A83B689">
            <w:pPr>
              <w:pStyle w:val="24"/>
              <w:jc w:val="left"/>
            </w:pPr>
            <w:r>
              <w:t>领域</w:t>
            </w:r>
          </w:p>
        </w:tc>
        <w:tc>
          <w:p w14:paraId="3C70E260">
            <w:pPr>
              <w:pStyle w:val="24"/>
              <w:jc w:val="left"/>
            </w:pPr>
            <w:r>
              <w:t>样本量</w:t>
            </w:r>
          </w:p>
        </w:tc>
        <w:tc>
          <w:p w14:paraId="200D3479">
            <w:pPr>
              <w:pStyle w:val="24"/>
              <w:jc w:val="left"/>
            </w:pPr>
            <w:r>
              <w:t>说明</w:t>
            </w:r>
          </w:p>
        </w:tc>
      </w:tr>
      <w:tr w14:paraId="186BC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75C88">
            <w:pPr>
              <w:pStyle w:val="24"/>
              <w:jc w:val="left"/>
            </w:pPr>
            <w:r>
              <w:t>1</w:t>
            </w:r>
          </w:p>
        </w:tc>
        <w:tc>
          <w:p w14:paraId="35EDF3F1">
            <w:pPr>
              <w:pStyle w:val="24"/>
              <w:jc w:val="left"/>
            </w:pPr>
            <w:r>
              <w:t>电商购物</w:t>
            </w:r>
          </w:p>
        </w:tc>
        <w:tc>
          <w:p w14:paraId="3A9704A3">
            <w:pPr>
              <w:pStyle w:val="24"/>
              <w:jc w:val="left"/>
            </w:pPr>
            <w:r>
              <w:t>5000条</w:t>
            </w:r>
          </w:p>
        </w:tc>
        <w:tc>
          <w:p w14:paraId="0151074B">
            <w:pPr>
              <w:pStyle w:val="24"/>
              <w:jc w:val="left"/>
            </w:pPr>
            <w:r>
              <w:t>商品评价、购物体验、物流服务</w:t>
            </w:r>
          </w:p>
        </w:tc>
      </w:tr>
      <w:tr w14:paraId="24A16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70C5E">
            <w:pPr>
              <w:pStyle w:val="24"/>
              <w:jc w:val="left"/>
            </w:pPr>
            <w:r>
              <w:t>2</w:t>
            </w:r>
          </w:p>
        </w:tc>
        <w:tc>
          <w:p w14:paraId="7F370586">
            <w:pPr>
              <w:pStyle w:val="24"/>
              <w:jc w:val="left"/>
            </w:pPr>
            <w:r>
              <w:t>餐饮美食</w:t>
            </w:r>
          </w:p>
        </w:tc>
        <w:tc>
          <w:p w14:paraId="479D860A">
            <w:pPr>
              <w:pStyle w:val="24"/>
              <w:jc w:val="left"/>
            </w:pPr>
            <w:r>
              <w:t>5000条</w:t>
            </w:r>
          </w:p>
        </w:tc>
        <w:tc>
          <w:p w14:paraId="6324E8B1">
            <w:pPr>
              <w:pStyle w:val="24"/>
              <w:jc w:val="left"/>
            </w:pPr>
            <w:r>
              <w:t>餐厅评价、美食体验、服务质量</w:t>
            </w:r>
          </w:p>
        </w:tc>
      </w:tr>
      <w:tr w14:paraId="690B8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DAB58">
            <w:pPr>
              <w:pStyle w:val="24"/>
              <w:jc w:val="left"/>
            </w:pPr>
            <w:r>
              <w:t>3</w:t>
            </w:r>
          </w:p>
        </w:tc>
        <w:tc>
          <w:p w14:paraId="4998940A">
            <w:pPr>
              <w:pStyle w:val="24"/>
              <w:jc w:val="left"/>
            </w:pPr>
            <w:r>
              <w:t>影视娱乐</w:t>
            </w:r>
          </w:p>
        </w:tc>
        <w:tc>
          <w:p w14:paraId="030074EC">
            <w:pPr>
              <w:pStyle w:val="24"/>
              <w:jc w:val="left"/>
            </w:pPr>
            <w:r>
              <w:t>5000条</w:t>
            </w:r>
          </w:p>
        </w:tc>
        <w:tc>
          <w:p w14:paraId="155C3341">
            <w:pPr>
              <w:pStyle w:val="24"/>
              <w:jc w:val="left"/>
            </w:pPr>
            <w:r>
              <w:t>电影、剧集、综艺、音乐评价</w:t>
            </w:r>
          </w:p>
        </w:tc>
      </w:tr>
      <w:tr w14:paraId="4E651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A4BC6">
            <w:pPr>
              <w:pStyle w:val="24"/>
              <w:jc w:val="left"/>
            </w:pPr>
            <w:r>
              <w:t>4</w:t>
            </w:r>
          </w:p>
        </w:tc>
        <w:tc>
          <w:p w14:paraId="0208C26F">
            <w:pPr>
              <w:pStyle w:val="24"/>
              <w:jc w:val="left"/>
            </w:pPr>
            <w:r>
              <w:t>酒店住宿</w:t>
            </w:r>
          </w:p>
        </w:tc>
        <w:tc>
          <w:p w14:paraId="6EF7AC05">
            <w:pPr>
              <w:pStyle w:val="24"/>
              <w:jc w:val="left"/>
            </w:pPr>
            <w:r>
              <w:t>5000条</w:t>
            </w:r>
          </w:p>
        </w:tc>
        <w:tc>
          <w:p w14:paraId="1ED73182">
            <w:pPr>
              <w:pStyle w:val="24"/>
              <w:jc w:val="left"/>
            </w:pPr>
            <w:r>
              <w:t>酒店、民宿、住宿体验评价</w:t>
            </w:r>
          </w:p>
        </w:tc>
      </w:tr>
      <w:tr w14:paraId="49FAC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4BEA2">
            <w:pPr>
              <w:pStyle w:val="24"/>
              <w:jc w:val="left"/>
            </w:pPr>
            <w:r>
              <w:t>5</w:t>
            </w:r>
          </w:p>
        </w:tc>
        <w:tc>
          <w:p w14:paraId="45B7F6C1">
            <w:pPr>
              <w:pStyle w:val="24"/>
              <w:jc w:val="left"/>
            </w:pPr>
            <w:r>
              <w:t>旅游出行</w:t>
            </w:r>
          </w:p>
        </w:tc>
        <w:tc>
          <w:p w14:paraId="08D93502">
            <w:pPr>
              <w:pStyle w:val="24"/>
              <w:jc w:val="left"/>
            </w:pPr>
            <w:r>
              <w:t>5000条</w:t>
            </w:r>
          </w:p>
        </w:tc>
        <w:tc>
          <w:p w14:paraId="5775D135">
            <w:pPr>
              <w:pStyle w:val="24"/>
              <w:jc w:val="left"/>
            </w:pPr>
            <w:r>
              <w:t>景点、导游、行程、交通评价</w:t>
            </w:r>
          </w:p>
        </w:tc>
      </w:tr>
      <w:tr w14:paraId="7ADF6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5C42B">
            <w:pPr>
              <w:pStyle w:val="24"/>
              <w:jc w:val="left"/>
            </w:pPr>
            <w:r>
              <w:t>6</w:t>
            </w:r>
          </w:p>
        </w:tc>
        <w:tc>
          <w:p w14:paraId="7FF04174">
            <w:pPr>
              <w:pStyle w:val="24"/>
              <w:jc w:val="left"/>
            </w:pPr>
            <w:r>
              <w:t>教育培训</w:t>
            </w:r>
          </w:p>
        </w:tc>
        <w:tc>
          <w:p w14:paraId="5F473857">
            <w:pPr>
              <w:pStyle w:val="24"/>
              <w:jc w:val="left"/>
            </w:pPr>
            <w:r>
              <w:t>5000条</w:t>
            </w:r>
          </w:p>
        </w:tc>
        <w:tc>
          <w:p w14:paraId="45FC26BC">
            <w:pPr>
              <w:pStyle w:val="24"/>
              <w:jc w:val="left"/>
            </w:pPr>
            <w:r>
              <w:t>课程、老师、学习效果评价</w:t>
            </w:r>
          </w:p>
        </w:tc>
      </w:tr>
      <w:tr w14:paraId="2EEF5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28805">
            <w:pPr>
              <w:pStyle w:val="24"/>
              <w:jc w:val="left"/>
            </w:pPr>
            <w:r>
              <w:t>7</w:t>
            </w:r>
          </w:p>
        </w:tc>
        <w:tc>
          <w:p w14:paraId="2C8E93D7">
            <w:pPr>
              <w:pStyle w:val="24"/>
              <w:jc w:val="left"/>
            </w:pPr>
            <w:r>
              <w:t>数码产品</w:t>
            </w:r>
          </w:p>
        </w:tc>
        <w:tc>
          <w:p w14:paraId="7EFF72AA">
            <w:pPr>
              <w:pStyle w:val="24"/>
              <w:jc w:val="left"/>
            </w:pPr>
            <w:r>
              <w:t>5000条</w:t>
            </w:r>
          </w:p>
        </w:tc>
        <w:tc>
          <w:p w14:paraId="14F3AF6B">
            <w:pPr>
              <w:pStyle w:val="24"/>
              <w:jc w:val="left"/>
            </w:pPr>
            <w:r>
              <w:t>手机、电脑、数码设备评价</w:t>
            </w:r>
          </w:p>
        </w:tc>
      </w:tr>
      <w:tr w14:paraId="5390D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02BD7">
            <w:pPr>
              <w:pStyle w:val="24"/>
              <w:jc w:val="left"/>
            </w:pPr>
            <w:r>
              <w:t>8</w:t>
            </w:r>
          </w:p>
        </w:tc>
        <w:tc>
          <w:p w14:paraId="33145401">
            <w:pPr>
              <w:pStyle w:val="24"/>
              <w:jc w:val="left"/>
            </w:pPr>
            <w:r>
              <w:t>美妆护肤</w:t>
            </w:r>
          </w:p>
        </w:tc>
        <w:tc>
          <w:p w14:paraId="7D13AF3D">
            <w:pPr>
              <w:pStyle w:val="24"/>
              <w:jc w:val="left"/>
            </w:pPr>
            <w:r>
              <w:t>5000条</w:t>
            </w:r>
          </w:p>
        </w:tc>
        <w:tc>
          <w:p w14:paraId="64862538">
            <w:pPr>
              <w:pStyle w:val="24"/>
              <w:jc w:val="left"/>
            </w:pPr>
            <w:r>
              <w:t>化妆品、护肤品、使用效果评价</w:t>
            </w:r>
          </w:p>
        </w:tc>
      </w:tr>
      <w:tr w14:paraId="10184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E8968">
            <w:pPr>
              <w:pStyle w:val="24"/>
              <w:jc w:val="left"/>
            </w:pPr>
            <w:r>
              <w:t>9</w:t>
            </w:r>
          </w:p>
        </w:tc>
        <w:tc>
          <w:p w14:paraId="5ADF565A">
            <w:pPr>
              <w:pStyle w:val="24"/>
              <w:jc w:val="left"/>
            </w:pPr>
            <w:r>
              <w:t>图书阅读</w:t>
            </w:r>
          </w:p>
        </w:tc>
        <w:tc>
          <w:p w14:paraId="7DCF510E">
            <w:pPr>
              <w:pStyle w:val="24"/>
              <w:jc w:val="left"/>
            </w:pPr>
            <w:r>
              <w:t>5000条</w:t>
            </w:r>
          </w:p>
        </w:tc>
        <w:tc>
          <w:p w14:paraId="5F8C6CAD">
            <w:pPr>
              <w:pStyle w:val="24"/>
              <w:jc w:val="left"/>
            </w:pPr>
            <w:r>
              <w:t>书籍内容、阅读体验评价</w:t>
            </w:r>
          </w:p>
        </w:tc>
      </w:tr>
      <w:tr w14:paraId="3B7A4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AFA95">
            <w:pPr>
              <w:pStyle w:val="24"/>
              <w:jc w:val="left"/>
            </w:pPr>
            <w:r>
              <w:t>10</w:t>
            </w:r>
          </w:p>
        </w:tc>
        <w:tc>
          <w:p w14:paraId="3A01135E">
            <w:pPr>
              <w:pStyle w:val="24"/>
              <w:jc w:val="left"/>
            </w:pPr>
            <w:r>
              <w:t>医疗健康</w:t>
            </w:r>
          </w:p>
        </w:tc>
        <w:tc>
          <w:p w14:paraId="50499CA8">
            <w:pPr>
              <w:pStyle w:val="24"/>
              <w:jc w:val="left"/>
            </w:pPr>
            <w:r>
              <w:t>5000条</w:t>
            </w:r>
          </w:p>
        </w:tc>
        <w:tc>
          <w:p w14:paraId="0F1B3A12">
            <w:pPr>
              <w:pStyle w:val="24"/>
              <w:jc w:val="left"/>
            </w:pPr>
            <w:r>
              <w:t>医院、医生、治疗效果评价</w:t>
            </w:r>
          </w:p>
        </w:tc>
      </w:tr>
      <w:bookmarkEnd w:id="6"/>
    </w:tbl>
    <w:p w14:paraId="67A46D6C">
      <w:pPr>
        <w:pStyle w:val="5"/>
      </w:pPr>
      <w:bookmarkStart w:id="7" w:name="情感分布要求"/>
      <w:r>
        <w:t>2.3 情感分布要求</w:t>
      </w:r>
    </w:p>
    <w:p w14:paraId="19327350">
      <w:pPr>
        <w:pStyle w:val="23"/>
      </w:pPr>
      <w:r>
        <w:t>严格按照以下比例分布，保证类别平衡：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240"/>
        <w:gridCol w:w="1240"/>
        <w:gridCol w:w="877"/>
        <w:gridCol w:w="989"/>
      </w:tblGrid>
      <w:tr w14:paraId="0573D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B6738B">
            <w:pPr>
              <w:pStyle w:val="24"/>
              <w:jc w:val="left"/>
            </w:pPr>
            <w:r>
              <w:t>情感类别</w:t>
            </w:r>
          </w:p>
        </w:tc>
        <w:tc>
          <w:p w14:paraId="510FE0B6">
            <w:pPr>
              <w:pStyle w:val="24"/>
              <w:jc w:val="left"/>
            </w:pPr>
            <w:r>
              <w:t>数量要求</w:t>
            </w:r>
          </w:p>
        </w:tc>
        <w:tc>
          <w:p w14:paraId="334B7991">
            <w:pPr>
              <w:pStyle w:val="24"/>
              <w:jc w:val="left"/>
            </w:pPr>
            <w:r>
              <w:t>实际数量</w:t>
            </w:r>
          </w:p>
        </w:tc>
        <w:tc>
          <w:p w14:paraId="1B293541">
            <w:pPr>
              <w:pStyle w:val="24"/>
              <w:jc w:val="left"/>
            </w:pPr>
            <w:r>
              <w:t>占比</w:t>
            </w:r>
          </w:p>
        </w:tc>
        <w:tc>
          <w:p w14:paraId="6E9B2136">
            <w:pPr>
              <w:pStyle w:val="24"/>
              <w:jc w:val="left"/>
            </w:pPr>
            <w:r>
              <w:t>状态</w:t>
            </w:r>
          </w:p>
        </w:tc>
      </w:tr>
      <w:tr w14:paraId="02A09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6AE28">
            <w:pPr>
              <w:pStyle w:val="24"/>
              <w:jc w:val="left"/>
            </w:pPr>
            <w:r>
              <w:t>正面(positive)</w:t>
            </w:r>
          </w:p>
        </w:tc>
        <w:tc>
          <w:p w14:paraId="071FD897">
            <w:pPr>
              <w:pStyle w:val="24"/>
              <w:jc w:val="left"/>
            </w:pPr>
            <w:r>
              <w:t>17500条</w:t>
            </w:r>
          </w:p>
        </w:tc>
        <w:tc>
          <w:p w14:paraId="7C1CC470">
            <w:pPr>
              <w:pStyle w:val="24"/>
              <w:jc w:val="left"/>
            </w:pPr>
            <w:r>
              <w:t>17500条</w:t>
            </w:r>
          </w:p>
        </w:tc>
        <w:tc>
          <w:p w14:paraId="77C11294">
            <w:pPr>
              <w:pStyle w:val="24"/>
              <w:jc w:val="left"/>
            </w:pPr>
            <w:r>
              <w:t>35%</w:t>
            </w:r>
          </w:p>
        </w:tc>
        <w:tc>
          <w:p w14:paraId="1F87C14D">
            <w:pPr>
              <w:pStyle w:val="24"/>
              <w:jc w:val="left"/>
            </w:pPr>
            <w:r>
              <w:t>✅ 达标</w:t>
            </w:r>
          </w:p>
        </w:tc>
      </w:tr>
      <w:tr w14:paraId="7D67A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670B8">
            <w:pPr>
              <w:pStyle w:val="24"/>
              <w:jc w:val="left"/>
            </w:pPr>
            <w:r>
              <w:t>负面(negative)</w:t>
            </w:r>
          </w:p>
        </w:tc>
        <w:tc>
          <w:p w14:paraId="6C13ED25">
            <w:pPr>
              <w:pStyle w:val="24"/>
              <w:jc w:val="left"/>
            </w:pPr>
            <w:r>
              <w:t>17500条</w:t>
            </w:r>
          </w:p>
        </w:tc>
        <w:tc>
          <w:p w14:paraId="495D04AB">
            <w:pPr>
              <w:pStyle w:val="24"/>
              <w:jc w:val="left"/>
            </w:pPr>
            <w:r>
              <w:t>17500条</w:t>
            </w:r>
          </w:p>
        </w:tc>
        <w:tc>
          <w:p w14:paraId="7D703EFB">
            <w:pPr>
              <w:pStyle w:val="24"/>
              <w:jc w:val="left"/>
            </w:pPr>
            <w:r>
              <w:t>35%</w:t>
            </w:r>
          </w:p>
        </w:tc>
        <w:tc>
          <w:p w14:paraId="65D595F5">
            <w:pPr>
              <w:pStyle w:val="24"/>
              <w:jc w:val="left"/>
            </w:pPr>
            <w:r>
              <w:t>✅ 达标</w:t>
            </w:r>
          </w:p>
        </w:tc>
      </w:tr>
      <w:tr w14:paraId="75F59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D09E5">
            <w:pPr>
              <w:pStyle w:val="24"/>
              <w:jc w:val="left"/>
            </w:pPr>
            <w:r>
              <w:t>中性(neutral)</w:t>
            </w:r>
          </w:p>
        </w:tc>
        <w:tc>
          <w:p w14:paraId="3D94E0DE">
            <w:pPr>
              <w:pStyle w:val="24"/>
              <w:jc w:val="left"/>
            </w:pPr>
            <w:r>
              <w:t>15000条</w:t>
            </w:r>
          </w:p>
        </w:tc>
        <w:tc>
          <w:p w14:paraId="27DF71C8">
            <w:pPr>
              <w:pStyle w:val="24"/>
              <w:jc w:val="left"/>
            </w:pPr>
            <w:r>
              <w:t>15000条</w:t>
            </w:r>
          </w:p>
        </w:tc>
        <w:tc>
          <w:p w14:paraId="11CC2C44">
            <w:pPr>
              <w:pStyle w:val="24"/>
              <w:jc w:val="left"/>
            </w:pPr>
            <w:r>
              <w:t>30%</w:t>
            </w:r>
          </w:p>
        </w:tc>
        <w:tc>
          <w:p w14:paraId="149488C6">
            <w:pPr>
              <w:pStyle w:val="24"/>
              <w:jc w:val="left"/>
            </w:pPr>
            <w:r>
              <w:t>✅ 达标</w:t>
            </w:r>
          </w:p>
        </w:tc>
      </w:tr>
      <w:tr w14:paraId="11305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24367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63FA7F8F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413CFF63">
            <w:pPr>
              <w:pStyle w:val="24"/>
              <w:jc w:val="left"/>
            </w:pPr>
            <w:r>
              <w:rPr>
                <w:b/>
                <w:bCs/>
              </w:rPr>
              <w:t>50000条</w:t>
            </w:r>
          </w:p>
        </w:tc>
        <w:tc>
          <w:p w14:paraId="48114103">
            <w:pPr>
              <w:pStyle w:val="24"/>
              <w:jc w:val="left"/>
            </w:pPr>
            <w:r>
              <w:rPr>
                <w:b/>
                <w:bCs/>
              </w:rPr>
              <w:t>100%</w:t>
            </w:r>
          </w:p>
        </w:tc>
        <w:tc>
          <w:p w14:paraId="550976B9">
            <w:pPr>
              <w:pStyle w:val="24"/>
              <w:jc w:val="left"/>
            </w:pPr>
            <w:r>
              <w:t>✅ 达标</w:t>
            </w:r>
          </w:p>
        </w:tc>
      </w:tr>
    </w:tbl>
    <w:p w14:paraId="4F41D22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1E86AD4">
      <w:pPr>
        <w:pStyle w:val="4"/>
      </w:pPr>
      <w:bookmarkStart w:id="8" w:name="三数据字段需求"/>
      <w:r>
        <w:t>三、数据字段需求</w:t>
      </w:r>
    </w:p>
    <w:p w14:paraId="1593FD3E">
      <w:pPr>
        <w:pStyle w:val="5"/>
      </w:pPr>
      <w:bookmarkStart w:id="9" w:name="必填字段说明"/>
      <w:r>
        <w:t>3.1 必填字段说明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819"/>
        <w:gridCol w:w="696"/>
        <w:gridCol w:w="4567"/>
      </w:tblGrid>
      <w:tr w14:paraId="3AF74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7377EB">
            <w:pPr>
              <w:pStyle w:val="24"/>
              <w:jc w:val="left"/>
            </w:pPr>
            <w:r>
              <w:t>字段名</w:t>
            </w:r>
          </w:p>
        </w:tc>
        <w:tc>
          <w:p w14:paraId="71115050">
            <w:pPr>
              <w:pStyle w:val="24"/>
              <w:jc w:val="left"/>
            </w:pPr>
            <w:r>
              <w:t>类型</w:t>
            </w:r>
          </w:p>
        </w:tc>
        <w:tc>
          <w:p w14:paraId="19276DEC">
            <w:pPr>
              <w:pStyle w:val="24"/>
              <w:jc w:val="left"/>
            </w:pPr>
            <w:r>
              <w:t>必填</w:t>
            </w:r>
          </w:p>
        </w:tc>
        <w:tc>
          <w:p w14:paraId="3334B090">
            <w:pPr>
              <w:pStyle w:val="24"/>
              <w:jc w:val="left"/>
            </w:pPr>
            <w:r>
              <w:t>说明</w:t>
            </w:r>
          </w:p>
        </w:tc>
      </w:tr>
      <w:tr w14:paraId="39D5E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A34E5">
            <w:pPr>
              <w:pStyle w:val="24"/>
              <w:jc w:val="left"/>
            </w:pPr>
            <w:r>
              <w:t>id</w:t>
            </w:r>
          </w:p>
        </w:tc>
        <w:tc>
          <w:p w14:paraId="2B3A4B5C">
            <w:pPr>
              <w:pStyle w:val="24"/>
              <w:jc w:val="left"/>
            </w:pPr>
            <w:r>
              <w:t>int</w:t>
            </w:r>
          </w:p>
        </w:tc>
        <w:tc>
          <w:p w14:paraId="68BAED59">
            <w:pPr>
              <w:pStyle w:val="24"/>
              <w:jc w:val="left"/>
            </w:pPr>
            <w:r>
              <w:t>是</w:t>
            </w:r>
          </w:p>
        </w:tc>
        <w:tc>
          <w:p w14:paraId="68F17681">
            <w:pPr>
              <w:pStyle w:val="24"/>
              <w:jc w:val="left"/>
            </w:pPr>
            <w:r>
              <w:t>数据唯一编号，从1开始递增</w:t>
            </w:r>
          </w:p>
        </w:tc>
      </w:tr>
      <w:tr w14:paraId="07DA8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37468">
            <w:pPr>
              <w:pStyle w:val="24"/>
              <w:jc w:val="left"/>
            </w:pPr>
            <w:r>
              <w:t>text</w:t>
            </w:r>
          </w:p>
        </w:tc>
        <w:tc>
          <w:p w14:paraId="3EC536EF">
            <w:pPr>
              <w:pStyle w:val="24"/>
              <w:jc w:val="left"/>
            </w:pPr>
            <w:r>
              <w:t>string</w:t>
            </w:r>
          </w:p>
        </w:tc>
        <w:tc>
          <w:p w14:paraId="473A7551">
            <w:pPr>
              <w:pStyle w:val="24"/>
              <w:jc w:val="left"/>
            </w:pPr>
            <w:r>
              <w:t>是</w:t>
            </w:r>
          </w:p>
        </w:tc>
        <w:tc>
          <w:p w14:paraId="577038A1">
            <w:pPr>
              <w:pStyle w:val="24"/>
              <w:jc w:val="left"/>
            </w:pPr>
            <w:r>
              <w:t>中文评论文本内容，长度2-200字符</w:t>
            </w:r>
          </w:p>
        </w:tc>
      </w:tr>
      <w:tr w14:paraId="6AD5C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50F1">
            <w:pPr>
              <w:pStyle w:val="24"/>
              <w:jc w:val="left"/>
            </w:pPr>
            <w:r>
              <w:t>domain</w:t>
            </w:r>
          </w:p>
        </w:tc>
        <w:tc>
          <w:p w14:paraId="5F9EFAD3">
            <w:pPr>
              <w:pStyle w:val="24"/>
              <w:jc w:val="left"/>
            </w:pPr>
            <w:r>
              <w:t>string</w:t>
            </w:r>
          </w:p>
        </w:tc>
        <w:tc>
          <w:p w14:paraId="69C6A87B">
            <w:pPr>
              <w:pStyle w:val="24"/>
              <w:jc w:val="left"/>
            </w:pPr>
            <w:r>
              <w:t>是</w:t>
            </w:r>
          </w:p>
        </w:tc>
        <w:tc>
          <w:p w14:paraId="1D4B7024">
            <w:pPr>
              <w:pStyle w:val="24"/>
              <w:jc w:val="left"/>
            </w:pPr>
            <w:r>
              <w:t>所属领域（10大领域之一）</w:t>
            </w:r>
          </w:p>
        </w:tc>
      </w:tr>
      <w:tr w14:paraId="6483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9B11E">
            <w:pPr>
              <w:pStyle w:val="24"/>
              <w:jc w:val="left"/>
            </w:pPr>
            <w:r>
              <w:t>sentiment</w:t>
            </w:r>
          </w:p>
        </w:tc>
        <w:tc>
          <w:p w14:paraId="03A867E3">
            <w:pPr>
              <w:pStyle w:val="24"/>
              <w:jc w:val="left"/>
            </w:pPr>
            <w:r>
              <w:t>string</w:t>
            </w:r>
          </w:p>
        </w:tc>
        <w:tc>
          <w:p w14:paraId="1CE121FC">
            <w:pPr>
              <w:pStyle w:val="24"/>
              <w:jc w:val="left"/>
            </w:pPr>
            <w:r>
              <w:t>是</w:t>
            </w:r>
          </w:p>
        </w:tc>
        <w:tc>
          <w:p w14:paraId="2ABE7B53">
            <w:pPr>
              <w:pStyle w:val="24"/>
              <w:jc w:val="left"/>
            </w:pPr>
            <w:r>
              <w:t>真实情感标签：positive/negative/neutral</w:t>
            </w:r>
          </w:p>
        </w:tc>
      </w:tr>
      <w:tr w14:paraId="117F8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46973">
            <w:pPr>
              <w:pStyle w:val="24"/>
              <w:jc w:val="left"/>
            </w:pPr>
            <w:r>
              <w:t>annotator1</w:t>
            </w:r>
          </w:p>
        </w:tc>
        <w:tc>
          <w:p w14:paraId="508E01BE">
            <w:pPr>
              <w:pStyle w:val="24"/>
              <w:jc w:val="left"/>
            </w:pPr>
            <w:r>
              <w:t>string</w:t>
            </w:r>
          </w:p>
        </w:tc>
        <w:tc>
          <w:p w14:paraId="4948A1EA">
            <w:pPr>
              <w:pStyle w:val="24"/>
              <w:jc w:val="left"/>
            </w:pPr>
            <w:r>
              <w:t>是</w:t>
            </w:r>
          </w:p>
        </w:tc>
        <w:tc>
          <w:p w14:paraId="7D484562">
            <w:pPr>
              <w:pStyle w:val="24"/>
              <w:jc w:val="left"/>
            </w:pPr>
            <w:r>
              <w:t>标注员1的标注结果</w:t>
            </w:r>
          </w:p>
        </w:tc>
      </w:tr>
      <w:tr w14:paraId="79F0A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539B6">
            <w:pPr>
              <w:pStyle w:val="24"/>
              <w:jc w:val="left"/>
            </w:pPr>
            <w:r>
              <w:t>annotator2</w:t>
            </w:r>
          </w:p>
        </w:tc>
        <w:tc>
          <w:p w14:paraId="681B17A1">
            <w:pPr>
              <w:pStyle w:val="24"/>
              <w:jc w:val="left"/>
            </w:pPr>
            <w:r>
              <w:t>string</w:t>
            </w:r>
          </w:p>
        </w:tc>
        <w:tc>
          <w:p w14:paraId="16574709">
            <w:pPr>
              <w:pStyle w:val="24"/>
              <w:jc w:val="left"/>
            </w:pPr>
            <w:r>
              <w:t>是</w:t>
            </w:r>
          </w:p>
        </w:tc>
        <w:tc>
          <w:p w14:paraId="4CC1A062">
            <w:pPr>
              <w:pStyle w:val="24"/>
              <w:jc w:val="left"/>
            </w:pPr>
            <w:r>
              <w:t>标注员2的标注结果</w:t>
            </w:r>
          </w:p>
        </w:tc>
      </w:tr>
      <w:bookmarkEnd w:id="9"/>
    </w:tbl>
    <w:p w14:paraId="19651D82">
      <w:pPr>
        <w:pStyle w:val="5"/>
      </w:pPr>
      <w:bookmarkStart w:id="10" w:name="数据样例"/>
      <w:r>
        <w:t>3.2 数据样例</w:t>
      </w:r>
    </w:p>
    <w:p w14:paraId="4856B4EF">
      <w:pPr>
        <w:pStyle w:val="37"/>
      </w:pPr>
      <w:r>
        <w:rPr>
          <w:rStyle w:val="36"/>
        </w:rPr>
        <w:t>id,text,domain,sentiment,annotator1,annotator2</w:t>
      </w:r>
      <w:r>
        <w:br w:type="textWrapping"/>
      </w:r>
      <w:r>
        <w:rPr>
          <w:rStyle w:val="36"/>
        </w:rPr>
        <w:t>1,这个真的太好用了，强烈推荐！yyds！,电商购物,positive,positive,positive</w:t>
      </w:r>
      <w:r>
        <w:br w:type="textWrapping"/>
      </w:r>
      <w:r>
        <w:rPr>
          <w:rStyle w:val="36"/>
        </w:rPr>
        <w:t>2,质量太差了，用几天就坏了，大踩雷,数码产品,negative,negative,negative</w:t>
      </w:r>
      <w:r>
        <w:br w:type="textWrapping"/>
      </w:r>
      <w:r>
        <w:rPr>
          <w:rStyle w:val="36"/>
        </w:rPr>
        <w:t>3,给朋友买的，还没用,餐饮美食,neutral,neutral,neutral</w:t>
      </w:r>
      <w:r>
        <w:br w:type="textWrapping"/>
      </w:r>
      <w:r>
        <w:rPr>
          <w:rStyle w:val="36"/>
        </w:rPr>
        <w:t>4,客服态度很好，耐心解答问题，服务周到,酒店住宿,positive,positive,positive</w:t>
      </w:r>
      <w:r>
        <w:br w:type="textWrapping"/>
      </w:r>
      <w:r>
        <w:rPr>
          <w:rStyle w:val="36"/>
        </w:rPr>
        <w:t>5,物流太慢了，等了好久才收到，太坑了,电商购物,negative,negative,neutral</w:t>
      </w:r>
    </w:p>
    <w:p w14:paraId="5A20DA4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2546E6EC">
      <w:pPr>
        <w:pStyle w:val="4"/>
      </w:pPr>
      <w:bookmarkStart w:id="11" w:name="四数据质量要求"/>
      <w:r>
        <w:t>四、数据质量要求</w:t>
      </w:r>
    </w:p>
    <w:p w14:paraId="60362B80">
      <w:pPr>
        <w:pStyle w:val="5"/>
      </w:pPr>
      <w:bookmarkStart w:id="12" w:name="标注一致性要求"/>
      <w:r>
        <w:t>4.1 标注一致性要求</w:t>
      </w:r>
    </w:p>
    <w:p w14:paraId="7C8031C8">
      <w:pPr>
        <w:pStyle w:val="23"/>
      </w:pPr>
      <w:r>
        <w:t>采用双人独立标注机制，使用Cohen’s Kappa系数衡量标注一致性：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1176"/>
        <w:gridCol w:w="936"/>
        <w:gridCol w:w="2856"/>
        <w:gridCol w:w="989"/>
      </w:tblGrid>
      <w:tr w14:paraId="21DB5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7A8730">
            <w:pPr>
              <w:pStyle w:val="24"/>
              <w:jc w:val="left"/>
            </w:pPr>
            <w:r>
              <w:t>指标</w:t>
            </w:r>
          </w:p>
        </w:tc>
        <w:tc>
          <w:p w14:paraId="34D9AA3B">
            <w:pPr>
              <w:pStyle w:val="24"/>
              <w:jc w:val="left"/>
            </w:pPr>
            <w:r>
              <w:t>阈值要求</w:t>
            </w:r>
          </w:p>
        </w:tc>
        <w:tc>
          <w:p w14:paraId="0EB32DF7">
            <w:pPr>
              <w:pStyle w:val="24"/>
              <w:jc w:val="left"/>
            </w:pPr>
            <w:r>
              <w:t>实际值</w:t>
            </w:r>
          </w:p>
        </w:tc>
        <w:tc>
          <w:p w14:paraId="492BA193">
            <w:pPr>
              <w:pStyle w:val="24"/>
              <w:jc w:val="left"/>
            </w:pPr>
            <w:r>
              <w:t>判定标准</w:t>
            </w:r>
          </w:p>
        </w:tc>
        <w:tc>
          <w:p w14:paraId="3F493C6F">
            <w:pPr>
              <w:pStyle w:val="24"/>
              <w:jc w:val="left"/>
            </w:pPr>
            <w:r>
              <w:t>状态</w:t>
            </w:r>
          </w:p>
        </w:tc>
      </w:tr>
      <w:tr w14:paraId="07C6A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29B68B">
            <w:pPr>
              <w:pStyle w:val="24"/>
              <w:jc w:val="left"/>
            </w:pPr>
            <w:r>
              <w:t>Cohen’s Kappa系数</w:t>
            </w:r>
          </w:p>
        </w:tc>
        <w:tc>
          <w:p w14:paraId="7EEC9E84">
            <w:pPr>
              <w:pStyle w:val="24"/>
              <w:jc w:val="left"/>
            </w:pPr>
            <w:r>
              <w:t>≥ 0.8</w:t>
            </w:r>
          </w:p>
        </w:tc>
        <w:tc>
          <w:p w14:paraId="1F5EC2DF">
            <w:pPr>
              <w:pStyle w:val="24"/>
              <w:jc w:val="left"/>
            </w:pPr>
            <w:r>
              <w:t>0.925</w:t>
            </w:r>
          </w:p>
        </w:tc>
        <w:tc>
          <w:p w14:paraId="34AB1DED">
            <w:pPr>
              <w:pStyle w:val="24"/>
              <w:jc w:val="left"/>
            </w:pPr>
            <w:r>
              <w:t>≥0.8为一致性优秀</w:t>
            </w:r>
          </w:p>
        </w:tc>
        <w:tc>
          <w:p w14:paraId="13AD0BD1">
            <w:pPr>
              <w:pStyle w:val="24"/>
              <w:jc w:val="left"/>
            </w:pPr>
            <w:r>
              <w:t>✅ 优秀</w:t>
            </w:r>
          </w:p>
        </w:tc>
      </w:tr>
      <w:tr w14:paraId="5D511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93BD6">
            <w:pPr>
              <w:pStyle w:val="24"/>
              <w:jc w:val="left"/>
            </w:pPr>
            <w:r>
              <w:t>标注一致率</w:t>
            </w:r>
          </w:p>
        </w:tc>
        <w:tc>
          <w:p w14:paraId="1E479375">
            <w:pPr>
              <w:pStyle w:val="24"/>
              <w:jc w:val="left"/>
            </w:pPr>
            <w:r>
              <w:t>≥ 85%</w:t>
            </w:r>
          </w:p>
        </w:tc>
        <w:tc>
          <w:p w14:paraId="235289D3">
            <w:pPr>
              <w:pStyle w:val="24"/>
              <w:jc w:val="left"/>
            </w:pPr>
            <w:r>
              <w:t>95.0%</w:t>
            </w:r>
          </w:p>
        </w:tc>
        <w:tc>
          <w:p w14:paraId="166931C5">
            <w:pPr>
              <w:pStyle w:val="24"/>
              <w:jc w:val="left"/>
            </w:pPr>
            <w:r>
              <w:t>两人标注结果相同的比例</w:t>
            </w:r>
          </w:p>
        </w:tc>
        <w:tc>
          <w:p w14:paraId="17DDC911">
            <w:pPr>
              <w:pStyle w:val="24"/>
              <w:jc w:val="left"/>
            </w:pPr>
            <w:r>
              <w:t>✅ 优秀</w:t>
            </w:r>
          </w:p>
        </w:tc>
      </w:tr>
    </w:tbl>
    <w:p w14:paraId="753CD41B">
      <w:pPr>
        <w:pStyle w:val="3"/>
      </w:pPr>
      <w:r>
        <w:rPr>
          <w:b/>
          <w:bCs/>
        </w:rPr>
        <w:t>Kappa系数分级标准：</w:t>
      </w:r>
      <w:r>
        <w:t xml:space="preserve"> - ≥ 0.81：一致性极强（Almost Perfect） - 0.61 - 0.80：一致性强（Substantial） - 0.41 - 0.60：一致性中等（Moderate） - 0.21 - 0.40：一致性一般（Fair） - ≤ 0.20：一致性极弱（Slight）</w:t>
      </w:r>
    </w:p>
    <w:bookmarkEnd w:id="12"/>
    <w:p w14:paraId="1E683A2F">
      <w:pPr>
        <w:pStyle w:val="5"/>
      </w:pPr>
      <w:bookmarkStart w:id="13" w:name="异常样本要求"/>
      <w:r>
        <w:t>4.2 异常样本要求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1574"/>
        <w:gridCol w:w="1176"/>
        <w:gridCol w:w="936"/>
        <w:gridCol w:w="989"/>
      </w:tblGrid>
      <w:tr w14:paraId="12704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DF3F39">
            <w:pPr>
              <w:pStyle w:val="24"/>
              <w:jc w:val="left"/>
            </w:pPr>
            <w:r>
              <w:t>异常类型</w:t>
            </w:r>
          </w:p>
        </w:tc>
        <w:tc>
          <w:p w14:paraId="6555AC66">
            <w:pPr>
              <w:pStyle w:val="24"/>
              <w:jc w:val="left"/>
            </w:pPr>
            <w:r>
              <w:t>定义</w:t>
            </w:r>
          </w:p>
        </w:tc>
        <w:tc>
          <w:p w14:paraId="5DD3A0CA">
            <w:pPr>
              <w:pStyle w:val="24"/>
              <w:jc w:val="left"/>
            </w:pPr>
            <w:r>
              <w:t>阈值要求</w:t>
            </w:r>
          </w:p>
        </w:tc>
        <w:tc>
          <w:p w14:paraId="1BA9085A">
            <w:pPr>
              <w:pStyle w:val="24"/>
              <w:jc w:val="left"/>
            </w:pPr>
            <w:r>
              <w:t>实际值</w:t>
            </w:r>
          </w:p>
        </w:tc>
        <w:tc>
          <w:p w14:paraId="1B0F97FE">
            <w:pPr>
              <w:pStyle w:val="24"/>
              <w:jc w:val="left"/>
            </w:pPr>
            <w:r>
              <w:t>状态</w:t>
            </w:r>
          </w:p>
        </w:tc>
      </w:tr>
      <w:tr w14:paraId="5AD32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7ED55">
            <w:pPr>
              <w:pStyle w:val="24"/>
              <w:jc w:val="left"/>
            </w:pPr>
            <w:r>
              <w:t>文本过短</w:t>
            </w:r>
          </w:p>
        </w:tc>
        <w:tc>
          <w:p w14:paraId="6CD85AD4">
            <w:pPr>
              <w:pStyle w:val="24"/>
              <w:jc w:val="left"/>
            </w:pPr>
            <w:r>
              <w:t>字符数 &lt; 2</w:t>
            </w:r>
          </w:p>
        </w:tc>
        <w:tc>
          <w:p w14:paraId="32A23944">
            <w:pPr>
              <w:pStyle w:val="24"/>
              <w:jc w:val="left"/>
            </w:pPr>
            <w:r>
              <w:t>≤ 1%</w:t>
            </w:r>
          </w:p>
        </w:tc>
        <w:tc>
          <w:p w14:paraId="192AC1DE">
            <w:pPr>
              <w:pStyle w:val="24"/>
              <w:jc w:val="left"/>
            </w:pPr>
            <w:r>
              <w:t>0条</w:t>
            </w:r>
          </w:p>
        </w:tc>
        <w:tc>
          <w:p w14:paraId="0AADDB52">
            <w:pPr>
              <w:pStyle w:val="24"/>
              <w:jc w:val="left"/>
            </w:pPr>
            <w:r>
              <w:t>✅ 达标</w:t>
            </w:r>
          </w:p>
        </w:tc>
      </w:tr>
      <w:tr w14:paraId="02CF1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669BF">
            <w:pPr>
              <w:pStyle w:val="24"/>
              <w:jc w:val="left"/>
            </w:pPr>
            <w:r>
              <w:t>文本过长</w:t>
            </w:r>
          </w:p>
        </w:tc>
        <w:tc>
          <w:p w14:paraId="1C8B30AA">
            <w:pPr>
              <w:pStyle w:val="24"/>
              <w:jc w:val="left"/>
            </w:pPr>
            <w:r>
              <w:t>字符数 &gt; 200</w:t>
            </w:r>
          </w:p>
        </w:tc>
        <w:tc>
          <w:p w14:paraId="07E08957">
            <w:pPr>
              <w:pStyle w:val="24"/>
              <w:jc w:val="left"/>
            </w:pPr>
            <w:r>
              <w:t>≤ 1%</w:t>
            </w:r>
          </w:p>
        </w:tc>
        <w:tc>
          <w:p w14:paraId="6254B56F">
            <w:pPr>
              <w:pStyle w:val="24"/>
              <w:jc w:val="left"/>
            </w:pPr>
            <w:r>
              <w:t>0条</w:t>
            </w:r>
          </w:p>
        </w:tc>
        <w:tc>
          <w:p w14:paraId="00C40716">
            <w:pPr>
              <w:pStyle w:val="24"/>
              <w:jc w:val="left"/>
            </w:pPr>
            <w:r>
              <w:t>✅ 达标</w:t>
            </w:r>
          </w:p>
        </w:tc>
      </w:tr>
      <w:tr w14:paraId="01C33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05D3F">
            <w:pPr>
              <w:pStyle w:val="24"/>
              <w:jc w:val="left"/>
            </w:pPr>
            <w:r>
              <w:t>空值缺失</w:t>
            </w:r>
          </w:p>
        </w:tc>
        <w:tc>
          <w:p w14:paraId="46B79D6C">
            <w:pPr>
              <w:pStyle w:val="24"/>
              <w:jc w:val="left"/>
            </w:pPr>
            <w:r>
              <w:t>字段为空</w:t>
            </w:r>
          </w:p>
        </w:tc>
        <w:tc>
          <w:p w14:paraId="63032344">
            <w:pPr>
              <w:pStyle w:val="24"/>
              <w:jc w:val="left"/>
            </w:pPr>
            <w:r>
              <w:t>0%</w:t>
            </w:r>
          </w:p>
        </w:tc>
        <w:tc>
          <w:p w14:paraId="66B5294B">
            <w:pPr>
              <w:pStyle w:val="24"/>
              <w:jc w:val="left"/>
            </w:pPr>
            <w:r>
              <w:t>0条</w:t>
            </w:r>
          </w:p>
        </w:tc>
        <w:tc>
          <w:p w14:paraId="13352FBC">
            <w:pPr>
              <w:pStyle w:val="24"/>
              <w:jc w:val="left"/>
            </w:pPr>
            <w:r>
              <w:t>✅ 达标</w:t>
            </w:r>
          </w:p>
        </w:tc>
      </w:tr>
      <w:tr w14:paraId="5DDBF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5507E">
            <w:pPr>
              <w:pStyle w:val="24"/>
              <w:jc w:val="left"/>
            </w:pPr>
            <w:r>
              <w:t>标签错误</w:t>
            </w:r>
          </w:p>
        </w:tc>
        <w:tc>
          <w:p w14:paraId="14C6AAE0">
            <w:pPr>
              <w:pStyle w:val="24"/>
              <w:jc w:val="left"/>
            </w:pPr>
            <w:r>
              <w:t>不在三类中</w:t>
            </w:r>
          </w:p>
        </w:tc>
        <w:tc>
          <w:p w14:paraId="57261FF7">
            <w:pPr>
              <w:pStyle w:val="24"/>
              <w:jc w:val="left"/>
            </w:pPr>
            <w:r>
              <w:t>0%</w:t>
            </w:r>
          </w:p>
        </w:tc>
        <w:tc>
          <w:p w14:paraId="353737A7">
            <w:pPr>
              <w:pStyle w:val="24"/>
              <w:jc w:val="left"/>
            </w:pPr>
            <w:r>
              <w:t>0条</w:t>
            </w:r>
          </w:p>
        </w:tc>
        <w:tc>
          <w:p w14:paraId="5D1F742C">
            <w:pPr>
              <w:pStyle w:val="24"/>
              <w:jc w:val="left"/>
            </w:pPr>
            <w:r>
              <w:t>✅ 达标</w:t>
            </w:r>
          </w:p>
        </w:tc>
      </w:tr>
      <w:tr w14:paraId="7E371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86728">
            <w:pPr>
              <w:pStyle w:val="24"/>
              <w:jc w:val="left"/>
            </w:pPr>
            <w:r>
              <w:rPr>
                <w:b/>
                <w:bCs/>
              </w:rPr>
              <w:t>总异常率</w:t>
            </w:r>
          </w:p>
        </w:tc>
        <w:tc>
          <w:p w14:paraId="09068C89">
            <w:pPr>
              <w:pStyle w:val="24"/>
              <w:jc w:val="left"/>
            </w:pPr>
            <w:r>
              <w:t>-</w:t>
            </w:r>
          </w:p>
        </w:tc>
        <w:tc>
          <w:p w14:paraId="1B8EA97E">
            <w:pPr>
              <w:pStyle w:val="24"/>
              <w:jc w:val="left"/>
            </w:pPr>
            <w:r>
              <w:t>≤ 5%</w:t>
            </w:r>
          </w:p>
        </w:tc>
        <w:tc>
          <w:p w14:paraId="4A14DD5E">
            <w:pPr>
              <w:pStyle w:val="24"/>
              <w:jc w:val="left"/>
            </w:pPr>
            <w:r>
              <w:t>0.0%</w:t>
            </w:r>
          </w:p>
        </w:tc>
        <w:tc>
          <w:p w14:paraId="7A71F101">
            <w:pPr>
              <w:pStyle w:val="24"/>
              <w:jc w:val="left"/>
            </w:pPr>
            <w:r>
              <w:t>✅ 达标</w:t>
            </w:r>
          </w:p>
        </w:tc>
      </w:tr>
      <w:bookmarkEnd w:id="13"/>
    </w:tbl>
    <w:p w14:paraId="4FD665C2">
      <w:pPr>
        <w:pStyle w:val="5"/>
      </w:pPr>
      <w:bookmarkStart w:id="14" w:name="训练准入标准"/>
      <w:r>
        <w:t>4.3 训练准入标准</w:t>
      </w:r>
    </w:p>
    <w:p w14:paraId="03ECFF41">
      <w:pPr>
        <w:pStyle w:val="37"/>
      </w:pPr>
      <w:r>
        <w:rPr>
          <w:rStyle w:val="36"/>
        </w:rPr>
        <w:t>质检通过条件（必须同时满足）：</w:t>
      </w:r>
      <w:r>
        <w:br w:type="textWrapping"/>
      </w:r>
      <w:r>
        <w:rPr>
          <w:rStyle w:val="36"/>
        </w:rPr>
        <w:t xml:space="preserve">  ✓ Cohen's Kappa系数 ≥ 0.7</w:t>
      </w:r>
      <w:r>
        <w:br w:type="textWrapping"/>
      </w:r>
      <w:r>
        <w:rPr>
          <w:rStyle w:val="36"/>
        </w:rPr>
        <w:t xml:space="preserve">  ✓ 异常样本率 ≤ 5%</w:t>
      </w:r>
      <w:r>
        <w:br w:type="textWrapping"/>
      </w:r>
      <w:r>
        <w:rPr>
          <w:rStyle w:val="36"/>
        </w:rPr>
        <w:t>质检结果：</w:t>
      </w:r>
      <w:r>
        <w:br w:type="textWrapping"/>
      </w:r>
      <w:r>
        <w:rPr>
          <w:rStyle w:val="36"/>
        </w:rPr>
        <w:t xml:space="preserve">  ✅ 通过 → 进入模型训练流程</w:t>
      </w:r>
      <w:r>
        <w:br w:type="textWrapping"/>
      </w:r>
      <w:r>
        <w:rPr>
          <w:rStyle w:val="36"/>
        </w:rPr>
        <w:t xml:space="preserve">  ❌ 不通过 → 终止训练，修正数据后重新质检</w:t>
      </w:r>
    </w:p>
    <w:p w14:paraId="6B078ED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388CE055">
      <w:pPr>
        <w:pStyle w:val="4"/>
      </w:pPr>
      <w:bookmarkStart w:id="15" w:name="五特征工程数据需求"/>
      <w:r>
        <w:t>五、特征工程数据需求</w:t>
      </w:r>
    </w:p>
    <w:p w14:paraId="6AAFDE27">
      <w:pPr>
        <w:pStyle w:val="5"/>
      </w:pPr>
      <w:bookmarkStart w:id="16" w:name="情感词典数据"/>
      <w:r>
        <w:t>5.1 情感词典数据</w:t>
      </w:r>
    </w:p>
    <w:p w14:paraId="3970ADF2">
      <w:pPr>
        <w:pStyle w:val="23"/>
      </w:pPr>
      <w:r>
        <w:t>为支持特征工程模块，需构建情感词典：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2376"/>
      </w:tblGrid>
      <w:tr w14:paraId="0777F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EDEF17">
            <w:pPr>
              <w:pStyle w:val="24"/>
              <w:jc w:val="left"/>
            </w:pPr>
            <w:r>
              <w:t>词典类型</w:t>
            </w:r>
          </w:p>
        </w:tc>
        <w:tc>
          <w:p w14:paraId="53318282">
            <w:pPr>
              <w:pStyle w:val="24"/>
              <w:jc w:val="left"/>
            </w:pPr>
            <w:r>
              <w:t>数量</w:t>
            </w:r>
          </w:p>
        </w:tc>
        <w:tc>
          <w:p w14:paraId="5852479C">
            <w:pPr>
              <w:pStyle w:val="24"/>
              <w:jc w:val="left"/>
            </w:pPr>
            <w:r>
              <w:t>说明</w:t>
            </w:r>
          </w:p>
        </w:tc>
      </w:tr>
      <w:tr w14:paraId="275B9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45B43">
            <w:pPr>
              <w:pStyle w:val="24"/>
              <w:jc w:val="left"/>
            </w:pPr>
            <w:r>
              <w:t>正面情感词</w:t>
            </w:r>
          </w:p>
        </w:tc>
        <w:tc>
          <w:p w14:paraId="01C893DF">
            <w:pPr>
              <w:pStyle w:val="24"/>
              <w:jc w:val="left"/>
            </w:pPr>
            <w:r>
              <w:t>60+</w:t>
            </w:r>
          </w:p>
        </w:tc>
        <w:tc>
          <w:p w14:paraId="6235DB98">
            <w:pPr>
              <w:pStyle w:val="24"/>
              <w:jc w:val="left"/>
            </w:pPr>
            <w:r>
              <w:t>用于统计正面词数量</w:t>
            </w:r>
          </w:p>
        </w:tc>
      </w:tr>
      <w:tr w14:paraId="027F2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0008D">
            <w:pPr>
              <w:pStyle w:val="24"/>
              <w:jc w:val="left"/>
            </w:pPr>
            <w:r>
              <w:t>负面情感词</w:t>
            </w:r>
          </w:p>
        </w:tc>
        <w:tc>
          <w:p w14:paraId="1D390DFF">
            <w:pPr>
              <w:pStyle w:val="24"/>
              <w:jc w:val="left"/>
            </w:pPr>
            <w:r>
              <w:t>40+</w:t>
            </w:r>
          </w:p>
        </w:tc>
        <w:tc>
          <w:p w14:paraId="47B43924">
            <w:pPr>
              <w:pStyle w:val="24"/>
              <w:jc w:val="left"/>
            </w:pPr>
            <w:r>
              <w:t>用于统计负面词数量</w:t>
            </w:r>
          </w:p>
        </w:tc>
      </w:tr>
      <w:tr w14:paraId="7DC9D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9EF8B">
            <w:pPr>
              <w:pStyle w:val="24"/>
              <w:jc w:val="left"/>
            </w:pPr>
            <w:r>
              <w:t>否定词</w:t>
            </w:r>
          </w:p>
        </w:tc>
        <w:tc>
          <w:p w14:paraId="0A9A271B">
            <w:pPr>
              <w:pStyle w:val="24"/>
              <w:jc w:val="left"/>
            </w:pPr>
            <w:r>
              <w:t>15+</w:t>
            </w:r>
          </w:p>
        </w:tc>
        <w:tc>
          <w:p w14:paraId="2027D2D9">
            <w:pPr>
              <w:pStyle w:val="24"/>
              <w:jc w:val="left"/>
            </w:pPr>
            <w:r>
              <w:t>用于检测否定句</w:t>
            </w:r>
          </w:p>
        </w:tc>
      </w:tr>
      <w:bookmarkEnd w:id="16"/>
    </w:tbl>
    <w:p w14:paraId="6D983B9A">
      <w:pPr>
        <w:pStyle w:val="5"/>
      </w:pPr>
      <w:bookmarkStart w:id="17" w:name="额外特征维度"/>
      <w:r>
        <w:t>5.2 额外特征维度</w:t>
      </w:r>
    </w:p>
    <w:p w14:paraId="011B5A78">
      <w:pPr>
        <w:pStyle w:val="23"/>
      </w:pPr>
      <w:r>
        <w:t>特征工程模块提取15+维额外特征，与TF-IDF特征合并使用：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4056"/>
      </w:tblGrid>
      <w:tr w14:paraId="637AA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6F9636">
            <w:pPr>
              <w:pStyle w:val="24"/>
              <w:jc w:val="left"/>
            </w:pPr>
            <w:r>
              <w:t>特征类别</w:t>
            </w:r>
          </w:p>
        </w:tc>
        <w:tc>
          <w:p w14:paraId="6982AE41">
            <w:pPr>
              <w:pStyle w:val="24"/>
              <w:jc w:val="left"/>
            </w:pPr>
            <w:r>
              <w:t>特征数量</w:t>
            </w:r>
          </w:p>
        </w:tc>
        <w:tc>
          <w:p w14:paraId="30D41E10">
            <w:pPr>
              <w:pStyle w:val="24"/>
              <w:jc w:val="left"/>
            </w:pPr>
            <w:r>
              <w:t>具体特征</w:t>
            </w:r>
          </w:p>
        </w:tc>
      </w:tr>
      <w:tr w14:paraId="362AD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843B6">
            <w:pPr>
              <w:pStyle w:val="24"/>
              <w:jc w:val="left"/>
            </w:pPr>
            <w:r>
              <w:t>文本统计</w:t>
            </w:r>
          </w:p>
        </w:tc>
        <w:tc>
          <w:p w14:paraId="53B96DBC">
            <w:pPr>
              <w:pStyle w:val="24"/>
              <w:jc w:val="left"/>
            </w:pPr>
            <w:r>
              <w:t>2维</w:t>
            </w:r>
          </w:p>
        </w:tc>
        <w:tc>
          <w:p w14:paraId="0B66A5E8">
            <w:pPr>
              <w:pStyle w:val="24"/>
              <w:jc w:val="left"/>
            </w:pPr>
            <w:r>
              <w:t>文本长度、平均词长</w:t>
            </w:r>
          </w:p>
        </w:tc>
      </w:tr>
      <w:tr w14:paraId="12116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03A5DD">
            <w:pPr>
              <w:pStyle w:val="24"/>
              <w:jc w:val="left"/>
            </w:pPr>
            <w:r>
              <w:t>情感词统计</w:t>
            </w:r>
          </w:p>
        </w:tc>
        <w:tc>
          <w:p w14:paraId="76D26485">
            <w:pPr>
              <w:pStyle w:val="24"/>
              <w:jc w:val="left"/>
            </w:pPr>
            <w:r>
              <w:t>3维</w:t>
            </w:r>
          </w:p>
        </w:tc>
        <w:tc>
          <w:p w14:paraId="059DE7BC">
            <w:pPr>
              <w:pStyle w:val="24"/>
              <w:jc w:val="left"/>
            </w:pPr>
            <w:r>
              <w:t>正面词数、负面词数、情感得分</w:t>
            </w:r>
          </w:p>
        </w:tc>
      </w:tr>
      <w:tr w14:paraId="39A57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75281">
            <w:pPr>
              <w:pStyle w:val="24"/>
              <w:jc w:val="left"/>
            </w:pPr>
            <w:r>
              <w:t>词性比例</w:t>
            </w:r>
          </w:p>
        </w:tc>
        <w:tc>
          <w:p w14:paraId="09915C29">
            <w:pPr>
              <w:pStyle w:val="24"/>
              <w:jc w:val="left"/>
            </w:pPr>
            <w:r>
              <w:t>3维</w:t>
            </w:r>
          </w:p>
        </w:tc>
        <w:tc>
          <w:p w14:paraId="13584EE8">
            <w:pPr>
              <w:pStyle w:val="24"/>
              <w:jc w:val="left"/>
            </w:pPr>
            <w:r>
              <w:t>形容词比例、动词比例、名词比例</w:t>
            </w:r>
          </w:p>
        </w:tc>
      </w:tr>
      <w:tr w14:paraId="7F768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DA5C0">
            <w:pPr>
              <w:pStyle w:val="24"/>
              <w:jc w:val="left"/>
            </w:pPr>
            <w:r>
              <w:t>标点统计</w:t>
            </w:r>
          </w:p>
        </w:tc>
        <w:tc>
          <w:p w14:paraId="45D97B5A">
            <w:pPr>
              <w:pStyle w:val="24"/>
              <w:jc w:val="left"/>
            </w:pPr>
            <w:r>
              <w:t>5维</w:t>
            </w:r>
          </w:p>
        </w:tc>
        <w:tc>
          <w:p w14:paraId="2458380B">
            <w:pPr>
              <w:pStyle w:val="24"/>
              <w:jc w:val="left"/>
            </w:pPr>
            <w:r>
              <w:t>感叹号、问号、省略号、逗号、句号</w:t>
            </w:r>
          </w:p>
        </w:tc>
      </w:tr>
      <w:tr w14:paraId="5F038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FB609">
            <w:pPr>
              <w:pStyle w:val="24"/>
              <w:jc w:val="left"/>
            </w:pPr>
            <w:r>
              <w:t>否定检测</w:t>
            </w:r>
          </w:p>
        </w:tc>
        <w:tc>
          <w:p w14:paraId="0387DBCE">
            <w:pPr>
              <w:pStyle w:val="24"/>
              <w:jc w:val="left"/>
            </w:pPr>
            <w:r>
              <w:t>1维</w:t>
            </w:r>
          </w:p>
        </w:tc>
        <w:tc>
          <w:p w14:paraId="16CF0DED">
            <w:pPr>
              <w:pStyle w:val="24"/>
              <w:jc w:val="left"/>
            </w:pPr>
            <w:r>
              <w:t>是否包含否定词</w:t>
            </w:r>
          </w:p>
        </w:tc>
      </w:tr>
      <w:tr w14:paraId="2AB09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B689B">
            <w:pPr>
              <w:pStyle w:val="24"/>
              <w:jc w:val="left"/>
            </w:pPr>
            <w:r>
              <w:t>句子统计</w:t>
            </w:r>
          </w:p>
        </w:tc>
        <w:tc>
          <w:p w14:paraId="45095E7C">
            <w:pPr>
              <w:pStyle w:val="24"/>
              <w:jc w:val="left"/>
            </w:pPr>
            <w:r>
              <w:t>1维</w:t>
            </w:r>
          </w:p>
        </w:tc>
        <w:tc>
          <w:p w14:paraId="3593471E">
            <w:pPr>
              <w:pStyle w:val="24"/>
              <w:jc w:val="left"/>
            </w:pPr>
            <w:r>
              <w:t>句子数量</w:t>
            </w:r>
          </w:p>
        </w:tc>
      </w:tr>
    </w:tbl>
    <w:p w14:paraId="7D3238F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1C8C1715">
      <w:pPr>
        <w:pStyle w:val="4"/>
      </w:pPr>
      <w:bookmarkStart w:id="18" w:name="六数据伦理与合规要求"/>
      <w:r>
        <w:t>六、数据伦理与合规要求</w:t>
      </w:r>
    </w:p>
    <w:p w14:paraId="627964AF">
      <w:pPr>
        <w:pStyle w:val="5"/>
      </w:pPr>
      <w:bookmarkStart w:id="19" w:name="数据隐私保护"/>
      <w:r>
        <w:t>6.1 数据隐私保护</w:t>
      </w:r>
    </w:p>
    <w:p w14:paraId="67408961">
      <w:pPr>
        <w:pStyle w:val="24"/>
        <w:numPr>
          <w:ilvl w:val="0"/>
          <w:numId w:val="1"/>
        </w:numPr>
      </w:pPr>
      <w:r>
        <w:t>所有数据均为模拟生成，不包含真实用户个人信息</w:t>
      </w:r>
    </w:p>
    <w:p w14:paraId="1D9AD622">
      <w:pPr>
        <w:pStyle w:val="24"/>
        <w:numPr>
          <w:ilvl w:val="0"/>
          <w:numId w:val="1"/>
        </w:numPr>
      </w:pPr>
      <w:r>
        <w:t>不涉及姓名、手机号、地址等隐私数据</w:t>
      </w:r>
    </w:p>
    <w:p w14:paraId="07FAA555">
      <w:pPr>
        <w:pStyle w:val="24"/>
        <w:numPr>
          <w:ilvl w:val="0"/>
          <w:numId w:val="1"/>
        </w:numPr>
      </w:pPr>
      <w:r>
        <w:t>严格遵守《个人信息保护法》相关规定</w:t>
      </w:r>
    </w:p>
    <w:bookmarkEnd w:id="19"/>
    <w:p w14:paraId="3F6FDE7E">
      <w:pPr>
        <w:pStyle w:val="5"/>
      </w:pPr>
      <w:bookmarkStart w:id="20" w:name="版权合规"/>
      <w:r>
        <w:t>6.2 版权合规</w:t>
      </w:r>
    </w:p>
    <w:p w14:paraId="18581477">
      <w:pPr>
        <w:pStyle w:val="24"/>
        <w:numPr>
          <w:ilvl w:val="0"/>
          <w:numId w:val="1"/>
        </w:numPr>
      </w:pPr>
      <w:r>
        <w:t>数据为原创生成，不存在版权纠纷</w:t>
      </w:r>
    </w:p>
    <w:p w14:paraId="6CBD7882">
      <w:pPr>
        <w:pStyle w:val="24"/>
        <w:numPr>
          <w:ilvl w:val="0"/>
          <w:numId w:val="1"/>
        </w:numPr>
      </w:pPr>
      <w:r>
        <w:t>不使用受版权保护的第三方数据</w:t>
      </w:r>
    </w:p>
    <w:p w14:paraId="59F0E268">
      <w:pPr>
        <w:pStyle w:val="24"/>
        <w:numPr>
          <w:ilvl w:val="0"/>
          <w:numId w:val="1"/>
        </w:numPr>
      </w:pPr>
      <w:r>
        <w:t>仅用于学习研究目的，不用于商业用途</w:t>
      </w:r>
    </w:p>
    <w:bookmarkEnd w:id="20"/>
    <w:p w14:paraId="22231801">
      <w:pPr>
        <w:pStyle w:val="5"/>
      </w:pPr>
      <w:bookmarkStart w:id="21" w:name="数据公平性"/>
      <w:r>
        <w:t>6.3 数据公平性</w:t>
      </w:r>
    </w:p>
    <w:p w14:paraId="491BC08A">
      <w:pPr>
        <w:pStyle w:val="24"/>
        <w:numPr>
          <w:ilvl w:val="0"/>
          <w:numId w:val="1"/>
        </w:numPr>
      </w:pPr>
      <w:r>
        <w:t>10大领域均衡覆盖，避免领域偏见</w:t>
      </w:r>
    </w:p>
    <w:p w14:paraId="1880FB6F">
      <w:pPr>
        <w:pStyle w:val="24"/>
        <w:numPr>
          <w:ilvl w:val="0"/>
          <w:numId w:val="1"/>
        </w:numPr>
      </w:pPr>
      <w:r>
        <w:t>正负情感比例平衡，避免类别偏见</w:t>
      </w:r>
    </w:p>
    <w:p w14:paraId="28DD3C52">
      <w:pPr>
        <w:pStyle w:val="24"/>
        <w:numPr>
          <w:ilvl w:val="0"/>
          <w:numId w:val="1"/>
        </w:numPr>
      </w:pPr>
      <w:r>
        <w:t>中性样本合理设置，符合真实分布</w:t>
      </w:r>
    </w:p>
    <w:p w14:paraId="7772AC7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2240D8D3">
      <w:pPr>
        <w:pStyle w:val="4"/>
      </w:pPr>
      <w:bookmarkStart w:id="22" w:name="七数据存储与版本管理"/>
      <w:r>
        <w:t>七、数据存储与版本管理</w:t>
      </w:r>
    </w:p>
    <w:p w14:paraId="30B7C303">
      <w:pPr>
        <w:pStyle w:val="5"/>
      </w:pPr>
      <w:bookmarkStart w:id="23" w:name="存储规范"/>
      <w:r>
        <w:t>7.1 存储规范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450"/>
      </w:tblGrid>
      <w:tr w14:paraId="11AD9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415096">
            <w:pPr>
              <w:pStyle w:val="24"/>
              <w:jc w:val="left"/>
            </w:pPr>
            <w:r>
              <w:t>项目</w:t>
            </w:r>
          </w:p>
        </w:tc>
        <w:tc>
          <w:p w14:paraId="2466677C">
            <w:pPr>
              <w:pStyle w:val="24"/>
              <w:jc w:val="left"/>
            </w:pPr>
            <w:r>
              <w:t>规范</w:t>
            </w:r>
          </w:p>
        </w:tc>
      </w:tr>
      <w:tr w14:paraId="27EDC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CFAD9">
            <w:pPr>
              <w:pStyle w:val="24"/>
              <w:jc w:val="left"/>
            </w:pPr>
            <w:r>
              <w:t>文件格式</w:t>
            </w:r>
          </w:p>
        </w:tc>
        <w:tc>
          <w:p w14:paraId="6429D8F6">
            <w:pPr>
              <w:pStyle w:val="24"/>
              <w:jc w:val="left"/>
            </w:pPr>
            <w:r>
              <w:t>CSV（逗号分隔）</w:t>
            </w:r>
          </w:p>
        </w:tc>
      </w:tr>
      <w:tr w14:paraId="0611A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A199B">
            <w:pPr>
              <w:pStyle w:val="24"/>
              <w:jc w:val="left"/>
            </w:pPr>
            <w:r>
              <w:t>编码格式</w:t>
            </w:r>
          </w:p>
        </w:tc>
        <w:tc>
          <w:p w14:paraId="2572541D">
            <w:pPr>
              <w:pStyle w:val="24"/>
              <w:jc w:val="left"/>
            </w:pPr>
            <w:r>
              <w:t>UTF-8-BOM（兼容Excel打开）</w:t>
            </w:r>
          </w:p>
        </w:tc>
      </w:tr>
      <w:tr w14:paraId="70107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79BB3">
            <w:pPr>
              <w:pStyle w:val="24"/>
              <w:jc w:val="left"/>
            </w:pPr>
            <w:r>
              <w:t>存储路径</w:t>
            </w:r>
          </w:p>
        </w:tc>
        <w:tc>
          <w:p w14:paraId="724E25D3">
            <w:pPr>
              <w:pStyle w:val="24"/>
              <w:jc w:val="left"/>
            </w:pPr>
            <w:r>
              <w:rPr>
                <w:rStyle w:val="36"/>
              </w:rPr>
              <w:t>data/sentiment_dataset_enhanced.csv</w:t>
            </w:r>
          </w:p>
        </w:tc>
      </w:tr>
      <w:tr w14:paraId="5CC82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AAE62">
            <w:pPr>
              <w:pStyle w:val="24"/>
              <w:jc w:val="left"/>
            </w:pPr>
            <w:r>
              <w:t>备份策略</w:t>
            </w:r>
          </w:p>
        </w:tc>
        <w:tc>
          <w:p w14:paraId="2B5B6781">
            <w:pPr>
              <w:pStyle w:val="24"/>
              <w:jc w:val="left"/>
            </w:pPr>
            <w:r>
              <w:t>每日自动备份，保留最近7个版本</w:t>
            </w:r>
          </w:p>
        </w:tc>
      </w:tr>
      <w:bookmarkEnd w:id="23"/>
    </w:tbl>
    <w:p w14:paraId="1E380F80">
      <w:pPr>
        <w:pStyle w:val="5"/>
      </w:pPr>
      <w:bookmarkStart w:id="24" w:name="版本管理"/>
      <w:r>
        <w:t>7.2 版本管理</w:t>
      </w:r>
    </w:p>
    <w:p w14:paraId="3C8AC177">
      <w:pPr>
        <w:pStyle w:val="24"/>
        <w:numPr>
          <w:ilvl w:val="0"/>
          <w:numId w:val="1"/>
        </w:numPr>
      </w:pPr>
      <w:r>
        <w:rPr>
          <w:b/>
          <w:bCs/>
        </w:rPr>
        <w:t>代码版本</w:t>
      </w:r>
      <w:r>
        <w:t>：使用Git进行版本控制，完整记录提交历史</w:t>
      </w:r>
    </w:p>
    <w:p w14:paraId="26085DB9">
      <w:pPr>
        <w:pStyle w:val="24"/>
        <w:numPr>
          <w:ilvl w:val="0"/>
          <w:numId w:val="1"/>
        </w:numPr>
      </w:pPr>
      <w:r>
        <w:rPr>
          <w:b/>
          <w:bCs/>
        </w:rPr>
        <w:t>数据版本</w:t>
      </w:r>
      <w:r>
        <w:t>：使用DVC（Data Version Control）进行数据版本管理</w:t>
      </w:r>
    </w:p>
    <w:p w14:paraId="356DE7C0">
      <w:pPr>
        <w:pStyle w:val="24"/>
        <w:numPr>
          <w:ilvl w:val="0"/>
          <w:numId w:val="1"/>
        </w:numPr>
      </w:pPr>
      <w:r>
        <w:rPr>
          <w:b/>
          <w:bCs/>
        </w:rPr>
        <w:t>文档版本</w:t>
      </w:r>
      <w:r>
        <w:t>：采用版本号管理，记录每次修改内容</w:t>
      </w:r>
    </w:p>
    <w:p w14:paraId="5280F72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3FA29FEE">
      <w:pPr>
        <w:pStyle w:val="4"/>
      </w:pPr>
      <w:bookmarkStart w:id="25" w:name="八验收标准"/>
      <w:r>
        <w:t>八、验收标准</w:t>
      </w:r>
    </w:p>
    <w:p w14:paraId="6B378162">
      <w:pPr>
        <w:pStyle w:val="5"/>
      </w:pPr>
      <w:bookmarkStart w:id="26" w:name="数量验收"/>
      <w:r>
        <w:t>8.1 数量验收</w:t>
      </w:r>
    </w:p>
    <w:p w14:paraId="7870F492">
      <w:pPr>
        <w:pStyle w:val="24"/>
        <w:numPr>
          <w:ilvl w:val="0"/>
          <w:numId w:val="1"/>
        </w:numPr>
      </w:pPr>
      <w:r>
        <w:t>☒ 数据量达到50000条</w:t>
      </w:r>
    </w:p>
    <w:p w14:paraId="2984C49A">
      <w:pPr>
        <w:pStyle w:val="24"/>
        <w:numPr>
          <w:ilvl w:val="0"/>
          <w:numId w:val="1"/>
        </w:numPr>
      </w:pPr>
      <w:r>
        <w:t>☒ 覆盖10大领域，每领域约5000条</w:t>
      </w:r>
    </w:p>
    <w:p w14:paraId="3C7E793B">
      <w:pPr>
        <w:pStyle w:val="24"/>
        <w:numPr>
          <w:ilvl w:val="0"/>
          <w:numId w:val="1"/>
        </w:numPr>
      </w:pPr>
      <w:r>
        <w:t>☒ 情感分布符合35%/35%/30%比例</w:t>
      </w:r>
    </w:p>
    <w:bookmarkEnd w:id="26"/>
    <w:p w14:paraId="3F5E1988">
      <w:pPr>
        <w:pStyle w:val="5"/>
      </w:pPr>
      <w:bookmarkStart w:id="27" w:name="质量验收"/>
      <w:r>
        <w:t>8.2 质量验收</w:t>
      </w:r>
    </w:p>
    <w:p w14:paraId="3C500F29">
      <w:pPr>
        <w:pStyle w:val="24"/>
        <w:numPr>
          <w:ilvl w:val="0"/>
          <w:numId w:val="1"/>
        </w:numPr>
      </w:pPr>
      <w:r>
        <w:t>☒ 6个字段完整无缺失</w:t>
      </w:r>
    </w:p>
    <w:p w14:paraId="4A8314E2">
      <w:pPr>
        <w:pStyle w:val="24"/>
        <w:numPr>
          <w:ilvl w:val="0"/>
          <w:numId w:val="1"/>
        </w:numPr>
      </w:pPr>
      <w:r>
        <w:t>☒ Cohen’s Kappa系数≥0.8（实际0.925）</w:t>
      </w:r>
    </w:p>
    <w:p w14:paraId="670EF43F">
      <w:pPr>
        <w:pStyle w:val="24"/>
        <w:numPr>
          <w:ilvl w:val="0"/>
          <w:numId w:val="1"/>
        </w:numPr>
      </w:pPr>
      <w:r>
        <w:t>☒ 标注一致率≥85%（实际95.0%）</w:t>
      </w:r>
    </w:p>
    <w:p w14:paraId="0DE44629">
      <w:pPr>
        <w:pStyle w:val="24"/>
        <w:numPr>
          <w:ilvl w:val="0"/>
          <w:numId w:val="1"/>
        </w:numPr>
      </w:pPr>
      <w:r>
        <w:t>☒ 异常样本率≤5%（实际0.0%）</w:t>
      </w:r>
    </w:p>
    <w:bookmarkEnd w:id="27"/>
    <w:p w14:paraId="76D45635">
      <w:pPr>
        <w:pStyle w:val="5"/>
      </w:pPr>
      <w:bookmarkStart w:id="28" w:name="格式验收"/>
      <w:r>
        <w:t>8.3 格式验收</w:t>
      </w:r>
    </w:p>
    <w:p w14:paraId="54578029">
      <w:pPr>
        <w:pStyle w:val="24"/>
        <w:numPr>
          <w:ilvl w:val="0"/>
          <w:numId w:val="1"/>
        </w:numPr>
      </w:pPr>
      <w:r>
        <w:t>☒ CSV格式规范，编码正确</w:t>
      </w:r>
    </w:p>
    <w:p w14:paraId="0E887CBB">
      <w:pPr>
        <w:pStyle w:val="24"/>
        <w:numPr>
          <w:ilvl w:val="0"/>
          <w:numId w:val="1"/>
        </w:numPr>
      </w:pPr>
      <w:r>
        <w:t>☒ 字段命名清晰，含义明确</w:t>
      </w:r>
    </w:p>
    <w:p w14:paraId="616DB546">
      <w:pPr>
        <w:pStyle w:val="24"/>
        <w:numPr>
          <w:ilvl w:val="0"/>
          <w:numId w:val="1"/>
        </w:numPr>
      </w:pPr>
      <w:r>
        <w:t>☒ 数据样例符合预期</w:t>
      </w:r>
    </w:p>
    <w:bookmarkEnd w:id="28"/>
    <w:p w14:paraId="6DF6F970">
      <w:pPr>
        <w:pStyle w:val="5"/>
      </w:pPr>
      <w:bookmarkStart w:id="29" w:name="文档验收"/>
      <w:r>
        <w:t>8.4 文档验收</w:t>
      </w:r>
    </w:p>
    <w:p w14:paraId="68ED4270">
      <w:pPr>
        <w:pStyle w:val="24"/>
        <w:numPr>
          <w:ilvl w:val="0"/>
          <w:numId w:val="1"/>
        </w:numPr>
      </w:pPr>
      <w:r>
        <w:t>☒ 需求说明书完整规范</w:t>
      </w:r>
    </w:p>
    <w:p w14:paraId="4348E422">
      <w:pPr>
        <w:pStyle w:val="24"/>
        <w:numPr>
          <w:ilvl w:val="0"/>
          <w:numId w:val="1"/>
        </w:numPr>
      </w:pPr>
      <w:r>
        <w:t>☒ 采集方案详细可行</w:t>
      </w:r>
    </w:p>
    <w:p w14:paraId="70945F67">
      <w:pPr>
        <w:pStyle w:val="24"/>
        <w:numPr>
          <w:ilvl w:val="0"/>
          <w:numId w:val="1"/>
        </w:numPr>
      </w:pPr>
      <w:r>
        <w:t>☒ 标注规则清晰明确</w:t>
      </w:r>
    </w:p>
    <w:p w14:paraId="4EB5FE6F">
      <w:pPr>
        <w:pStyle w:val="24"/>
        <w:numPr>
          <w:ilvl w:val="0"/>
          <w:numId w:val="1"/>
        </w:numPr>
      </w:pPr>
      <w:r>
        <w:t>☒ 质检记录完整可追溯</w:t>
      </w:r>
    </w:p>
    <w:p w14:paraId="3346D70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5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DE6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860</Words>
  <Characters>1055</Characters>
  <Lines>12</Lines>
  <Paragraphs>8</Paragraphs>
  <TotalTime>6</TotalTime>
  <ScaleCrop>false</ScaleCrop>
  <LinksUpToDate>false</LinksUpToDate>
  <CharactersWithSpaces>1073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2026-06-29T05:01:25Z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ED743A2E336844A2ABDACC9E94EE2A2E_12</vt:lpwstr>
  </property>
</Properties>
</file>