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C5F6" w14:textId="37135C26" w:rsidR="00D1787B" w:rsidRDefault="00FD64B9" w:rsidP="00FD64B9">
      <w:pPr>
        <w:jc w:val="center"/>
      </w:pPr>
      <w:r>
        <w:rPr>
          <w:rFonts w:hint="eastAsia"/>
        </w:rPr>
        <w:t>定量文学分析基本学习</w:t>
      </w:r>
    </w:p>
    <w:p w14:paraId="7CC2EBF4" w14:textId="55C98987" w:rsidR="00FD64B9" w:rsidRDefault="00FD64B9" w:rsidP="00FD64B9">
      <w:pPr>
        <w:rPr>
          <w:lang w:val="en-US"/>
        </w:rPr>
      </w:pPr>
      <w:r>
        <w:rPr>
          <w:lang w:val="en-US"/>
        </w:rPr>
        <w:t>很多</w:t>
      </w:r>
      <w:r>
        <w:rPr>
          <w:rFonts w:hint="eastAsia"/>
          <w:lang w:val="en-US"/>
        </w:rPr>
        <w:t>人诟病这种方法，声称主要适用于</w:t>
      </w:r>
      <w:r>
        <w:rPr>
          <w:rFonts w:hint="eastAsia"/>
          <w:lang w:val="en-US"/>
        </w:rPr>
        <w:t>context</w:t>
      </w:r>
      <w:r>
        <w:rPr>
          <w:rFonts w:hint="eastAsia"/>
          <w:lang w:val="en-US"/>
        </w:rPr>
        <w:t>检验</w:t>
      </w:r>
      <w:r w:rsidR="000E1D5D">
        <w:rPr>
          <w:rFonts w:hint="eastAsia"/>
          <w:lang w:val="en-US"/>
        </w:rPr>
        <w:t>（</w:t>
      </w:r>
      <w:r w:rsidR="000E1D5D">
        <w:rPr>
          <w:rFonts w:hint="eastAsia"/>
          <w:lang w:val="en-US"/>
        </w:rPr>
        <w:t>e</w:t>
      </w:r>
      <w:r w:rsidR="000E1D5D">
        <w:rPr>
          <w:lang w:val="en-US"/>
        </w:rPr>
        <w:t>.g.</w:t>
      </w:r>
      <w:r w:rsidR="000E1D5D">
        <w:rPr>
          <w:rFonts w:hint="eastAsia"/>
          <w:lang w:val="en-US"/>
        </w:rPr>
        <w:t>文学史）</w:t>
      </w:r>
      <w:r>
        <w:rPr>
          <w:rFonts w:hint="eastAsia"/>
          <w:lang w:val="en-US"/>
        </w:rPr>
        <w:t>而不是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本身的检验，对于</w:t>
      </w:r>
      <w:r>
        <w:rPr>
          <w:rFonts w:hint="eastAsia"/>
          <w:lang w:val="en-US"/>
        </w:rPr>
        <w:t>text</w:t>
      </w:r>
      <w:r>
        <w:rPr>
          <w:rFonts w:hint="eastAsia"/>
          <w:lang w:val="en-US"/>
        </w:rPr>
        <w:t>本身没啥意义</w:t>
      </w:r>
      <w:r w:rsidR="000E1D5D">
        <w:rPr>
          <w:rFonts w:hint="eastAsia"/>
          <w:lang w:val="en-US"/>
        </w:rPr>
        <w:t>（主要是美学感受学方面的</w:t>
      </w:r>
      <w:r w:rsidR="000E1D5D">
        <w:rPr>
          <w:rFonts w:hint="eastAsia"/>
          <w:lang w:val="en-US"/>
        </w:rPr>
        <w:t>concern</w:t>
      </w:r>
      <w:r w:rsidR="000E1D5D">
        <w:rPr>
          <w:rFonts w:hint="eastAsia"/>
          <w:lang w:val="en-US"/>
        </w:rPr>
        <w:t>）</w:t>
      </w:r>
    </w:p>
    <w:p w14:paraId="2FADDB4F" w14:textId="2B2C61A3" w:rsidR="000E1D5D" w:rsidRDefault="000E1D5D" w:rsidP="00FD64B9">
      <w:pPr>
        <w:rPr>
          <w:lang w:val="en-US"/>
        </w:rPr>
      </w:pPr>
      <w:r>
        <w:rPr>
          <w:rFonts w:hint="eastAsia"/>
          <w:lang w:val="en-US"/>
        </w:rPr>
        <w:t>但是对于</w:t>
      </w:r>
      <w:r>
        <w:rPr>
          <w:lang w:val="en-US"/>
        </w:rPr>
        <w:t xml:space="preserve">e.g. </w:t>
      </w:r>
      <w:r>
        <w:rPr>
          <w:rFonts w:hint="eastAsia"/>
          <w:lang w:val="en-US"/>
        </w:rPr>
        <w:t>【</w:t>
      </w:r>
      <w:r w:rsidRPr="000E1D5D">
        <w:rPr>
          <w:rFonts w:hint="eastAsia"/>
          <w:lang w:val="en-US"/>
        </w:rPr>
        <w:t>作家的用词风格、造句模式、修辞习惯</w:t>
      </w:r>
      <w:r>
        <w:rPr>
          <w:rFonts w:hint="eastAsia"/>
          <w:lang w:val="en-US"/>
        </w:rPr>
        <w:t>】</w:t>
      </w:r>
      <w:r w:rsidRPr="000E1D5D">
        <w:rPr>
          <w:rFonts w:hint="eastAsia"/>
          <w:lang w:val="en-US"/>
        </w:rPr>
        <w:t xml:space="preserve"> </w:t>
      </w:r>
      <w:r w:rsidRPr="000E1D5D">
        <w:rPr>
          <w:lang w:val="en-US"/>
        </w:rPr>
        <w:t>等</w:t>
      </w:r>
      <w:r w:rsidRPr="000E1D5D">
        <w:rPr>
          <w:rFonts w:hint="eastAsia"/>
          <w:lang w:val="en-US"/>
        </w:rPr>
        <w:t>有用，</w:t>
      </w:r>
      <w:r w:rsidRPr="000E1D5D">
        <w:rPr>
          <w:rFonts w:hint="eastAsia"/>
          <w:b/>
          <w:bCs/>
          <w:u w:val="single"/>
          <w:lang w:val="en-US"/>
        </w:rPr>
        <w:t>但是做到啥程度了呢？（我还没调研）</w:t>
      </w:r>
    </w:p>
    <w:p w14:paraId="60AA778A" w14:textId="1F2B3FE0" w:rsidR="000E1D5D" w:rsidRDefault="000E1D5D" w:rsidP="00FD64B9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</w:t>
      </w:r>
      <w:r>
        <w:rPr>
          <w:rFonts w:hint="eastAsia"/>
          <w:lang w:val="en-US"/>
        </w:rPr>
        <w:t>是一大困难，目前主要是两大思路：</w:t>
      </w:r>
    </w:p>
    <w:p w14:paraId="2C5B00EF" w14:textId="1AB3A701" w:rsidR="000E1D5D" w:rsidRDefault="000E1D5D" w:rsidP="000E1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Context,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from platforms like Amazon/book reviews</w:t>
      </w:r>
    </w:p>
    <w:p w14:paraId="593E3EB4" w14:textId="5BC0AA81" w:rsidR="000E1D5D" w:rsidRPr="000E1D5D" w:rsidRDefault="000E1D5D" w:rsidP="000E1D5D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Long text, focus on text itself</w:t>
      </w:r>
    </w:p>
    <w:sectPr w:rsidR="000E1D5D" w:rsidRPr="000E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BFB"/>
    <w:multiLevelType w:val="hybridMultilevel"/>
    <w:tmpl w:val="A658E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27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B9"/>
    <w:rsid w:val="000E1D5D"/>
    <w:rsid w:val="00B53EC4"/>
    <w:rsid w:val="00D1787B"/>
    <w:rsid w:val="00E1169E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473C"/>
  <w15:chartTrackingRefBased/>
  <w15:docId w15:val="{ECFEA28F-6E17-314A-A837-7CF782D8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2023-01-09T03:53:00Z</dcterms:created>
  <dcterms:modified xsi:type="dcterms:W3CDTF">2023-01-09T04:14:00Z</dcterms:modified>
</cp:coreProperties>
</file>