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07C" w14:textId="3A7155CC" w:rsidR="00B960D6" w:rsidRDefault="00B960D6">
      <w:pPr>
        <w:rPr>
          <w:lang w:val="en-US"/>
        </w:rPr>
      </w:pPr>
      <w:r>
        <w:rPr>
          <w:rFonts w:hint="eastAsia"/>
          <w:lang w:val="en-US"/>
        </w:rPr>
        <w:t>选题：西班牙尤其是巴塞罗那</w:t>
      </w:r>
    </w:p>
    <w:p w14:paraId="6C2385D9" w14:textId="29D2BC8F" w:rsidR="00B960D6" w:rsidRDefault="00B960D6">
      <w:pPr>
        <w:rPr>
          <w:lang w:val="en-US"/>
        </w:rPr>
      </w:pPr>
    </w:p>
    <w:p w14:paraId="149894FD" w14:textId="3C987BFC" w:rsidR="00B960D6" w:rsidRDefault="00B960D6">
      <w:pPr>
        <w:rPr>
          <w:lang w:val="en-US"/>
        </w:rPr>
      </w:pPr>
    </w:p>
    <w:p w14:paraId="40D956BA" w14:textId="183CEB4D" w:rsidR="00B960D6" w:rsidRDefault="00B960D6">
      <w:pPr>
        <w:rPr>
          <w:lang w:val="en-US"/>
        </w:rPr>
      </w:pPr>
      <w:r>
        <w:rPr>
          <w:rFonts w:hint="eastAsia"/>
          <w:lang w:val="en-US"/>
        </w:rPr>
        <w:t>什么很美？（主旨）</w:t>
      </w:r>
      <w:r w:rsidR="00BA4ABC">
        <w:rPr>
          <w:rFonts w:hint="eastAsia"/>
          <w:lang w:val="en-US"/>
        </w:rPr>
        <w:t>有什么样独特的故事？（</w:t>
      </w:r>
      <w:r w:rsidR="00BA4ABC">
        <w:rPr>
          <w:rFonts w:hint="eastAsia"/>
          <w:lang w:val="en-US"/>
        </w:rPr>
        <w:t>e.g.</w:t>
      </w:r>
      <w:r w:rsidR="00BA4ABC">
        <w:rPr>
          <w:rFonts w:hint="eastAsia"/>
          <w:lang w:val="en-US"/>
        </w:rPr>
        <w:t>与狗）</w:t>
      </w:r>
    </w:p>
    <w:p w14:paraId="7BC92481" w14:textId="3F6964F6" w:rsidR="00B960D6" w:rsidRDefault="00B960D6">
      <w:pPr>
        <w:rPr>
          <w:lang w:val="en-US"/>
        </w:rPr>
      </w:pPr>
    </w:p>
    <w:p w14:paraId="49531625" w14:textId="77777777" w:rsidR="00B960D6" w:rsidRDefault="00B960D6">
      <w:pPr>
        <w:rPr>
          <w:lang w:val="en-US"/>
        </w:rPr>
      </w:pPr>
    </w:p>
    <w:p w14:paraId="4DE22F06" w14:textId="3E5ADDE6" w:rsid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材料：</w:t>
      </w:r>
      <w:r>
        <w:rPr>
          <w:rFonts w:hint="eastAsia"/>
          <w:lang w:val="en-US"/>
        </w:rPr>
        <w:t>照片；</w:t>
      </w:r>
      <w:r>
        <w:rPr>
          <w:rFonts w:hint="eastAsia"/>
          <w:lang w:val="en-US"/>
        </w:rPr>
        <w:t>流水账；日记本；衣食住行总体评价</w:t>
      </w:r>
    </w:p>
    <w:p w14:paraId="0038D94C" w14:textId="1FF4DC5A" w:rsidR="00B960D6" w:rsidRDefault="00B960D6">
      <w:pPr>
        <w:rPr>
          <w:lang w:val="en-US"/>
        </w:rPr>
      </w:pPr>
    </w:p>
    <w:p w14:paraId="0FB634D4" w14:textId="5C15597E" w:rsidR="00B960D6" w:rsidRDefault="00B960D6">
      <w:pPr>
        <w:rPr>
          <w:lang w:val="en-US"/>
        </w:rPr>
      </w:pPr>
    </w:p>
    <w:p w14:paraId="3A17249E" w14:textId="24E4A62E" w:rsidR="00B960D6" w:rsidRDefault="00B960D6">
      <w:pPr>
        <w:rPr>
          <w:lang w:val="en-US"/>
        </w:rPr>
      </w:pPr>
    </w:p>
    <w:p w14:paraId="72C7F1F3" w14:textId="468EE9A8" w:rsidR="00B960D6" w:rsidRP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提纲：</w:t>
      </w:r>
    </w:p>
    <w:sectPr w:rsidR="00B960D6" w:rsidRPr="00B9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6"/>
    <w:rsid w:val="00B960D6"/>
    <w:rsid w:val="00BA4ABC"/>
    <w:rsid w:val="00C2277D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532C"/>
  <w15:chartTrackingRefBased/>
  <w15:docId w15:val="{7E4E82AF-0C21-AB4B-B774-B132616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</cp:revision>
  <dcterms:created xsi:type="dcterms:W3CDTF">2023-01-04T09:12:00Z</dcterms:created>
  <dcterms:modified xsi:type="dcterms:W3CDTF">2023-01-04T09:23:00Z</dcterms:modified>
</cp:coreProperties>
</file>