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2C98" w14:textId="4009CC9C" w:rsidR="00E2767E" w:rsidRDefault="00A876F1" w:rsidP="00A876F1">
      <w:pPr>
        <w:pStyle w:val="1"/>
        <w:jc w:val="center"/>
      </w:pPr>
      <w:r>
        <w:rPr>
          <w:rFonts w:hint="eastAsia"/>
        </w:rPr>
        <w:t>向量检索架构设计</w:t>
      </w:r>
    </w:p>
    <w:p w14:paraId="52FB59BB" w14:textId="43D188E8" w:rsidR="00A876F1" w:rsidRDefault="00A876F1" w:rsidP="00A876F1">
      <w:pPr>
        <w:pStyle w:val="2"/>
      </w:pPr>
      <w:r>
        <w:t>1.</w:t>
      </w:r>
      <w:r>
        <w:rPr>
          <w:rFonts w:hint="eastAsia"/>
        </w:rPr>
        <w:t>向量检索理论</w:t>
      </w:r>
    </w:p>
    <w:p w14:paraId="55EFA954" w14:textId="5A13581B" w:rsidR="00A876F1" w:rsidRPr="00F35D60" w:rsidRDefault="00A876F1" w:rsidP="00A876F1">
      <w:pPr>
        <w:pStyle w:val="3"/>
      </w:pPr>
      <w:r>
        <w:t xml:space="preserve">1.1 </w:t>
      </w:r>
      <w:r w:rsidRPr="00F35D60">
        <w:rPr>
          <w:rFonts w:hint="eastAsia"/>
        </w:rPr>
        <w:t xml:space="preserve">乘积量化 </w:t>
      </w:r>
    </w:p>
    <w:p w14:paraId="0EFF73F3" w14:textId="66EE94EA" w:rsidR="00A876F1" w:rsidRDefault="00A876F1" w:rsidP="00A876F1">
      <w:pPr>
        <w:pStyle w:val="4"/>
      </w:pPr>
      <w:r>
        <w:t xml:space="preserve">1.1.1 </w:t>
      </w:r>
      <w:r>
        <w:rPr>
          <w:rFonts w:hint="eastAsia"/>
        </w:rPr>
        <w:t xml:space="preserve">核心思想 </w:t>
      </w:r>
    </w:p>
    <w:p w14:paraId="2F599513" w14:textId="7C97BF5B" w:rsidR="00A876F1" w:rsidRDefault="00A876F1" w:rsidP="00A876F1">
      <w:pPr>
        <w:ind w:firstLine="420"/>
      </w:pPr>
      <w:r w:rsidRPr="007E2C18">
        <w:t>分段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向量</w:t>
      </w:r>
      <w:proofErr w:type="gramStart"/>
      <w:r>
        <w:rPr>
          <w:rFonts w:hint="eastAsia"/>
        </w:rPr>
        <w:t>进行进行</w:t>
      </w:r>
      <w:proofErr w:type="gramEnd"/>
      <w:r>
        <w:rPr>
          <w:rFonts w:hint="eastAsia"/>
        </w:rPr>
        <w:t xml:space="preserve">均匀分段划分 </w:t>
      </w:r>
      <w:r>
        <w:t xml:space="preserve"> </w:t>
      </w:r>
    </w:p>
    <w:p w14:paraId="663FD4D4" w14:textId="0B510E45" w:rsidR="00A876F1" w:rsidRDefault="00A876F1" w:rsidP="00A876F1">
      <w:pPr>
        <w:ind w:firstLine="420"/>
      </w:pPr>
      <w:r w:rsidRPr="007E2C18">
        <w:t>聚类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分段进行聚类，每个类有一个编号和类中心坐标</w:t>
      </w:r>
    </w:p>
    <w:p w14:paraId="39D4B6A3" w14:textId="69D3CCBE" w:rsidR="00A876F1" w:rsidRDefault="00A876F1" w:rsidP="00A876F1">
      <w:pPr>
        <w:pStyle w:val="4"/>
      </w:pPr>
      <w:r>
        <w:t xml:space="preserve">1.1.2. </w:t>
      </w:r>
      <w:r>
        <w:rPr>
          <w:rFonts w:hint="eastAsia"/>
        </w:rPr>
        <w:t>实现方式：</w:t>
      </w:r>
    </w:p>
    <w:p w14:paraId="306F5B17" w14:textId="79626DD9" w:rsidR="00A876F1" w:rsidRDefault="00A876F1" w:rsidP="00A876F1">
      <w:pPr>
        <w:ind w:left="420" w:firstLine="420"/>
        <w:jc w:val="left"/>
      </w:pPr>
      <w:r>
        <w:t xml:space="preserve"> </w:t>
      </w:r>
      <w:r w:rsidRPr="00A876F1">
        <w:rPr>
          <w:b/>
          <w:bCs/>
        </w:rPr>
        <w:t>训练阶段</w:t>
      </w:r>
      <w:r>
        <w:rPr>
          <w:rFonts w:hint="eastAsia"/>
        </w:rPr>
        <w:t xml:space="preserve">： </w:t>
      </w:r>
      <w:r w:rsidRPr="00F35D60">
        <w:t xml:space="preserve">针对 N </w:t>
      </w:r>
      <w:proofErr w:type="gramStart"/>
      <w:r w:rsidRPr="00F35D60">
        <w:t>个</w:t>
      </w:r>
      <w:proofErr w:type="gramEnd"/>
      <w:r w:rsidRPr="00F35D60">
        <w:t xml:space="preserve">训练样本，假设样本维度为 128 维，我们将其切分为 4 </w:t>
      </w:r>
      <w:proofErr w:type="gramStart"/>
      <w:r w:rsidRPr="00F35D60">
        <w:t>个</w:t>
      </w:r>
      <w:proofErr w:type="gramEnd"/>
      <w:r w:rsidRPr="00F35D60">
        <w:t>子空间，则每一个子空间的维度为 32 维，然后我们在每一个子空间中，对子向量采用 </w:t>
      </w:r>
      <w:proofErr w:type="spellStart"/>
      <w:r w:rsidRPr="00F35D60">
        <w:t>KMeans</w:t>
      </w:r>
      <w:proofErr w:type="spellEnd"/>
      <w:r w:rsidRPr="00F35D60">
        <w:t> 对其进行聚类（图中示意聚成 256 类），这样每一个子空间都能得到一个码本。这样训练样本的每个子段，都可以用子空间的聚类中心来近似，对应的编码即为类中心的 ID。</w:t>
      </w:r>
    </w:p>
    <w:p w14:paraId="3B064CF5" w14:textId="77777777" w:rsidR="00A876F1" w:rsidRDefault="00A876F1" w:rsidP="00A876F1">
      <w:pPr>
        <w:jc w:val="center"/>
      </w:pPr>
      <w:r>
        <w:rPr>
          <w:noProof/>
        </w:rPr>
        <w:drawing>
          <wp:inline distT="0" distB="0" distL="0" distR="0" wp14:anchorId="7C6A42FB" wp14:editId="1398967D">
            <wp:extent cx="3898798" cy="1618006"/>
            <wp:effectExtent l="0" t="0" r="6985" b="1270"/>
            <wp:docPr id="29" name="图片 29" descr="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31" cy="16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3768" w14:textId="4A9A048E" w:rsidR="00A876F1" w:rsidRPr="007E2C18" w:rsidRDefault="00A876F1" w:rsidP="00A876F1">
      <w:r>
        <w:tab/>
      </w:r>
      <w:r>
        <w:tab/>
      </w:r>
      <w:r w:rsidRPr="00A876F1">
        <w:rPr>
          <w:b/>
          <w:bCs/>
        </w:rPr>
        <w:t>查询阶段</w:t>
      </w:r>
      <w:r>
        <w:rPr>
          <w:rFonts w:hint="eastAsia"/>
        </w:rPr>
        <w:t xml:space="preserve">： </w:t>
      </w:r>
      <w:r w:rsidRPr="00BE684D">
        <w:t>PQ 同样在计算查询样本与 dataset 中各个样本的距离，只不过这种距离的计算转化为间接近似的方法而获得。</w:t>
      </w:r>
      <w:r w:rsidRPr="0014530B">
        <w:t>查询向量来到时，按训练样本生成码本的过程，将其同样分成相同的子段，然后在每个子空间中，计算子段到该子空间中所有聚类中心的距离，如图中所示，可以得到 4*256 </w:t>
      </w:r>
      <w:proofErr w:type="gramStart"/>
      <w:r w:rsidRPr="0014530B">
        <w:t>个</w:t>
      </w:r>
      <w:proofErr w:type="gramEnd"/>
      <w:r w:rsidRPr="0014530B">
        <w:t xml:space="preserve">距离，这里为便于后面的理解说明，可以把这些算好的距离称作距离表。在计算库中某个样本到查询向量的距离时，比如编码为 (124,56,132,222) 这个样本到查询向量的距离时，我们分别到距离表中取各个子段对应的距离即可，比如编码为 124 这个子段，在第 1 </w:t>
      </w:r>
      <w:proofErr w:type="gramStart"/>
      <w:r w:rsidRPr="0014530B">
        <w:t>个</w:t>
      </w:r>
      <w:proofErr w:type="gramEnd"/>
      <w:r w:rsidRPr="0014530B">
        <w:t xml:space="preserve">算出的 256 </w:t>
      </w:r>
      <w:proofErr w:type="gramStart"/>
      <w:r w:rsidRPr="0014530B">
        <w:t>个</w:t>
      </w:r>
      <w:proofErr w:type="gramEnd"/>
      <w:r w:rsidRPr="0014530B">
        <w:t>距离里面把编号为 124 的那个距离取出来就可，所有子段对应的距离取出来后，将这些子段的距离求和相加，即得到该样本到查询样本间的非对称距离。所有距离算好后，排序后即得到我们最终想要的结果。</w:t>
      </w:r>
    </w:p>
    <w:p w14:paraId="0B3179E9" w14:textId="77777777" w:rsidR="00A876F1" w:rsidRDefault="00A876F1" w:rsidP="00A876F1">
      <w:pPr>
        <w:jc w:val="center"/>
      </w:pPr>
    </w:p>
    <w:p w14:paraId="041E8D21" w14:textId="77777777" w:rsidR="00A876F1" w:rsidRDefault="00A876F1" w:rsidP="00A876F1">
      <w:pPr>
        <w:jc w:val="center"/>
      </w:pPr>
      <w:r>
        <w:rPr>
          <w:noProof/>
        </w:rPr>
        <w:lastRenderedPageBreak/>
        <w:drawing>
          <wp:inline distT="0" distB="0" distL="0" distR="0" wp14:anchorId="5FD20443" wp14:editId="16FA69CA">
            <wp:extent cx="3708978" cy="187637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56" cy="18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E848" w14:textId="77777777" w:rsidR="00A876F1" w:rsidRDefault="00A876F1" w:rsidP="00A876F1">
      <w:pPr>
        <w:jc w:val="center"/>
      </w:pPr>
      <w:r>
        <w:rPr>
          <w:noProof/>
        </w:rPr>
        <w:drawing>
          <wp:inline distT="0" distB="0" distL="0" distR="0" wp14:anchorId="1FB92FFE" wp14:editId="1E72F34D">
            <wp:extent cx="3684027" cy="578374"/>
            <wp:effectExtent l="0" t="0" r="0" b="0"/>
            <wp:docPr id="32" name="图片 3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35" cy="5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17E1" w14:textId="1D1DE64B" w:rsidR="00A876F1" w:rsidRDefault="00A876F1" w:rsidP="00A876F1">
      <w:pPr>
        <w:pStyle w:val="3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基于倒排的量化乘积</w:t>
      </w:r>
    </w:p>
    <w:p w14:paraId="5A07B3D4" w14:textId="0B773D3A" w:rsidR="00A876F1" w:rsidRDefault="00A876F1" w:rsidP="00A876F1">
      <w:pPr>
        <w:pStyle w:val="4"/>
      </w:pPr>
      <w:r>
        <w:t>1.</w:t>
      </w:r>
      <w:r>
        <w:rPr>
          <w:rFonts w:hint="eastAsia"/>
        </w:rPr>
        <w:t>2</w:t>
      </w:r>
      <w:r>
        <w:t xml:space="preserve">.1 </w:t>
      </w:r>
      <w:r w:rsidRPr="0014530B">
        <w:rPr>
          <w:rFonts w:hint="eastAsia"/>
        </w:rPr>
        <w:t>核心思想</w:t>
      </w:r>
    </w:p>
    <w:p w14:paraId="748AC0FA" w14:textId="338D545A" w:rsidR="00A876F1" w:rsidRDefault="00A876F1" w:rsidP="00A876F1">
      <w:pPr>
        <w:ind w:leftChars="100" w:left="210"/>
      </w:pPr>
      <w:r w:rsidRPr="00A876F1">
        <w:t>1.</w:t>
      </w:r>
      <w:r w:rsidRPr="00A876F1">
        <w:tab/>
        <w:t>通过某种手段</w:t>
      </w:r>
      <w:r w:rsidRPr="0014530B">
        <w:t>快速将全局遍历锁定为感兴趣区域，则可以舍去不必要的全局计算以及排序。 PQ 乘积量化的更进一步加速版。</w:t>
      </w:r>
    </w:p>
    <w:p w14:paraId="0A1A256B" w14:textId="1E68B336" w:rsidR="00A876F1" w:rsidRDefault="00A876F1" w:rsidP="00A876F1">
      <w:pPr>
        <w:ind w:leftChars="100" w:left="210"/>
      </w:pPr>
      <w:r>
        <w:t>2.</w:t>
      </w:r>
      <w:r>
        <w:tab/>
      </w:r>
      <w:r w:rsidRPr="0014530B">
        <w:t>采用的是通过聚类的方式实现感兴趣区域的快速定位</w:t>
      </w:r>
      <w:r>
        <w:rPr>
          <w:rFonts w:hint="eastAsia"/>
        </w:rPr>
        <w:t xml:space="preserve"> </w:t>
      </w:r>
    </w:p>
    <w:p w14:paraId="281A313F" w14:textId="34E678FC" w:rsidR="00A876F1" w:rsidRDefault="00A876F1" w:rsidP="00A876F1">
      <w:pPr>
        <w:ind w:leftChars="100" w:left="210"/>
      </w:pPr>
      <w:r>
        <w:t>3.</w:t>
      </w:r>
      <w:r>
        <w:tab/>
        <w:t>IVF本身的原理比较简单粗糙，其目的是想减少需要计算距离的目标向量的个数，做法就是直接对库里所有向量做</w:t>
      </w:r>
      <w:proofErr w:type="spellStart"/>
      <w:r>
        <w:t>KMeans</w:t>
      </w:r>
      <w:proofErr w:type="spellEnd"/>
      <w:r>
        <w:t xml:space="preserve"> Clustering，</w:t>
      </w:r>
      <w:proofErr w:type="gramStart"/>
      <w:r>
        <w:t>假设簇心个数</w:t>
      </w:r>
      <w:proofErr w:type="gramEnd"/>
      <w:r>
        <w:t>为1024，那么每来一个查询向量，首先计算其与1024个粗</w:t>
      </w:r>
      <w:proofErr w:type="gramStart"/>
      <w:r>
        <w:t>聚类簇心的</w:t>
      </w:r>
      <w:proofErr w:type="gramEnd"/>
      <w:r>
        <w:t>距离，然后选择距离最近的top N</w:t>
      </w:r>
      <w:proofErr w:type="gramStart"/>
      <w:r>
        <w:t>个</w:t>
      </w:r>
      <w:proofErr w:type="gramEnd"/>
      <w:r>
        <w:t>簇，只计算查询向量与这几个</w:t>
      </w:r>
      <w:proofErr w:type="gramStart"/>
      <w:r>
        <w:t>簇</w:t>
      </w:r>
      <w:proofErr w:type="gramEnd"/>
      <w:r>
        <w:t xml:space="preserve">底下的向量的距离，计算距离的方法就是前面说的PQ </w:t>
      </w:r>
    </w:p>
    <w:p w14:paraId="17C9BF81" w14:textId="35BC9179" w:rsidR="00A876F1" w:rsidRDefault="00F90013" w:rsidP="00F90013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设计图</w:t>
      </w:r>
    </w:p>
    <w:p w14:paraId="1E258DAD" w14:textId="28AE36CF" w:rsidR="00F90013" w:rsidRDefault="00F90013" w:rsidP="00A876F1">
      <w:r>
        <w:tab/>
      </w:r>
      <w:r>
        <w:rPr>
          <w:noProof/>
        </w:rPr>
        <w:drawing>
          <wp:inline distT="0" distB="0" distL="0" distR="0" wp14:anchorId="5E2CF6E9" wp14:editId="7E0933DD">
            <wp:extent cx="4177211" cy="2475347"/>
            <wp:effectExtent l="0" t="0" r="0" b="1270"/>
            <wp:docPr id="31" name="图片 31" descr="ivf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vfp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92" cy="247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5B52" w14:textId="50B13480" w:rsidR="00F90013" w:rsidRDefault="00F90013" w:rsidP="00A876F1"/>
    <w:p w14:paraId="3937F8ED" w14:textId="77196D87" w:rsidR="00F90013" w:rsidRDefault="00202A3E" w:rsidP="00202A3E">
      <w:pPr>
        <w:pStyle w:val="3"/>
      </w:pPr>
      <w:r>
        <w:lastRenderedPageBreak/>
        <w:t xml:space="preserve">1.3 </w:t>
      </w:r>
      <w:r>
        <w:rPr>
          <w:rFonts w:hint="eastAsia"/>
        </w:rPr>
        <w:t>聚类算法</w:t>
      </w:r>
    </w:p>
    <w:p w14:paraId="43E01460" w14:textId="77E6C8F1" w:rsidR="00A51D5A" w:rsidRPr="003A175E" w:rsidRDefault="00A51D5A" w:rsidP="00833F73">
      <w:pPr>
        <w:pStyle w:val="4"/>
      </w:pPr>
      <w:r>
        <w:rPr>
          <w:rFonts w:hint="eastAsia"/>
        </w:rPr>
        <w:t>1</w:t>
      </w:r>
      <w:r>
        <w:t xml:space="preserve">.3.1 </w:t>
      </w:r>
      <w:proofErr w:type="spellStart"/>
      <w:r w:rsidR="00613E09">
        <w:rPr>
          <w:rFonts w:hint="eastAsia"/>
        </w:rPr>
        <w:t>Kmeans</w:t>
      </w:r>
      <w:proofErr w:type="spellEnd"/>
      <w:r w:rsidR="00613E09">
        <w:rPr>
          <w:rFonts w:hint="eastAsia"/>
        </w:rPr>
        <w:t>聚类算法</w:t>
      </w:r>
    </w:p>
    <w:p w14:paraId="72C0F521" w14:textId="06CBEE34" w:rsidR="00E77DA0" w:rsidRPr="00A96FDF" w:rsidRDefault="001D08F5" w:rsidP="00A37450">
      <w:pPr>
        <w:rPr>
          <w:b/>
          <w:bCs/>
        </w:rPr>
      </w:pPr>
      <w:r>
        <w:tab/>
      </w:r>
      <w:r w:rsidR="00E77DA0" w:rsidRPr="00A96FDF">
        <w:rPr>
          <w:b/>
          <w:bCs/>
        </w:rPr>
        <w:t xml:space="preserve">1. </w:t>
      </w:r>
      <w:r w:rsidRPr="00A96FDF">
        <w:rPr>
          <w:rFonts w:hint="eastAsia"/>
          <w:b/>
          <w:bCs/>
        </w:rPr>
        <w:t>基本思想</w:t>
      </w:r>
    </w:p>
    <w:p w14:paraId="7417F35E" w14:textId="6B6091A9" w:rsidR="00A37450" w:rsidRPr="00A37450" w:rsidRDefault="00A37450" w:rsidP="00E77DA0">
      <w:pPr>
        <w:ind w:firstLine="840"/>
      </w:pPr>
      <w:r w:rsidRPr="00A37450">
        <w:t>K-means 通过</w:t>
      </w:r>
      <w:r w:rsidRPr="00A37450">
        <w:rPr>
          <w:b/>
          <w:bCs/>
        </w:rPr>
        <w:t>迭代优化</w:t>
      </w:r>
      <w:r w:rsidRPr="00A37450">
        <w:t xml:space="preserve">的方式将数据划分为 (K) </w:t>
      </w:r>
      <w:proofErr w:type="gramStart"/>
      <w:r w:rsidRPr="00A37450">
        <w:t>个</w:t>
      </w:r>
      <w:proofErr w:type="gramEnd"/>
      <w:r w:rsidRPr="00A37450">
        <w:t>簇。每个数据</w:t>
      </w:r>
      <w:proofErr w:type="gramStart"/>
      <w:r w:rsidRPr="00A37450">
        <w:t>点分配</w:t>
      </w:r>
      <w:proofErr w:type="gramEnd"/>
      <w:r w:rsidRPr="00A37450">
        <w:t>到距离最近的</w:t>
      </w:r>
      <w:r w:rsidRPr="00A37450">
        <w:rPr>
          <w:b/>
          <w:bCs/>
        </w:rPr>
        <w:t>簇中心</w:t>
      </w:r>
      <w:r w:rsidRPr="00A37450">
        <w:t>（</w:t>
      </w:r>
      <w:r w:rsidRPr="00A37450">
        <w:rPr>
          <w:i/>
          <w:iCs/>
        </w:rPr>
        <w:t>Centroid</w:t>
      </w:r>
      <w:r w:rsidRPr="00A37450">
        <w:t>），并不断更新</w:t>
      </w:r>
      <w:proofErr w:type="gramStart"/>
      <w:r w:rsidRPr="00A37450">
        <w:t>簇</w:t>
      </w:r>
      <w:proofErr w:type="gramEnd"/>
      <w:r w:rsidRPr="00A37450">
        <w:t>中心的位置，直到结果收敛</w:t>
      </w:r>
    </w:p>
    <w:p w14:paraId="5E86960E" w14:textId="2904C277" w:rsidR="00A37450" w:rsidRDefault="00A37450" w:rsidP="00A37450">
      <w:pPr>
        <w:ind w:firstLine="420"/>
      </w:pPr>
      <w:proofErr w:type="gramStart"/>
      <w:r w:rsidRPr="00A37450">
        <w:rPr>
          <w:b/>
          <w:bCs/>
        </w:rPr>
        <w:t>簇</w:t>
      </w:r>
      <w:proofErr w:type="gramEnd"/>
      <w:r w:rsidRPr="00A37450">
        <w:rPr>
          <w:b/>
          <w:bCs/>
        </w:rPr>
        <w:t>中心</w:t>
      </w:r>
      <w:r w:rsidRPr="00A37450">
        <w:t>（Centroid）：簇的中心，通常</w:t>
      </w:r>
      <w:proofErr w:type="gramStart"/>
      <w:r w:rsidRPr="00A37450">
        <w:t>是簇内</w:t>
      </w:r>
      <w:proofErr w:type="gramEnd"/>
      <w:r w:rsidRPr="00A37450">
        <w:t>所有数据点的平均值。</w:t>
      </w:r>
    </w:p>
    <w:p w14:paraId="5396B286" w14:textId="77777777" w:rsidR="0011454E" w:rsidRDefault="00A37450" w:rsidP="0011454E">
      <w:pPr>
        <w:ind w:firstLine="420"/>
      </w:pPr>
      <w:r w:rsidRPr="00A37450">
        <w:rPr>
          <w:b/>
          <w:bCs/>
        </w:rPr>
        <w:t>簇</w:t>
      </w:r>
      <w:r w:rsidRPr="00A37450">
        <w:t>（</w:t>
      </w:r>
      <w:r w:rsidRPr="00A37450">
        <w:rPr>
          <w:i/>
          <w:iCs/>
        </w:rPr>
        <w:t>Cluster</w:t>
      </w:r>
      <w:r w:rsidRPr="00A37450">
        <w:t>）：由相似数据点构成的组</w:t>
      </w:r>
      <w:r w:rsidR="00E30439">
        <w:rPr>
          <w:rFonts w:hint="eastAsia"/>
        </w:rPr>
        <w:t>。</w:t>
      </w:r>
    </w:p>
    <w:p w14:paraId="0A04798B" w14:textId="77777777" w:rsidR="0011454E" w:rsidRDefault="0011454E" w:rsidP="0011454E">
      <w:pPr>
        <w:ind w:firstLine="420"/>
      </w:pPr>
    </w:p>
    <w:p w14:paraId="30489DC4" w14:textId="6612727F" w:rsidR="0011454E" w:rsidRDefault="00E77DA0" w:rsidP="0011454E"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11454E" w:rsidRPr="0011454E">
        <w:rPr>
          <w:rFonts w:hint="eastAsia"/>
          <w:b/>
          <w:bCs/>
        </w:rPr>
        <w:t>目标函数 </w:t>
      </w:r>
    </w:p>
    <w:p w14:paraId="54B21595" w14:textId="77777777" w:rsidR="00E77DA0" w:rsidRDefault="0011454E" w:rsidP="00E77DA0">
      <w:pPr>
        <w:ind w:firstLine="420"/>
      </w:pPr>
      <w:r w:rsidRPr="0011454E">
        <w:t>K-means 的目标是最小</w:t>
      </w:r>
      <w:proofErr w:type="gramStart"/>
      <w:r w:rsidRPr="0011454E">
        <w:t>化簇内平方</w:t>
      </w:r>
      <w:proofErr w:type="gramEnd"/>
      <w:r w:rsidRPr="0011454E">
        <w:t>误差和（Sum of Squared Errors, SSE），即所有数据点到其对应</w:t>
      </w:r>
      <w:proofErr w:type="gramStart"/>
      <w:r w:rsidRPr="0011454E">
        <w:t>簇</w:t>
      </w:r>
      <w:proofErr w:type="gramEnd"/>
      <w:r w:rsidRPr="0011454E">
        <w:t>中心的距离平方和。目标函数公式为：</w:t>
      </w:r>
    </w:p>
    <w:p w14:paraId="48FAC368" w14:textId="1186F544" w:rsidR="0011454E" w:rsidRDefault="0011454E" w:rsidP="00E77DA0">
      <w:pPr>
        <w:ind w:firstLine="420"/>
      </w:pPr>
      <w:r>
        <w:rPr>
          <w:noProof/>
        </w:rPr>
        <w:drawing>
          <wp:inline distT="0" distB="0" distL="0" distR="0" wp14:anchorId="2104C360" wp14:editId="5D6B2014">
            <wp:extent cx="5274310" cy="1557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EC60" w14:textId="77777777" w:rsidR="00A96FDF" w:rsidRPr="00A37450" w:rsidRDefault="00A96FDF" w:rsidP="00E77DA0">
      <w:pPr>
        <w:ind w:firstLine="420"/>
      </w:pPr>
    </w:p>
    <w:p w14:paraId="6F305336" w14:textId="7BF4E816" w:rsidR="00E77DA0" w:rsidRPr="00E77DA0" w:rsidRDefault="00E77DA0" w:rsidP="00E77DA0">
      <w:pPr>
        <w:rPr>
          <w:b/>
          <w:bCs/>
        </w:rPr>
      </w:pPr>
      <w:r w:rsidRPr="00E77DA0">
        <w:rPr>
          <w:b/>
          <w:bCs/>
        </w:rPr>
        <w:tab/>
        <w:t xml:space="preserve">3. </w:t>
      </w:r>
      <w:r w:rsidRPr="00E77DA0">
        <w:rPr>
          <w:rFonts w:hint="eastAsia"/>
          <w:b/>
          <w:bCs/>
        </w:rPr>
        <w:t>距离度量</w:t>
      </w:r>
    </w:p>
    <w:p w14:paraId="06EC6FFC" w14:textId="77777777" w:rsidR="00E77DA0" w:rsidRDefault="00E77DA0" w:rsidP="00E77DA0">
      <w:pPr>
        <w:ind w:firstLine="420"/>
      </w:pPr>
      <w:r>
        <w:t>K-means 通常使用欧几里得距离（Euclidean Distance）来计算数据点到</w:t>
      </w:r>
      <w:proofErr w:type="gramStart"/>
      <w:r>
        <w:t>簇</w:t>
      </w:r>
      <w:proofErr w:type="gramEnd"/>
      <w:r>
        <w:t>中心的距离：</w:t>
      </w:r>
    </w:p>
    <w:p w14:paraId="7FA95DA6" w14:textId="0A27DAF9" w:rsidR="00A37450" w:rsidRDefault="00E77DA0" w:rsidP="00E77DA0">
      <w:pPr>
        <w:ind w:firstLine="420"/>
      </w:pPr>
      <w:r>
        <w:rPr>
          <w:noProof/>
        </w:rPr>
        <w:drawing>
          <wp:inline distT="0" distB="0" distL="0" distR="0" wp14:anchorId="42B2FE4A" wp14:editId="2C12E9E1">
            <wp:extent cx="5274310" cy="219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97F" w14:textId="77777777" w:rsidR="00A96FDF" w:rsidRDefault="00A96FDF" w:rsidP="00E77DA0">
      <w:pPr>
        <w:ind w:firstLine="420"/>
      </w:pPr>
    </w:p>
    <w:p w14:paraId="0DE8D8EB" w14:textId="7CE9DEA0" w:rsidR="00E77DA0" w:rsidRPr="00E77DA0" w:rsidRDefault="00E77DA0" w:rsidP="00A37450">
      <w:pPr>
        <w:rPr>
          <w:b/>
          <w:bCs/>
        </w:rPr>
      </w:pPr>
      <w:r w:rsidRPr="00E77DA0">
        <w:rPr>
          <w:b/>
          <w:bCs/>
        </w:rPr>
        <w:tab/>
        <w:t>4.</w:t>
      </w:r>
      <w:r>
        <w:rPr>
          <w:b/>
          <w:bCs/>
        </w:rPr>
        <w:t xml:space="preserve"> </w:t>
      </w:r>
      <w:r w:rsidRPr="00E77DA0">
        <w:rPr>
          <w:rFonts w:hint="eastAsia"/>
          <w:b/>
          <w:bCs/>
        </w:rPr>
        <w:t>训练步骤</w:t>
      </w:r>
    </w:p>
    <w:p w14:paraId="68A27E09" w14:textId="00AFF17E" w:rsidR="00E77DA0" w:rsidRDefault="00E77DA0" w:rsidP="00E77DA0">
      <w:pPr>
        <w:rPr>
          <w:sz w:val="18"/>
          <w:szCs w:val="18"/>
        </w:rPr>
      </w:pPr>
      <w:r>
        <w:tab/>
      </w:r>
      <w:r w:rsidRPr="00E77DA0">
        <w:rPr>
          <w:rFonts w:hint="eastAsia"/>
          <w:sz w:val="18"/>
          <w:szCs w:val="18"/>
        </w:rPr>
        <w:t>初始化：</w:t>
      </w:r>
      <w:r w:rsidRPr="00E77DA0">
        <w:rPr>
          <w:sz w:val="18"/>
          <w:szCs w:val="18"/>
        </w:rPr>
        <w:t xml:space="preserve">从数据集中选择 (K) </w:t>
      </w:r>
      <w:proofErr w:type="gramStart"/>
      <w:r w:rsidRPr="00E77DA0">
        <w:rPr>
          <w:sz w:val="18"/>
          <w:szCs w:val="18"/>
        </w:rPr>
        <w:t>个</w:t>
      </w:r>
      <w:proofErr w:type="gramEnd"/>
      <w:r w:rsidRPr="00E77DA0">
        <w:rPr>
          <w:sz w:val="18"/>
          <w:szCs w:val="18"/>
        </w:rPr>
        <w:t>点作为初始</w:t>
      </w:r>
      <w:proofErr w:type="gramStart"/>
      <w:r w:rsidRPr="00E77DA0">
        <w:rPr>
          <w:sz w:val="18"/>
          <w:szCs w:val="18"/>
        </w:rPr>
        <w:t>簇</w:t>
      </w:r>
      <w:proofErr w:type="gramEnd"/>
      <w:r w:rsidRPr="00E77DA0">
        <w:rPr>
          <w:sz w:val="18"/>
          <w:szCs w:val="18"/>
        </w:rPr>
        <w:t>中心。这些点将作为初始簇的中心点。</w:t>
      </w:r>
    </w:p>
    <w:p w14:paraId="78D0276B" w14:textId="01BA999F" w:rsidR="00E71453" w:rsidRPr="00EB2A14" w:rsidRDefault="00E71453" w:rsidP="00EB2A14">
      <w:pPr>
        <w:pStyle w:val="a7"/>
        <w:numPr>
          <w:ilvl w:val="0"/>
          <w:numId w:val="2"/>
        </w:numPr>
        <w:ind w:leftChars="400" w:left="1260" w:firstLineChars="0"/>
        <w:rPr>
          <w:sz w:val="18"/>
          <w:szCs w:val="18"/>
        </w:rPr>
      </w:pPr>
      <w:r w:rsidRPr="00EB2A14">
        <w:rPr>
          <w:rFonts w:hint="eastAsia"/>
          <w:sz w:val="18"/>
          <w:szCs w:val="18"/>
        </w:rPr>
        <w:t>随机选择1个点作为第一个</w:t>
      </w:r>
      <w:proofErr w:type="gramStart"/>
      <w:r w:rsidRPr="00EB2A14">
        <w:rPr>
          <w:rFonts w:hint="eastAsia"/>
          <w:sz w:val="18"/>
          <w:szCs w:val="18"/>
        </w:rPr>
        <w:t>簇</w:t>
      </w:r>
      <w:proofErr w:type="gramEnd"/>
      <w:r w:rsidRPr="00EB2A14">
        <w:rPr>
          <w:rFonts w:hint="eastAsia"/>
          <w:sz w:val="18"/>
          <w:szCs w:val="18"/>
        </w:rPr>
        <w:t>中心</w:t>
      </w:r>
    </w:p>
    <w:p w14:paraId="37BE823E" w14:textId="6F1B13B5" w:rsidR="00E71453" w:rsidRPr="00EB2A14" w:rsidRDefault="00E71453" w:rsidP="00EB2A14">
      <w:pPr>
        <w:pStyle w:val="a7"/>
        <w:numPr>
          <w:ilvl w:val="0"/>
          <w:numId w:val="2"/>
        </w:numPr>
        <w:ind w:leftChars="400" w:left="1260" w:firstLineChars="0"/>
        <w:rPr>
          <w:sz w:val="18"/>
          <w:szCs w:val="18"/>
        </w:rPr>
      </w:pPr>
      <w:r w:rsidRPr="00EB2A14">
        <w:rPr>
          <w:rFonts w:hint="eastAsia"/>
          <w:sz w:val="18"/>
          <w:szCs w:val="18"/>
        </w:rPr>
        <w:t>从余下点中选择与第一个点最远距离的点作为第二个</w:t>
      </w:r>
      <w:proofErr w:type="gramStart"/>
      <w:r w:rsidRPr="00EB2A14">
        <w:rPr>
          <w:rFonts w:hint="eastAsia"/>
          <w:sz w:val="18"/>
          <w:szCs w:val="18"/>
        </w:rPr>
        <w:t>簇</w:t>
      </w:r>
      <w:proofErr w:type="gramEnd"/>
      <w:r w:rsidRPr="00EB2A14">
        <w:rPr>
          <w:rFonts w:hint="eastAsia"/>
          <w:sz w:val="18"/>
          <w:szCs w:val="18"/>
        </w:rPr>
        <w:t>中心</w:t>
      </w:r>
    </w:p>
    <w:p w14:paraId="100CDC8A" w14:textId="16260BBC" w:rsidR="00E71453" w:rsidRPr="00EB2A14" w:rsidRDefault="00E71453" w:rsidP="00EB2A14">
      <w:pPr>
        <w:pStyle w:val="a7"/>
        <w:numPr>
          <w:ilvl w:val="0"/>
          <w:numId w:val="2"/>
        </w:numPr>
        <w:ind w:leftChars="400" w:left="1260" w:firstLineChars="0"/>
        <w:rPr>
          <w:sz w:val="18"/>
          <w:szCs w:val="18"/>
        </w:rPr>
      </w:pPr>
      <w:r w:rsidRPr="00EB2A14">
        <w:rPr>
          <w:rFonts w:hint="eastAsia"/>
          <w:sz w:val="18"/>
          <w:szCs w:val="18"/>
        </w:rPr>
        <w:t>从余下点钟选择与已有</w:t>
      </w:r>
      <w:proofErr w:type="gramStart"/>
      <w:r w:rsidRPr="00EB2A14">
        <w:rPr>
          <w:rFonts w:hint="eastAsia"/>
          <w:sz w:val="18"/>
          <w:szCs w:val="18"/>
        </w:rPr>
        <w:t>簇</w:t>
      </w:r>
      <w:proofErr w:type="gramEnd"/>
      <w:r w:rsidRPr="00EB2A14">
        <w:rPr>
          <w:rFonts w:hint="eastAsia"/>
          <w:sz w:val="18"/>
          <w:szCs w:val="18"/>
        </w:rPr>
        <w:t>中心综合距离最远的点</w:t>
      </w:r>
    </w:p>
    <w:p w14:paraId="70A69C38" w14:textId="555AF803" w:rsidR="00E71453" w:rsidRDefault="00E71453" w:rsidP="00EB2A14">
      <w:pPr>
        <w:ind w:leftChars="400" w:left="84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m:oMath>
        <m:r>
          <w:rPr>
            <w:rFonts w:ascii="Cambria Math" w:hAnsi="Cambria Math"/>
            <w:sz w:val="18"/>
            <w:szCs w:val="18"/>
          </w:rPr>
          <m:t>normalDis=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dis(p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nary>
            <m:r>
              <w:rPr>
                <w:rFonts w:ascii="Cambria Math" w:hAnsi="Cambria Math"/>
                <w:sz w:val="18"/>
                <w:szCs w:val="18"/>
              </w:rPr>
              <m:t>*weight(centers,vector)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18"/>
                    <w:szCs w:val="18"/>
                  </w:rPr>
                  <m:t>dis(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</m:nary>
          </m:den>
        </m:f>
      </m:oMath>
    </w:p>
    <w:p w14:paraId="1DE97066" w14:textId="4B87A7B1" w:rsidR="006531A0" w:rsidRDefault="006531A0" w:rsidP="00EB2A14">
      <w:pPr>
        <w:ind w:leftChars="400" w:left="8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</w:t>
      </w:r>
      <w:r>
        <w:rPr>
          <w:rFonts w:hint="eastAsia"/>
          <w:sz w:val="18"/>
          <w:szCs w:val="18"/>
        </w:rPr>
        <w:t>eight求法看备注</w:t>
      </w:r>
    </w:p>
    <w:p w14:paraId="03E3DBFD" w14:textId="0079AC7D" w:rsidR="00413081" w:rsidRPr="00E77DA0" w:rsidRDefault="00413081" w:rsidP="00EB2A14">
      <w:pPr>
        <w:pStyle w:val="a7"/>
        <w:numPr>
          <w:ilvl w:val="0"/>
          <w:numId w:val="2"/>
        </w:numPr>
        <w:ind w:leftChars="400" w:left="126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重复3直到获得k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簇</w:t>
      </w:r>
    </w:p>
    <w:p w14:paraId="2D2CA469" w14:textId="670E318C" w:rsidR="00E77DA0" w:rsidRPr="00E77DA0" w:rsidRDefault="00E77DA0" w:rsidP="00E77DA0">
      <w:pPr>
        <w:ind w:firstLine="420"/>
        <w:rPr>
          <w:sz w:val="18"/>
          <w:szCs w:val="18"/>
        </w:rPr>
      </w:pPr>
      <w:r w:rsidRPr="00E77DA0">
        <w:rPr>
          <w:rFonts w:hint="eastAsia"/>
          <w:sz w:val="18"/>
          <w:szCs w:val="18"/>
        </w:rPr>
        <w:t>分配簇：</w:t>
      </w:r>
      <w:r w:rsidRPr="00E77DA0">
        <w:rPr>
          <w:sz w:val="18"/>
          <w:szCs w:val="18"/>
        </w:rPr>
        <w:t>对每个数据点，计算其到每个</w:t>
      </w:r>
      <w:proofErr w:type="gramStart"/>
      <w:r w:rsidRPr="00E77DA0">
        <w:rPr>
          <w:sz w:val="18"/>
          <w:szCs w:val="18"/>
        </w:rPr>
        <w:t>簇</w:t>
      </w:r>
      <w:proofErr w:type="gramEnd"/>
      <w:r w:rsidRPr="00E77DA0">
        <w:rPr>
          <w:sz w:val="18"/>
          <w:szCs w:val="18"/>
        </w:rPr>
        <w:t>中心的距离，并将其分配到最近的簇。</w:t>
      </w:r>
    </w:p>
    <w:p w14:paraId="0161D750" w14:textId="400D7556" w:rsidR="00E77DA0" w:rsidRPr="00E77DA0" w:rsidRDefault="00E77DA0" w:rsidP="00E77DA0">
      <w:pPr>
        <w:ind w:firstLine="420"/>
        <w:rPr>
          <w:sz w:val="18"/>
          <w:szCs w:val="18"/>
        </w:rPr>
      </w:pPr>
      <w:r w:rsidRPr="00E77DA0">
        <w:rPr>
          <w:rFonts w:hint="eastAsia"/>
          <w:sz w:val="18"/>
          <w:szCs w:val="18"/>
        </w:rPr>
        <w:t>更新</w:t>
      </w:r>
      <w:proofErr w:type="gramStart"/>
      <w:r w:rsidRPr="00E77DA0">
        <w:rPr>
          <w:rFonts w:hint="eastAsia"/>
          <w:sz w:val="18"/>
          <w:szCs w:val="18"/>
        </w:rPr>
        <w:t>簇</w:t>
      </w:r>
      <w:proofErr w:type="gramEnd"/>
      <w:r w:rsidRPr="00E77DA0">
        <w:rPr>
          <w:rFonts w:hint="eastAsia"/>
          <w:sz w:val="18"/>
          <w:szCs w:val="18"/>
        </w:rPr>
        <w:t>中心：</w:t>
      </w:r>
      <w:r w:rsidRPr="00E77DA0">
        <w:rPr>
          <w:sz w:val="18"/>
          <w:szCs w:val="18"/>
        </w:rPr>
        <w:t>对于每个簇，重新</w:t>
      </w:r>
      <w:proofErr w:type="gramStart"/>
      <w:r w:rsidRPr="00E77DA0">
        <w:rPr>
          <w:sz w:val="18"/>
          <w:szCs w:val="18"/>
        </w:rPr>
        <w:t>计算簇内所有</w:t>
      </w:r>
      <w:proofErr w:type="gramEnd"/>
      <w:r w:rsidRPr="00E77DA0">
        <w:rPr>
          <w:sz w:val="18"/>
          <w:szCs w:val="18"/>
        </w:rPr>
        <w:t>数据点的均值作为新的簇中心</w:t>
      </w:r>
      <w:r w:rsidR="000B34C7">
        <w:rPr>
          <w:rFonts w:hint="eastAsia"/>
          <w:sz w:val="18"/>
          <w:szCs w:val="18"/>
        </w:rPr>
        <w:t>。</w:t>
      </w:r>
    </w:p>
    <w:p w14:paraId="6B93674F" w14:textId="2E3912EF" w:rsidR="00E77DA0" w:rsidRDefault="00E77DA0" w:rsidP="00E77DA0">
      <w:pPr>
        <w:ind w:firstLine="420"/>
        <w:rPr>
          <w:sz w:val="18"/>
          <w:szCs w:val="18"/>
        </w:rPr>
      </w:pPr>
      <w:r w:rsidRPr="00E77DA0">
        <w:rPr>
          <w:rFonts w:hint="eastAsia"/>
          <w:sz w:val="18"/>
          <w:szCs w:val="18"/>
        </w:rPr>
        <w:t>重复迭代</w:t>
      </w:r>
      <w:r w:rsidRPr="00E77DA0">
        <w:rPr>
          <w:sz w:val="18"/>
          <w:szCs w:val="18"/>
        </w:rPr>
        <w:t>：重复步骤 (2) 和 (3)，直到</w:t>
      </w:r>
      <w:proofErr w:type="gramStart"/>
      <w:r w:rsidRPr="00E77DA0">
        <w:rPr>
          <w:sz w:val="18"/>
          <w:szCs w:val="18"/>
        </w:rPr>
        <w:t>簇</w:t>
      </w:r>
      <w:proofErr w:type="gramEnd"/>
      <w:r w:rsidRPr="00E77DA0">
        <w:rPr>
          <w:sz w:val="18"/>
          <w:szCs w:val="18"/>
        </w:rPr>
        <w:t xml:space="preserve">中心不再发生变化或达到预设的迭代次数。 </w:t>
      </w:r>
    </w:p>
    <w:p w14:paraId="2A350990" w14:textId="7856934B" w:rsidR="006531A0" w:rsidRPr="006531A0" w:rsidRDefault="006531A0" w:rsidP="006531A0">
      <w:pPr>
        <w:rPr>
          <w:b/>
          <w:bCs/>
        </w:rPr>
      </w:pPr>
      <w:r w:rsidRPr="006531A0">
        <w:rPr>
          <w:rFonts w:hint="eastAsia"/>
          <w:b/>
          <w:bCs/>
        </w:rPr>
        <w:t>5</w:t>
      </w:r>
      <w:r w:rsidRPr="006531A0">
        <w:rPr>
          <w:b/>
          <w:bCs/>
        </w:rPr>
        <w:t>. weight(</w:t>
      </w:r>
      <w:proofErr w:type="spellStart"/>
      <w:proofErr w:type="gramStart"/>
      <w:r w:rsidRPr="006531A0">
        <w:rPr>
          <w:b/>
          <w:bCs/>
        </w:rPr>
        <w:t>centers,vector</w:t>
      </w:r>
      <w:proofErr w:type="spellEnd"/>
      <w:proofErr w:type="gramEnd"/>
      <w:r w:rsidRPr="006531A0">
        <w:rPr>
          <w:b/>
          <w:bCs/>
        </w:rPr>
        <w:t>)</w:t>
      </w:r>
    </w:p>
    <w:p w14:paraId="2C5D94F1" w14:textId="7D71CF66" w:rsidR="006531A0" w:rsidRPr="006531A0" w:rsidRDefault="006531A0" w:rsidP="00E77DA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距离列表： </w:t>
      </w:r>
      <w:r w:rsidRPr="006531A0">
        <w:rPr>
          <w:rFonts w:hint="eastAsia"/>
          <w:sz w:val="18"/>
          <w:szCs w:val="18"/>
        </w:rPr>
        <w:t>计算vector与已有初始化中心的距离，得到距离列表</w:t>
      </w:r>
      <w:proofErr w:type="spellStart"/>
      <w:r w:rsidRPr="006531A0">
        <w:rPr>
          <w:rFonts w:hint="eastAsia"/>
          <w:sz w:val="18"/>
          <w:szCs w:val="18"/>
        </w:rPr>
        <w:t>dis</w:t>
      </w:r>
      <w:r w:rsidRPr="006531A0">
        <w:rPr>
          <w:sz w:val="18"/>
          <w:szCs w:val="18"/>
        </w:rPr>
        <w:t>List</w:t>
      </w:r>
      <w:proofErr w:type="spellEnd"/>
      <w:r>
        <w:rPr>
          <w:rFonts w:hint="eastAsia"/>
          <w:sz w:val="18"/>
          <w:szCs w:val="18"/>
        </w:rPr>
        <w:t>，并从小到大排序</w:t>
      </w:r>
    </w:p>
    <w:p w14:paraId="551A9DE4" w14:textId="122E6EC6" w:rsidR="006531A0" w:rsidRDefault="006531A0" w:rsidP="00E77DA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距离比值： 向量距离从前往后相除得到比值列表，</w:t>
      </w:r>
      <w:proofErr w:type="spellStart"/>
      <w:r>
        <w:rPr>
          <w:rFonts w:hint="eastAsia"/>
          <w:sz w:val="18"/>
          <w:szCs w:val="18"/>
        </w:rPr>
        <w:t>div</w:t>
      </w:r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并从小到大排序</w:t>
      </w:r>
    </w:p>
    <w:p w14:paraId="1A5C5901" w14:textId="6FF70D9B" w:rsidR="006531A0" w:rsidRPr="006531A0" w:rsidRDefault="006531A0" w:rsidP="00E77DA0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m:oMath>
        <m:r>
          <w:rPr>
            <w:rFonts w:ascii="Cambria Math" w:hAnsi="Cambria Math"/>
            <w:sz w:val="18"/>
            <w:szCs w:val="18"/>
          </w:rPr>
          <m:t>weight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centers,vector</m:t>
            </m:r>
          </m:e>
        </m:d>
        <m:r>
          <w:rPr>
            <w:rFonts w:ascii="Cambria Math" w:hAnsi="Cambria Math"/>
            <w:sz w:val="18"/>
            <w:szCs w:val="18"/>
          </w:rPr>
          <m:t>=divList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0</m:t>
            </m:r>
          </m:e>
        </m:d>
      </m:oMath>
    </w:p>
    <w:p w14:paraId="73D1EFE9" w14:textId="35463BAE" w:rsidR="006531A0" w:rsidRDefault="006531A0" w:rsidP="00E77DA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代码如下：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6095"/>
      </w:tblGrid>
      <w:tr w:rsidR="007C2A5C" w14:paraId="0E5DB46E" w14:textId="77777777" w:rsidTr="007C2A5C">
        <w:tc>
          <w:tcPr>
            <w:tcW w:w="6095" w:type="dxa"/>
          </w:tcPr>
          <w:p w14:paraId="671AE8B1" w14:textId="3454F546" w:rsidR="007C2A5C" w:rsidRPr="007C2A5C" w:rsidRDefault="007C2A5C" w:rsidP="007C2A5C">
            <w:pPr>
              <w:pStyle w:val="HTML"/>
              <w:shd w:val="clear" w:color="auto" w:fill="FFFFFF"/>
              <w:spacing w:line="200" w:lineRule="exact"/>
              <w:rPr>
                <w:color w:val="000000"/>
                <w:sz w:val="13"/>
                <w:szCs w:val="13"/>
              </w:rPr>
            </w:pP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private float 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weight(List&lt;Float&gt;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) {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centerDiffs.size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() &lt; </w:t>
            </w:r>
            <w:r w:rsidRPr="007C2A5C">
              <w:rPr>
                <w:rFonts w:hint="eastAsia"/>
                <w:color w:val="0000FF"/>
                <w:sz w:val="13"/>
                <w:szCs w:val="13"/>
              </w:rPr>
              <w:t>2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) {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7C2A5C">
              <w:rPr>
                <w:rFonts w:hint="eastAsia"/>
                <w:i/>
                <w:iCs/>
                <w:color w:val="808080"/>
                <w:sz w:val="13"/>
                <w:szCs w:val="13"/>
              </w:rPr>
              <w:t>//权重不需要改变</w:t>
            </w:r>
            <w:r w:rsidRPr="007C2A5C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 w:rsidRPr="007C2A5C">
              <w:rPr>
                <w:rFonts w:hint="eastAsia"/>
                <w:color w:val="0000FF"/>
                <w:sz w:val="13"/>
                <w:szCs w:val="13"/>
              </w:rPr>
              <w:t>1.0f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}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Collections.</w:t>
            </w:r>
            <w:r w:rsidRPr="007C2A5C">
              <w:rPr>
                <w:rFonts w:hint="eastAsia"/>
                <w:i/>
                <w:iCs/>
                <w:color w:val="000000"/>
                <w:sz w:val="13"/>
                <w:szCs w:val="13"/>
              </w:rPr>
              <w:t>sort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float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minWeight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7C2A5C">
              <w:rPr>
                <w:rFonts w:hint="eastAsia"/>
                <w:color w:val="0000FF"/>
                <w:sz w:val="13"/>
                <w:szCs w:val="13"/>
              </w:rPr>
              <w:t>1.0f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7C2A5C">
              <w:rPr>
                <w:rFonts w:hint="eastAsia"/>
                <w:color w:val="0000FF"/>
                <w:sz w:val="13"/>
                <w:szCs w:val="13"/>
              </w:rPr>
              <w:t>1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&lt;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centerDiffs.size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();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++) {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float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tmpWeight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centerDiffs.get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- </w:t>
            </w:r>
            <w:r w:rsidRPr="007C2A5C">
              <w:rPr>
                <w:rFonts w:hint="eastAsia"/>
                <w:color w:val="0000FF"/>
                <w:sz w:val="13"/>
                <w:szCs w:val="13"/>
              </w:rPr>
              <w:t>1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) /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centerDiffs.get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tmpWeight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&lt;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minWeight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) {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       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minWeight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tmpWeight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    }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}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7C2A5C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 w:rsidRPr="007C2A5C">
              <w:rPr>
                <w:rFonts w:hint="eastAsia"/>
                <w:color w:val="000000"/>
                <w:sz w:val="13"/>
                <w:szCs w:val="13"/>
              </w:rPr>
              <w:t>minWeight</w:t>
            </w:r>
            <w:proofErr w:type="spellEnd"/>
            <w:r w:rsidRPr="007C2A5C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7C2A5C">
              <w:rPr>
                <w:rFonts w:hint="eastAsia"/>
                <w:color w:val="000000"/>
                <w:sz w:val="13"/>
                <w:szCs w:val="13"/>
              </w:rPr>
              <w:br/>
              <w:t>}</w:t>
            </w:r>
          </w:p>
        </w:tc>
      </w:tr>
    </w:tbl>
    <w:p w14:paraId="193F63DA" w14:textId="10125434" w:rsidR="006531A0" w:rsidRPr="00E77DA0" w:rsidRDefault="006531A0" w:rsidP="00E77DA0">
      <w:pPr>
        <w:ind w:firstLine="42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CB2A0B1" w14:textId="16280F8B" w:rsidR="00833F73" w:rsidRDefault="00790972" w:rsidP="00790972">
      <w:pPr>
        <w:pStyle w:val="2"/>
      </w:pPr>
      <w:r>
        <w:t>2.</w:t>
      </w:r>
      <w:r>
        <w:rPr>
          <w:rFonts w:hint="eastAsia"/>
        </w:rPr>
        <w:t>代码案例</w:t>
      </w:r>
    </w:p>
    <w:p w14:paraId="6DDFC582" w14:textId="50BEC7A5" w:rsidR="0016486D" w:rsidRPr="0016486D" w:rsidRDefault="00790972" w:rsidP="006335A6">
      <w:pPr>
        <w:pStyle w:val="3"/>
      </w:pPr>
      <w:r>
        <w:t xml:space="preserve">2.1 </w:t>
      </w:r>
      <w:r>
        <w:rPr>
          <w:rFonts w:hint="eastAsia"/>
        </w:rPr>
        <w:t xml:space="preserve">训练PQ模型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86D" w14:paraId="7D8E66B7" w14:textId="77777777" w:rsidTr="0016486D">
        <w:tc>
          <w:tcPr>
            <w:tcW w:w="8296" w:type="dxa"/>
          </w:tcPr>
          <w:p w14:paraId="3F68D0C5" w14:textId="7E200742" w:rsidR="0016486D" w:rsidRPr="0016486D" w:rsidRDefault="0016486D" w:rsidP="0016486D">
            <w:pPr>
              <w:pStyle w:val="HTML"/>
              <w:shd w:val="clear" w:color="auto" w:fill="FFFFFF"/>
              <w:tabs>
                <w:tab w:val="clear" w:pos="916"/>
              </w:tabs>
              <w:spacing w:line="200" w:lineRule="exact"/>
              <w:jc w:val="both"/>
              <w:rPr>
                <w:color w:val="000000"/>
                <w:sz w:val="13"/>
                <w:szCs w:val="13"/>
              </w:rPr>
            </w:pP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package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com.bird.vector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import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com.bird.vector.utils.ArrayTools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lombok.extern.slf4j.</w:t>
            </w:r>
            <w:r w:rsidRPr="0016486D">
              <w:rPr>
                <w:rFonts w:hint="eastAsia"/>
                <w:color w:val="808000"/>
                <w:sz w:val="13"/>
                <w:szCs w:val="13"/>
              </w:rPr>
              <w:t>Slf4j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import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org.apache.commons.lang3.tuple.Pair;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import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java.util.Comparator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import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java.util.List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/**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* Created with IntelliJ IDEA.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*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* </w:t>
            </w:r>
            <w:r w:rsidRPr="0016486D">
              <w:rPr>
                <w:rFonts w:hint="eastAsia"/>
                <w:b/>
                <w:bCs/>
                <w:i/>
                <w:iCs/>
                <w:color w:val="808080"/>
                <w:sz w:val="13"/>
                <w:szCs w:val="13"/>
              </w:rPr>
              <w:t>@description：</w:t>
            </w:r>
            <w:r w:rsidRPr="0016486D">
              <w:rPr>
                <w:rFonts w:hint="eastAsia"/>
                <w:b/>
                <w:bCs/>
                <w:i/>
                <w:iCs/>
                <w:color w:val="808080"/>
                <w:sz w:val="13"/>
                <w:szCs w:val="13"/>
              </w:rPr>
              <w:br/>
              <w:t xml:space="preserve">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* </w:t>
            </w:r>
            <w:r w:rsidRPr="0016486D">
              <w:rPr>
                <w:rFonts w:hint="eastAsia"/>
                <w:b/>
                <w:bCs/>
                <w:i/>
                <w:iCs/>
                <w:color w:val="808080"/>
                <w:sz w:val="13"/>
                <w:szCs w:val="13"/>
              </w:rPr>
              <w:t xml:space="preserve">@author：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liuxiangqian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* </w:t>
            </w:r>
            <w:r w:rsidRPr="0016486D">
              <w:rPr>
                <w:rFonts w:hint="eastAsia"/>
                <w:b/>
                <w:bCs/>
                <w:i/>
                <w:iCs/>
                <w:color w:val="808080"/>
                <w:sz w:val="13"/>
                <w:szCs w:val="13"/>
              </w:rPr>
              <w:t xml:space="preserve">@date：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2024/10/17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*/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808000"/>
                <w:sz w:val="13"/>
                <w:szCs w:val="13"/>
              </w:rPr>
              <w:t>@Slf4j</w:t>
            </w:r>
            <w:r w:rsidRPr="0016486D">
              <w:rPr>
                <w:rFonts w:hint="eastAsia"/>
                <w:color w:val="808000"/>
                <w:sz w:val="13"/>
                <w:szCs w:val="13"/>
              </w:rPr>
              <w:br/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PQTest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{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//测试： 查询最近的n个聚类中心的(</w:t>
            </w:r>
            <w:proofErr w:type="spellStart"/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id,dis</w:t>
            </w:r>
            <w:proofErr w:type="spellEnd"/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)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>private static double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[] </w:t>
            </w:r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 xml:space="preserve">vector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= {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468.27878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63.006165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350.5396</w:t>
            </w:r>
            <w:r>
              <w:rPr>
                <w:color w:val="0000FF"/>
                <w:sz w:val="13"/>
                <w:szCs w:val="13"/>
              </w:rPr>
              <w:t>,…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};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>private static float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[] </w:t>
            </w:r>
            <w:proofErr w:type="spellStart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 xml:space="preserve">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ArrayTools.</w:t>
            </w:r>
            <w:r w:rsidRPr="0016486D">
              <w:rPr>
                <w:rFonts w:hint="eastAsia"/>
                <w:i/>
                <w:iCs/>
                <w:color w:val="000000"/>
                <w:sz w:val="13"/>
                <w:szCs w:val="13"/>
              </w:rPr>
              <w:t>toFloatArr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vector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lastRenderedPageBreak/>
              <w:br/>
              <w:t xml:space="preserve">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static void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main(String[]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args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 {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pqSegmentCount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16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16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maxIterCount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100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vectorDimension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1024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//测试： 训练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String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csvFile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"data/test.txt"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EmPQ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EmPQ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pqSegmentCount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maxIterCount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vectorDimension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pq.train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csvFile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List&lt;List&lt;Pair&lt;Integer, Float&gt;&gt;&gt;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centersList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pq.search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10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.info(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"聚类中心:{}"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centersList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//测试： 量化得到最匹配的聚类中心id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List&lt;Integer&gt;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clusterIds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.info(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"量化结果:{}"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clusterIds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t>//测试： 模型存储与加载</w:t>
            </w:r>
            <w:r w:rsidRPr="0016486D"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String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modelDir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</w:t>
            </w:r>
            <w:proofErr w:type="spellStart"/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pqmodel</w:t>
            </w:r>
            <w:proofErr w:type="spellEnd"/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/"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pq.store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modelDir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 w:rsidRPr="0016486D"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EmPQ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pqSegmentCount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maxIterCount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vectorDimension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pq.load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modelDir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centersList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pq.search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 w:rsidRPr="0016486D">
              <w:rPr>
                <w:rFonts w:hint="eastAsia"/>
                <w:color w:val="0000FF"/>
                <w:sz w:val="13"/>
                <w:szCs w:val="13"/>
              </w:rPr>
              <w:t>10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clusterIds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pq.pq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 w:rsidRPr="0016486D"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.info(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"聚类中心:{}"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centersList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 w:rsidRPr="0016486D"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>.info(</w:t>
            </w:r>
            <w:r w:rsidRPr="0016486D">
              <w:rPr>
                <w:rFonts w:hint="eastAsia"/>
                <w:b/>
                <w:bCs/>
                <w:color w:val="008000"/>
                <w:sz w:val="13"/>
                <w:szCs w:val="13"/>
              </w:rPr>
              <w:t>"量化结果:{}"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16486D">
              <w:rPr>
                <w:rFonts w:hint="eastAsia"/>
                <w:color w:val="000000"/>
                <w:sz w:val="13"/>
                <w:szCs w:val="13"/>
              </w:rPr>
              <w:t>clusterIds</w:t>
            </w:r>
            <w:proofErr w:type="spellEnd"/>
            <w:r w:rsidRPr="0016486D">
              <w:rPr>
                <w:rFonts w:hint="eastAsia"/>
                <w:color w:val="000000"/>
                <w:sz w:val="13"/>
                <w:szCs w:val="13"/>
              </w:rPr>
              <w:t>);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 xml:space="preserve">    }</w:t>
            </w:r>
            <w:r w:rsidRPr="0016486D">
              <w:rPr>
                <w:rFonts w:hint="eastAsia"/>
                <w:color w:val="000000"/>
                <w:sz w:val="13"/>
                <w:szCs w:val="13"/>
              </w:rPr>
              <w:br/>
              <w:t>}</w:t>
            </w:r>
          </w:p>
          <w:p w14:paraId="3CBEC4BD" w14:textId="77777777" w:rsidR="0016486D" w:rsidRPr="0016486D" w:rsidRDefault="0016486D" w:rsidP="00CE138A">
            <w:pPr>
              <w:rPr>
                <w:rFonts w:hint="eastAsia"/>
              </w:rPr>
            </w:pPr>
          </w:p>
        </w:tc>
      </w:tr>
    </w:tbl>
    <w:p w14:paraId="069EB823" w14:textId="13BA51C6" w:rsidR="00CE138A" w:rsidRPr="00CE138A" w:rsidRDefault="00CE138A" w:rsidP="00CE138A">
      <w:pPr>
        <w:rPr>
          <w:rFonts w:hint="eastAsia"/>
        </w:rPr>
      </w:pPr>
    </w:p>
    <w:p w14:paraId="11069F32" w14:textId="5A05ECE6" w:rsidR="00790972" w:rsidRDefault="00790972" w:rsidP="00CE138A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索引构建</w:t>
      </w:r>
      <w:r w:rsidR="00CE310D">
        <w:rPr>
          <w:rFonts w:hint="eastAsia"/>
        </w:rPr>
        <w:t>与存储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7B6" w14:paraId="094F9FB4" w14:textId="77777777" w:rsidTr="002517B6">
        <w:tc>
          <w:tcPr>
            <w:tcW w:w="8296" w:type="dxa"/>
          </w:tcPr>
          <w:p w14:paraId="4EAE7F60" w14:textId="77777777" w:rsidR="002517B6" w:rsidRDefault="002517B6" w:rsidP="002517B6">
            <w:pPr>
              <w:pStyle w:val="HTML"/>
              <w:shd w:val="clear" w:color="auto" w:fill="FFFFFF"/>
              <w:spacing w:line="200" w:lineRule="exact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>
              <w:rPr>
                <w:rFonts w:hint="eastAsia"/>
                <w:color w:val="000000"/>
                <w:sz w:val="13"/>
                <w:szCs w:val="13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"--------------增量添加数据与检索测试----------------"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//构建向量索引类，并进行向量注入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pq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String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csvFile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"data/test.txt"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>Pair&lt;List&lt;Integer&gt;, List&lt;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float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[]&gt;&gt;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idsAndVectorsPair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VectorTools.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laodIdsAndVectors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csvFile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>List&lt;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float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[]&gt; vectors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idsAndVectorsPair.getValue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List&lt;Integer&gt; ids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idsAndVectorsPair.getKey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emIndex.addVector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(vectors, ids);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>
              <w:rPr>
                <w:rFonts w:hint="eastAsia"/>
                <w:color w:val="000000"/>
                <w:sz w:val="13"/>
                <w:szCs w:val="13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</w:t>
            </w:r>
            <w:proofErr w:type="gramStart"/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总向</w:t>
            </w:r>
            <w:proofErr w:type="gramEnd"/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量数:{} "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vectors.size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>
              <w:rPr>
                <w:rFonts w:hint="eastAsia"/>
                <w:color w:val="000000"/>
                <w:sz w:val="13"/>
                <w:szCs w:val="13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"---------------内存损耗------------------"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//打印内存损耗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</w:r>
            <w:proofErr w:type="spellStart"/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memoryDetect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//向量索引存储与加载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/>
            </w: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>
              <w:rPr>
                <w:rFonts w:hint="eastAsia"/>
                <w:color w:val="000000"/>
                <w:sz w:val="13"/>
                <w:szCs w:val="13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"---------------存储索引-------------------------"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emIndex.store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indexDir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indexPrefix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</w:p>
          <w:p w14:paraId="4CD7AE89" w14:textId="77777777" w:rsidR="002517B6" w:rsidRPr="002517B6" w:rsidRDefault="002517B6" w:rsidP="002517B6">
            <w:pPr>
              <w:rPr>
                <w:rFonts w:hint="eastAsia"/>
              </w:rPr>
            </w:pPr>
          </w:p>
        </w:tc>
      </w:tr>
    </w:tbl>
    <w:p w14:paraId="3288401A" w14:textId="77777777" w:rsidR="00CE310D" w:rsidRPr="00CE310D" w:rsidRDefault="00CE310D" w:rsidP="00CE310D">
      <w:pPr>
        <w:rPr>
          <w:rFonts w:hint="eastAsia"/>
        </w:rPr>
      </w:pPr>
    </w:p>
    <w:p w14:paraId="4A6D169F" w14:textId="2F35F6DE" w:rsidR="00790972" w:rsidRDefault="00790972" w:rsidP="00CE138A">
      <w:pPr>
        <w:pStyle w:val="3"/>
      </w:pPr>
      <w:r>
        <w:rPr>
          <w:rFonts w:hint="eastAsia"/>
        </w:rPr>
        <w:t>2</w:t>
      </w:r>
      <w:r>
        <w:t xml:space="preserve">.3 </w:t>
      </w:r>
      <w:r w:rsidR="00CE310D">
        <w:rPr>
          <w:rFonts w:hint="eastAsia"/>
        </w:rPr>
        <w:t>索引加载与</w:t>
      </w:r>
      <w:r>
        <w:rPr>
          <w:rFonts w:hint="eastAsia"/>
        </w:rPr>
        <w:t>向量检索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7E58" w14:paraId="10E29035" w14:textId="77777777" w:rsidTr="00687E58">
        <w:tc>
          <w:tcPr>
            <w:tcW w:w="8296" w:type="dxa"/>
          </w:tcPr>
          <w:p w14:paraId="1CBC62DA" w14:textId="77777777" w:rsidR="00687E58" w:rsidRDefault="00687E58" w:rsidP="00687E58">
            <w:pPr>
              <w:pStyle w:val="HTML"/>
              <w:shd w:val="clear" w:color="auto" w:fill="FFFFFF"/>
              <w:spacing w:line="200" w:lineRule="exact"/>
              <w:rPr>
                <w:color w:val="000000"/>
                <w:sz w:val="13"/>
                <w:szCs w:val="13"/>
              </w:rPr>
            </w:pP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pq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emIndex.load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indexDir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indexPrefix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List&lt;Pair&lt;Integer, Float&gt;&gt; docs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emIndex.searchDocs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660E7A"/>
                <w:sz w:val="13"/>
                <w:szCs w:val="13"/>
              </w:rPr>
              <w:t>floatVector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clusterTopn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topn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lastRenderedPageBreak/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 &lt;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docs.size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();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++) {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Pair&lt;Integer, Float&gt; pair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docs.get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id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pair.getKey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float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dis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pair.getValue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List&lt;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float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[]&gt; vectors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emIndex.getIndexVectors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().get(id);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StringBuilder sb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StringBuilder();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j 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j &lt;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vectors.size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 xml:space="preserve">();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j++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float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[] vector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vectors.get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(j);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    String embedding =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Arrays.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toString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(vector);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sb.append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(embedding).append(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Separators.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COMMA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3"/>
                <w:szCs w:val="13"/>
              </w:rPr>
              <w:t>log</w:t>
            </w:r>
            <w:r>
              <w:rPr>
                <w:rFonts w:hint="eastAsia"/>
                <w:color w:val="000000"/>
                <w:sz w:val="13"/>
                <w:szCs w:val="13"/>
              </w:rPr>
              <w:t>.info(</w:t>
            </w:r>
            <w:r>
              <w:rPr>
                <w:rFonts w:hint="eastAsia"/>
                <w:b/>
                <w:bCs/>
                <w:color w:val="008000"/>
                <w:sz w:val="13"/>
                <w:szCs w:val="13"/>
              </w:rPr>
              <w:t>"id:{}  dis:{} embedding:{}"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id, dis, </w:t>
            </w:r>
            <w:proofErr w:type="spellStart"/>
            <w:r>
              <w:rPr>
                <w:rFonts w:hint="eastAsia"/>
                <w:color w:val="000000"/>
                <w:sz w:val="13"/>
                <w:szCs w:val="13"/>
              </w:rPr>
              <w:t>sb.toString</w:t>
            </w:r>
            <w:proofErr w:type="spellEnd"/>
            <w:r>
              <w:rPr>
                <w:rFonts w:hint="eastAsia"/>
                <w:color w:val="000000"/>
                <w:sz w:val="13"/>
                <w:szCs w:val="13"/>
              </w:rPr>
              <w:t>());</w:t>
            </w:r>
            <w:r>
              <w:rPr>
                <w:rFonts w:hint="eastAsia"/>
                <w:color w:val="000000"/>
                <w:sz w:val="13"/>
                <w:szCs w:val="13"/>
              </w:rPr>
              <w:br/>
              <w:t>}</w:t>
            </w:r>
          </w:p>
          <w:p w14:paraId="194BED7D" w14:textId="77777777" w:rsidR="00687E58" w:rsidRPr="00687E58" w:rsidRDefault="00687E58" w:rsidP="00687E58">
            <w:pPr>
              <w:pStyle w:val="HTML"/>
              <w:spacing w:line="200" w:lineRule="exact"/>
              <w:rPr>
                <w:color w:val="000000"/>
                <w:sz w:val="13"/>
                <w:szCs w:val="13"/>
              </w:rPr>
            </w:pPr>
          </w:p>
        </w:tc>
      </w:tr>
    </w:tbl>
    <w:p w14:paraId="0431DE71" w14:textId="3D10B9A8" w:rsidR="008C2A96" w:rsidRPr="008C2A96" w:rsidRDefault="008C2A96" w:rsidP="008C2A96">
      <w:pPr>
        <w:rPr>
          <w:rFonts w:hint="eastAsia"/>
        </w:rPr>
      </w:pPr>
    </w:p>
    <w:sectPr w:rsidR="008C2A96" w:rsidRPr="008C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ABF"/>
    <w:multiLevelType w:val="multilevel"/>
    <w:tmpl w:val="398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F3230E"/>
    <w:multiLevelType w:val="hybridMultilevel"/>
    <w:tmpl w:val="3244B8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F7E54"/>
    <w:multiLevelType w:val="hybridMultilevel"/>
    <w:tmpl w:val="FDE87914"/>
    <w:lvl w:ilvl="0" w:tplc="288E5C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364205722">
    <w:abstractNumId w:val="0"/>
  </w:num>
  <w:num w:numId="2" w16cid:durableId="1741170195">
    <w:abstractNumId w:val="1"/>
  </w:num>
  <w:num w:numId="3" w16cid:durableId="179578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7E"/>
    <w:rsid w:val="000B34C7"/>
    <w:rsid w:val="0011454E"/>
    <w:rsid w:val="001236A4"/>
    <w:rsid w:val="0016486D"/>
    <w:rsid w:val="001D08F5"/>
    <w:rsid w:val="00202A3E"/>
    <w:rsid w:val="002517B6"/>
    <w:rsid w:val="00290181"/>
    <w:rsid w:val="0029565D"/>
    <w:rsid w:val="00296AC9"/>
    <w:rsid w:val="00397D93"/>
    <w:rsid w:val="003A175E"/>
    <w:rsid w:val="00413081"/>
    <w:rsid w:val="004A10CF"/>
    <w:rsid w:val="005214C5"/>
    <w:rsid w:val="00613D63"/>
    <w:rsid w:val="00613E09"/>
    <w:rsid w:val="006335A6"/>
    <w:rsid w:val="006531A0"/>
    <w:rsid w:val="006535DA"/>
    <w:rsid w:val="0068613E"/>
    <w:rsid w:val="00687E58"/>
    <w:rsid w:val="00790972"/>
    <w:rsid w:val="007C2A5C"/>
    <w:rsid w:val="00833F73"/>
    <w:rsid w:val="008C2A96"/>
    <w:rsid w:val="009C6F71"/>
    <w:rsid w:val="009E3F0F"/>
    <w:rsid w:val="00A37450"/>
    <w:rsid w:val="00A51D5A"/>
    <w:rsid w:val="00A876F1"/>
    <w:rsid w:val="00A96FDF"/>
    <w:rsid w:val="00AB7191"/>
    <w:rsid w:val="00B57A2D"/>
    <w:rsid w:val="00C148C4"/>
    <w:rsid w:val="00CD310E"/>
    <w:rsid w:val="00CE138A"/>
    <w:rsid w:val="00CE310D"/>
    <w:rsid w:val="00E2767E"/>
    <w:rsid w:val="00E30439"/>
    <w:rsid w:val="00E71453"/>
    <w:rsid w:val="00E7460E"/>
    <w:rsid w:val="00E74748"/>
    <w:rsid w:val="00E77DA0"/>
    <w:rsid w:val="00EB2A14"/>
    <w:rsid w:val="00EF2669"/>
    <w:rsid w:val="00F01364"/>
    <w:rsid w:val="00F20C03"/>
    <w:rsid w:val="00F9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CBC"/>
  <w15:chartTrackingRefBased/>
  <w15:docId w15:val="{1B187D3F-A856-4E6D-83BC-9DB247E3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7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76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6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76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6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76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A37450"/>
    <w:rPr>
      <w:b/>
      <w:bCs/>
    </w:rPr>
  </w:style>
  <w:style w:type="character" w:styleId="a4">
    <w:name w:val="Emphasis"/>
    <w:basedOn w:val="a0"/>
    <w:uiPriority w:val="20"/>
    <w:qFormat/>
    <w:rsid w:val="00A37450"/>
    <w:rPr>
      <w:i/>
      <w:iCs/>
    </w:rPr>
  </w:style>
  <w:style w:type="paragraph" w:styleId="a5">
    <w:name w:val="Normal (Web)"/>
    <w:basedOn w:val="a"/>
    <w:uiPriority w:val="99"/>
    <w:semiHidden/>
    <w:unhideWhenUsed/>
    <w:rsid w:val="00114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E71453"/>
    <w:rPr>
      <w:color w:val="808080"/>
    </w:rPr>
  </w:style>
  <w:style w:type="paragraph" w:styleId="a7">
    <w:name w:val="List Paragraph"/>
    <w:basedOn w:val="a"/>
    <w:uiPriority w:val="34"/>
    <w:qFormat/>
    <w:rsid w:val="00EB2A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C2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A5C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7C2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648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向前 刘</dc:creator>
  <cp:keywords/>
  <dc:description/>
  <cp:lastModifiedBy>向前 刘</cp:lastModifiedBy>
  <cp:revision>47</cp:revision>
  <dcterms:created xsi:type="dcterms:W3CDTF">2024-10-05T10:48:00Z</dcterms:created>
  <dcterms:modified xsi:type="dcterms:W3CDTF">2024-10-22T07:08:00Z</dcterms:modified>
</cp:coreProperties>
</file>