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743DC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Default="0092480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Default="00C460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4743DC" w:rsidRDefault="00C46029" w:rsidP="00C46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Default="00736717" w:rsidP="0073671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Default="003C1C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Default="003C1C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Default="003C1C3F" w:rsidP="003C1C3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</w:t>
            </w: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Default="00CC4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Default="00CC4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4635EA" w:rsidRDefault="00841C15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4635EA">
              <w:rPr>
                <w:rStyle w:val="fontstyle01"/>
                <w:rFonts w:hint="default"/>
                <w:szCs w:val="21"/>
              </w:rPr>
              <w:t>getDivideParam</w:t>
            </w:r>
            <w:proofErr w:type="spellEnd"/>
            <w:r w:rsidRPr="004635EA">
              <w:rPr>
                <w:rStyle w:val="fontstyle01"/>
                <w:rFonts w:hint="default"/>
                <w:szCs w:val="21"/>
              </w:rPr>
              <w:t>和</w:t>
            </w:r>
            <w:proofErr w:type="spellStart"/>
            <w:r w:rsidRPr="004635EA">
              <w:rPr>
                <w:rStyle w:val="fontstyle01"/>
                <w:rFonts w:hint="default"/>
                <w:szCs w:val="21"/>
              </w:rPr>
              <w:t>getDivideResult</w:t>
            </w:r>
            <w:proofErr w:type="spellEnd"/>
            <w:r w:rsidRPr="004635EA">
              <w:rPr>
                <w:rStyle w:val="fontstyle01"/>
                <w:rFonts w:hint="default"/>
                <w:szCs w:val="21"/>
              </w:rPr>
              <w:t>接口增加了</w:t>
            </w:r>
            <w:proofErr w:type="spellStart"/>
            <w:r w:rsidR="00B023E3" w:rsidRPr="004635EA">
              <w:rPr>
                <w:rStyle w:val="fontstyle01"/>
                <w:rFonts w:hint="default"/>
                <w:szCs w:val="21"/>
              </w:rPr>
              <w:t>businessType</w:t>
            </w:r>
            <w:proofErr w:type="spellEnd"/>
            <w:r w:rsidR="00B023E3" w:rsidRPr="004635EA">
              <w:rPr>
                <w:rStyle w:val="fontstyle01"/>
                <w:rFonts w:hint="default"/>
                <w:szCs w:val="21"/>
              </w:rPr>
              <w:t>、</w:t>
            </w:r>
            <w:proofErr w:type="spellStart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</w:t>
            </w:r>
            <w:proofErr w:type="spellEnd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patientId</w:t>
            </w:r>
            <w:proofErr w:type="spellEnd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scheduleNo</w:t>
            </w:r>
            <w:proofErr w:type="spellEnd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recipeNo</w:t>
            </w:r>
            <w:proofErr w:type="spellEnd"/>
            <w:r w:rsidR="004635EA"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FB3598" w:rsidRDefault="00164AAC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164AAC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</w:t>
            </w: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了</w:t>
            </w:r>
            <w:proofErr w:type="gramStart"/>
            <w:r w:rsidRPr="00164AAC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医保冲</w:t>
            </w:r>
            <w:proofErr w:type="gramEnd"/>
            <w:r w:rsidRPr="00164AAC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正回调接口</w:t>
            </w:r>
            <w:proofErr w:type="spellStart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</w:t>
            </w:r>
            <w:r w:rsidRPr="00095C19">
              <w:t>Refund</w:t>
            </w:r>
            <w:proofErr w:type="spellEnd"/>
            <w:r>
              <w:rPr>
                <w:rFonts w:hint="eastAsia"/>
              </w:rPr>
              <w:t>接口</w:t>
            </w:r>
            <w:r w:rsidR="00F01139">
              <w:rPr>
                <w:rFonts w:hint="eastAsia"/>
              </w:rPr>
              <w:t>，用于在业务失败，产生单边账的情况下调用</w:t>
            </w:r>
          </w:p>
          <w:p w14:paraId="419C74D8" w14:textId="0106730E" w:rsidR="00FB3598" w:rsidRPr="004635EA" w:rsidRDefault="00FB3598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B3598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</w:t>
            </w:r>
            <w:proofErr w:type="spellEnd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和</w:t>
            </w:r>
            <w:proofErr w:type="spellStart"/>
            <w:r w:rsidRPr="00FB3598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regConfirm</w:t>
            </w:r>
            <w:proofErr w:type="spellEnd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</w:t>
            </w:r>
            <w:proofErr w:type="spellStart"/>
            <w:r w:rsidRPr="00FB3598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paySeqId</w:t>
            </w:r>
            <w:proofErr w:type="spellEnd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 xml:space="preserve"> 交易参考号的入参</w:t>
            </w:r>
          </w:p>
        </w:tc>
      </w:tr>
      <w:tr w:rsidR="00E52251" w14:paraId="04068C01" w14:textId="77777777" w:rsidTr="00725047">
        <w:tc>
          <w:tcPr>
            <w:tcW w:w="1838" w:type="dxa"/>
          </w:tcPr>
          <w:p w14:paraId="583B2D15" w14:textId="47294740" w:rsidR="00E52251" w:rsidRDefault="00E5225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2020-09-09</w:t>
            </w:r>
          </w:p>
        </w:tc>
        <w:tc>
          <w:tcPr>
            <w:tcW w:w="2268" w:type="dxa"/>
          </w:tcPr>
          <w:p w14:paraId="713D643B" w14:textId="55C204E8" w:rsidR="00E52251" w:rsidRDefault="00E5225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1.5.6</w:t>
            </w:r>
          </w:p>
        </w:tc>
        <w:tc>
          <w:tcPr>
            <w:tcW w:w="4954" w:type="dxa"/>
          </w:tcPr>
          <w:p w14:paraId="29A25D35" w14:textId="5339B90C" w:rsidR="00E52251" w:rsidRPr="00E52251" w:rsidRDefault="00E52251" w:rsidP="00E52251">
            <w:pPr>
              <w:rPr>
                <w:rStyle w:val="fontstyle01"/>
                <w:rFonts w:hint="default"/>
                <w:szCs w:val="21"/>
              </w:rPr>
            </w:pPr>
            <w:r w:rsidRPr="00E52251">
              <w:rPr>
                <w:rStyle w:val="fontstyle01"/>
                <w:rFonts w:hint="default"/>
                <w:szCs w:val="21"/>
              </w:rPr>
              <w:t>1.</w:t>
            </w:r>
            <w:r w:rsidR="00C652B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="00C652BD" w:rsidRPr="00C652BD">
              <w:rPr>
                <w:rStyle w:val="fontstyle01"/>
                <w:szCs w:val="21"/>
              </w:rPr>
              <w:t>d</w:t>
            </w:r>
            <w:r w:rsidR="00C652BD" w:rsidRPr="00C652BD">
              <w:rPr>
                <w:rStyle w:val="fontstyle01"/>
                <w:rFonts w:hint="default"/>
                <w:szCs w:val="21"/>
              </w:rPr>
              <w:t>evCode</w:t>
            </w:r>
            <w:proofErr w:type="spellEnd"/>
            <w:r w:rsidRPr="00E52251">
              <w:rPr>
                <w:rStyle w:val="fontstyle01"/>
                <w:rFonts w:hint="default"/>
                <w:szCs w:val="21"/>
              </w:rPr>
              <w:t>设备编号需要加到公共头部</w:t>
            </w:r>
          </w:p>
          <w:p w14:paraId="54DE7812" w14:textId="3ADAA5F0" w:rsidR="00E52251" w:rsidRPr="00E52251" w:rsidRDefault="00E52251" w:rsidP="00E52251">
            <w:pPr>
              <w:rPr>
                <w:rStyle w:val="fontstyle01"/>
                <w:rFonts w:hint="default"/>
                <w:szCs w:val="21"/>
              </w:rPr>
            </w:pPr>
            <w:r w:rsidRPr="00E52251">
              <w:rPr>
                <w:rStyle w:val="fontstyle01"/>
                <w:rFonts w:hint="default"/>
                <w:szCs w:val="21"/>
              </w:rPr>
              <w:t>2.</w:t>
            </w:r>
            <w:r w:rsidR="00C652BD">
              <w:rPr>
                <w:rStyle w:val="fontstyle01"/>
                <w:rFonts w:hint="default"/>
                <w:szCs w:val="21"/>
              </w:rPr>
              <w:t xml:space="preserve"> </w:t>
            </w:r>
            <w:r w:rsidRPr="00E52251">
              <w:rPr>
                <w:rStyle w:val="fontstyle01"/>
                <w:rFonts w:hint="default"/>
                <w:szCs w:val="21"/>
              </w:rPr>
              <w:t>6.1增加医生编码，科室编码</w:t>
            </w:r>
          </w:p>
          <w:p w14:paraId="5B3B10F6" w14:textId="53243393" w:rsidR="00E52251" w:rsidRPr="00E52251" w:rsidRDefault="00E52251" w:rsidP="00E52251">
            <w:pPr>
              <w:rPr>
                <w:rStyle w:val="fontstyle01"/>
                <w:rFonts w:hint="default"/>
                <w:szCs w:val="21"/>
              </w:rPr>
            </w:pPr>
            <w:r w:rsidRPr="00E52251">
              <w:rPr>
                <w:rStyle w:val="fontstyle01"/>
                <w:rFonts w:hint="default"/>
                <w:szCs w:val="21"/>
              </w:rPr>
              <w:t>3.</w:t>
            </w:r>
            <w:r w:rsidR="00C652BD">
              <w:rPr>
                <w:rStyle w:val="fontstyle01"/>
                <w:rFonts w:hint="default"/>
                <w:szCs w:val="21"/>
              </w:rPr>
              <w:t xml:space="preserve"> </w:t>
            </w:r>
            <w:r w:rsidRPr="00E52251">
              <w:rPr>
                <w:rStyle w:val="fontstyle01"/>
                <w:rFonts w:hint="default"/>
                <w:szCs w:val="21"/>
              </w:rPr>
              <w:t>6.2</w:t>
            </w:r>
            <w:bookmarkStart w:id="0" w:name="_GoBack"/>
            <w:bookmarkEnd w:id="0"/>
            <w:r w:rsidRPr="00E52251">
              <w:rPr>
                <w:rStyle w:val="fontstyle01"/>
                <w:rFonts w:hint="default"/>
                <w:szCs w:val="21"/>
              </w:rPr>
              <w:t>增加医生编码，科室编码</w:t>
            </w:r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Pr="00C8703B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475376B8" w14:textId="67FE40A4" w:rsidR="00E04658" w:rsidRDefault="00E04658">
      <w:pPr>
        <w:rPr>
          <w:rFonts w:ascii="微软雅黑" w:eastAsia="微软雅黑" w:hAnsi="微软雅黑"/>
          <w:szCs w:val="21"/>
        </w:rPr>
      </w:pPr>
    </w:p>
    <w:p w14:paraId="0DCD4801" w14:textId="77777777" w:rsidR="00BB028B" w:rsidRDefault="00BB028B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1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proofErr w:type="spellEnd"/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</w:t>
      </w:r>
      <w:proofErr w:type="spellStart"/>
      <w:r w:rsidRPr="00C74D3F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>his-service/</w:t>
            </w:r>
            <w:proofErr w:type="spellStart"/>
            <w:r w:rsidR="00D421F8" w:rsidRPr="007960B9">
              <w:rPr>
                <w:rFonts w:ascii="微软雅黑" w:eastAsia="微软雅黑" w:hAnsi="微软雅黑"/>
              </w:rPr>
              <w:t>api</w:t>
            </w:r>
            <w:proofErr w:type="spellEnd"/>
            <w:r w:rsidR="00D421F8" w:rsidRPr="007960B9">
              <w:rPr>
                <w:rFonts w:ascii="微软雅黑" w:eastAsia="微软雅黑" w:hAnsi="微软雅黑"/>
              </w:rPr>
              <w:t xml:space="preserve">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proofErr w:type="spellStart"/>
            <w:r w:rsidRPr="007960B9">
              <w:rPr>
                <w:rFonts w:ascii="微软雅黑" w:eastAsia="微软雅黑" w:hAnsi="微软雅黑"/>
              </w:rPr>
              <w:t>Content-Type:application</w:t>
            </w:r>
            <w:proofErr w:type="spellEnd"/>
            <w:r w:rsidRPr="007960B9">
              <w:rPr>
                <w:rFonts w:ascii="微软雅黑" w:eastAsia="微软雅黑" w:hAnsi="微软雅黑"/>
              </w:rPr>
              <w:t>/</w:t>
            </w:r>
            <w:proofErr w:type="spellStart"/>
            <w:r w:rsidRPr="007960B9">
              <w:rPr>
                <w:rFonts w:ascii="微软雅黑" w:eastAsia="微软雅黑" w:hAnsi="微软雅黑"/>
              </w:rPr>
              <w:t>json</w:t>
            </w:r>
            <w:proofErr w:type="spellEnd"/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请求参数由请求头与请求数据组成，接口请求参数为字段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eqData</w:t>
      </w:r>
      <w:proofErr w:type="spellEnd"/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4A29F61B" w14:textId="77777777" w:rsidR="00D8347C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 w:cs="Courier New" w:hint="eastAsia"/>
          <w:color w:val="4A5560"/>
          <w:sz w:val="18"/>
          <w:szCs w:val="18"/>
          <w:shd w:val="clear" w:color="auto" w:fill="FFFFFF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</w:t>
      </w:r>
      <w:proofErr w:type="spellEnd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</w:p>
    <w:p w14:paraId="6D28AA90" w14:textId="2BC1E291" w:rsidR="000B6201" w:rsidRPr="000F5843" w:rsidRDefault="00D8347C" w:rsidP="00D83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dev</w:t>
      </w:r>
      <w:r>
        <w:rPr>
          <w:rStyle w:val="jsonkey"/>
          <w:rFonts w:ascii="微软雅黑" w:eastAsia="微软雅黑" w:hAnsi="微软雅黑" w:cs="Courier New" w:hint="eastAsia"/>
          <w:b/>
          <w:bCs/>
          <w:color w:val="92278F"/>
          <w:sz w:val="18"/>
          <w:szCs w:val="18"/>
          <w:shd w:val="clear" w:color="auto" w:fill="FFFFFF"/>
        </w:rPr>
        <w:t>Code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Courier New" w:hint="eastAsia"/>
          <w:b/>
          <w:bCs/>
          <w:color w:val="3AB54A"/>
          <w:sz w:val="18"/>
          <w:szCs w:val="18"/>
          <w:shd w:val="clear" w:color="auto" w:fill="FFFFFF"/>
        </w:rPr>
        <w:t>001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="000B6201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="000B6201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="000B6201"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="000B6201"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  <w:proofErr w:type="spellEnd"/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144178A2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  <w:proofErr w:type="spellEnd"/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</w:t>
            </w:r>
            <w:proofErr w:type="spellStart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proofErr w:type="spellEnd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  <w:proofErr w:type="spellEnd"/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  <w:proofErr w:type="spellEnd"/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lastRenderedPageBreak/>
              <w:t>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apiName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  <w:proofErr w:type="spellEnd"/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lastRenderedPageBreak/>
              <w:t>rspTime</w:t>
            </w:r>
            <w:proofErr w:type="spellEnd"/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proofErr w:type="spellStart"/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  <w:proofErr w:type="spellEnd"/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  <w:proofErr w:type="spellEnd"/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  <w:proofErr w:type="spellEnd"/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/>
              </w:rPr>
              <w:t>patientUpdate</w:t>
            </w:r>
            <w:proofErr w:type="spellEnd"/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  <w:proofErr w:type="spellEnd"/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  <w:proofErr w:type="spellEnd"/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  <w:proofErr w:type="spellEnd"/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  <w:proofErr w:type="spellEnd"/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  <w:proofErr w:type="spellEnd"/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  <w:proofErr w:type="spellEnd"/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  <w:proofErr w:type="spellEnd"/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  <w:proofErr w:type="spellEnd"/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  <w:proofErr w:type="spellEnd"/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payLock</w:t>
            </w:r>
            <w:proofErr w:type="spellEnd"/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  <w:proofErr w:type="spellEnd"/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1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4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5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5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6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proofErr w:type="spellStart"/>
      <w:r w:rsidR="0049118E">
        <w:rPr>
          <w:rFonts w:ascii="微软雅黑" w:eastAsia="微软雅黑" w:hAnsi="微软雅黑"/>
          <w:szCs w:val="21"/>
        </w:rPr>
        <w:t>apiName</w:t>
      </w:r>
      <w:proofErr w:type="spellEnd"/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7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8" w:name="_Toc43399233"/>
      <w:bookmarkEnd w:id="7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9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10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lastRenderedPageBreak/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hpName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webUrl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1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1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2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3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aliasesName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4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4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5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5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7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7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</w:t>
            </w:r>
            <w:proofErr w:type="spellStart"/>
            <w:r w:rsidR="005A4328" w:rsidRPr="005A4328">
              <w:rPr>
                <w:rFonts w:ascii="微软雅黑" w:eastAsia="微软雅黑" w:hAnsi="微软雅黑"/>
                <w:szCs w:val="21"/>
              </w:rPr>
              <w:t>hisCode</w:t>
            </w:r>
            <w:proofErr w:type="spellEnd"/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url</w:t>
            </w:r>
            <w:proofErr w:type="spellEnd"/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8" w:name="_Toc43399249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8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9" w:name="_Toc43399250"/>
      <w:r w:rsidRPr="002C3970">
        <w:rPr>
          <w:rFonts w:ascii="微软雅黑" w:eastAsia="微软雅黑" w:hAnsi="微软雅黑" w:hint="eastAsia"/>
        </w:rPr>
        <w:t>3.患者管理</w:t>
      </w:r>
      <w:bookmarkEnd w:id="19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0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20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proofErr w:type="spellEnd"/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1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2" w:name="_Toc43399256"/>
      <w:r w:rsidRPr="003D7043">
        <w:rPr>
          <w:rFonts w:ascii="微软雅黑" w:eastAsia="微软雅黑" w:hAnsi="微软雅黑"/>
          <w:sz w:val="28"/>
          <w:szCs w:val="28"/>
        </w:rPr>
        <w:lastRenderedPageBreak/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2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C82716">
        <w:trPr>
          <w:tblHeader/>
        </w:trPr>
        <w:tc>
          <w:tcPr>
            <w:tcW w:w="207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9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37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10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C82716">
        <w:tc>
          <w:tcPr>
            <w:tcW w:w="207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C82716">
        <w:tc>
          <w:tcPr>
            <w:tcW w:w="207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4EA7524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2A6C75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3317DC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idAddress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C82716">
        <w:tc>
          <w:tcPr>
            <w:tcW w:w="207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C82716">
        <w:tc>
          <w:tcPr>
            <w:tcW w:w="207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3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3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4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4"/>
      <w:r w:rsidR="009B5CC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9B5CCF">
        <w:rPr>
          <w:rFonts w:ascii="微软雅黑" w:eastAsia="微软雅黑" w:hAnsi="微软雅黑" w:hint="eastAsia"/>
          <w:sz w:val="32"/>
          <w:szCs w:val="32"/>
        </w:rPr>
        <w:t>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proofErr w:type="spellEnd"/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F36BCA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F36BCA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F36BCA" w:rsidRPr="00300E42" w:rsidRDefault="00D509B3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F36BCA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F36BCA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F36BCA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F36BCA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F36BCA" w:rsidRPr="00300E42" w:rsidRDefault="0060592B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F36BCA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F36BCA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F36BCA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F36BCA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F36BCA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F36BCA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F36BCA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F36BCA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F36BCA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F36BCA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F36BCA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F36BCA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F36BCA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F36BCA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F36BCA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F36BCA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1B2FAB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1B2FAB" w:rsidRPr="00470E30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1B2FAB" w:rsidRPr="00470E30" w:rsidRDefault="001B2FAB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6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7" w:name="_Toc43399264"/>
      <w:r w:rsidRPr="003D7043">
        <w:rPr>
          <w:rFonts w:ascii="微软雅黑" w:eastAsia="微软雅黑" w:hAnsi="微软雅黑"/>
          <w:sz w:val="28"/>
          <w:szCs w:val="28"/>
        </w:rPr>
        <w:lastRenderedPageBreak/>
        <w:t>3.2.</w:t>
      </w:r>
      <w:bookmarkEnd w:id="27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8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8"/>
      <w:r w:rsidR="000C5006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C5006">
        <w:rPr>
          <w:rFonts w:ascii="微软雅黑" w:eastAsia="微软雅黑" w:hAnsi="微软雅黑" w:hint="eastAsia"/>
          <w:sz w:val="32"/>
          <w:szCs w:val="32"/>
        </w:rPr>
        <w:t>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proofErr w:type="spellEnd"/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9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6C4185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6C4185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6C4185" w:rsidRPr="00300E42" w:rsidRDefault="0081579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6C4185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C4185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6C4185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6C4185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6C4185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6C4185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 w:rsidR="00953157"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 w:rsidR="00953157">
              <w:rPr>
                <w:rFonts w:ascii="微软雅黑" w:eastAsia="微软雅黑" w:hAnsi="微软雅黑"/>
                <w:szCs w:val="21"/>
              </w:rPr>
              <w:t>2-</w:t>
            </w:r>
            <w:r w:rsidR="00953157"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6C4185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6C4185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6C4185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6C4185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6C4185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6C4185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6C4185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6C4185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6C4185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6C4185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6C4185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6C4185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6C4185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5D5F73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5D5F73" w:rsidRPr="00470E30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5D5F73" w:rsidRPr="00470E30" w:rsidRDefault="005D5F73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0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0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proofErr w:type="spellStart"/>
      <w:r w:rsidR="006C4185">
        <w:rPr>
          <w:rFonts w:ascii="微软雅黑" w:eastAsia="微软雅黑" w:hAnsi="微软雅黑"/>
        </w:rPr>
        <w:t>patientCreate</w:t>
      </w:r>
      <w:proofErr w:type="spellEnd"/>
      <w:r w:rsidR="006C4185">
        <w:rPr>
          <w:rFonts w:ascii="微软雅黑" w:eastAsia="微软雅黑" w:hAnsi="微软雅黑" w:hint="eastAsia"/>
        </w:rPr>
        <w:t>）返回数据</w:t>
      </w:r>
      <w:bookmarkStart w:id="31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1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2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2"/>
      <w:r w:rsidR="000D39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D390E">
        <w:rPr>
          <w:rFonts w:ascii="微软雅黑" w:eastAsia="微软雅黑" w:hAnsi="微软雅黑" w:hint="eastAsia"/>
          <w:sz w:val="32"/>
          <w:szCs w:val="32"/>
        </w:rPr>
        <w:t>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proofErr w:type="spellEnd"/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lastRenderedPageBreak/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3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3"/>
    </w:p>
    <w:p w14:paraId="64CF22A1" w14:textId="0BF17BF2" w:rsidR="008B0789" w:rsidRDefault="001076E4" w:rsidP="00F42A59">
      <w:bookmarkStart w:id="34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proofErr w:type="spellStart"/>
      <w:r>
        <w:rPr>
          <w:rFonts w:ascii="微软雅黑" w:eastAsia="微软雅黑" w:hAnsi="微软雅黑"/>
        </w:rPr>
        <w:t>patientCreate</w:t>
      </w:r>
      <w:proofErr w:type="spellEnd"/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4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5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proofErr w:type="spellStart"/>
      <w:r w:rsidR="001076E4">
        <w:rPr>
          <w:rFonts w:ascii="微软雅黑" w:eastAsia="微软雅黑" w:hAnsi="微软雅黑"/>
        </w:rPr>
        <w:t>patientCreate</w:t>
      </w:r>
      <w:proofErr w:type="spellEnd"/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5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6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6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7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7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5418CE">
        <w:rPr>
          <w:rFonts w:ascii="微软雅黑" w:eastAsia="微软雅黑" w:hAnsi="微软雅黑"/>
          <w:sz w:val="32"/>
          <w:szCs w:val="32"/>
        </w:rPr>
        <w:t>treatDept</w:t>
      </w:r>
      <w:proofErr w:type="spellEnd"/>
      <w:r w:rsidR="005418CE">
        <w:rPr>
          <w:rFonts w:ascii="微软雅黑" w:eastAsia="微软雅黑" w:hAnsi="微软雅黑"/>
          <w:sz w:val="32"/>
          <w:szCs w:val="32"/>
        </w:rPr>
        <w:t>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9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9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childDepts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40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0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1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CD519D">
        <w:rPr>
          <w:rFonts w:ascii="微软雅黑" w:eastAsia="微软雅黑" w:hAnsi="微软雅黑" w:hint="eastAsia"/>
          <w:sz w:val="32"/>
          <w:szCs w:val="32"/>
        </w:rPr>
        <w:t>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proofErr w:type="spellEnd"/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1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2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3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scheduleDate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D05F81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expectStart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预约开始时间,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预约结束时间,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4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4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35929725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5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5"/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proofErr w:type="spellEnd"/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0A58B259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38531C"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scheduleDate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5DB9970E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8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8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9" w:name="_Toc43399301"/>
      <w:r w:rsidRPr="002C3970">
        <w:rPr>
          <w:rFonts w:ascii="微软雅黑" w:eastAsia="微软雅黑" w:hAnsi="微软雅黑" w:hint="eastAsia"/>
        </w:rPr>
        <w:t>5.预约挂号</w:t>
      </w:r>
      <w:bookmarkEnd w:id="49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0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50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1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207"/>
        <w:gridCol w:w="1057"/>
        <w:gridCol w:w="5489"/>
      </w:tblGrid>
      <w:tr w:rsidR="00300E42" w:rsidRPr="00300E42" w14:paraId="6AA5E627" w14:textId="77777777" w:rsidTr="004500FA">
        <w:trPr>
          <w:tblHeader/>
        </w:trPr>
        <w:tc>
          <w:tcPr>
            <w:tcW w:w="1794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A3D7F5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61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6A8B3DB" w14:textId="6E0531BA" w:rsidR="00300E42" w:rsidRPr="00300E42" w:rsidRDefault="00B95244" w:rsidP="0057088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4500FA">
        <w:tc>
          <w:tcPr>
            <w:tcW w:w="1794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300E42" w:rsidRPr="00300E42" w14:paraId="08BD0F9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1326CE" w:rsidRPr="00300E42" w14:paraId="02DA6877" w14:textId="77777777" w:rsidTr="004500FA">
        <w:tc>
          <w:tcPr>
            <w:tcW w:w="1794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326CE" w:rsidRPr="00300E42" w14:paraId="7E82B8CE" w14:textId="77777777" w:rsidTr="004500FA">
        <w:tc>
          <w:tcPr>
            <w:tcW w:w="1794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4500FA">
        <w:tc>
          <w:tcPr>
            <w:tcW w:w="1794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4500FA">
        <w:tc>
          <w:tcPr>
            <w:tcW w:w="1794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990126" w:rsidRPr="00300E42" w14:paraId="7F41010B" w14:textId="77777777" w:rsidTr="004500FA">
        <w:tc>
          <w:tcPr>
            <w:tcW w:w="1794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4500FA">
        <w:tc>
          <w:tcPr>
            <w:tcW w:w="1794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4500FA">
        <w:tc>
          <w:tcPr>
            <w:tcW w:w="1794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2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</w:t>
            </w:r>
            <w:proofErr w:type="spellStart"/>
            <w:r w:rsidR="00D41B36">
              <w:rPr>
                <w:rFonts w:ascii="微软雅黑" w:eastAsia="微软雅黑" w:hAnsi="微软雅黑" w:hint="eastAsia"/>
                <w:szCs w:val="21"/>
              </w:rPr>
              <w:t>y</w:t>
            </w:r>
            <w:r w:rsidR="00D41B36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="00D41B36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41B36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lastRenderedPageBreak/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3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3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4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4"/>
      <w:r w:rsidR="003A50A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A50A9">
        <w:rPr>
          <w:rFonts w:ascii="微软雅黑" w:eastAsia="微软雅黑" w:hAnsi="微软雅黑" w:hint="eastAsia"/>
          <w:sz w:val="32"/>
          <w:szCs w:val="32"/>
        </w:rPr>
        <w:t>a</w:t>
      </w:r>
      <w:r w:rsidR="003A50A9">
        <w:rPr>
          <w:rFonts w:ascii="微软雅黑" w:eastAsia="微软雅黑" w:hAnsi="微软雅黑"/>
          <w:sz w:val="32"/>
          <w:szCs w:val="32"/>
        </w:rPr>
        <w:t>ppointCancel</w:t>
      </w:r>
      <w:proofErr w:type="spellEnd"/>
      <w:r w:rsidR="003A50A9">
        <w:rPr>
          <w:rFonts w:ascii="微软雅黑" w:eastAsia="微软雅黑" w:hAnsi="微软雅黑"/>
          <w:sz w:val="32"/>
          <w:szCs w:val="32"/>
        </w:rPr>
        <w:t>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lastRenderedPageBreak/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6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7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7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8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8"/>
      <w:r w:rsidR="001F235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F235E">
        <w:rPr>
          <w:rFonts w:ascii="微软雅黑" w:eastAsia="微软雅黑" w:hAnsi="微软雅黑" w:hint="eastAsia"/>
          <w:sz w:val="32"/>
          <w:szCs w:val="32"/>
        </w:rPr>
        <w:t>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proofErr w:type="spellEnd"/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0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0"/>
    </w:p>
    <w:p w14:paraId="33D2983F" w14:textId="25DA2D4E" w:rsidR="00001046" w:rsidRDefault="00001046" w:rsidP="00EC0B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1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1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2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2"/>
      <w:r w:rsidR="002E3443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2E3443">
        <w:rPr>
          <w:rFonts w:ascii="微软雅黑" w:eastAsia="微软雅黑" w:hAnsi="微软雅黑" w:hint="eastAsia"/>
          <w:sz w:val="32"/>
          <w:szCs w:val="32"/>
        </w:rPr>
        <w:t>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proofErr w:type="spellEnd"/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563BB3" w:rsidRPr="00300E42" w14:paraId="66924E98" w14:textId="77777777" w:rsidTr="00733619">
        <w:tc>
          <w:tcPr>
            <w:tcW w:w="0" w:type="auto"/>
            <w:shd w:val="clear" w:color="auto" w:fill="auto"/>
            <w:vAlign w:val="center"/>
          </w:tcPr>
          <w:p w14:paraId="7AFBF741" w14:textId="3D4F66D0" w:rsidR="00563BB3" w:rsidRPr="003223BC" w:rsidRDefault="00563BB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2F4960C4" w14:textId="25D81DDF" w:rsidR="00563BB3" w:rsidRPr="003223BC" w:rsidRDefault="00C71CBF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12051D" w14:textId="2A281401" w:rsidR="00563BB3" w:rsidRPr="003223BC" w:rsidRDefault="00563BB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75AEF12" w14:textId="5E94270E" w:rsidR="00563BB3" w:rsidRPr="003223BC" w:rsidRDefault="00563BB3" w:rsidP="00563BB3">
            <w:pPr>
              <w:ind w:leftChars="50" w:left="105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科室</w:t>
            </w: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编号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，HIS科室编码</w:t>
            </w:r>
          </w:p>
        </w:tc>
      </w:tr>
      <w:tr w:rsidR="00563BB3" w:rsidRPr="00300E42" w14:paraId="4B06DE42" w14:textId="77777777" w:rsidTr="00733619">
        <w:tc>
          <w:tcPr>
            <w:tcW w:w="0" w:type="auto"/>
            <w:shd w:val="clear" w:color="auto" w:fill="auto"/>
            <w:vAlign w:val="center"/>
          </w:tcPr>
          <w:p w14:paraId="6D0425AD" w14:textId="7167FC85" w:rsidR="00563BB3" w:rsidRPr="003223BC" w:rsidRDefault="00563BB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3264DF1" w14:textId="63BD54B8" w:rsidR="00563BB3" w:rsidRPr="003223BC" w:rsidRDefault="00563BB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88E632" w14:textId="0A791F95" w:rsidR="00563BB3" w:rsidRPr="003223BC" w:rsidRDefault="00563BB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41F40F97" w14:textId="30E98AA8" w:rsidR="00563BB3" w:rsidRPr="003223BC" w:rsidRDefault="00563BB3" w:rsidP="00563BB3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医生编号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4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5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5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6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6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167C0">
        <w:rPr>
          <w:rFonts w:ascii="微软雅黑" w:eastAsia="微软雅黑" w:hAnsi="微软雅黑"/>
          <w:sz w:val="32"/>
          <w:szCs w:val="32"/>
        </w:rPr>
        <w:t>regConfirm</w:t>
      </w:r>
      <w:proofErr w:type="spellEnd"/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300E42" w:rsidRDefault="00300E42" w:rsidP="00452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300E42" w:rsidDel="00140E3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300E42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300E42" w:rsidRDefault="0041076E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300E42" w:rsidRDefault="008031F5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140E3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300E4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300E42" w:rsidRDefault="00AC6C19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1F2FCB" w:rsidRPr="00300E42" w14:paraId="6D16E060" w14:textId="77777777" w:rsidTr="00307F66">
        <w:tc>
          <w:tcPr>
            <w:tcW w:w="0" w:type="auto"/>
            <w:shd w:val="clear" w:color="auto" w:fill="auto"/>
            <w:vAlign w:val="center"/>
          </w:tcPr>
          <w:p w14:paraId="1113F785" w14:textId="2A038C3F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60B6D5A" w14:textId="2D8183D5" w:rsidR="001F2FCB" w:rsidRPr="003223BC" w:rsidRDefault="004A4370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6EECD6" w14:textId="4FE9C4AC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D80B119" w14:textId="562AE781" w:rsidR="001F2FCB" w:rsidRPr="003223BC" w:rsidRDefault="001F2FCB" w:rsidP="008B456F">
            <w:pPr>
              <w:ind w:leftChars="50" w:left="105"/>
              <w:rPr>
                <w:rFonts w:ascii="微软雅黑" w:eastAsia="微软雅黑" w:hAnsi="微软雅黑" w:hint="eastAsia"/>
                <w:color w:val="FF0000"/>
              </w:rPr>
            </w:pP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科室</w:t>
            </w: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编号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，HIS科室编码</w:t>
            </w:r>
          </w:p>
        </w:tc>
      </w:tr>
      <w:tr w:rsidR="001F2FCB" w:rsidRPr="00300E42" w14:paraId="1819B63A" w14:textId="77777777" w:rsidTr="00307F66">
        <w:tc>
          <w:tcPr>
            <w:tcW w:w="0" w:type="auto"/>
            <w:shd w:val="clear" w:color="auto" w:fill="auto"/>
            <w:vAlign w:val="center"/>
          </w:tcPr>
          <w:p w14:paraId="7E4555B8" w14:textId="470024B7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4F66104" w14:textId="6B8D6D0D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F4A2F5" w14:textId="2B9D6D22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61C55F0" w14:textId="517069EC" w:rsidR="001F2FCB" w:rsidRPr="003223BC" w:rsidRDefault="001F2FCB" w:rsidP="008B456F">
            <w:pPr>
              <w:ind w:leftChars="50" w:left="105"/>
              <w:rPr>
                <w:rFonts w:ascii="微软雅黑" w:eastAsia="微软雅黑" w:hAnsi="微软雅黑" w:hint="eastAsia"/>
                <w:color w:val="FF0000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医生编号</w:t>
            </w:r>
          </w:p>
        </w:tc>
      </w:tr>
      <w:tr w:rsidR="001F2FCB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223BC">
              <w:rPr>
                <w:rStyle w:val="fontstyle01"/>
                <w:rFonts w:ascii="微软雅黑" w:eastAsia="微软雅黑" w:hAnsi="微软雅黑" w:hint="default"/>
                <w:color w:val="auto"/>
                <w:sz w:val="21"/>
                <w:szCs w:val="21"/>
              </w:rPr>
              <w:t>appointNo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1F2FCB" w:rsidRPr="003223BC" w:rsidRDefault="001F2FCB" w:rsidP="008B456F">
            <w:pPr>
              <w:ind w:leftChars="50" w:left="105"/>
              <w:rPr>
                <w:rFonts w:ascii="微软雅黑" w:eastAsia="微软雅黑" w:hAnsi="微软雅黑"/>
              </w:rPr>
            </w:pPr>
            <w:r w:rsidRPr="003223BC"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1F2FCB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1F2FCB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F2FCB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3223BC"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1F2FCB" w:rsidRPr="003223BC" w:rsidRDefault="001F2FCB" w:rsidP="00972DC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就诊卡类型，参考字典描述 </w:t>
            </w:r>
          </w:p>
          <w:p w14:paraId="7EF4BC46" w14:textId="707E070F" w:rsidR="001F2FCB" w:rsidRPr="003223BC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 w:rsidRPr="003223BC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 w:rsidRPr="003223BC">
              <w:rPr>
                <w:rFonts w:ascii="微软雅黑" w:eastAsia="微软雅黑" w:hAnsi="微软雅黑"/>
                <w:szCs w:val="21"/>
              </w:rPr>
              <w:t>02-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3223BC">
              <w:rPr>
                <w:rFonts w:ascii="微软雅黑" w:eastAsia="微软雅黑" w:hAnsi="微软雅黑"/>
                <w:szCs w:val="21"/>
              </w:rPr>
              <w:t>03-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3223BC">
              <w:rPr>
                <w:rFonts w:ascii="微软雅黑" w:eastAsia="微软雅黑" w:hAnsi="微软雅黑"/>
                <w:szCs w:val="21"/>
              </w:rPr>
              <w:t>04-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 w:rsidRPr="003223BC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3223BC">
              <w:rPr>
                <w:rFonts w:ascii="微软雅黑" w:eastAsia="微软雅黑" w:hAnsi="微软雅黑" w:hint="eastAsia"/>
                <w:szCs w:val="21"/>
              </w:rPr>
              <w:t>通卡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lastRenderedPageBreak/>
              <w:t>(区域就诊卡</w:t>
            </w:r>
            <w:r w:rsidRPr="003223BC">
              <w:rPr>
                <w:rFonts w:ascii="微软雅黑" w:eastAsia="微软雅黑" w:hAnsi="微软雅黑"/>
                <w:szCs w:val="21"/>
              </w:rPr>
              <w:t>) 05-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3223BC">
              <w:rPr>
                <w:rFonts w:ascii="微软雅黑" w:eastAsia="微软雅黑" w:hAnsi="微软雅黑"/>
                <w:szCs w:val="21"/>
              </w:rPr>
              <w:t>09-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F2FCB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 w:rsidRPr="003223BC"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1F2FCB" w:rsidRPr="003223BC" w:rsidRDefault="001F2FCB" w:rsidP="008B456F">
            <w:pPr>
              <w:ind w:leftChars="50" w:left="315" w:hangingChars="100" w:hanging="210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1F2FCB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1F2FCB" w:rsidRPr="003223BC" w:rsidRDefault="001F2FCB" w:rsidP="008B456F">
            <w:pPr>
              <w:ind w:leftChars="50" w:left="315" w:hangingChars="100" w:hanging="210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挂号标识 1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223BC">
              <w:rPr>
                <w:rFonts w:ascii="微软雅黑" w:eastAsia="微软雅黑" w:hAnsi="微软雅黑"/>
                <w:szCs w:val="21"/>
              </w:rPr>
              <w:t>挂号 2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223BC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1F2FCB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1F2FCB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1F2FCB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1F2FCB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1F2FCB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F2FCB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1F2FCB" w:rsidRPr="00300E42" w:rsidRDefault="001F2FCB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1F2FCB" w:rsidRPr="00300E42" w:rsidRDefault="001F2FCB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1F2FCB" w:rsidRDefault="001F2FCB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1F2FCB" w:rsidRPr="00300E42" w:rsidRDefault="001F2FCB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1F2FCB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1F2FCB" w:rsidRPr="00B24A59" w:rsidRDefault="001F2FCB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1F2FCB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1F2FCB" w:rsidRPr="00C5104C" w:rsidRDefault="001F2FCB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1F2FCB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1F2FCB" w:rsidRPr="00C5104C" w:rsidRDefault="001F2FCB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1F2FCB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1F2FCB" w:rsidRPr="00C5104C" w:rsidRDefault="001F2FCB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1F2FCB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1F2FCB" w:rsidRPr="00C5104C" w:rsidRDefault="001F2FCB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1F2FCB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1F2FCB" w:rsidRPr="00B24A59" w:rsidRDefault="001F2FCB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1F2FCB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1F2FCB" w:rsidRPr="00B27AB3" w:rsidRDefault="001F2FCB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B27AB3">
              <w:rPr>
                <w:b/>
                <w:bCs/>
                <w:color w:val="FF0000"/>
                <w:szCs w:val="21"/>
              </w:rPr>
              <w:t>paySeqId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1F2FCB" w:rsidRPr="00B27AB3" w:rsidRDefault="001F2FCB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1F2FCB" w:rsidRPr="00B27AB3" w:rsidRDefault="001F2FCB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1F2FCB" w:rsidRPr="00B27AB3" w:rsidRDefault="001F2FCB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3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8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9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9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70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85F4D">
        <w:rPr>
          <w:rFonts w:ascii="微软雅黑" w:eastAsia="微软雅黑" w:hAnsi="微软雅黑" w:hint="eastAsia"/>
          <w:sz w:val="32"/>
          <w:szCs w:val="32"/>
        </w:rPr>
        <w:t>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proofErr w:type="spellEnd"/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70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634C39">
        <w:rPr>
          <w:rFonts w:ascii="微软雅黑" w:eastAsia="微软雅黑" w:hAnsi="微软雅黑"/>
          <w:sz w:val="32"/>
          <w:szCs w:val="32"/>
        </w:rPr>
        <w:t>regRefund</w:t>
      </w:r>
      <w:proofErr w:type="spellEnd"/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2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64C90C9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3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3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4" w:name="_Toc43399373"/>
      <w:r w:rsidRPr="002C3970">
        <w:rPr>
          <w:rFonts w:ascii="微软雅黑" w:eastAsia="微软雅黑" w:hAnsi="微软雅黑" w:hint="eastAsia"/>
        </w:rPr>
        <w:t>7.缴费业务</w:t>
      </w:r>
      <w:bookmarkEnd w:id="74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5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5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&gt;=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7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DD370C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DD370C">
        <w:tc>
          <w:tcPr>
            <w:tcW w:w="1776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DD370C">
        <w:tc>
          <w:tcPr>
            <w:tcW w:w="1776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DD370C">
        <w:tc>
          <w:tcPr>
            <w:tcW w:w="1776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5E6D43" w:rsidRPr="00951C79" w14:paraId="60A001DD" w14:textId="77777777" w:rsidTr="00DD370C">
        <w:tc>
          <w:tcPr>
            <w:tcW w:w="1776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DD370C">
        <w:tc>
          <w:tcPr>
            <w:tcW w:w="1776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DD370C">
        <w:tc>
          <w:tcPr>
            <w:tcW w:w="1776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DD370C">
        <w:tc>
          <w:tcPr>
            <w:tcW w:w="1776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DD370C">
        <w:tc>
          <w:tcPr>
            <w:tcW w:w="1776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DD370C">
        <w:tc>
          <w:tcPr>
            <w:tcW w:w="1776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DD370C">
        <w:tc>
          <w:tcPr>
            <w:tcW w:w="1776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DD370C">
        <w:tc>
          <w:tcPr>
            <w:tcW w:w="1776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DD370C">
        <w:tc>
          <w:tcPr>
            <w:tcW w:w="1776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34C41A44" w14:textId="77777777" w:rsidTr="00DD370C">
        <w:tc>
          <w:tcPr>
            <w:tcW w:w="1776" w:type="dxa"/>
            <w:shd w:val="clear" w:color="auto" w:fill="auto"/>
            <w:vAlign w:val="center"/>
          </w:tcPr>
          <w:p w14:paraId="47B86742" w14:textId="1997698B" w:rsidR="00DD370C" w:rsidRPr="00951C79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85E388E" w14:textId="15C6F176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AC5071" w14:textId="7F1BCA93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A96C302" w14:textId="4D45E3FA" w:rsidR="00DD370C" w:rsidRPr="00951C79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8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8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9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9"/>
      <w:r w:rsidR="005571D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571D0">
        <w:rPr>
          <w:rFonts w:ascii="微软雅黑" w:eastAsia="微软雅黑" w:hAnsi="微软雅黑" w:hint="eastAsia"/>
          <w:sz w:val="32"/>
          <w:szCs w:val="32"/>
        </w:rPr>
        <w:t>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proofErr w:type="spellEnd"/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1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2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2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3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7210E">
        <w:rPr>
          <w:rFonts w:ascii="微软雅黑" w:eastAsia="微软雅黑" w:hAnsi="微软雅黑" w:hint="eastAsia"/>
          <w:sz w:val="32"/>
          <w:szCs w:val="32"/>
        </w:rPr>
        <w:t>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proofErr w:type="spellEnd"/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3"/>
      <w:r w:rsidR="00356A7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56A7E">
        <w:rPr>
          <w:rFonts w:ascii="微软雅黑" w:eastAsia="微软雅黑" w:hAnsi="微软雅黑" w:hint="eastAsia"/>
          <w:sz w:val="32"/>
          <w:szCs w:val="32"/>
        </w:rPr>
        <w:t>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proofErr w:type="spellEnd"/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2C39F9" w:rsidRPr="00300E42" w14:paraId="25DB9AA8" w14:textId="77777777" w:rsidTr="00D64E03">
        <w:tc>
          <w:tcPr>
            <w:tcW w:w="0" w:type="auto"/>
            <w:shd w:val="clear" w:color="auto" w:fill="auto"/>
            <w:vAlign w:val="center"/>
          </w:tcPr>
          <w:p w14:paraId="1B864A51" w14:textId="6AACA330" w:rsidR="002C39F9" w:rsidRPr="002C39F9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9DDBCCD" w14:textId="7BFD4E30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A0C0DE" w14:textId="3FAD7AE7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413C790" w14:textId="7D50C64F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2C39F9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04E2939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08CF611C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58B3D516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63FC86C" w14:textId="29D60CBC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2C39F9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03F331F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554BCE69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57780FBF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267290B4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2C39F9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14ACB0EC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27524965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2FB5ECCA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DCA414" w14:textId="387A763E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2C39F9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2C39F9" w:rsidRPr="00B27AB3" w14:paraId="5A68EA69" w14:textId="77777777" w:rsidTr="00951A0D">
        <w:tc>
          <w:tcPr>
            <w:tcW w:w="0" w:type="auto"/>
            <w:shd w:val="clear" w:color="auto" w:fill="auto"/>
            <w:vAlign w:val="center"/>
          </w:tcPr>
          <w:p w14:paraId="3FE4D454" w14:textId="77777777" w:rsidR="002C39F9" w:rsidRPr="00B27AB3" w:rsidRDefault="002C39F9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B27AB3">
              <w:rPr>
                <w:b/>
                <w:bCs/>
                <w:color w:val="FF0000"/>
                <w:szCs w:val="21"/>
              </w:rPr>
              <w:t>paySeqId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2C39F9" w:rsidRPr="00B27AB3" w:rsidRDefault="002C39F9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2C39F9" w:rsidRPr="00B27AB3" w:rsidRDefault="002C39F9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2C39F9" w:rsidRPr="00B27AB3" w:rsidRDefault="002C39F9" w:rsidP="00951A0D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2C39F9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77777777" w:rsidR="002C39F9" w:rsidRPr="008F6032" w:rsidRDefault="002C39F9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7777777" w:rsidR="002C39F9" w:rsidRDefault="002C39F9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77777777" w:rsidR="002C39F9" w:rsidRDefault="002C39F9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77777777" w:rsidR="002C39F9" w:rsidRDefault="002C39F9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5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5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6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A3A08">
              <w:rPr>
                <w:rFonts w:ascii="微软雅黑" w:eastAsia="微软雅黑" w:hAnsi="微软雅黑"/>
                <w:szCs w:val="21"/>
              </w:rPr>
              <w:lastRenderedPageBreak/>
              <w:t>invoiceNo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paidDate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6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5012C33" w14:textId="44DF0EDE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87" w:name="_Toc43399404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5退款请求</w:t>
      </w:r>
      <w:bookmarkEnd w:id="87"/>
      <w:r w:rsidR="001549AC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549AC">
        <w:rPr>
          <w:rFonts w:ascii="微软雅黑" w:eastAsia="微软雅黑" w:hAnsi="微软雅黑" w:hint="eastAsia"/>
          <w:sz w:val="32"/>
          <w:szCs w:val="32"/>
        </w:rPr>
        <w:t>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proofErr w:type="spellEnd"/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63515E76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8"/>
      <w:r w:rsidRPr="003D7043">
        <w:rPr>
          <w:rFonts w:ascii="微软雅黑" w:eastAsia="微软雅黑" w:hAnsi="微软雅黑"/>
          <w:sz w:val="28"/>
          <w:szCs w:val="28"/>
        </w:rPr>
        <w:lastRenderedPageBreak/>
        <w:t>7.5.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平台内部流水号 RIHGH 指挂号单 RIHJF 指缴费单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和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194CF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09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9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43CB0A3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0" w:name="_Toc43399410"/>
      <w:r w:rsidRPr="003D7043">
        <w:rPr>
          <w:rFonts w:ascii="微软雅黑" w:eastAsia="微软雅黑" w:hAnsi="微软雅黑"/>
          <w:sz w:val="28"/>
          <w:szCs w:val="28"/>
        </w:rPr>
        <w:t>7.5.</w:t>
      </w:r>
      <w:bookmarkEnd w:id="90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53D3CEB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1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6退款信息查询</w:t>
      </w:r>
      <w:bookmarkEnd w:id="91"/>
      <w:r w:rsidR="00D57398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D57398">
        <w:rPr>
          <w:rFonts w:ascii="微软雅黑" w:eastAsia="微软雅黑" w:hAnsi="微软雅黑" w:hint="eastAsia"/>
          <w:sz w:val="32"/>
          <w:szCs w:val="32"/>
        </w:rPr>
        <w:t>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0465EB8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5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</w:tbl>
    <w:p w14:paraId="57096608" w14:textId="48B1B03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6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247"/>
        <w:gridCol w:w="1134"/>
        <w:gridCol w:w="5313"/>
      </w:tblGrid>
      <w:tr w:rsidR="00300E42" w:rsidRPr="00300E42" w14:paraId="24804C24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9C33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247" w:type="dxa"/>
            <w:shd w:val="clear" w:color="auto" w:fill="D0CECE" w:themeFill="background2" w:themeFillShade="E6"/>
            <w:vAlign w:val="center"/>
            <w:hideMark/>
          </w:tcPr>
          <w:p w14:paraId="697538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0F6E38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13" w:type="dxa"/>
            <w:shd w:val="clear" w:color="auto" w:fill="D0CECE" w:themeFill="background2" w:themeFillShade="E6"/>
            <w:vAlign w:val="center"/>
            <w:hideMark/>
          </w:tcPr>
          <w:p w14:paraId="2A83FCA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DBAF9C7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68F5C0C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F1082E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D3928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6AA9C36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300E42" w:rsidRPr="00300E42" w14:paraId="70D8FF80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590CFE3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281634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CAE98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3B6D72C7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  <w:tr w:rsidR="00300E42" w:rsidRPr="00300E42" w14:paraId="070F7CBD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4FCECF1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data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BEB1C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B49D0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4CF8FD0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退款信息数据，参见下表</w:t>
            </w:r>
          </w:p>
        </w:tc>
      </w:tr>
    </w:tbl>
    <w:p w14:paraId="639450FC" w14:textId="77777777" w:rsidR="00C86976" w:rsidRDefault="00C86976" w:rsidP="003422B4"/>
    <w:p w14:paraId="783122EB" w14:textId="5C69D81A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13F241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4" w:name="_Toc43399417"/>
      <w:r w:rsidRPr="003D7043">
        <w:rPr>
          <w:rFonts w:ascii="微软雅黑" w:eastAsia="微软雅黑" w:hAnsi="微软雅黑"/>
          <w:sz w:val="28"/>
          <w:szCs w:val="28"/>
        </w:rPr>
        <w:t>7.6.</w:t>
      </w:r>
      <w:bookmarkEnd w:id="94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5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5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6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6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E86CF8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684A763" w14:textId="13EF5453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47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E86CF8">
        <w:tc>
          <w:tcPr>
            <w:tcW w:w="1693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863A6" w:rsidRPr="00C56BD7" w14:paraId="588C6942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56BD7" w:rsidRPr="00C56BD7" w14:paraId="09751A02" w14:textId="77777777" w:rsidTr="00E86CF8">
        <w:tc>
          <w:tcPr>
            <w:tcW w:w="1693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E86CF8">
        <w:tc>
          <w:tcPr>
            <w:tcW w:w="1693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E86CF8">
        <w:tc>
          <w:tcPr>
            <w:tcW w:w="1693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E86CF8">
        <w:tc>
          <w:tcPr>
            <w:tcW w:w="1693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E86CF8">
        <w:tc>
          <w:tcPr>
            <w:tcW w:w="1693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E86CF8">
        <w:tc>
          <w:tcPr>
            <w:tcW w:w="1693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E86CF8">
        <w:tc>
          <w:tcPr>
            <w:tcW w:w="1693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E86CF8">
        <w:tc>
          <w:tcPr>
            <w:tcW w:w="1693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E86CF8">
        <w:tc>
          <w:tcPr>
            <w:tcW w:w="1693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B8051D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34F94897" w14:textId="3D3635B6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6B4095">
        <w:trPr>
          <w:trHeight w:hRule="exact" w:val="567"/>
          <w:tblHeader/>
        </w:trPr>
        <w:tc>
          <w:tcPr>
            <w:tcW w:w="2584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36" w:type="dxa"/>
            <w:shd w:val="clear" w:color="auto" w:fill="D0CECE" w:themeFill="background2" w:themeFillShade="E6"/>
            <w:vAlign w:val="center"/>
            <w:hideMark/>
          </w:tcPr>
          <w:p w14:paraId="07FA8DBB" w14:textId="23FC3910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29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04B5F" w:rsidRPr="00300E42" w14:paraId="262F15CF" w14:textId="77777777" w:rsidTr="006B4095">
        <w:tc>
          <w:tcPr>
            <w:tcW w:w="2584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64D87DD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0D202F" w:rsidRPr="00300E42" w14:paraId="7379536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0B4634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2305F">
        <w:rPr>
          <w:rFonts w:ascii="微软雅黑" w:eastAsia="微软雅黑" w:hAnsi="微软雅黑"/>
          <w:sz w:val="32"/>
          <w:szCs w:val="32"/>
        </w:rPr>
        <w:t>inspectionDetail</w:t>
      </w:r>
      <w:proofErr w:type="spellEnd"/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1C51C455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50C19275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ItemID</w:t>
            </w:r>
            <w:proofErr w:type="spellEnd"/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lastRenderedPageBreak/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E06EF5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2187"/>
        <w:gridCol w:w="1390"/>
        <w:gridCol w:w="3529"/>
      </w:tblGrid>
      <w:tr w:rsidR="00F04D78" w14:paraId="34FF6F36" w14:textId="77777777" w:rsidTr="00E06EF5">
        <w:trPr>
          <w:trHeight w:hRule="exact" w:val="567"/>
          <w:tblHeader/>
        </w:trPr>
        <w:tc>
          <w:tcPr>
            <w:tcW w:w="2447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7" w:type="dxa"/>
            <w:shd w:val="clear" w:color="auto" w:fill="D0CECE" w:themeFill="background2" w:themeFillShade="E6"/>
            <w:vAlign w:val="center"/>
          </w:tcPr>
          <w:p w14:paraId="5DA388D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0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30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itemName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py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7B89CA98" w14:textId="70F64944" w:rsidR="00F04D78" w:rsidRDefault="00F04D78">
      <w:pPr>
        <w:rPr>
          <w:rFonts w:ascii="微软雅黑" w:eastAsia="微软雅黑" w:hAnsi="微软雅黑" w:cs="Segoe UI"/>
          <w:color w:val="333333"/>
          <w:szCs w:val="21"/>
        </w:rPr>
      </w:pPr>
    </w:p>
    <w:p w14:paraId="601FF5AE" w14:textId="77777777" w:rsidR="00AD3C49" w:rsidRPr="00387368" w:rsidRDefault="00AD3C49" w:rsidP="00AD3C49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9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.2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挂号记录查询（</w:t>
      </w:r>
      <w:proofErr w:type="spellStart"/>
      <w:r w:rsidRPr="00387368">
        <w:rPr>
          <w:rFonts w:ascii="微软雅黑" w:eastAsia="微软雅黑" w:hAnsi="微软雅黑"/>
          <w:color w:val="FF0000"/>
          <w:sz w:val="32"/>
          <w:szCs w:val="32"/>
        </w:rPr>
        <w:t>registerRecord</w:t>
      </w:r>
      <w:proofErr w:type="spellEnd"/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4520F492" w14:textId="77777777" w:rsidR="00AD3C49" w:rsidRPr="00387368" w:rsidRDefault="00AD3C49" w:rsidP="00AD3C49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1C534F25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AD3C49" w:rsidRPr="00387368" w14:paraId="0A4324F5" w14:textId="77777777" w:rsidTr="009961E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3100A9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9724B7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0C7136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0409FE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225DC4D6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CED7BC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</w:t>
            </w:r>
            <w:r w:rsidRPr="00387368">
              <w:rPr>
                <w:rFonts w:ascii="微软雅黑" w:eastAsia="微软雅黑" w:hAnsi="微软雅黑" w:cs="微软雅黑"/>
                <w:color w:val="FF0000"/>
              </w:rPr>
              <w:t>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DB28B0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8BC66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684B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AD3C49" w:rsidRPr="00387368" w14:paraId="6EE1AD48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254F85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0C72C9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59B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E2E4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AD3C49" w:rsidRPr="00387368" w14:paraId="4BDE6EEF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2C1A76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A400B3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F9F21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8A1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  <w:tr w:rsidR="00AD3C49" w:rsidRPr="00387368" w14:paraId="0E57C039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F52B57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30987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9F31F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C474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开始日期，格式: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</w:p>
        </w:tc>
      </w:tr>
      <w:tr w:rsidR="00AD3C49" w:rsidRPr="00387368" w14:paraId="1B2649AA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775F21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2D6579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A3A6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E79D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结束日期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</w:p>
        </w:tc>
      </w:tr>
    </w:tbl>
    <w:p w14:paraId="26E4B695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.2.2返回数据</w:t>
      </w:r>
    </w:p>
    <w:p w14:paraId="2F3D31F8" w14:textId="77777777" w:rsidR="00AD3C49" w:rsidRPr="00387368" w:rsidRDefault="00AD3C49" w:rsidP="00AD3C49">
      <w:pPr>
        <w:rPr>
          <w:rFonts w:ascii="微软雅黑" w:eastAsia="微软雅黑" w:hAnsi="微软雅黑"/>
          <w:color w:val="FF0000"/>
          <w:szCs w:val="21"/>
        </w:rPr>
      </w:pPr>
      <w:r w:rsidRPr="00387368">
        <w:rPr>
          <w:rFonts w:ascii="微软雅黑" w:eastAsia="微软雅黑" w:hAnsi="微软雅黑" w:cs="微软雅黑" w:hint="eastAsia"/>
          <w:color w:val="FF0000"/>
        </w:rPr>
        <w:t>挂号记录返回信息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AD3C49" w:rsidRPr="00387368" w14:paraId="14D8B911" w14:textId="77777777" w:rsidTr="009961E3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9B2C7A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lastRenderedPageBreak/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3AA1C28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6AB0C11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19EC2F2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2C8A366D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9407DD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</w:t>
            </w:r>
            <w:r w:rsidRPr="00387368">
              <w:rPr>
                <w:rFonts w:ascii="微软雅黑" w:eastAsia="微软雅黑" w:hAnsi="微软雅黑" w:cs="微软雅黑"/>
                <w:color w:val="FF0000"/>
              </w:rPr>
              <w:t>Name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A298C6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6FD4F8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EE183CC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患者名称</w:t>
            </w:r>
          </w:p>
        </w:tc>
      </w:tr>
      <w:tr w:rsidR="00AD3C49" w:rsidRPr="00387368" w14:paraId="7F245F6E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4D56BD4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3A72F4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FCE316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744B12F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AD3C49" w:rsidRPr="00387368" w14:paraId="1BC3C540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316DF1F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1E8D6C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C83F9F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2E194DA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  <w:tr w:rsidR="00AD3C49" w:rsidRPr="00387368" w14:paraId="41E32E4F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072DEB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cs="微软雅黑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reate</w:t>
            </w:r>
            <w:r w:rsidRPr="00387368">
              <w:rPr>
                <w:rFonts w:ascii="微软雅黑" w:eastAsia="微软雅黑" w:hAnsi="微软雅黑" w:cs="微软雅黑"/>
                <w:color w:val="FF0000"/>
                <w:szCs w:val="21"/>
              </w:rPr>
              <w:t>Date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1D73B1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901EF8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A4F5E5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挂号时间</w:t>
            </w:r>
          </w:p>
        </w:tc>
      </w:tr>
      <w:tr w:rsidR="00AD3C49" w:rsidRPr="00387368" w14:paraId="19800197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43746C7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471A39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9D9E9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17D9CC5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科室编码，HIS科室编码</w:t>
            </w:r>
          </w:p>
        </w:tc>
      </w:tr>
      <w:tr w:rsidR="00AD3C49" w:rsidRPr="00387368" w14:paraId="1D7EB286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5EC9C03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7CE0E1D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A43D9D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7809729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AD3C49" w:rsidRPr="00387368" w14:paraId="30690487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20938F3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7EA880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B7133D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20DF450F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his系统返回医生编码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对应数据库中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  <w:proofErr w:type="spellEnd"/>
          </w:p>
        </w:tc>
      </w:tr>
      <w:tr w:rsidR="00AD3C49" w:rsidRPr="00387368" w14:paraId="68BEBAAA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47DF6BB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134EA1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604F8D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47CB9923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AD3C49" w:rsidRPr="00387368" w14:paraId="5FC585F6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780BFB9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atOutpatientNo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7EC10A3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EB262D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2C875B47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患者门诊号</w:t>
            </w:r>
          </w:p>
        </w:tc>
      </w:tr>
      <w:tr w:rsidR="00AD3C49" w:rsidRPr="00387368" w14:paraId="2714DC4F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37B1200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126C1C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6E5A8B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13866D1E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挂号费用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，金额单位：</w:t>
            </w: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66549651" w14:textId="77777777" w:rsidR="00AD3C49" w:rsidRPr="00387368" w:rsidRDefault="00AD3C49" w:rsidP="00AD3C49">
      <w:pPr>
        <w:rPr>
          <w:rFonts w:ascii="微软雅黑" w:eastAsia="微软雅黑" w:hAnsi="微软雅黑" w:cs="Segoe UI"/>
          <w:color w:val="FF0000"/>
          <w:szCs w:val="21"/>
        </w:rPr>
      </w:pPr>
    </w:p>
    <w:p w14:paraId="5617968A" w14:textId="77777777" w:rsidR="00AD3C49" w:rsidRPr="00387368" w:rsidRDefault="00AD3C49" w:rsidP="00AD3C49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9</w:t>
      </w:r>
      <w:r>
        <w:rPr>
          <w:rFonts w:ascii="微软雅黑" w:eastAsia="微软雅黑" w:hAnsi="微软雅黑"/>
          <w:color w:val="FF0000"/>
          <w:sz w:val="32"/>
          <w:szCs w:val="32"/>
        </w:rPr>
        <w:t>.3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proofErr w:type="spellStart"/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proofErr w:type="spellEnd"/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61F7024C" w14:textId="77777777" w:rsidR="00AD3C49" w:rsidRPr="00387368" w:rsidRDefault="00AD3C49" w:rsidP="00AD3C49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5C201977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>
        <w:rPr>
          <w:rFonts w:ascii="微软雅黑" w:eastAsia="微软雅黑" w:hAnsi="微软雅黑"/>
          <w:color w:val="FF0000"/>
          <w:sz w:val="28"/>
          <w:szCs w:val="28"/>
        </w:rPr>
        <w:t>.3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AD3C49" w:rsidRPr="00387368" w14:paraId="693125FE" w14:textId="77777777" w:rsidTr="009961E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67DCDB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34A878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D3E24E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1A8A1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23F9CACB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D8B689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838A1E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A8F3F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40FA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AD3C49" w:rsidRPr="00387368" w14:paraId="44CDCF69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0E5A60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51E99E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022FF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61D4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AD3C49" w:rsidRPr="00387368" w14:paraId="12AC72F0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9AC5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AA482A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35075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6E00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AD3C49" w:rsidRPr="00387368" w14:paraId="0F6D6321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CC21C4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C4C2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5C793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2679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AD3C49" w:rsidRPr="00387368" w14:paraId="49CF3E37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28096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A27BC9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B3B9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9A29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AD3C49" w:rsidRPr="00387368" w14:paraId="5FA5ADDC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E92A92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B6F5F6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ACF64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FAF5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AD3C49" w:rsidRPr="00387368" w14:paraId="0795B001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20BBF4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7B6691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E9ED0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36C0F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&gt;=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  <w:proofErr w:type="spell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=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  <w:proofErr w:type="spellEnd"/>
          </w:p>
        </w:tc>
      </w:tr>
      <w:tr w:rsidR="00AD3C49" w:rsidRPr="00387368" w14:paraId="00165828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48DDBE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139CF9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DE715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EA5A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设备编号，自助机系统对应自助机编号</w:t>
            </w:r>
          </w:p>
        </w:tc>
      </w:tr>
    </w:tbl>
    <w:p w14:paraId="7440B17F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>
        <w:rPr>
          <w:rFonts w:ascii="微软雅黑" w:eastAsia="微软雅黑" w:hAnsi="微软雅黑"/>
          <w:color w:val="FF0000"/>
          <w:sz w:val="28"/>
          <w:szCs w:val="28"/>
        </w:rPr>
        <w:t>.3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70E65377" w14:textId="77777777" w:rsidR="00AD3C49" w:rsidRPr="00387368" w:rsidRDefault="00AD3C49" w:rsidP="00AD3C49">
      <w:pPr>
        <w:ind w:firstLine="420"/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返回数据为三层结构，第一层总的缴费信息内容，第二层是处方单数据，第三层是处方</w:t>
      </w:r>
      <w:proofErr w:type="gramStart"/>
      <w:r w:rsidRPr="00387368">
        <w:rPr>
          <w:rFonts w:ascii="微软雅黑" w:eastAsia="微软雅黑" w:hAnsi="微软雅黑" w:hint="eastAsia"/>
          <w:color w:val="FF0000"/>
        </w:rPr>
        <w:t>单每个</w:t>
      </w:r>
      <w:proofErr w:type="gramEnd"/>
      <w:r w:rsidRPr="00387368">
        <w:rPr>
          <w:rFonts w:ascii="微软雅黑" w:eastAsia="微软雅黑" w:hAnsi="微软雅黑" w:hint="eastAsia"/>
          <w:color w:val="FF0000"/>
        </w:rPr>
        <w:t>药品信息。</w:t>
      </w:r>
    </w:p>
    <w:p w14:paraId="4F1CED4C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AD3C49" w:rsidRPr="00387368" w14:paraId="0CF5380A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3C85A3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583904F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1E8102B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56516DF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4363C299" w14:textId="77777777" w:rsidTr="009961E3">
        <w:tc>
          <w:tcPr>
            <w:tcW w:w="1776" w:type="dxa"/>
            <w:shd w:val="clear" w:color="auto" w:fill="auto"/>
            <w:vAlign w:val="center"/>
          </w:tcPr>
          <w:p w14:paraId="367382C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86D713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99C87F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A0CA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AD3C49" w:rsidRPr="00387368" w14:paraId="5E083893" w14:textId="77777777" w:rsidTr="009961E3">
        <w:tc>
          <w:tcPr>
            <w:tcW w:w="1776" w:type="dxa"/>
            <w:shd w:val="clear" w:color="auto" w:fill="auto"/>
            <w:vAlign w:val="center"/>
          </w:tcPr>
          <w:p w14:paraId="652D4B4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5AF0C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8C403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A893D7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AD3C49" w:rsidRPr="00387368" w14:paraId="4C4F3F0E" w14:textId="77777777" w:rsidTr="009961E3">
        <w:tc>
          <w:tcPr>
            <w:tcW w:w="1776" w:type="dxa"/>
            <w:shd w:val="clear" w:color="auto" w:fill="auto"/>
            <w:vAlign w:val="center"/>
          </w:tcPr>
          <w:p w14:paraId="7C6F55A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635402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3EC093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129668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AD3C49" w:rsidRPr="00387368" w14:paraId="0E0B7D0E" w14:textId="77777777" w:rsidTr="009961E3">
        <w:tc>
          <w:tcPr>
            <w:tcW w:w="1776" w:type="dxa"/>
            <w:shd w:val="clear" w:color="auto" w:fill="auto"/>
            <w:vAlign w:val="center"/>
          </w:tcPr>
          <w:p w14:paraId="1732D92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C1513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55464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D7509F2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AD3C49" w:rsidRPr="00387368" w14:paraId="2C118895" w14:textId="77777777" w:rsidTr="009961E3">
        <w:tc>
          <w:tcPr>
            <w:tcW w:w="1776" w:type="dxa"/>
            <w:shd w:val="clear" w:color="auto" w:fill="auto"/>
            <w:vAlign w:val="center"/>
          </w:tcPr>
          <w:p w14:paraId="69C94A8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A3D82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4CEBC5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1B8031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7B1791F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AD3C49" w:rsidRPr="00387368" w14:paraId="5BAB4CC4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E806E8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101E24B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F724B6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0EC2A11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35A7E001" w14:textId="77777777" w:rsidTr="009961E3">
        <w:tc>
          <w:tcPr>
            <w:tcW w:w="1776" w:type="dxa"/>
            <w:shd w:val="clear" w:color="auto" w:fill="auto"/>
            <w:vAlign w:val="center"/>
          </w:tcPr>
          <w:p w14:paraId="55ACF1B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6C2C72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95E5DA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43AFA7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AD3C49" w:rsidRPr="00387368" w14:paraId="2A90CD21" w14:textId="77777777" w:rsidTr="009961E3">
        <w:tc>
          <w:tcPr>
            <w:tcW w:w="1776" w:type="dxa"/>
            <w:shd w:val="clear" w:color="auto" w:fill="auto"/>
            <w:vAlign w:val="center"/>
          </w:tcPr>
          <w:p w14:paraId="04495D5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D8F41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FC1D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C4CD4E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AD3C49" w:rsidRPr="00387368" w14:paraId="684DAB5E" w14:textId="77777777" w:rsidTr="009961E3">
        <w:tc>
          <w:tcPr>
            <w:tcW w:w="1776" w:type="dxa"/>
            <w:shd w:val="clear" w:color="auto" w:fill="auto"/>
            <w:vAlign w:val="center"/>
          </w:tcPr>
          <w:p w14:paraId="101A46C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B1A075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097DC7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F2590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</w:p>
        </w:tc>
      </w:tr>
      <w:tr w:rsidR="00AD3C49" w:rsidRPr="00387368" w14:paraId="103E948E" w14:textId="77777777" w:rsidTr="009961E3">
        <w:tc>
          <w:tcPr>
            <w:tcW w:w="1776" w:type="dxa"/>
            <w:shd w:val="clear" w:color="auto" w:fill="auto"/>
            <w:vAlign w:val="center"/>
          </w:tcPr>
          <w:p w14:paraId="06B428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88F84F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4ECCEC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BC6447F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AD3C49" w:rsidRPr="00387368" w14:paraId="67C56E3A" w14:textId="77777777" w:rsidTr="009961E3">
        <w:tc>
          <w:tcPr>
            <w:tcW w:w="1776" w:type="dxa"/>
            <w:shd w:val="clear" w:color="auto" w:fill="auto"/>
            <w:vAlign w:val="center"/>
          </w:tcPr>
          <w:p w14:paraId="4BD5CB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3FE04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F585A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01459C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AD3C49" w:rsidRPr="00387368" w14:paraId="484B8142" w14:textId="77777777" w:rsidTr="009961E3">
        <w:tc>
          <w:tcPr>
            <w:tcW w:w="1776" w:type="dxa"/>
            <w:shd w:val="clear" w:color="auto" w:fill="auto"/>
            <w:vAlign w:val="center"/>
          </w:tcPr>
          <w:p w14:paraId="1C228AB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deptName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430CB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F6F87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3A7D2B7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AD3C49" w:rsidRPr="00387368" w14:paraId="5ABE40DF" w14:textId="77777777" w:rsidTr="009961E3">
        <w:tc>
          <w:tcPr>
            <w:tcW w:w="1776" w:type="dxa"/>
            <w:shd w:val="clear" w:color="auto" w:fill="auto"/>
            <w:vAlign w:val="center"/>
          </w:tcPr>
          <w:p w14:paraId="13AAA57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9A433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2247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C0D067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AD3C49" w:rsidRPr="00387368" w14:paraId="55CAF60C" w14:textId="77777777" w:rsidTr="009961E3">
        <w:tc>
          <w:tcPr>
            <w:tcW w:w="1776" w:type="dxa"/>
            <w:shd w:val="clear" w:color="auto" w:fill="auto"/>
            <w:vAlign w:val="center"/>
          </w:tcPr>
          <w:p w14:paraId="4FCBA0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1EA60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77FEB0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1689FE5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AD3C49" w:rsidRPr="00387368" w14:paraId="7277D823" w14:textId="77777777" w:rsidTr="009961E3">
        <w:tc>
          <w:tcPr>
            <w:tcW w:w="1776" w:type="dxa"/>
            <w:shd w:val="clear" w:color="auto" w:fill="auto"/>
            <w:vAlign w:val="center"/>
          </w:tcPr>
          <w:p w14:paraId="664E0CE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B515B3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B247B3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8801F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AD3C49" w:rsidRPr="00387368" w14:paraId="589D5B05" w14:textId="77777777" w:rsidTr="009961E3">
        <w:tc>
          <w:tcPr>
            <w:tcW w:w="1776" w:type="dxa"/>
            <w:shd w:val="clear" w:color="auto" w:fill="auto"/>
            <w:vAlign w:val="center"/>
          </w:tcPr>
          <w:p w14:paraId="7AAB9D5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C0F34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9425D7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20944B3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AD3C49" w:rsidRPr="00387368" w14:paraId="1FED47D4" w14:textId="77777777" w:rsidTr="009961E3">
        <w:tc>
          <w:tcPr>
            <w:tcW w:w="1776" w:type="dxa"/>
            <w:shd w:val="clear" w:color="auto" w:fill="auto"/>
            <w:vAlign w:val="center"/>
          </w:tcPr>
          <w:p w14:paraId="27B9C06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C173DB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2A7201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88172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AD3C49" w:rsidRPr="00387368" w14:paraId="38DA7532" w14:textId="77777777" w:rsidTr="009961E3">
        <w:tc>
          <w:tcPr>
            <w:tcW w:w="1776" w:type="dxa"/>
            <w:shd w:val="clear" w:color="auto" w:fill="auto"/>
            <w:vAlign w:val="center"/>
          </w:tcPr>
          <w:p w14:paraId="6CE951E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DF6F19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9FFBF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591E3BC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AD3C49" w:rsidRPr="00387368" w14:paraId="69F9CE52" w14:textId="77777777" w:rsidTr="009961E3">
        <w:tc>
          <w:tcPr>
            <w:tcW w:w="1776" w:type="dxa"/>
            <w:shd w:val="clear" w:color="auto" w:fill="auto"/>
            <w:vAlign w:val="center"/>
          </w:tcPr>
          <w:p w14:paraId="2FCEC71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B8CBF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74CFC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54602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2F6D204B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AD3C49" w:rsidRPr="00387368" w14:paraId="471E26C7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087CA46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0BCD8D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7D88C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298DFC8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1360E80B" w14:textId="77777777" w:rsidTr="009961E3">
        <w:tc>
          <w:tcPr>
            <w:tcW w:w="1776" w:type="dxa"/>
            <w:shd w:val="clear" w:color="auto" w:fill="auto"/>
            <w:vAlign w:val="center"/>
          </w:tcPr>
          <w:p w14:paraId="6AC288A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01E2E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6BCA5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3EF59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AD3C49" w:rsidRPr="00387368" w14:paraId="5F24DB3F" w14:textId="77777777" w:rsidTr="009961E3">
        <w:tc>
          <w:tcPr>
            <w:tcW w:w="1776" w:type="dxa"/>
            <w:shd w:val="clear" w:color="auto" w:fill="auto"/>
            <w:vAlign w:val="center"/>
          </w:tcPr>
          <w:p w14:paraId="07B2B25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D70338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475BB4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39E68BD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AD3C49" w:rsidRPr="00387368" w14:paraId="76823C08" w14:textId="77777777" w:rsidTr="009961E3">
        <w:tc>
          <w:tcPr>
            <w:tcW w:w="1776" w:type="dxa"/>
            <w:shd w:val="clear" w:color="auto" w:fill="auto"/>
            <w:vAlign w:val="center"/>
          </w:tcPr>
          <w:p w14:paraId="23FBEFC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329A03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EF46D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223E7D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AD3C49" w:rsidRPr="00387368" w14:paraId="76923206" w14:textId="77777777" w:rsidTr="009961E3">
        <w:tc>
          <w:tcPr>
            <w:tcW w:w="1776" w:type="dxa"/>
            <w:shd w:val="clear" w:color="auto" w:fill="auto"/>
            <w:vAlign w:val="center"/>
          </w:tcPr>
          <w:p w14:paraId="7D45F4B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FC918D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CA072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1806AE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AD3C49" w:rsidRPr="00387368" w14:paraId="41113C8C" w14:textId="77777777" w:rsidTr="009961E3">
        <w:tc>
          <w:tcPr>
            <w:tcW w:w="1776" w:type="dxa"/>
            <w:shd w:val="clear" w:color="auto" w:fill="auto"/>
            <w:vAlign w:val="center"/>
          </w:tcPr>
          <w:p w14:paraId="6196180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62484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1EED48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C7C16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AD3C49" w:rsidRPr="00387368" w14:paraId="1FC4E2F8" w14:textId="77777777" w:rsidTr="009961E3">
        <w:tc>
          <w:tcPr>
            <w:tcW w:w="1776" w:type="dxa"/>
            <w:shd w:val="clear" w:color="auto" w:fill="auto"/>
            <w:vAlign w:val="center"/>
          </w:tcPr>
          <w:p w14:paraId="4D4C978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5F14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A169C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B62FE5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AD3C49" w:rsidRPr="00387368" w14:paraId="3591FF43" w14:textId="77777777" w:rsidTr="009961E3">
        <w:tc>
          <w:tcPr>
            <w:tcW w:w="1776" w:type="dxa"/>
            <w:shd w:val="clear" w:color="auto" w:fill="auto"/>
            <w:vAlign w:val="center"/>
          </w:tcPr>
          <w:p w14:paraId="5F440B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8B4A8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B73A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56589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AD3C49" w:rsidRPr="00387368" w14:paraId="799C2846" w14:textId="77777777" w:rsidTr="009961E3">
        <w:tc>
          <w:tcPr>
            <w:tcW w:w="1776" w:type="dxa"/>
            <w:shd w:val="clear" w:color="auto" w:fill="auto"/>
            <w:vAlign w:val="center"/>
          </w:tcPr>
          <w:p w14:paraId="3CFA75B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F82FF8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1457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22D041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AD3C49" w:rsidRPr="00387368" w14:paraId="72B54575" w14:textId="77777777" w:rsidTr="009961E3">
        <w:tc>
          <w:tcPr>
            <w:tcW w:w="1776" w:type="dxa"/>
            <w:shd w:val="clear" w:color="auto" w:fill="auto"/>
            <w:vAlign w:val="center"/>
          </w:tcPr>
          <w:p w14:paraId="76C1FD6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22B7D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F2F30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C62BB3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AD3C49" w:rsidRPr="00387368" w14:paraId="6C9122C6" w14:textId="77777777" w:rsidTr="009961E3">
        <w:tc>
          <w:tcPr>
            <w:tcW w:w="1776" w:type="dxa"/>
            <w:shd w:val="clear" w:color="auto" w:fill="auto"/>
            <w:vAlign w:val="center"/>
          </w:tcPr>
          <w:p w14:paraId="2F368BE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AA29E4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9FA0F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EF68B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AD3C49" w:rsidRPr="00387368" w14:paraId="2C4018A8" w14:textId="77777777" w:rsidTr="009961E3">
        <w:tc>
          <w:tcPr>
            <w:tcW w:w="1776" w:type="dxa"/>
            <w:shd w:val="clear" w:color="auto" w:fill="auto"/>
            <w:vAlign w:val="center"/>
          </w:tcPr>
          <w:p w14:paraId="16EFEE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D90417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22CFA6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2901345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AD3C49" w:rsidRPr="00387368" w14:paraId="61EF13EC" w14:textId="77777777" w:rsidTr="009961E3">
        <w:tc>
          <w:tcPr>
            <w:tcW w:w="1776" w:type="dxa"/>
            <w:shd w:val="clear" w:color="auto" w:fill="auto"/>
            <w:vAlign w:val="center"/>
          </w:tcPr>
          <w:p w14:paraId="31FEAFA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2A5BCF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B4E15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8E94C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AD3C49" w:rsidRPr="00387368" w14:paraId="3A66E555" w14:textId="77777777" w:rsidTr="009961E3">
        <w:tc>
          <w:tcPr>
            <w:tcW w:w="1776" w:type="dxa"/>
            <w:shd w:val="clear" w:color="auto" w:fill="auto"/>
            <w:vAlign w:val="center"/>
          </w:tcPr>
          <w:p w14:paraId="2BDC3F6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78C66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61416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16E54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AD3C49" w:rsidRPr="00387368" w14:paraId="1E6162AF" w14:textId="77777777" w:rsidTr="009961E3">
        <w:tc>
          <w:tcPr>
            <w:tcW w:w="1776" w:type="dxa"/>
            <w:shd w:val="clear" w:color="auto" w:fill="auto"/>
            <w:vAlign w:val="center"/>
          </w:tcPr>
          <w:p w14:paraId="1878B01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09384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BFE8C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A523252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AD3C49" w:rsidRPr="00387368" w14:paraId="0F207FC5" w14:textId="77777777" w:rsidTr="009961E3">
        <w:tc>
          <w:tcPr>
            <w:tcW w:w="1776" w:type="dxa"/>
            <w:shd w:val="clear" w:color="auto" w:fill="auto"/>
            <w:vAlign w:val="center"/>
          </w:tcPr>
          <w:p w14:paraId="1913A6D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1F3989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93090B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2CDCD3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AD3C49" w:rsidRPr="00387368" w14:paraId="485E52BF" w14:textId="77777777" w:rsidTr="009961E3">
        <w:tc>
          <w:tcPr>
            <w:tcW w:w="1776" w:type="dxa"/>
            <w:shd w:val="clear" w:color="auto" w:fill="auto"/>
            <w:vAlign w:val="center"/>
          </w:tcPr>
          <w:p w14:paraId="6CD2587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C97E9E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F415E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F955D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AD3C49" w:rsidRPr="00387368" w14:paraId="041DD127" w14:textId="77777777" w:rsidTr="009961E3">
        <w:tc>
          <w:tcPr>
            <w:tcW w:w="1776" w:type="dxa"/>
            <w:shd w:val="clear" w:color="auto" w:fill="auto"/>
            <w:vAlign w:val="center"/>
          </w:tcPr>
          <w:p w14:paraId="6599541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63B9CA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F538C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591595C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06ED7786" w14:textId="77777777" w:rsidR="00AD3C49" w:rsidRPr="00387368" w:rsidRDefault="00AD3C49" w:rsidP="00AD3C49">
      <w:pPr>
        <w:rPr>
          <w:rFonts w:ascii="微软雅黑" w:eastAsia="微软雅黑" w:hAnsi="微软雅黑" w:cs="Segoe UI"/>
          <w:color w:val="FF0000"/>
          <w:szCs w:val="21"/>
        </w:rPr>
      </w:pPr>
    </w:p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7BC56F02" w14:textId="77777777" w:rsidR="00566457" w:rsidRPr="008B0F21" w:rsidRDefault="00566457" w:rsidP="00566457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在自助终端上，调用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保组件实现读取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保卡信息、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保分解、</w:t>
      </w:r>
      <w:proofErr w:type="gramStart"/>
      <w:r>
        <w:rPr>
          <w:rFonts w:hint="eastAsia"/>
        </w:rPr>
        <w:t>医保交易</w:t>
      </w:r>
      <w:proofErr w:type="gramEnd"/>
      <w:r>
        <w:rPr>
          <w:rFonts w:hint="eastAsia"/>
        </w:rPr>
        <w:t>确认接口</w:t>
      </w:r>
      <w:proofErr w:type="gramStart"/>
      <w:r>
        <w:rPr>
          <w:rFonts w:hint="eastAsia"/>
        </w:rPr>
        <w:t>由融威</w:t>
      </w:r>
      <w:proofErr w:type="gramEnd"/>
      <w:r>
        <w:rPr>
          <w:rFonts w:hint="eastAsia"/>
        </w:rPr>
        <w:t>负责；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</w:t>
      </w:r>
      <w:proofErr w:type="gramStart"/>
      <w:r>
        <w:rPr>
          <w:rFonts w:hint="eastAsia"/>
        </w:rPr>
        <w:t>入参由</w:t>
      </w:r>
      <w:proofErr w:type="gramEnd"/>
      <w:r>
        <w:rPr>
          <w:rFonts w:hint="eastAsia"/>
        </w:rPr>
        <w:t>HIS厂商提供，解析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</w:t>
      </w:r>
      <w:proofErr w:type="gramStart"/>
      <w:r>
        <w:rPr>
          <w:rFonts w:hint="eastAsia"/>
        </w:rPr>
        <w:t>出参结果</w:t>
      </w:r>
      <w:proofErr w:type="gramEnd"/>
      <w:r>
        <w:rPr>
          <w:rFonts w:hint="eastAsia"/>
        </w:rPr>
        <w:t>由HIS负责；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245BFE">
        <w:rPr>
          <w:rFonts w:ascii="微软雅黑" w:eastAsia="微软雅黑" w:hAnsi="微软雅黑"/>
          <w:sz w:val="32"/>
          <w:szCs w:val="32"/>
        </w:rPr>
        <w:t>getDivideParam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8F6CE36" w14:textId="77777777" w:rsidR="00566457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通过</w:t>
      </w:r>
      <w:proofErr w:type="spellStart"/>
      <w:r w:rsidRPr="00296439">
        <w:rPr>
          <w:rFonts w:eastAsia="微软雅黑"/>
        </w:rPr>
        <w:t>payLock</w:t>
      </w:r>
      <w:proofErr w:type="spellEnd"/>
      <w:r>
        <w:rPr>
          <w:rFonts w:eastAsia="微软雅黑" w:hint="eastAsia"/>
        </w:rPr>
        <w:t>接口返回的</w:t>
      </w:r>
      <w:proofErr w:type="spellStart"/>
      <w:r w:rsidRPr="00296439">
        <w:rPr>
          <w:rFonts w:eastAsia="微软雅黑"/>
        </w:rPr>
        <w:t>payReceiptNo</w:t>
      </w:r>
      <w:proofErr w:type="spellEnd"/>
      <w:r>
        <w:rPr>
          <w:rFonts w:eastAsia="微软雅黑" w:hint="eastAsia"/>
        </w:rPr>
        <w:t>，或者</w:t>
      </w:r>
      <w:proofErr w:type="spellStart"/>
      <w:r w:rsidRPr="00296439">
        <w:rPr>
          <w:rFonts w:eastAsia="微软雅黑"/>
        </w:rPr>
        <w:t>regLock</w:t>
      </w:r>
      <w:proofErr w:type="spellEnd"/>
      <w:r>
        <w:rPr>
          <w:rFonts w:eastAsia="微软雅黑" w:hint="eastAsia"/>
        </w:rPr>
        <w:t>的</w:t>
      </w:r>
      <w:proofErr w:type="spellStart"/>
      <w:r>
        <w:rPr>
          <w:rFonts w:eastAsia="微软雅黑" w:hint="eastAsia"/>
        </w:rPr>
        <w:t>regNo</w:t>
      </w:r>
      <w:proofErr w:type="spellEnd"/>
      <w:r>
        <w:rPr>
          <w:rFonts w:eastAsia="微软雅黑" w:hint="eastAsia"/>
        </w:rPr>
        <w:t>获取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保分解需要的</w:t>
      </w:r>
      <w:r>
        <w:rPr>
          <w:rFonts w:eastAsia="微软雅黑" w:hint="eastAsia"/>
        </w:rPr>
        <w:t>xml</w:t>
      </w:r>
      <w:r>
        <w:rPr>
          <w:rFonts w:eastAsia="微软雅黑" w:hint="eastAsia"/>
        </w:rPr>
        <w:t>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E46E4D">
        <w:trPr>
          <w:tblHeader/>
          <w:jc w:val="center"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951A0D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A0D">
              <w:rPr>
                <w:rFonts w:ascii="微软雅黑" w:eastAsia="微软雅黑" w:hAnsi="微软雅黑"/>
              </w:rPr>
              <w:t>payReceiptNo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3D19DB73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951A0D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A0D">
              <w:rPr>
                <w:rFonts w:ascii="微软雅黑" w:eastAsia="微软雅黑" w:hAnsi="微软雅黑" w:hint="eastAsia"/>
              </w:rPr>
              <w:t>regNo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339DA32B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Default="00566457" w:rsidP="00951A0D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AB287B" w:rsidRDefault="00566457" w:rsidP="00951A0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4CD9B7BA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7E33A035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AA5625" w14:paraId="5A47FA3F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0EF77777" w14:textId="3F852796" w:rsidR="00AA5625" w:rsidRDefault="001139C6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46AED6F6" w14:textId="3FFF538D" w:rsidR="00AA5625" w:rsidRDefault="00AA5625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C798731" w14:textId="4135104E" w:rsidR="00AA5625" w:rsidRPr="00300E42" w:rsidRDefault="00AA5625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424E4" w14:textId="64822B4E" w:rsidR="00AA5625" w:rsidRDefault="00AA5625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排班id</w:t>
            </w:r>
          </w:p>
        </w:tc>
      </w:tr>
      <w:tr w:rsidR="00AA5625" w14:paraId="0628C5FC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752A8230" w14:textId="369431E6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0371C2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AA5625" w:rsidRPr="000371C2" w:rsidRDefault="00AA5625" w:rsidP="00C015C4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AA5625" w14:paraId="01A0410C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7E592828" w14:textId="60770C02" w:rsidR="00AA5625" w:rsidRPr="000371C2" w:rsidRDefault="00AA5625" w:rsidP="00951A0D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 w:rsidRPr="000371C2">
              <w:rPr>
                <w:rFonts w:ascii="Arial" w:hAnsi="Arial" w:cs="Arial" w:hint="eastAsia"/>
                <w:color w:val="FF0000"/>
                <w:shd w:val="clear" w:color="auto" w:fill="FFFFFF"/>
              </w:rPr>
              <w:t>f</w:t>
            </w:r>
            <w:r w:rsidRPr="000371C2">
              <w:rPr>
                <w:rFonts w:ascii="Arial" w:hAnsi="Arial" w:cs="Arial"/>
                <w:color w:val="FF0000"/>
                <w:shd w:val="clear" w:color="auto" w:fill="FFFFFF"/>
              </w:rPr>
              <w:t>undType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4E3882B1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AA5625" w:rsidRPr="000371C2" w:rsidRDefault="00AA5625" w:rsidP="00C015C4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0371C2">
              <w:rPr>
                <w:rFonts w:hint="eastAsia"/>
                <w:bCs/>
                <w:color w:val="FF0000"/>
              </w:rPr>
              <w:t>老少</w:t>
            </w:r>
            <w:r w:rsidRPr="000371C2">
              <w:rPr>
                <w:bCs/>
                <w:color w:val="FF0000"/>
              </w:rPr>
              <w:t>,02</w:t>
            </w:r>
            <w:r w:rsidRPr="000371C2">
              <w:rPr>
                <w:rFonts w:hint="eastAsia"/>
                <w:bCs/>
                <w:color w:val="FF0000"/>
              </w:rPr>
              <w:t>-居民</w:t>
            </w:r>
            <w:r w:rsidRPr="000371C2">
              <w:rPr>
                <w:bCs/>
                <w:color w:val="FF0000"/>
              </w:rPr>
              <w:t>,03</w:t>
            </w:r>
            <w:r w:rsidRPr="000371C2">
              <w:rPr>
                <w:rFonts w:hint="eastAsia"/>
                <w:bCs/>
                <w:color w:val="FF0000"/>
              </w:rPr>
              <w:t>-职工</w:t>
            </w:r>
            <w:r w:rsidRPr="000371C2">
              <w:rPr>
                <w:bCs/>
                <w:color w:val="FF0000"/>
              </w:rPr>
              <w:t>,04</w:t>
            </w:r>
            <w:r w:rsidRPr="000371C2">
              <w:rPr>
                <w:rFonts w:hint="eastAsia"/>
                <w:bCs/>
                <w:color w:val="FF0000"/>
              </w:rPr>
              <w:t>公疗，</w:t>
            </w:r>
            <w:proofErr w:type="gramStart"/>
            <w:r w:rsidRPr="000371C2">
              <w:rPr>
                <w:rFonts w:hint="eastAsia"/>
                <w:bCs/>
                <w:color w:val="FF0000"/>
              </w:rPr>
              <w:t>医</w:t>
            </w:r>
            <w:proofErr w:type="gramEnd"/>
            <w:r w:rsidRPr="000371C2">
              <w:rPr>
                <w:rFonts w:hint="eastAsia"/>
                <w:bCs/>
                <w:color w:val="FF0000"/>
              </w:rPr>
              <w:t>保读卡时返回</w:t>
            </w:r>
          </w:p>
        </w:tc>
      </w:tr>
      <w:tr w:rsidR="00AA5625" w14:paraId="00149F31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1C43B27D" w14:textId="11ADE8E4" w:rsidR="00AA5625" w:rsidRPr="000371C2" w:rsidRDefault="00AA5625" w:rsidP="00951A0D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AA5625" w:rsidRPr="000371C2" w:rsidRDefault="00AA5625" w:rsidP="00C015C4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AA5625" w14:paraId="1E388F7A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2E06755" w14:textId="003D4DDD" w:rsidR="00AA5625" w:rsidRPr="000371C2" w:rsidRDefault="00AA5625" w:rsidP="00FE69D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AA5625" w:rsidRPr="000371C2" w:rsidRDefault="00AA5625" w:rsidP="00FE69D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AA5625" w:rsidRPr="000371C2" w:rsidRDefault="00AA5625" w:rsidP="00FE69D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AA5625" w:rsidRPr="000371C2" w:rsidRDefault="00AA5625" w:rsidP="00FE69D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Arial" w:hAnsi="Arial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0371C2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为挂号时，必传。排班序号</w:t>
            </w:r>
          </w:p>
        </w:tc>
      </w:tr>
      <w:tr w:rsidR="00AA5625" w14:paraId="06DF61AC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7C9B8A32" w14:textId="5C2524DA" w:rsidR="00AA5625" w:rsidRPr="000371C2" w:rsidRDefault="00AA5625" w:rsidP="004C00C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AA5625" w:rsidRPr="000371C2" w:rsidRDefault="00AA5625" w:rsidP="004C00C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AA5625" w:rsidRPr="000371C2" w:rsidRDefault="00AA5625" w:rsidP="004C00C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F4A6B7" w14:textId="71CFC11B" w:rsidR="00AA5625" w:rsidRPr="000371C2" w:rsidRDefault="00AA5625" w:rsidP="00154A19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Arial" w:hAnsi="Arial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0371C2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为缴费时，必传。处方序号或多个集合，多个用半角竖杠分隔，格式如：</w:t>
            </w:r>
          </w:p>
          <w:p w14:paraId="5098897D" w14:textId="5D7D8BB2" w:rsidR="00AA5625" w:rsidRPr="000371C2" w:rsidRDefault="00AA5625" w:rsidP="00154A19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5664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951A0D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77777777" w:rsidR="00566457" w:rsidRDefault="00566457" w:rsidP="00951A0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D0880"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DivideParam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50456418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951A0D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092AB2">
        <w:rPr>
          <w:rFonts w:ascii="微软雅黑" w:eastAsia="微软雅黑" w:hAnsi="微软雅黑"/>
          <w:sz w:val="32"/>
          <w:szCs w:val="32"/>
        </w:rPr>
        <w:t>getDivideResult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77777777" w:rsidR="00566457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通过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保分解接口返回的出参，获取患者的自付金额以及基金支付金额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951A0D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96439">
              <w:rPr>
                <w:rFonts w:eastAsia="微软雅黑"/>
              </w:rPr>
              <w:lastRenderedPageBreak/>
              <w:t>payReceiptNo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eastAsia="微软雅黑" w:hint="eastAsia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Default="00566457" w:rsidP="00951A0D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AB287B" w:rsidRDefault="00566457" w:rsidP="00951A0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6A7C6ED8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427B50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  <w:tr w:rsidR="008E77BA" w14:paraId="219014B6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8E77BA" w:rsidRDefault="008E77BA" w:rsidP="008E77BA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 w:rsidRPr="008E77BA">
              <w:rPr>
                <w:rFonts w:ascii="Arial" w:hAnsi="Arial" w:cs="Arial" w:hint="eastAsia"/>
                <w:color w:val="FF0000"/>
                <w:shd w:val="clear" w:color="auto" w:fill="FFFFFF"/>
              </w:rPr>
              <w:t>f</w:t>
            </w:r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undType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F6C7BBF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8E77BA">
              <w:rPr>
                <w:rFonts w:hint="eastAsia"/>
                <w:bCs/>
                <w:color w:val="FF0000"/>
              </w:rPr>
              <w:t>老少</w:t>
            </w:r>
            <w:r w:rsidRPr="008E77BA">
              <w:rPr>
                <w:bCs/>
                <w:color w:val="FF0000"/>
              </w:rPr>
              <w:t>,02</w:t>
            </w:r>
            <w:r w:rsidRPr="008E77BA">
              <w:rPr>
                <w:rFonts w:hint="eastAsia"/>
                <w:bCs/>
                <w:color w:val="FF0000"/>
              </w:rPr>
              <w:t>-居民</w:t>
            </w:r>
            <w:r w:rsidRPr="008E77BA">
              <w:rPr>
                <w:bCs/>
                <w:color w:val="FF0000"/>
              </w:rPr>
              <w:t>,03</w:t>
            </w:r>
            <w:r w:rsidRPr="008E77BA">
              <w:rPr>
                <w:rFonts w:hint="eastAsia"/>
                <w:bCs/>
                <w:color w:val="FF0000"/>
              </w:rPr>
              <w:t>-职工</w:t>
            </w:r>
            <w:r w:rsidRPr="008E77BA">
              <w:rPr>
                <w:bCs/>
                <w:color w:val="FF0000"/>
              </w:rPr>
              <w:t>,04</w:t>
            </w:r>
            <w:r w:rsidRPr="008E77BA">
              <w:rPr>
                <w:rFonts w:hint="eastAsia"/>
                <w:bCs/>
                <w:color w:val="FF0000"/>
              </w:rPr>
              <w:t>公疗，</w:t>
            </w:r>
            <w:proofErr w:type="gramStart"/>
            <w:r w:rsidRPr="008E77BA">
              <w:rPr>
                <w:rFonts w:hint="eastAsia"/>
                <w:bCs/>
                <w:color w:val="FF0000"/>
              </w:rPr>
              <w:t>医</w:t>
            </w:r>
            <w:proofErr w:type="gramEnd"/>
            <w:r w:rsidRPr="008E77BA">
              <w:rPr>
                <w:rFonts w:hint="eastAsia"/>
                <w:bCs/>
                <w:color w:val="FF0000"/>
              </w:rPr>
              <w:t>保读卡时返回</w:t>
            </w:r>
          </w:p>
        </w:tc>
      </w:tr>
      <w:tr w:rsidR="008E77BA" w14:paraId="77A836EA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8E77BA" w:rsidRDefault="008E77BA" w:rsidP="008E77BA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Arial" w:hAnsi="Arial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为挂号时，必传。排班序号</w:t>
            </w:r>
          </w:p>
        </w:tc>
      </w:tr>
      <w:tr w:rsidR="008E77BA" w14:paraId="4D5D7212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6BB97" w14:textId="77777777" w:rsidR="008E77BA" w:rsidRPr="008E77BA" w:rsidRDefault="008E77BA" w:rsidP="008E77BA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Arial" w:hAnsi="Arial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为缴费时，必传。处方序号或多个集合，多个用半角竖杠分隔，格式如：</w:t>
            </w:r>
          </w:p>
          <w:p w14:paraId="012A431D" w14:textId="717749FF" w:rsidR="008E77BA" w:rsidRPr="008E77BA" w:rsidRDefault="008E77BA" w:rsidP="008E77BA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10.2.2返回数据</w:t>
      </w:r>
    </w:p>
    <w:p w14:paraId="01EA95E3" w14:textId="77777777" w:rsidR="00566457" w:rsidRDefault="00566457" w:rsidP="005664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3A603147" w14:textId="77777777" w:rsidTr="00951A0D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74F5413" w14:textId="77777777" w:rsidR="00566457" w:rsidRDefault="00566457" w:rsidP="00951A0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9592A3A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CB5DE4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81DBA4F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27816B73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6C96C8E5" w14:textId="77777777" w:rsidR="00566457" w:rsidRPr="0036771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FA5D7C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852C39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A25F516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753BE3B7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3A11DAC6" w14:textId="77777777" w:rsidR="00566457" w:rsidRPr="004B093C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A02A97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32BCAF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215466F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65FC1BEE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59BEA0E" w14:textId="77777777" w:rsidR="0056645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szCs w:val="21"/>
              </w:rPr>
              <w:lastRenderedPageBreak/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96ED74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C44ACF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D0742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9B07BC9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3C87912" w14:textId="77777777" w:rsidR="0056645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CD9587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923BE8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B50E6BC" w14:textId="77777777" w:rsidR="00566457" w:rsidRPr="00A974A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proofErr w:type="spellStart"/>
      <w:r w:rsidRPr="00067C25">
        <w:rPr>
          <w:rFonts w:ascii="微软雅黑" w:eastAsia="微软雅黑" w:hAnsi="微软雅黑"/>
          <w:sz w:val="32"/>
          <w:szCs w:val="32"/>
        </w:rPr>
        <w:t>getTrade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77777777" w:rsidR="00566457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将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保分解信息以及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</w:t>
      </w:r>
      <w:r>
        <w:rPr>
          <w:rFonts w:eastAsia="微软雅黑" w:hint="eastAsia"/>
        </w:rPr>
        <w:t>Trade</w:t>
      </w:r>
      <w:r>
        <w:rPr>
          <w:rFonts w:eastAsia="微软雅黑" w:hint="eastAsia"/>
        </w:rPr>
        <w:t>信息回传</w:t>
      </w:r>
      <w:r>
        <w:rPr>
          <w:rFonts w:eastAsia="微软雅黑" w:hint="eastAsia"/>
        </w:rPr>
        <w:t>HIS</w:t>
      </w:r>
      <w:r>
        <w:rPr>
          <w:rFonts w:eastAsia="微软雅黑" w:hint="eastAsia"/>
        </w:rPr>
        <w:t>，并扣除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保账户金额，返回给自助端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951A0D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566457" w14:paraId="32C2D38C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951A0D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951A0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6FB7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5D83CE70" w14:textId="77777777" w:rsidR="00566457" w:rsidRDefault="00566457" w:rsidP="005664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951A0D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7777777" w:rsidR="00566457" w:rsidRDefault="00566457" w:rsidP="00951A0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77D3A1E3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szCs w:val="21"/>
              </w:rPr>
              <w:lastRenderedPageBreak/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76D1678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566457" w14:paraId="3328C4F9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3E195036" w14:textId="77777777" w:rsidR="00566457" w:rsidRPr="00F671F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 w:rsidR="001975D1">
        <w:rPr>
          <w:rFonts w:ascii="微软雅黑" w:eastAsia="微软雅黑" w:hAnsi="微软雅黑"/>
          <w:sz w:val="32"/>
          <w:szCs w:val="32"/>
        </w:rPr>
        <w:t>4</w:t>
      </w:r>
      <w:proofErr w:type="gramStart"/>
      <w:r w:rsidRPr="00372D9D">
        <w:rPr>
          <w:rFonts w:ascii="微软雅黑" w:eastAsia="微软雅黑" w:hAnsi="微软雅黑" w:hint="eastAsia"/>
          <w:sz w:val="32"/>
          <w:szCs w:val="32"/>
        </w:rPr>
        <w:t>医保冲</w:t>
      </w:r>
      <w:proofErr w:type="gramEnd"/>
      <w:r w:rsidRPr="00372D9D">
        <w:rPr>
          <w:rFonts w:ascii="微软雅黑" w:eastAsia="微软雅黑" w:hAnsi="微软雅黑" w:hint="eastAsia"/>
          <w:sz w:val="32"/>
          <w:szCs w:val="32"/>
        </w:rPr>
        <w:t>正回调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proofErr w:type="spellStart"/>
      <w:r w:rsidR="00534225" w:rsidRPr="00095C19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095C19">
        <w:t>Refund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Default="00FB1FFC" w:rsidP="00372D9D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根据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保流水号将</w:t>
      </w:r>
      <w:proofErr w:type="gramStart"/>
      <w:r>
        <w:rPr>
          <w:rFonts w:eastAsia="微软雅黑" w:hint="eastAsia"/>
        </w:rPr>
        <w:t>医保交易</w:t>
      </w:r>
      <w:proofErr w:type="gramEnd"/>
      <w:r>
        <w:rPr>
          <w:rFonts w:eastAsia="微软雅黑" w:hint="eastAsia"/>
        </w:rPr>
        <w:t>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134"/>
        <w:gridCol w:w="1134"/>
        <w:gridCol w:w="5202"/>
      </w:tblGrid>
      <w:tr w:rsidR="00372D9D" w14:paraId="112D1F36" w14:textId="77777777" w:rsidTr="00C47511">
        <w:trPr>
          <w:tblHeader/>
          <w:jc w:val="center"/>
        </w:trPr>
        <w:tc>
          <w:tcPr>
            <w:tcW w:w="2084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72489C6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0BF7D3E1" w14:textId="77777777" w:rsidR="00372D9D" w:rsidRPr="00EA02D0" w:rsidRDefault="00372D9D" w:rsidP="00951A0D">
            <w:pPr>
              <w:jc w:val="center"/>
              <w:rPr>
                <w:rFonts w:eastAsia="微软雅黑"/>
                <w:color w:val="FF0000"/>
              </w:rPr>
            </w:pPr>
            <w:proofErr w:type="spellStart"/>
            <w:r w:rsidRPr="00EA02D0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EA02D0">
              <w:rPr>
                <w:rFonts w:ascii="微软雅黑" w:eastAsia="微软雅黑" w:hAnsi="微软雅黑"/>
                <w:color w:val="FF0000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880494" w14:textId="77777777" w:rsidR="00372D9D" w:rsidRPr="00EA02D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A02D0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EA02D0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247131" w14:textId="77777777" w:rsidR="00372D9D" w:rsidRPr="00EA02D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A02D0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EA02D0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72CF5" w14:textId="77777777" w:rsidR="00372D9D" w:rsidRPr="00EA02D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EA02D0">
              <w:rPr>
                <w:rFonts w:ascii="微软雅黑" w:eastAsia="微软雅黑" w:hAnsi="微软雅黑" w:hint="eastAsia"/>
                <w:color w:val="FF0000"/>
                <w:szCs w:val="21"/>
              </w:rPr>
              <w:t>设备编号，自助机系统对应自助机编号</w:t>
            </w:r>
          </w:p>
        </w:tc>
      </w:tr>
      <w:tr w:rsidR="00372D9D" w14:paraId="1C1041D0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6FC63171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72D9D" w14:paraId="53F9ADB2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36B98315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700480" w14:paraId="59C5700F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2C897336" w14:textId="265AD5F9" w:rsidR="00700480" w:rsidRDefault="00700480" w:rsidP="007004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Default="00700480" w:rsidP="007004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00E42" w:rsidRDefault="00700480" w:rsidP="007004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Default="00700480" w:rsidP="007004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-缴费</w:t>
            </w:r>
          </w:p>
        </w:tc>
      </w:tr>
      <w:tr w:rsidR="00C6638E" w14:paraId="544491BD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1A573670" w14:textId="12BCDEE8" w:rsidR="00C6638E" w:rsidRPr="008E77BA" w:rsidRDefault="00C6638E" w:rsidP="00C6638E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>
              <w:rPr>
                <w:rStyle w:val="t1"/>
                <w:rFonts w:ascii="Verdana" w:hAnsi="Verdana" w:hint="eastAsia"/>
                <w:sz w:val="20"/>
                <w:szCs w:val="20"/>
              </w:rPr>
              <w:t>insurT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radeno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2C3FB72B" w:rsidR="00C6638E" w:rsidRPr="008E77BA" w:rsidRDefault="00563637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8E77BA" w:rsidRDefault="00C6638E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8E77BA" w:rsidRDefault="00C6638E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C03F8C">
              <w:rPr>
                <w:rFonts w:hint="eastAsia"/>
                <w:bCs/>
                <w:color w:val="FF0000"/>
              </w:rPr>
              <w:t>医保交易</w:t>
            </w:r>
            <w:proofErr w:type="gramEnd"/>
            <w:r w:rsidRPr="00C03F8C">
              <w:rPr>
                <w:rFonts w:hint="eastAsia"/>
                <w:bCs/>
                <w:color w:val="FF0000"/>
              </w:rPr>
              <w:t>流水号</w:t>
            </w:r>
          </w:p>
        </w:tc>
      </w:tr>
      <w:tr w:rsidR="00563637" w14:paraId="433D9231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0EB9BA67" w14:textId="699DD387" w:rsidR="00563637" w:rsidRDefault="00563637" w:rsidP="00C6638E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 w:rsidRPr="00563637">
              <w:rPr>
                <w:rStyle w:val="t1"/>
                <w:rFonts w:ascii="Verdana" w:hAnsi="Verdana"/>
                <w:sz w:val="20"/>
                <w:szCs w:val="20"/>
              </w:rPr>
              <w:t>payCardNo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8E77BA" w:rsidRDefault="00563637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8E77BA" w:rsidRDefault="00563637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C03F8C" w:rsidRDefault="00563637" w:rsidP="00C6638E">
            <w:pPr>
              <w:jc w:val="center"/>
              <w:rPr>
                <w:bCs/>
                <w:color w:val="FF0000"/>
              </w:rPr>
            </w:pPr>
            <w:r w:rsidRPr="00563637">
              <w:rPr>
                <w:rFonts w:hint="eastAsia"/>
                <w:bCs/>
                <w:color w:val="FF0000"/>
              </w:rPr>
              <w:t>支付卡号</w:t>
            </w:r>
          </w:p>
        </w:tc>
      </w:tr>
      <w:tr w:rsidR="00563637" w14:paraId="5EE8BF20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507E097F" w14:textId="2DDE396B" w:rsidR="00563637" w:rsidRPr="00563637" w:rsidRDefault="00563637" w:rsidP="00C6638E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 w:rsidRPr="00563637">
              <w:rPr>
                <w:rStyle w:val="t1"/>
                <w:rFonts w:ascii="Verdana" w:hAnsi="Verdana"/>
                <w:sz w:val="20"/>
                <w:szCs w:val="20"/>
              </w:rPr>
              <w:t>paySeqId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563637" w:rsidRDefault="00563637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563637" w:rsidRDefault="00B03D41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563637" w:rsidRDefault="00B03D41" w:rsidP="00C6638E">
            <w:pPr>
              <w:jc w:val="center"/>
              <w:rPr>
                <w:bCs/>
                <w:color w:val="FF0000"/>
              </w:rPr>
            </w:pPr>
            <w:r w:rsidRPr="00B03D41">
              <w:rPr>
                <w:rFonts w:hint="eastAsia"/>
                <w:bCs/>
                <w:color w:val="FF0000"/>
              </w:rPr>
              <w:t>交易参考号；聚合支付返回</w:t>
            </w:r>
          </w:p>
        </w:tc>
      </w:tr>
      <w:tr w:rsidR="00B03D41" w14:paraId="6E6A7894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51B53CFD" w14:textId="05741516" w:rsidR="00B03D41" w:rsidRPr="00563637" w:rsidRDefault="00B03D41" w:rsidP="00C6638E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 w:rsidRPr="00B03D41">
              <w:rPr>
                <w:rStyle w:val="t1"/>
                <w:rFonts w:ascii="Verdana" w:hAnsi="Verdana"/>
                <w:sz w:val="20"/>
                <w:szCs w:val="20"/>
              </w:rPr>
              <w:t>insurFeeno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38809579" w:rsidR="00B03D41" w:rsidRPr="00563637" w:rsidRDefault="00B03D41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563637" w:rsidRDefault="00B03D41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B03D41" w:rsidRDefault="00B03D41" w:rsidP="00C6638E">
            <w:pPr>
              <w:jc w:val="center"/>
              <w:rPr>
                <w:bCs/>
                <w:color w:val="FF0000"/>
              </w:rPr>
            </w:pPr>
            <w:r w:rsidRPr="00B03D41">
              <w:rPr>
                <w:rFonts w:hint="eastAsia"/>
                <w:bCs/>
                <w:color w:val="FF0000"/>
              </w:rPr>
              <w:t>收费单据号</w:t>
            </w:r>
            <w:r>
              <w:rPr>
                <w:rFonts w:hint="eastAsia"/>
                <w:bCs/>
                <w:color w:val="FF0000"/>
              </w:rPr>
              <w:t>（</w:t>
            </w:r>
            <w:r w:rsidRPr="00B03D41">
              <w:rPr>
                <w:rFonts w:hint="eastAsia"/>
                <w:bCs/>
                <w:color w:val="FF0000"/>
              </w:rPr>
              <w:t>票据号</w:t>
            </w:r>
            <w:r>
              <w:rPr>
                <w:rFonts w:hint="eastAsia"/>
                <w:bCs/>
                <w:color w:val="FF0000"/>
              </w:rPr>
              <w:t>）</w:t>
            </w:r>
            <w:r w:rsidR="00555304">
              <w:rPr>
                <w:rFonts w:hint="eastAsia"/>
                <w:bCs/>
                <w:color w:val="FF0000"/>
              </w:rPr>
              <w:t>，</w:t>
            </w:r>
            <w:proofErr w:type="gramStart"/>
            <w:r w:rsidR="00555304">
              <w:rPr>
                <w:rFonts w:hint="eastAsia"/>
                <w:bCs/>
                <w:color w:val="FF0000"/>
              </w:rPr>
              <w:t>医</w:t>
            </w:r>
            <w:proofErr w:type="gramEnd"/>
            <w:r w:rsidR="00555304">
              <w:rPr>
                <w:rFonts w:hint="eastAsia"/>
                <w:bCs/>
                <w:color w:val="FF0000"/>
              </w:rPr>
              <w:t>保费用分解返回的字段</w:t>
            </w:r>
            <w:proofErr w:type="spellStart"/>
            <w:r w:rsidR="00555304">
              <w:rPr>
                <w:rFonts w:hint="eastAsia"/>
                <w:bCs/>
                <w:color w:val="FF0000"/>
              </w:rPr>
              <w:t>feeno</w:t>
            </w:r>
            <w:proofErr w:type="spellEnd"/>
          </w:p>
        </w:tc>
      </w:tr>
      <w:tr w:rsidR="00C47511" w14:paraId="39A9E798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2D993A34" w14:textId="6ED71B20" w:rsidR="00C47511" w:rsidRPr="00B03D41" w:rsidRDefault="00C47511" w:rsidP="00C47511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Style w:val="t1"/>
                <w:rFonts w:ascii="Verdana" w:hAnsi="Verdana"/>
                <w:sz w:val="20"/>
                <w:szCs w:val="20"/>
              </w:rPr>
              <w:t>r</w:t>
            </w:r>
            <w:r>
              <w:rPr>
                <w:rStyle w:val="t1"/>
                <w:rFonts w:ascii="Verdana" w:hAnsi="Verdana" w:hint="eastAsia"/>
                <w:sz w:val="20"/>
                <w:szCs w:val="20"/>
              </w:rPr>
              <w:t>efund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Reason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Default="00C47511" w:rsidP="00C47511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563637" w:rsidRDefault="00C47511" w:rsidP="00C47511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B03D41" w:rsidRDefault="00C47511" w:rsidP="00C47511">
            <w:pPr>
              <w:jc w:val="center"/>
              <w:rPr>
                <w:bCs/>
                <w:color w:val="FF0000"/>
              </w:rPr>
            </w:pPr>
            <w:r w:rsidRPr="00EE46BF">
              <w:rPr>
                <w:rFonts w:hint="eastAsia"/>
                <w:bCs/>
                <w:color w:val="FF0000"/>
              </w:rPr>
              <w:t>冲</w:t>
            </w:r>
            <w:proofErr w:type="gramStart"/>
            <w:r w:rsidRPr="00EE46BF">
              <w:rPr>
                <w:rFonts w:hint="eastAsia"/>
                <w:bCs/>
                <w:color w:val="FF0000"/>
              </w:rPr>
              <w:t>正原因</w:t>
            </w:r>
            <w:proofErr w:type="gramEnd"/>
          </w:p>
        </w:tc>
      </w:tr>
      <w:tr w:rsidR="00C47511" w14:paraId="6531381A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44465290" w14:textId="154F3896" w:rsidR="00C47511" w:rsidRPr="00B03D41" w:rsidRDefault="00C47511" w:rsidP="00C47511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Style w:val="t1"/>
                <w:rFonts w:ascii="Verdana" w:hAnsi="Verdana"/>
                <w:sz w:val="20"/>
                <w:szCs w:val="20"/>
              </w:rPr>
              <w:t>createR</w:t>
            </w:r>
            <w:r>
              <w:rPr>
                <w:rStyle w:val="t1"/>
                <w:rFonts w:ascii="Verdana" w:hAnsi="Verdana" w:hint="eastAsia"/>
                <w:sz w:val="20"/>
                <w:szCs w:val="20"/>
              </w:rPr>
              <w:t>efund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Reason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Default="00C47511" w:rsidP="00C47511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563637" w:rsidRDefault="00C47511" w:rsidP="00C47511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B03D41" w:rsidRDefault="00C47511" w:rsidP="00C47511">
            <w:pPr>
              <w:jc w:val="center"/>
              <w:rPr>
                <w:bCs/>
                <w:color w:val="FF0000"/>
              </w:rPr>
            </w:pPr>
            <w:r w:rsidRPr="00EE46BF">
              <w:rPr>
                <w:rFonts w:hint="eastAsia"/>
                <w:bCs/>
                <w:color w:val="FF0000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76C4630C" w14:textId="77777777" w:rsidR="00372D9D" w:rsidRPr="00300E42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718AF2E" w14:textId="77777777" w:rsidR="00372D9D" w:rsidRPr="00300E42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3365B6BB" w14:textId="77777777" w:rsidR="00AD3C49" w:rsidRPr="00300E42" w:rsidRDefault="00AD3C49">
      <w:pPr>
        <w:rPr>
          <w:rFonts w:ascii="微软雅黑" w:eastAsia="微软雅黑" w:hAnsi="微软雅黑" w:cs="Segoe UI"/>
          <w:color w:val="333333"/>
          <w:szCs w:val="21"/>
        </w:rPr>
      </w:pPr>
    </w:p>
    <w:sectPr w:rsidR="00AD3C49" w:rsidRPr="00300E42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D3FFC" w14:textId="77777777" w:rsidR="00102705" w:rsidRDefault="00102705" w:rsidP="0004786E">
      <w:r>
        <w:separator/>
      </w:r>
    </w:p>
  </w:endnote>
  <w:endnote w:type="continuationSeparator" w:id="0">
    <w:p w14:paraId="606C6E28" w14:textId="77777777" w:rsidR="00102705" w:rsidRDefault="00102705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AC18D" w14:textId="77777777" w:rsidR="00102705" w:rsidRDefault="00102705" w:rsidP="0004786E">
      <w:r>
        <w:separator/>
      </w:r>
    </w:p>
  </w:footnote>
  <w:footnote w:type="continuationSeparator" w:id="0">
    <w:p w14:paraId="6B24FACE" w14:textId="77777777" w:rsidR="00102705" w:rsidRDefault="00102705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6638"/>
    <w:rsid w:val="000071D7"/>
    <w:rsid w:val="00013AFA"/>
    <w:rsid w:val="00014E29"/>
    <w:rsid w:val="00015FCA"/>
    <w:rsid w:val="00024051"/>
    <w:rsid w:val="000300BA"/>
    <w:rsid w:val="00030177"/>
    <w:rsid w:val="00030A5A"/>
    <w:rsid w:val="0003507D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2D37"/>
    <w:rsid w:val="00063A97"/>
    <w:rsid w:val="00064360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738"/>
    <w:rsid w:val="000906DC"/>
    <w:rsid w:val="000923A7"/>
    <w:rsid w:val="00093C94"/>
    <w:rsid w:val="00094B7D"/>
    <w:rsid w:val="00095C19"/>
    <w:rsid w:val="000965B7"/>
    <w:rsid w:val="000973BA"/>
    <w:rsid w:val="000A1C56"/>
    <w:rsid w:val="000A1C9D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2705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9C6"/>
    <w:rsid w:val="00113E1C"/>
    <w:rsid w:val="00114FC8"/>
    <w:rsid w:val="00115EF0"/>
    <w:rsid w:val="001249D9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917"/>
    <w:rsid w:val="001722FE"/>
    <w:rsid w:val="0018090B"/>
    <w:rsid w:val="00180A90"/>
    <w:rsid w:val="00180AE1"/>
    <w:rsid w:val="00181735"/>
    <w:rsid w:val="00184706"/>
    <w:rsid w:val="00185779"/>
    <w:rsid w:val="00190C32"/>
    <w:rsid w:val="00193DEE"/>
    <w:rsid w:val="00194D80"/>
    <w:rsid w:val="00196327"/>
    <w:rsid w:val="001975D1"/>
    <w:rsid w:val="001A099B"/>
    <w:rsid w:val="001A1D5A"/>
    <w:rsid w:val="001A5E12"/>
    <w:rsid w:val="001A6DD3"/>
    <w:rsid w:val="001A72E6"/>
    <w:rsid w:val="001B15CD"/>
    <w:rsid w:val="001B2FAB"/>
    <w:rsid w:val="001B4ADB"/>
    <w:rsid w:val="001B4D39"/>
    <w:rsid w:val="001B52EB"/>
    <w:rsid w:val="001B5D66"/>
    <w:rsid w:val="001B6B54"/>
    <w:rsid w:val="001B78AE"/>
    <w:rsid w:val="001C0064"/>
    <w:rsid w:val="001C0AA0"/>
    <w:rsid w:val="001C1057"/>
    <w:rsid w:val="001C14E3"/>
    <w:rsid w:val="001C16AE"/>
    <w:rsid w:val="001C2759"/>
    <w:rsid w:val="001D2B15"/>
    <w:rsid w:val="001D5DA1"/>
    <w:rsid w:val="001D624B"/>
    <w:rsid w:val="001D6913"/>
    <w:rsid w:val="001D70D2"/>
    <w:rsid w:val="001E07BB"/>
    <w:rsid w:val="001E19AB"/>
    <w:rsid w:val="001E3E2A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2FCB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10C5C"/>
    <w:rsid w:val="00210F28"/>
    <w:rsid w:val="00212B9B"/>
    <w:rsid w:val="002133BE"/>
    <w:rsid w:val="002168F0"/>
    <w:rsid w:val="00216E38"/>
    <w:rsid w:val="0022202B"/>
    <w:rsid w:val="00223DA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7978"/>
    <w:rsid w:val="002506E3"/>
    <w:rsid w:val="0025157F"/>
    <w:rsid w:val="00252460"/>
    <w:rsid w:val="002537A4"/>
    <w:rsid w:val="00254725"/>
    <w:rsid w:val="0025707A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42C"/>
    <w:rsid w:val="002974BD"/>
    <w:rsid w:val="00297777"/>
    <w:rsid w:val="002A1198"/>
    <w:rsid w:val="002A4654"/>
    <w:rsid w:val="002A7426"/>
    <w:rsid w:val="002B2E6A"/>
    <w:rsid w:val="002B39A7"/>
    <w:rsid w:val="002B5AC5"/>
    <w:rsid w:val="002B5FE7"/>
    <w:rsid w:val="002B7BDE"/>
    <w:rsid w:val="002B7D0D"/>
    <w:rsid w:val="002C0133"/>
    <w:rsid w:val="002C0AF0"/>
    <w:rsid w:val="002C3970"/>
    <w:rsid w:val="002C39F9"/>
    <w:rsid w:val="002C4F70"/>
    <w:rsid w:val="002C5237"/>
    <w:rsid w:val="002C7575"/>
    <w:rsid w:val="002C76DB"/>
    <w:rsid w:val="002D0201"/>
    <w:rsid w:val="002D06EB"/>
    <w:rsid w:val="002D20DC"/>
    <w:rsid w:val="002D2383"/>
    <w:rsid w:val="002D2719"/>
    <w:rsid w:val="002D2980"/>
    <w:rsid w:val="002D51F1"/>
    <w:rsid w:val="002D5BEF"/>
    <w:rsid w:val="002E079B"/>
    <w:rsid w:val="002E179B"/>
    <w:rsid w:val="002E32AB"/>
    <w:rsid w:val="002E3443"/>
    <w:rsid w:val="002E5CA4"/>
    <w:rsid w:val="002F07A9"/>
    <w:rsid w:val="002F755D"/>
    <w:rsid w:val="002F7E18"/>
    <w:rsid w:val="00300E42"/>
    <w:rsid w:val="0030182B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23BC"/>
    <w:rsid w:val="003226FA"/>
    <w:rsid w:val="00322D5E"/>
    <w:rsid w:val="00325503"/>
    <w:rsid w:val="00325E62"/>
    <w:rsid w:val="003278E5"/>
    <w:rsid w:val="00327DA2"/>
    <w:rsid w:val="00327EF9"/>
    <w:rsid w:val="003303AE"/>
    <w:rsid w:val="003339CE"/>
    <w:rsid w:val="00335355"/>
    <w:rsid w:val="003422B4"/>
    <w:rsid w:val="00342414"/>
    <w:rsid w:val="00342A1B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DB9"/>
    <w:rsid w:val="003713D1"/>
    <w:rsid w:val="00372D9D"/>
    <w:rsid w:val="003748FD"/>
    <w:rsid w:val="003759CF"/>
    <w:rsid w:val="00377C70"/>
    <w:rsid w:val="00377F1B"/>
    <w:rsid w:val="00380A21"/>
    <w:rsid w:val="00380A89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21F4"/>
    <w:rsid w:val="003D3AE4"/>
    <w:rsid w:val="003D42F8"/>
    <w:rsid w:val="003D7043"/>
    <w:rsid w:val="003D7AAD"/>
    <w:rsid w:val="003E41D7"/>
    <w:rsid w:val="003E6C66"/>
    <w:rsid w:val="004006AC"/>
    <w:rsid w:val="004040FD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59D"/>
    <w:rsid w:val="00432888"/>
    <w:rsid w:val="00432E10"/>
    <w:rsid w:val="00435C7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436F"/>
    <w:rsid w:val="0048458E"/>
    <w:rsid w:val="00490F01"/>
    <w:rsid w:val="0049118E"/>
    <w:rsid w:val="00495D0E"/>
    <w:rsid w:val="00496C6B"/>
    <w:rsid w:val="004A4370"/>
    <w:rsid w:val="004A5010"/>
    <w:rsid w:val="004A70FA"/>
    <w:rsid w:val="004B01D1"/>
    <w:rsid w:val="004B2F89"/>
    <w:rsid w:val="004B6039"/>
    <w:rsid w:val="004B6F64"/>
    <w:rsid w:val="004C00C3"/>
    <w:rsid w:val="004C047C"/>
    <w:rsid w:val="004C21B8"/>
    <w:rsid w:val="004C4BE7"/>
    <w:rsid w:val="004C6CAC"/>
    <w:rsid w:val="004C7737"/>
    <w:rsid w:val="004C7EE7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701B"/>
    <w:rsid w:val="005374B8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3BB3"/>
    <w:rsid w:val="00564047"/>
    <w:rsid w:val="0056425A"/>
    <w:rsid w:val="00565899"/>
    <w:rsid w:val="00566457"/>
    <w:rsid w:val="00567255"/>
    <w:rsid w:val="0056738F"/>
    <w:rsid w:val="00570886"/>
    <w:rsid w:val="00570ED9"/>
    <w:rsid w:val="005713F3"/>
    <w:rsid w:val="00572ABB"/>
    <w:rsid w:val="00573DCF"/>
    <w:rsid w:val="005752FE"/>
    <w:rsid w:val="005779F9"/>
    <w:rsid w:val="00581684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6D43"/>
    <w:rsid w:val="005E6E2F"/>
    <w:rsid w:val="005F0B8D"/>
    <w:rsid w:val="005F1EDE"/>
    <w:rsid w:val="005F5994"/>
    <w:rsid w:val="005F6A8A"/>
    <w:rsid w:val="005F6ACC"/>
    <w:rsid w:val="00601982"/>
    <w:rsid w:val="00603431"/>
    <w:rsid w:val="00604818"/>
    <w:rsid w:val="0060592B"/>
    <w:rsid w:val="00610F2A"/>
    <w:rsid w:val="006163A8"/>
    <w:rsid w:val="00620A14"/>
    <w:rsid w:val="006226F0"/>
    <w:rsid w:val="00624B02"/>
    <w:rsid w:val="00630673"/>
    <w:rsid w:val="00630CFE"/>
    <w:rsid w:val="0063137A"/>
    <w:rsid w:val="006325B2"/>
    <w:rsid w:val="0063424B"/>
    <w:rsid w:val="00634412"/>
    <w:rsid w:val="00634C39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66A9"/>
    <w:rsid w:val="00666D4A"/>
    <w:rsid w:val="0066759C"/>
    <w:rsid w:val="006711AC"/>
    <w:rsid w:val="006714AF"/>
    <w:rsid w:val="00672693"/>
    <w:rsid w:val="00675C8B"/>
    <w:rsid w:val="00676228"/>
    <w:rsid w:val="0068132C"/>
    <w:rsid w:val="00681E73"/>
    <w:rsid w:val="0068246F"/>
    <w:rsid w:val="00683D93"/>
    <w:rsid w:val="006849FB"/>
    <w:rsid w:val="006864F9"/>
    <w:rsid w:val="006872D9"/>
    <w:rsid w:val="00687C4E"/>
    <w:rsid w:val="006910A9"/>
    <w:rsid w:val="0069270F"/>
    <w:rsid w:val="00692F9F"/>
    <w:rsid w:val="00693969"/>
    <w:rsid w:val="006951AE"/>
    <w:rsid w:val="00697202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FC7"/>
    <w:rsid w:val="006B4095"/>
    <w:rsid w:val="006B5C21"/>
    <w:rsid w:val="006B731C"/>
    <w:rsid w:val="006C136B"/>
    <w:rsid w:val="006C21E8"/>
    <w:rsid w:val="006C4185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75E4"/>
    <w:rsid w:val="006D7DF4"/>
    <w:rsid w:val="006E0A35"/>
    <w:rsid w:val="006E4841"/>
    <w:rsid w:val="006F0937"/>
    <w:rsid w:val="006F19BC"/>
    <w:rsid w:val="006F2F1F"/>
    <w:rsid w:val="006F3F52"/>
    <w:rsid w:val="00700425"/>
    <w:rsid w:val="00700480"/>
    <w:rsid w:val="007051A2"/>
    <w:rsid w:val="00705658"/>
    <w:rsid w:val="00705BEE"/>
    <w:rsid w:val="00706A73"/>
    <w:rsid w:val="00713815"/>
    <w:rsid w:val="00714013"/>
    <w:rsid w:val="007222FC"/>
    <w:rsid w:val="007228E9"/>
    <w:rsid w:val="00723DF1"/>
    <w:rsid w:val="00724E53"/>
    <w:rsid w:val="00725047"/>
    <w:rsid w:val="0072531A"/>
    <w:rsid w:val="0073018A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F5F"/>
    <w:rsid w:val="00762228"/>
    <w:rsid w:val="00765A31"/>
    <w:rsid w:val="00765B04"/>
    <w:rsid w:val="00767CB9"/>
    <w:rsid w:val="00771C50"/>
    <w:rsid w:val="00772387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EA6"/>
    <w:rsid w:val="007A082B"/>
    <w:rsid w:val="007A094B"/>
    <w:rsid w:val="007A5B53"/>
    <w:rsid w:val="007A755C"/>
    <w:rsid w:val="007B160B"/>
    <w:rsid w:val="007B4759"/>
    <w:rsid w:val="007B4FAB"/>
    <w:rsid w:val="007B6464"/>
    <w:rsid w:val="007C04ED"/>
    <w:rsid w:val="007C0938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55DD4"/>
    <w:rsid w:val="00855ECE"/>
    <w:rsid w:val="00856D09"/>
    <w:rsid w:val="0086007D"/>
    <w:rsid w:val="008601F7"/>
    <w:rsid w:val="0086029F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46BD"/>
    <w:rsid w:val="008853DF"/>
    <w:rsid w:val="008900DB"/>
    <w:rsid w:val="008911C2"/>
    <w:rsid w:val="00894050"/>
    <w:rsid w:val="008956B3"/>
    <w:rsid w:val="00895B06"/>
    <w:rsid w:val="008A0DF6"/>
    <w:rsid w:val="008A24E3"/>
    <w:rsid w:val="008A6D7B"/>
    <w:rsid w:val="008A7957"/>
    <w:rsid w:val="008B014E"/>
    <w:rsid w:val="008B0789"/>
    <w:rsid w:val="008B0DC8"/>
    <w:rsid w:val="008B2C30"/>
    <w:rsid w:val="008B42C8"/>
    <w:rsid w:val="008B456F"/>
    <w:rsid w:val="008C174C"/>
    <w:rsid w:val="008C2D40"/>
    <w:rsid w:val="008C6C7B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970"/>
    <w:rsid w:val="0092211C"/>
    <w:rsid w:val="0092408C"/>
    <w:rsid w:val="00924801"/>
    <w:rsid w:val="0093150C"/>
    <w:rsid w:val="00932085"/>
    <w:rsid w:val="00932400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A0D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5CCF"/>
    <w:rsid w:val="009B70B4"/>
    <w:rsid w:val="009B7F26"/>
    <w:rsid w:val="009C21F3"/>
    <w:rsid w:val="009C3AB9"/>
    <w:rsid w:val="009C41CD"/>
    <w:rsid w:val="009D120A"/>
    <w:rsid w:val="009D3D40"/>
    <w:rsid w:val="009D57CC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A026E3"/>
    <w:rsid w:val="00A02CA9"/>
    <w:rsid w:val="00A0405C"/>
    <w:rsid w:val="00A05E62"/>
    <w:rsid w:val="00A06F57"/>
    <w:rsid w:val="00A075B5"/>
    <w:rsid w:val="00A11DBD"/>
    <w:rsid w:val="00A13965"/>
    <w:rsid w:val="00A15DD1"/>
    <w:rsid w:val="00A16C58"/>
    <w:rsid w:val="00A20225"/>
    <w:rsid w:val="00A20DF6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72647"/>
    <w:rsid w:val="00A742DE"/>
    <w:rsid w:val="00A74C39"/>
    <w:rsid w:val="00A76982"/>
    <w:rsid w:val="00A7732E"/>
    <w:rsid w:val="00A7754C"/>
    <w:rsid w:val="00A817A9"/>
    <w:rsid w:val="00A84ADA"/>
    <w:rsid w:val="00A871F7"/>
    <w:rsid w:val="00A9046B"/>
    <w:rsid w:val="00A90FCD"/>
    <w:rsid w:val="00A91964"/>
    <w:rsid w:val="00A9317E"/>
    <w:rsid w:val="00A93CB5"/>
    <w:rsid w:val="00AA250B"/>
    <w:rsid w:val="00AA3D9B"/>
    <w:rsid w:val="00AA5625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604D"/>
    <w:rsid w:val="00B0708D"/>
    <w:rsid w:val="00B07501"/>
    <w:rsid w:val="00B10114"/>
    <w:rsid w:val="00B10316"/>
    <w:rsid w:val="00B12611"/>
    <w:rsid w:val="00B12EE9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6CA"/>
    <w:rsid w:val="00B366CF"/>
    <w:rsid w:val="00B37DF5"/>
    <w:rsid w:val="00B40E51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4BB3"/>
    <w:rsid w:val="00B70FBF"/>
    <w:rsid w:val="00B7210E"/>
    <w:rsid w:val="00B72448"/>
    <w:rsid w:val="00B7627B"/>
    <w:rsid w:val="00B764E7"/>
    <w:rsid w:val="00B80403"/>
    <w:rsid w:val="00B8051D"/>
    <w:rsid w:val="00B8072D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D2FB9"/>
    <w:rsid w:val="00BD49BA"/>
    <w:rsid w:val="00BD4D71"/>
    <w:rsid w:val="00BE2A04"/>
    <w:rsid w:val="00BE5701"/>
    <w:rsid w:val="00BE5BDF"/>
    <w:rsid w:val="00BE6733"/>
    <w:rsid w:val="00BE7898"/>
    <w:rsid w:val="00BE799B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F8C"/>
    <w:rsid w:val="00C07D5D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24FF"/>
    <w:rsid w:val="00C632ED"/>
    <w:rsid w:val="00C647B9"/>
    <w:rsid w:val="00C64B30"/>
    <w:rsid w:val="00C652BD"/>
    <w:rsid w:val="00C6638E"/>
    <w:rsid w:val="00C678A4"/>
    <w:rsid w:val="00C7065D"/>
    <w:rsid w:val="00C7118C"/>
    <w:rsid w:val="00C71CBF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5327"/>
    <w:rsid w:val="00C863A6"/>
    <w:rsid w:val="00C86976"/>
    <w:rsid w:val="00C86C69"/>
    <w:rsid w:val="00C86D91"/>
    <w:rsid w:val="00C8703B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30B1"/>
    <w:rsid w:val="00CB48CA"/>
    <w:rsid w:val="00CB72A5"/>
    <w:rsid w:val="00CC0081"/>
    <w:rsid w:val="00CC1069"/>
    <w:rsid w:val="00CC2D92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64E3"/>
    <w:rsid w:val="00D17A2D"/>
    <w:rsid w:val="00D17D9D"/>
    <w:rsid w:val="00D2073B"/>
    <w:rsid w:val="00D21488"/>
    <w:rsid w:val="00D25368"/>
    <w:rsid w:val="00D26DD2"/>
    <w:rsid w:val="00D27D2F"/>
    <w:rsid w:val="00D32370"/>
    <w:rsid w:val="00D33FCB"/>
    <w:rsid w:val="00D345E4"/>
    <w:rsid w:val="00D40022"/>
    <w:rsid w:val="00D41497"/>
    <w:rsid w:val="00D41B36"/>
    <w:rsid w:val="00D421F8"/>
    <w:rsid w:val="00D439AE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31EE"/>
    <w:rsid w:val="00D64E03"/>
    <w:rsid w:val="00D6566C"/>
    <w:rsid w:val="00D67B72"/>
    <w:rsid w:val="00D71751"/>
    <w:rsid w:val="00D72137"/>
    <w:rsid w:val="00D74B03"/>
    <w:rsid w:val="00D81CC7"/>
    <w:rsid w:val="00D8347C"/>
    <w:rsid w:val="00D839B3"/>
    <w:rsid w:val="00D83DD5"/>
    <w:rsid w:val="00D87B23"/>
    <w:rsid w:val="00D87F82"/>
    <w:rsid w:val="00D90B82"/>
    <w:rsid w:val="00D916D3"/>
    <w:rsid w:val="00D9706D"/>
    <w:rsid w:val="00DA1323"/>
    <w:rsid w:val="00DA35A6"/>
    <w:rsid w:val="00DA3FC2"/>
    <w:rsid w:val="00DA5385"/>
    <w:rsid w:val="00DA5DB5"/>
    <w:rsid w:val="00DA5F30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68FF"/>
    <w:rsid w:val="00E17252"/>
    <w:rsid w:val="00E17AF2"/>
    <w:rsid w:val="00E225C2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6E4D"/>
    <w:rsid w:val="00E47E89"/>
    <w:rsid w:val="00E504EB"/>
    <w:rsid w:val="00E5076C"/>
    <w:rsid w:val="00E516B4"/>
    <w:rsid w:val="00E52251"/>
    <w:rsid w:val="00E541AD"/>
    <w:rsid w:val="00E55581"/>
    <w:rsid w:val="00E56760"/>
    <w:rsid w:val="00E602A5"/>
    <w:rsid w:val="00E62CC1"/>
    <w:rsid w:val="00E63719"/>
    <w:rsid w:val="00E63A42"/>
    <w:rsid w:val="00E6462F"/>
    <w:rsid w:val="00E65876"/>
    <w:rsid w:val="00E663AC"/>
    <w:rsid w:val="00E7067C"/>
    <w:rsid w:val="00E71137"/>
    <w:rsid w:val="00E71E6C"/>
    <w:rsid w:val="00E71E85"/>
    <w:rsid w:val="00E7624E"/>
    <w:rsid w:val="00E77FC9"/>
    <w:rsid w:val="00E8385B"/>
    <w:rsid w:val="00E83CA3"/>
    <w:rsid w:val="00E86CF8"/>
    <w:rsid w:val="00E87114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DB7"/>
    <w:rsid w:val="00EB21D9"/>
    <w:rsid w:val="00EB35AD"/>
    <w:rsid w:val="00EB558A"/>
    <w:rsid w:val="00EB6037"/>
    <w:rsid w:val="00EB7CDF"/>
    <w:rsid w:val="00EC0787"/>
    <w:rsid w:val="00EC0BF0"/>
    <w:rsid w:val="00EC1377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72CD"/>
    <w:rsid w:val="00EE77EB"/>
    <w:rsid w:val="00EF0A20"/>
    <w:rsid w:val="00EF152C"/>
    <w:rsid w:val="00EF508E"/>
    <w:rsid w:val="00EF5608"/>
    <w:rsid w:val="00F00716"/>
    <w:rsid w:val="00F00DF3"/>
    <w:rsid w:val="00F01139"/>
    <w:rsid w:val="00F047DB"/>
    <w:rsid w:val="00F04D78"/>
    <w:rsid w:val="00F05E0C"/>
    <w:rsid w:val="00F0703C"/>
    <w:rsid w:val="00F070A1"/>
    <w:rsid w:val="00F073E0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0C00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70E09"/>
    <w:rsid w:val="00F727EB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6384-27B5-4F3D-9BE6-8825603B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80</Pages>
  <Words>7074</Words>
  <Characters>40323</Characters>
  <Application>Microsoft Office Word</Application>
  <DocSecurity>0</DocSecurity>
  <Lines>336</Lines>
  <Paragraphs>94</Paragraphs>
  <ScaleCrop>false</ScaleCrop>
  <Company/>
  <LinksUpToDate>false</LinksUpToDate>
  <CharactersWithSpaces>47303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201</cp:revision>
  <dcterms:created xsi:type="dcterms:W3CDTF">2020-08-24T09:53:00Z</dcterms:created>
  <dcterms:modified xsi:type="dcterms:W3CDTF">2020-09-09T06:46:00Z</dcterms:modified>
</cp:coreProperties>
</file>