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FCE" w:rsidRPr="00DA4FCE" w:rsidRDefault="00DA4FCE" w:rsidP="00DA4FCE">
      <w:pPr>
        <w:rPr>
          <w:sz w:val="18"/>
          <w:szCs w:val="18"/>
        </w:rPr>
      </w:pPr>
      <w:r w:rsidRPr="00DA4FCE">
        <w:rPr>
          <w:rFonts w:hint="eastAsia"/>
          <w:sz w:val="18"/>
          <w:szCs w:val="18"/>
        </w:rPr>
        <w:t>Web项目建议书-侧重业务建议（领域，目标）</w:t>
      </w:r>
    </w:p>
    <w:p w:rsidR="00DA4FCE" w:rsidRPr="00DA4FCE" w:rsidRDefault="00DA4FCE" w:rsidP="00DA4FCE">
      <w:pPr>
        <w:rPr>
          <w:sz w:val="18"/>
          <w:szCs w:val="18"/>
        </w:rPr>
      </w:pPr>
      <w:r w:rsidRPr="00DA4FCE">
        <w:rPr>
          <w:sz w:val="18"/>
          <w:szCs w:val="18"/>
        </w:rPr>
        <w:t>Introduction :APP（application）</w:t>
      </w:r>
    </w:p>
    <w:p w:rsidR="00DA4FCE" w:rsidRPr="00DA4FCE" w:rsidRDefault="00DA4FCE" w:rsidP="00DA4FCE">
      <w:pPr>
        <w:rPr>
          <w:sz w:val="18"/>
          <w:szCs w:val="18"/>
        </w:rPr>
      </w:pPr>
      <w:r w:rsidRPr="00DA4FCE">
        <w:rPr>
          <w:sz w:val="18"/>
          <w:szCs w:val="18"/>
        </w:rPr>
        <w:t>即应用程序，用户可用智能手机在应用商店里进行下载。新闻类APP即通过APP应用程序来为手机用户提供新闻资讯的服务，用户通过在应用商店（或App Store）里下载该类应用程序，进行安装后以获得该服务。</w:t>
      </w:r>
    </w:p>
    <w:p w:rsidR="00DA4FCE" w:rsidRPr="00DA4FCE" w:rsidRDefault="00DA4FCE" w:rsidP="00DA4FCE">
      <w:pPr>
        <w:rPr>
          <w:sz w:val="18"/>
          <w:szCs w:val="18"/>
        </w:rPr>
      </w:pPr>
      <w:r w:rsidRPr="00DA4FCE">
        <w:rPr>
          <w:rFonts w:hint="eastAsia"/>
          <w:sz w:val="18"/>
          <w:szCs w:val="18"/>
        </w:rPr>
        <w:t>有学者将新闻类</w:t>
      </w:r>
      <w:r w:rsidRPr="00DA4FCE">
        <w:rPr>
          <w:sz w:val="18"/>
          <w:szCs w:val="18"/>
        </w:rPr>
        <w:t>APP分为三类：UGC、PGC和AAC。前两个分类最开始广泛应用于互联网，包括社交网站、视频网站、照片分享网站，分别代表用户产生内容（User-generated Content，缩写UGC）和专业人士产生内容（Professionally-generated Content，缩写PGC），而AAC在已有的文献资料上并没有太多介绍，仅解释为算法产生的内容。</w:t>
      </w:r>
    </w:p>
    <w:p w:rsidR="00DA4FCE" w:rsidRPr="00DA4FCE" w:rsidRDefault="00DA4FCE" w:rsidP="00DA4FCE">
      <w:pPr>
        <w:rPr>
          <w:sz w:val="18"/>
          <w:szCs w:val="18"/>
        </w:rPr>
      </w:pPr>
      <w:r w:rsidRPr="00DA4FCE">
        <w:rPr>
          <w:sz w:val="18"/>
          <w:szCs w:val="18"/>
        </w:rPr>
        <w:t>G</w:t>
      </w:r>
      <w:r w:rsidRPr="00DA4FCE">
        <w:rPr>
          <w:rFonts w:hint="eastAsia"/>
          <w:sz w:val="18"/>
          <w:szCs w:val="18"/>
        </w:rPr>
        <w:t>ather</w:t>
      </w:r>
      <w:r w:rsidRPr="00DA4FCE">
        <w:rPr>
          <w:sz w:val="18"/>
          <w:szCs w:val="18"/>
        </w:rPr>
        <w:t>ing background information</w:t>
      </w:r>
    </w:p>
    <w:p w:rsidR="00DA4FCE" w:rsidRPr="00DA4FCE" w:rsidRDefault="00DA4FCE" w:rsidP="00DA4FCE">
      <w:pPr>
        <w:rPr>
          <w:sz w:val="18"/>
          <w:szCs w:val="18"/>
        </w:rPr>
      </w:pPr>
      <w:r w:rsidRPr="00DA4FCE">
        <w:rPr>
          <w:rFonts w:hint="eastAsia"/>
          <w:sz w:val="18"/>
          <w:szCs w:val="18"/>
        </w:rPr>
        <w:t>Web类的新闻APP的背景信息主要在于以下几个方面。</w:t>
      </w:r>
    </w:p>
    <w:p w:rsidR="00DA4FCE" w:rsidRPr="00DA4FCE" w:rsidRDefault="00DA4FCE" w:rsidP="00DA4FCE">
      <w:pPr>
        <w:rPr>
          <w:sz w:val="18"/>
          <w:szCs w:val="18"/>
        </w:rPr>
      </w:pPr>
      <w:r w:rsidRPr="00DA4FCE">
        <w:rPr>
          <w:rFonts w:hint="eastAsia"/>
          <w:sz w:val="18"/>
          <w:szCs w:val="18"/>
        </w:rPr>
        <w:t>第一就是APP的内容如何编排？在如今信息爆炸的信息时代，是要一个包罗万象的APP还是针对特定人群特定内容的针对性推送吗？现在市场上这两个大方向的APP都还存在，做的比较好的新闻APP我认为有今日头条，既有针对性也有广度性。</w:t>
      </w:r>
    </w:p>
    <w:p w:rsidR="00DA4FCE" w:rsidRPr="00DA4FCE" w:rsidRDefault="00DA4FCE" w:rsidP="00DA4FCE">
      <w:pPr>
        <w:rPr>
          <w:sz w:val="18"/>
          <w:szCs w:val="18"/>
        </w:rPr>
      </w:pPr>
      <w:r w:rsidRPr="00DA4FCE">
        <w:rPr>
          <w:rFonts w:hint="eastAsia"/>
          <w:sz w:val="18"/>
          <w:szCs w:val="18"/>
        </w:rPr>
        <w:t>第二就是作为新闻类APP，到底是照搬模式还是加一些自己的社评，比如腾讯新闻中有社评这一内容，但是如果融入自己的观点可能会让一些特定用户群反感，如何在这两个度之间把握好平衡，把客观和特色融合在一起，是一个趋势和挑战</w:t>
      </w:r>
    </w:p>
    <w:p w:rsidR="00DA4FCE" w:rsidRPr="00DA4FCE" w:rsidRDefault="00DA4FCE" w:rsidP="00DA4FCE">
      <w:pPr>
        <w:rPr>
          <w:rFonts w:hint="eastAsia"/>
          <w:sz w:val="18"/>
          <w:szCs w:val="18"/>
        </w:rPr>
      </w:pPr>
      <w:r w:rsidRPr="00DA4FCE">
        <w:rPr>
          <w:rFonts w:hint="eastAsia"/>
          <w:sz w:val="18"/>
          <w:szCs w:val="18"/>
        </w:rPr>
        <w:t>Components of a Proposal</w:t>
      </w:r>
    </w:p>
    <w:p w:rsidR="00DA4FCE" w:rsidRPr="00DA4FCE" w:rsidRDefault="00DA4FCE" w:rsidP="00DA4FCE">
      <w:pPr>
        <w:rPr>
          <w:rFonts w:hint="eastAsia"/>
          <w:sz w:val="18"/>
          <w:szCs w:val="18"/>
        </w:rPr>
      </w:pPr>
      <w:r w:rsidRPr="00DA4FCE">
        <w:rPr>
          <w:sz w:val="18"/>
          <w:szCs w:val="18"/>
        </w:rPr>
        <w:t>Web协议的组件</w:t>
      </w:r>
      <w:r w:rsidRPr="00DA4FCE">
        <w:rPr>
          <w:sz w:val="18"/>
          <w:szCs w:val="18"/>
        </w:rPr>
        <w:t>:</w:t>
      </w:r>
    </w:p>
    <w:p w:rsidR="00DA4FCE" w:rsidRPr="00DA4FCE" w:rsidRDefault="00DA4FCE" w:rsidP="00DA4FCE">
      <w:pPr>
        <w:rPr>
          <w:rFonts w:hint="eastAsia"/>
          <w:sz w:val="18"/>
          <w:szCs w:val="18"/>
        </w:rPr>
      </w:pPr>
      <w:r w:rsidRPr="00DA4FCE">
        <w:rPr>
          <w:sz w:val="18"/>
          <w:szCs w:val="18"/>
        </w:rPr>
        <w:t>Web的语义组件有统一资源标识符（URL），超文本记语言(html），超文本传输协议（http）。</w:t>
      </w:r>
    </w:p>
    <w:p w:rsidR="00DA4FCE" w:rsidRPr="00DA4FCE" w:rsidRDefault="00DA4FCE" w:rsidP="00DA4FCE">
      <w:pPr>
        <w:rPr>
          <w:rFonts w:hint="eastAsia"/>
          <w:sz w:val="18"/>
          <w:szCs w:val="18"/>
        </w:rPr>
      </w:pPr>
      <w:r w:rsidRPr="00DA4FCE">
        <w:rPr>
          <w:sz w:val="18"/>
          <w:szCs w:val="18"/>
        </w:rPr>
        <w:t>Web的软件组件有web客户机，web代理和web服务器。</w:t>
      </w:r>
    </w:p>
    <w:p w:rsidR="00DA4FCE" w:rsidRPr="00DA4FCE" w:rsidRDefault="00DA4FCE" w:rsidP="00DA4FCE">
      <w:pPr>
        <w:rPr>
          <w:rFonts w:hint="eastAsia"/>
          <w:sz w:val="18"/>
          <w:szCs w:val="18"/>
        </w:rPr>
      </w:pPr>
      <w:r w:rsidRPr="00DA4FCE">
        <w:rPr>
          <w:rFonts w:hint="eastAsia"/>
          <w:sz w:val="18"/>
          <w:szCs w:val="18"/>
        </w:rPr>
        <w:t>其中</w:t>
      </w:r>
      <w:r w:rsidRPr="00DA4FCE">
        <w:rPr>
          <w:sz w:val="18"/>
          <w:szCs w:val="18"/>
        </w:rPr>
        <w:t>web客户机是作为程序的客户机，存在安全问题，要有缓存和使用cookie，web代理是作为中间媒体的代理，应用于共享web访问，高速缓存响应，。</w:t>
      </w:r>
    </w:p>
    <w:p w:rsidR="00DA4FCE" w:rsidRPr="00DA4FCE" w:rsidRDefault="00DA4FCE" w:rsidP="00DA4FCE">
      <w:pPr>
        <w:rPr>
          <w:rFonts w:hint="eastAsia"/>
          <w:sz w:val="18"/>
          <w:szCs w:val="18"/>
        </w:rPr>
      </w:pPr>
      <w:r w:rsidRPr="00DA4FCE">
        <w:rPr>
          <w:sz w:val="18"/>
          <w:szCs w:val="18"/>
        </w:rPr>
        <w:t>Web站点是由一组与特定主机相关的web页面构成，web服务器是满足客户机web资源请求的程序。</w:t>
      </w:r>
    </w:p>
    <w:p w:rsidR="00DA4FCE" w:rsidRPr="00DA4FCE" w:rsidRDefault="00DA4FCE" w:rsidP="00DA4FCE">
      <w:pPr>
        <w:rPr>
          <w:rFonts w:hint="eastAsia"/>
          <w:sz w:val="18"/>
          <w:szCs w:val="18"/>
        </w:rPr>
      </w:pPr>
      <w:r w:rsidRPr="00DA4FCE">
        <w:rPr>
          <w:sz w:val="18"/>
          <w:szCs w:val="18"/>
        </w:rPr>
        <w:t>Internet是由链路、网络、传输和应用层构成。</w:t>
      </w:r>
    </w:p>
    <w:p w:rsidR="00DA4FCE" w:rsidRPr="00DA4FCE" w:rsidRDefault="00DA4FCE" w:rsidP="00DA4FCE">
      <w:pPr>
        <w:rPr>
          <w:sz w:val="18"/>
          <w:szCs w:val="18"/>
        </w:rPr>
      </w:pPr>
      <w:r w:rsidRPr="00DA4FCE">
        <w:rPr>
          <w:rFonts w:hint="eastAsia"/>
          <w:sz w:val="18"/>
          <w:szCs w:val="18"/>
        </w:rPr>
        <w:t>网际协议是</w:t>
      </w:r>
      <w:r w:rsidRPr="00DA4FCE">
        <w:rPr>
          <w:sz w:val="18"/>
          <w:szCs w:val="18"/>
        </w:rPr>
        <w:t>tcp/ip,</w:t>
      </w:r>
    </w:p>
    <w:p w:rsidR="00DA4FCE" w:rsidRPr="00DA4FCE" w:rsidRDefault="00DA4FCE" w:rsidP="00DA4FCE">
      <w:pPr>
        <w:rPr>
          <w:sz w:val="18"/>
          <w:szCs w:val="18"/>
        </w:rPr>
      </w:pPr>
      <w:r w:rsidRPr="00DA4FCE">
        <w:rPr>
          <w:sz w:val="18"/>
          <w:szCs w:val="18"/>
        </w:rPr>
        <w:t xml:space="preserve">The Executive Summary </w:t>
      </w:r>
    </w:p>
    <w:p w:rsidR="00DA4FCE" w:rsidRPr="00DA4FCE" w:rsidRDefault="00DA4FCE" w:rsidP="00DA4FCE">
      <w:pPr>
        <w:rPr>
          <w:sz w:val="18"/>
          <w:szCs w:val="18"/>
        </w:rPr>
      </w:pPr>
      <w:r w:rsidRPr="00DA4FCE">
        <w:rPr>
          <w:rFonts w:hint="eastAsia"/>
          <w:sz w:val="18"/>
          <w:szCs w:val="18"/>
        </w:rPr>
        <w:t>项目开始时间是</w:t>
      </w:r>
      <w:r w:rsidRPr="00DA4FCE">
        <w:rPr>
          <w:sz w:val="18"/>
          <w:szCs w:val="18"/>
        </w:rPr>
        <w:t>2016年5月。此项目的目的是通过小组之间的合作，在Github上共同完成一个新闻类的app。通过我们自定义部分功能来实现该特有的软件结构。因为实现的目标功能很明确，所以每个人的分工也是确定的。</w:t>
      </w:r>
    </w:p>
    <w:p w:rsidR="00DA4FCE" w:rsidRPr="00DA4FCE" w:rsidRDefault="00DA4FCE" w:rsidP="00DA4FCE">
      <w:pPr>
        <w:rPr>
          <w:sz w:val="18"/>
          <w:szCs w:val="18"/>
        </w:rPr>
      </w:pPr>
      <w:r w:rsidRPr="00DA4FCE">
        <w:rPr>
          <w:rFonts w:hint="eastAsia"/>
          <w:sz w:val="18"/>
          <w:szCs w:val="18"/>
        </w:rPr>
        <w:t>具体完成时间目前计划</w:t>
      </w:r>
      <w:r w:rsidRPr="00DA4FCE">
        <w:rPr>
          <w:sz w:val="18"/>
          <w:szCs w:val="18"/>
        </w:rPr>
        <w:t>2个月完成应用的基本功能。后期还需要维护和增加新的功能。</w:t>
      </w:r>
    </w:p>
    <w:p w:rsidR="00DA4FCE" w:rsidRPr="00DA4FCE" w:rsidRDefault="00DA4FCE" w:rsidP="00DA4FCE">
      <w:pPr>
        <w:rPr>
          <w:rFonts w:hint="eastAsia"/>
          <w:sz w:val="18"/>
          <w:szCs w:val="18"/>
        </w:rPr>
      </w:pPr>
      <w:r w:rsidRPr="00DA4FCE">
        <w:rPr>
          <w:sz w:val="18"/>
          <w:szCs w:val="18"/>
        </w:rPr>
        <w:t>The statement of need</w:t>
      </w:r>
    </w:p>
    <w:p w:rsidR="00DA4FCE" w:rsidRPr="00DA4FCE" w:rsidRDefault="00DA4FCE" w:rsidP="00DA4FCE">
      <w:pPr>
        <w:rPr>
          <w:sz w:val="18"/>
          <w:szCs w:val="18"/>
        </w:rPr>
      </w:pPr>
      <w:r w:rsidRPr="00DA4FCE">
        <w:rPr>
          <w:rFonts w:hint="eastAsia"/>
          <w:sz w:val="18"/>
          <w:szCs w:val="18"/>
        </w:rPr>
        <w:t>简单的说，web新闻客户端是在传统门户、传统纸媒等PC时代演变到现在移动时代的二代产品，带有传统门户用户获取最新资讯、了解信息的基本需求，但随着移动时代的发展，移动设备的演化，用户需求逐渐增多，用户使用产品的场景碎片化、多样化。</w:t>
      </w:r>
    </w:p>
    <w:p w:rsidR="00DA4FCE" w:rsidRPr="00DA4FCE" w:rsidRDefault="00DA4FCE" w:rsidP="00DA4FCE">
      <w:pPr>
        <w:rPr>
          <w:sz w:val="18"/>
          <w:szCs w:val="18"/>
        </w:rPr>
      </w:pPr>
      <w:r w:rsidRPr="00DA4FCE">
        <w:rPr>
          <w:rFonts w:hint="eastAsia"/>
          <w:sz w:val="18"/>
          <w:szCs w:val="18"/>
        </w:rPr>
        <w:t>从需求层面上来说，用户除了了解最新资讯的需求外，在移动端衍生出了娱乐、社交、分享、个性化等的需求。用户浏览新闻的目的有了解时事、增加谈资、打发时间、关注自己喜欢的领域、工作等，那么从本质上来分析，用户其实是在满足自己娱乐、生活消遣、荣誉感、社交、归属感、求知等的需求。</w:t>
      </w:r>
    </w:p>
    <w:p w:rsidR="00DA4FCE" w:rsidRPr="00DA4FCE" w:rsidRDefault="00DA4FCE" w:rsidP="00DA4FCE">
      <w:pPr>
        <w:rPr>
          <w:sz w:val="18"/>
          <w:szCs w:val="18"/>
        </w:rPr>
      </w:pPr>
      <w:r w:rsidRPr="00DA4FCE">
        <w:rPr>
          <w:rFonts w:hint="eastAsia"/>
          <w:sz w:val="18"/>
          <w:szCs w:val="18"/>
        </w:rPr>
        <w:t>web新闻客户端凭借其丰富的资讯资源、实时的信息推送和方便的社交互动被越来越多的用户认可。</w:t>
      </w:r>
    </w:p>
    <w:p w:rsidR="00DA4FCE" w:rsidRPr="00DA4FCE" w:rsidRDefault="00DA4FCE" w:rsidP="00DA4FCE">
      <w:pPr>
        <w:rPr>
          <w:sz w:val="18"/>
          <w:szCs w:val="18"/>
        </w:rPr>
      </w:pPr>
      <w:r w:rsidRPr="00DA4FCE">
        <w:rPr>
          <w:rFonts w:hint="eastAsia"/>
          <w:sz w:val="18"/>
          <w:szCs w:val="18"/>
        </w:rPr>
        <w:t>那些牛逼的人往往能在最短的时间内掌握最有价值的资讯，</w:t>
      </w:r>
    </w:p>
    <w:p w:rsidR="00DA4FCE" w:rsidRPr="00DA4FCE" w:rsidRDefault="00DA4FCE" w:rsidP="00DA4FCE">
      <w:pPr>
        <w:rPr>
          <w:sz w:val="18"/>
          <w:szCs w:val="18"/>
        </w:rPr>
      </w:pPr>
      <w:r w:rsidRPr="00DA4FCE">
        <w:rPr>
          <w:rFonts w:hint="eastAsia"/>
          <w:sz w:val="18"/>
          <w:szCs w:val="18"/>
        </w:rPr>
        <w:t>下图是CNIT-Research(中国IT研究中心)对近三个月中国市场上八个手机新闻客户端在六个移动分发平台上的下载量的一个统计表（单位：万次）</w:t>
      </w:r>
    </w:p>
    <w:p w:rsidR="00DA4FCE" w:rsidRPr="00DA4FCE" w:rsidRDefault="00DA4FCE" w:rsidP="00DA4FCE">
      <w:pPr>
        <w:rPr>
          <w:sz w:val="18"/>
          <w:szCs w:val="18"/>
        </w:rPr>
      </w:pPr>
      <w:r w:rsidRPr="00DA4FCE">
        <w:rPr>
          <w:noProof/>
          <w:sz w:val="18"/>
          <w:szCs w:val="18"/>
        </w:rPr>
        <w:lastRenderedPageBreak/>
        <w:drawing>
          <wp:inline distT="0" distB="0" distL="0" distR="0" wp14:anchorId="0DB40A91" wp14:editId="4F0620B6">
            <wp:extent cx="5274310" cy="2167218"/>
            <wp:effectExtent l="0" t="0" r="2540" b="5080"/>
            <wp:docPr id="1" name="图片 1" descr="https://pic2.zhimg.com/67e884f1f98a4849c068a762f3684319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67e884f1f98a4849c068a762f3684319_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167218"/>
                    </a:xfrm>
                    <a:prstGeom prst="rect">
                      <a:avLst/>
                    </a:prstGeom>
                    <a:noFill/>
                    <a:ln>
                      <a:noFill/>
                    </a:ln>
                  </pic:spPr>
                </pic:pic>
              </a:graphicData>
            </a:graphic>
          </wp:inline>
        </w:drawing>
      </w:r>
    </w:p>
    <w:p w:rsidR="00DA4FCE" w:rsidRPr="00DA4FCE" w:rsidRDefault="00DA4FCE" w:rsidP="00DA4FCE">
      <w:pPr>
        <w:rPr>
          <w:sz w:val="18"/>
          <w:szCs w:val="18"/>
        </w:rPr>
      </w:pPr>
      <w:r w:rsidRPr="00DA4FCE">
        <w:rPr>
          <w:sz w:val="18"/>
          <w:szCs w:val="18"/>
        </w:rPr>
        <w:t>资料显示，web新闻资讯APP用户渗透率达到41.4%，已然成为满足用户信息需求的移动互联网信息最主要入口。其中，一线城市web新闻资讯APP人均安装数量为1.85个，高于其他级别城市和农村市场。但各地区人均单日使用APP数量均在1.11个以下。说明1-2个web新闻资讯APP可满足用户基本的移动端新闻信息需求。</w:t>
      </w:r>
    </w:p>
    <w:p w:rsidR="00DA4FCE" w:rsidRPr="00DA4FCE" w:rsidRDefault="00DA4FCE" w:rsidP="00DA4FCE">
      <w:pPr>
        <w:rPr>
          <w:sz w:val="18"/>
          <w:szCs w:val="18"/>
        </w:rPr>
      </w:pPr>
      <w:r w:rsidRPr="00DA4FCE">
        <w:rPr>
          <w:sz w:val="18"/>
          <w:szCs w:val="18"/>
        </w:rPr>
        <w:t>具体情况如下图所示</w:t>
      </w:r>
      <w:r w:rsidRPr="00DA4FCE">
        <w:rPr>
          <w:rFonts w:hint="eastAsia"/>
          <w:sz w:val="18"/>
          <w:szCs w:val="18"/>
        </w:rPr>
        <w:t>：</w:t>
      </w:r>
    </w:p>
    <w:p w:rsidR="00DA4FCE" w:rsidRPr="00DA4FCE" w:rsidRDefault="00DA4FCE" w:rsidP="00DA4FCE">
      <w:pPr>
        <w:rPr>
          <w:sz w:val="18"/>
          <w:szCs w:val="18"/>
        </w:rPr>
      </w:pPr>
      <w:r w:rsidRPr="00DA4FCE">
        <w:rPr>
          <w:noProof/>
          <w:sz w:val="18"/>
          <w:szCs w:val="18"/>
        </w:rPr>
        <w:drawing>
          <wp:inline distT="0" distB="0" distL="0" distR="0" wp14:anchorId="3921BD42" wp14:editId="5E667054">
            <wp:extent cx="5263515" cy="4293870"/>
            <wp:effectExtent l="0" t="0" r="0" b="0"/>
            <wp:docPr id="2" name="图片 2" descr="http://img2.askci.com/images/chanye/2015/7/2/bbd28b0c-152b-4f23-88b1-35513dbca8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askci.com/images/chanye/2015/7/2/bbd28b0c-152b-4f23-88b1-35513dbca85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4293870"/>
                    </a:xfrm>
                    <a:prstGeom prst="rect">
                      <a:avLst/>
                    </a:prstGeom>
                    <a:noFill/>
                    <a:ln>
                      <a:noFill/>
                    </a:ln>
                  </pic:spPr>
                </pic:pic>
              </a:graphicData>
            </a:graphic>
          </wp:inline>
        </w:drawing>
      </w:r>
    </w:p>
    <w:p w:rsidR="00DA4FCE" w:rsidRPr="00DA4FCE" w:rsidRDefault="00DA4FCE" w:rsidP="00DA4FCE">
      <w:pPr>
        <w:rPr>
          <w:sz w:val="18"/>
          <w:szCs w:val="18"/>
        </w:rPr>
      </w:pPr>
      <w:r w:rsidRPr="00DA4FCE">
        <w:rPr>
          <w:rFonts w:hint="eastAsia"/>
          <w:sz w:val="18"/>
          <w:szCs w:val="18"/>
        </w:rPr>
        <w:t>总的来说，web</w:t>
      </w:r>
      <w:r w:rsidRPr="00DA4FCE">
        <w:rPr>
          <w:sz w:val="18"/>
          <w:szCs w:val="18"/>
        </w:rPr>
        <w:t>新闻类app在走一个上坡路</w:t>
      </w:r>
      <w:r w:rsidRPr="00DA4FCE">
        <w:rPr>
          <w:rFonts w:hint="eastAsia"/>
          <w:sz w:val="18"/>
          <w:szCs w:val="18"/>
        </w:rPr>
        <w:t>，</w:t>
      </w:r>
      <w:r w:rsidRPr="00DA4FCE">
        <w:rPr>
          <w:sz w:val="18"/>
          <w:szCs w:val="18"/>
        </w:rPr>
        <w:t>有着不错的发展前景</w:t>
      </w:r>
      <w:r w:rsidRPr="00DA4FCE">
        <w:rPr>
          <w:rFonts w:hint="eastAsia"/>
          <w:sz w:val="18"/>
          <w:szCs w:val="18"/>
        </w:rPr>
        <w:t>。</w:t>
      </w:r>
    </w:p>
    <w:p w:rsidR="00DA4FCE" w:rsidRPr="00DA4FCE" w:rsidRDefault="00DA4FCE" w:rsidP="00DA4FCE">
      <w:pPr>
        <w:rPr>
          <w:sz w:val="18"/>
          <w:szCs w:val="18"/>
        </w:rPr>
      </w:pPr>
    </w:p>
    <w:p w:rsidR="00DA4FCE" w:rsidRPr="00DA4FCE" w:rsidRDefault="00DA4FCE" w:rsidP="00DA4FCE">
      <w:pPr>
        <w:rPr>
          <w:rFonts w:hint="eastAsia"/>
          <w:sz w:val="18"/>
          <w:szCs w:val="18"/>
        </w:rPr>
      </w:pPr>
      <w:r w:rsidRPr="00DA4FCE">
        <w:rPr>
          <w:rFonts w:hint="eastAsia"/>
          <w:sz w:val="18"/>
          <w:szCs w:val="18"/>
        </w:rPr>
        <w:t>The P</w:t>
      </w:r>
      <w:r w:rsidRPr="00DA4FCE">
        <w:rPr>
          <w:sz w:val="18"/>
          <w:szCs w:val="18"/>
        </w:rPr>
        <w:t>roject Description</w:t>
      </w:r>
    </w:p>
    <w:p w:rsidR="00DA4FCE" w:rsidRPr="00DA4FCE" w:rsidRDefault="00DA4FCE" w:rsidP="00DA4FCE">
      <w:pPr>
        <w:rPr>
          <w:sz w:val="18"/>
          <w:szCs w:val="18"/>
        </w:rPr>
      </w:pPr>
      <w:r w:rsidRPr="00DA4FCE">
        <w:rPr>
          <w:rFonts w:hint="eastAsia"/>
          <w:sz w:val="18"/>
          <w:szCs w:val="18"/>
        </w:rPr>
        <w:t>新闻</w:t>
      </w:r>
      <w:r w:rsidRPr="00DA4FCE">
        <w:rPr>
          <w:sz w:val="18"/>
          <w:szCs w:val="18"/>
        </w:rPr>
        <w:t>app开发是指以阅览新闻内容为主要功能的app，这种app由媒体企业利用自身企业资源打造的信息资源平台。用户通过新闻app浏览最新新闻信息，国家动态，同时用户也能在app上畅言自己心中的想法。下载目前主流的新闻app有：搜狐新闻，凤凰新闻，今日头条等等，这些app都是当前做的比较出色的，</w:t>
      </w:r>
      <w:r w:rsidRPr="00DA4FCE">
        <w:rPr>
          <w:sz w:val="18"/>
          <w:szCs w:val="18"/>
        </w:rPr>
        <w:lastRenderedPageBreak/>
        <w:t>用户使用量也是排在app应用的前列，这些app的开发理念都是值得我们学习的。细纹App的开发离不开用户的意见，那关与新闻app的开发有哪些是用户密切关心的呢。</w:t>
      </w:r>
    </w:p>
    <w:p w:rsidR="00DA4FCE" w:rsidRPr="00DA4FCE" w:rsidRDefault="00DA4FCE" w:rsidP="00DA4FCE">
      <w:pPr>
        <w:rPr>
          <w:sz w:val="18"/>
          <w:szCs w:val="18"/>
        </w:rPr>
      </w:pPr>
      <w:r w:rsidRPr="00DA4FCE">
        <w:rPr>
          <w:sz w:val="18"/>
          <w:szCs w:val="18"/>
        </w:rPr>
        <w:t>1，从app界面设计细节着手。手机app用户是挑剔的，据统计百分之九十的app还没下载就被只看过一眼的用户给放弃了。大部分新闻app也是逃不掉这个命运，在app开发之初，界面设计上开发企业就应该下大功夫，狠抓质量，把握好每一个细节。</w:t>
      </w:r>
    </w:p>
    <w:p w:rsidR="00DA4FCE" w:rsidRPr="00DA4FCE" w:rsidRDefault="00DA4FCE" w:rsidP="00DA4FCE">
      <w:pPr>
        <w:rPr>
          <w:sz w:val="18"/>
          <w:szCs w:val="18"/>
        </w:rPr>
      </w:pPr>
      <w:r w:rsidRPr="00DA4FCE">
        <w:rPr>
          <w:sz w:val="18"/>
          <w:szCs w:val="18"/>
        </w:rPr>
        <w:t>2，App互动性很重要。对于新闻app来说，单纯的阅览新闻已经满足不了用户需求了。</w:t>
      </w:r>
    </w:p>
    <w:p w:rsidR="00DA4FCE" w:rsidRPr="00DA4FCE" w:rsidRDefault="00DA4FCE" w:rsidP="00DA4FCE">
      <w:pPr>
        <w:rPr>
          <w:sz w:val="18"/>
          <w:szCs w:val="18"/>
        </w:rPr>
      </w:pPr>
      <w:r w:rsidRPr="00DA4FCE">
        <w:rPr>
          <w:sz w:val="18"/>
          <w:szCs w:val="18"/>
        </w:rPr>
        <w:t>新闻意见交流，用户之间的互动，现在越来越受到用户的重视，如何保证满足用户的社交需求是接下来新闻app开发的重中之重。</w:t>
      </w:r>
    </w:p>
    <w:p w:rsidR="00DA4FCE" w:rsidRPr="00DA4FCE" w:rsidRDefault="00DA4FCE" w:rsidP="00DA4FCE">
      <w:pPr>
        <w:rPr>
          <w:sz w:val="18"/>
          <w:szCs w:val="18"/>
        </w:rPr>
      </w:pPr>
      <w:r w:rsidRPr="00DA4FCE">
        <w:rPr>
          <w:sz w:val="18"/>
          <w:szCs w:val="18"/>
        </w:rPr>
        <w:t>The Budget</w:t>
      </w:r>
    </w:p>
    <w:tbl>
      <w:tblPr>
        <w:tblStyle w:val="a3"/>
        <w:tblW w:w="0" w:type="auto"/>
        <w:tblLook w:val="04A0" w:firstRow="1" w:lastRow="0" w:firstColumn="1" w:lastColumn="0" w:noHBand="0" w:noVBand="1"/>
      </w:tblPr>
      <w:tblGrid>
        <w:gridCol w:w="2069"/>
        <w:gridCol w:w="2070"/>
        <w:gridCol w:w="2077"/>
        <w:gridCol w:w="2080"/>
      </w:tblGrid>
      <w:tr w:rsidR="00DA4FCE" w:rsidRPr="00DA4FCE" w:rsidTr="00DA4FCE">
        <w:tc>
          <w:tcPr>
            <w:tcW w:w="2069" w:type="dxa"/>
          </w:tcPr>
          <w:p w:rsidR="00DA4FCE" w:rsidRPr="00DA4FCE" w:rsidRDefault="00DA4FCE" w:rsidP="00B95F49">
            <w:pPr>
              <w:rPr>
                <w:sz w:val="18"/>
                <w:szCs w:val="18"/>
              </w:rPr>
            </w:pPr>
            <w:r w:rsidRPr="00DA4FCE">
              <w:rPr>
                <w:rFonts w:hint="eastAsia"/>
                <w:sz w:val="18"/>
                <w:szCs w:val="18"/>
              </w:rPr>
              <w:t xml:space="preserve">      描述</w:t>
            </w:r>
          </w:p>
        </w:tc>
        <w:tc>
          <w:tcPr>
            <w:tcW w:w="2070" w:type="dxa"/>
          </w:tcPr>
          <w:p w:rsidR="00DA4FCE" w:rsidRPr="00DA4FCE" w:rsidRDefault="00DA4FCE" w:rsidP="00B95F49">
            <w:pPr>
              <w:rPr>
                <w:sz w:val="18"/>
                <w:szCs w:val="18"/>
              </w:rPr>
            </w:pPr>
            <w:r w:rsidRPr="00DA4FCE">
              <w:rPr>
                <w:rFonts w:hint="eastAsia"/>
                <w:sz w:val="18"/>
                <w:szCs w:val="18"/>
              </w:rPr>
              <w:t xml:space="preserve">      数量</w:t>
            </w:r>
          </w:p>
        </w:tc>
        <w:tc>
          <w:tcPr>
            <w:tcW w:w="2077" w:type="dxa"/>
          </w:tcPr>
          <w:p w:rsidR="00DA4FCE" w:rsidRPr="00DA4FCE" w:rsidRDefault="00DA4FCE" w:rsidP="00B95F49">
            <w:pPr>
              <w:rPr>
                <w:sz w:val="18"/>
                <w:szCs w:val="18"/>
              </w:rPr>
            </w:pPr>
            <w:r w:rsidRPr="00DA4FCE">
              <w:rPr>
                <w:rFonts w:hint="eastAsia"/>
                <w:sz w:val="18"/>
                <w:szCs w:val="18"/>
              </w:rPr>
              <w:t xml:space="preserve">      单价</w:t>
            </w:r>
          </w:p>
        </w:tc>
        <w:tc>
          <w:tcPr>
            <w:tcW w:w="2080" w:type="dxa"/>
          </w:tcPr>
          <w:p w:rsidR="00DA4FCE" w:rsidRPr="00DA4FCE" w:rsidRDefault="00DA4FCE" w:rsidP="00B95F49">
            <w:pPr>
              <w:rPr>
                <w:sz w:val="18"/>
                <w:szCs w:val="18"/>
              </w:rPr>
            </w:pPr>
            <w:r w:rsidRPr="00DA4FCE">
              <w:rPr>
                <w:rFonts w:hint="eastAsia"/>
                <w:sz w:val="18"/>
                <w:szCs w:val="18"/>
              </w:rPr>
              <w:t xml:space="preserve">       费用</w:t>
            </w:r>
          </w:p>
        </w:tc>
      </w:tr>
      <w:tr w:rsidR="00DA4FCE" w:rsidRPr="00DA4FCE" w:rsidTr="00DA4FCE">
        <w:tc>
          <w:tcPr>
            <w:tcW w:w="2069" w:type="dxa"/>
          </w:tcPr>
          <w:p w:rsidR="00DA4FCE" w:rsidRPr="00DA4FCE" w:rsidRDefault="00DA4FCE" w:rsidP="00B95F49">
            <w:pPr>
              <w:rPr>
                <w:sz w:val="18"/>
                <w:szCs w:val="18"/>
              </w:rPr>
            </w:pPr>
            <w:r w:rsidRPr="00DA4FCE">
              <w:rPr>
                <w:rFonts w:hint="eastAsia"/>
                <w:sz w:val="18"/>
                <w:szCs w:val="18"/>
              </w:rPr>
              <w:t xml:space="preserve">     人员工资</w:t>
            </w:r>
          </w:p>
        </w:tc>
        <w:tc>
          <w:tcPr>
            <w:tcW w:w="2070" w:type="dxa"/>
          </w:tcPr>
          <w:p w:rsidR="00DA4FCE" w:rsidRPr="00DA4FCE" w:rsidRDefault="00DA4FCE" w:rsidP="00B95F49">
            <w:pPr>
              <w:rPr>
                <w:sz w:val="18"/>
                <w:szCs w:val="18"/>
              </w:rPr>
            </w:pPr>
            <w:r w:rsidRPr="00DA4FCE">
              <w:rPr>
                <w:rFonts w:hint="eastAsia"/>
                <w:sz w:val="18"/>
                <w:szCs w:val="18"/>
              </w:rPr>
              <w:t xml:space="preserve">     8</w:t>
            </w:r>
          </w:p>
        </w:tc>
        <w:tc>
          <w:tcPr>
            <w:tcW w:w="2077" w:type="dxa"/>
          </w:tcPr>
          <w:p w:rsidR="00DA4FCE" w:rsidRPr="00DA4FCE" w:rsidRDefault="00DA4FCE" w:rsidP="00B95F49">
            <w:pPr>
              <w:rPr>
                <w:sz w:val="18"/>
                <w:szCs w:val="18"/>
              </w:rPr>
            </w:pPr>
            <w:r w:rsidRPr="00DA4FCE">
              <w:rPr>
                <w:rFonts w:hint="eastAsia"/>
                <w:sz w:val="18"/>
                <w:szCs w:val="18"/>
              </w:rPr>
              <w:t xml:space="preserve">    1000</w:t>
            </w:r>
          </w:p>
        </w:tc>
        <w:tc>
          <w:tcPr>
            <w:tcW w:w="2080" w:type="dxa"/>
          </w:tcPr>
          <w:p w:rsidR="00DA4FCE" w:rsidRPr="00DA4FCE" w:rsidRDefault="00DA4FCE" w:rsidP="00B95F49">
            <w:pPr>
              <w:rPr>
                <w:sz w:val="18"/>
                <w:szCs w:val="18"/>
              </w:rPr>
            </w:pPr>
            <w:r w:rsidRPr="00DA4FCE">
              <w:rPr>
                <w:rFonts w:hint="eastAsia"/>
                <w:sz w:val="18"/>
                <w:szCs w:val="18"/>
              </w:rPr>
              <w:t xml:space="preserve">      8000</w:t>
            </w:r>
          </w:p>
        </w:tc>
      </w:tr>
      <w:tr w:rsidR="00DA4FCE" w:rsidRPr="00DA4FCE" w:rsidTr="00DA4FCE">
        <w:tc>
          <w:tcPr>
            <w:tcW w:w="2069" w:type="dxa"/>
          </w:tcPr>
          <w:p w:rsidR="00DA4FCE" w:rsidRPr="00DA4FCE" w:rsidRDefault="00DA4FCE" w:rsidP="00B95F49">
            <w:pPr>
              <w:rPr>
                <w:sz w:val="18"/>
                <w:szCs w:val="18"/>
              </w:rPr>
            </w:pPr>
            <w:r w:rsidRPr="00DA4FCE">
              <w:rPr>
                <w:rFonts w:hint="eastAsia"/>
                <w:sz w:val="18"/>
                <w:szCs w:val="18"/>
              </w:rPr>
              <w:t xml:space="preserve">      服务器</w:t>
            </w:r>
          </w:p>
        </w:tc>
        <w:tc>
          <w:tcPr>
            <w:tcW w:w="2070" w:type="dxa"/>
          </w:tcPr>
          <w:p w:rsidR="00DA4FCE" w:rsidRPr="00DA4FCE" w:rsidRDefault="00DA4FCE" w:rsidP="00B95F49">
            <w:pPr>
              <w:rPr>
                <w:sz w:val="18"/>
                <w:szCs w:val="18"/>
              </w:rPr>
            </w:pPr>
            <w:r w:rsidRPr="00DA4FCE">
              <w:rPr>
                <w:rFonts w:hint="eastAsia"/>
                <w:sz w:val="18"/>
                <w:szCs w:val="18"/>
              </w:rPr>
              <w:t xml:space="preserve">     1</w:t>
            </w:r>
          </w:p>
        </w:tc>
        <w:tc>
          <w:tcPr>
            <w:tcW w:w="2077" w:type="dxa"/>
          </w:tcPr>
          <w:p w:rsidR="00DA4FCE" w:rsidRPr="00DA4FCE" w:rsidRDefault="00DA4FCE" w:rsidP="00B95F49">
            <w:pPr>
              <w:rPr>
                <w:sz w:val="18"/>
                <w:szCs w:val="18"/>
              </w:rPr>
            </w:pPr>
            <w:r w:rsidRPr="00DA4FCE">
              <w:rPr>
                <w:rFonts w:hint="eastAsia"/>
                <w:sz w:val="18"/>
                <w:szCs w:val="18"/>
              </w:rPr>
              <w:t xml:space="preserve">    3000</w:t>
            </w:r>
          </w:p>
        </w:tc>
        <w:tc>
          <w:tcPr>
            <w:tcW w:w="2080" w:type="dxa"/>
          </w:tcPr>
          <w:p w:rsidR="00DA4FCE" w:rsidRPr="00DA4FCE" w:rsidRDefault="00DA4FCE" w:rsidP="00B95F49">
            <w:pPr>
              <w:rPr>
                <w:sz w:val="18"/>
                <w:szCs w:val="18"/>
              </w:rPr>
            </w:pPr>
            <w:r w:rsidRPr="00DA4FCE">
              <w:rPr>
                <w:rFonts w:hint="eastAsia"/>
                <w:sz w:val="18"/>
                <w:szCs w:val="18"/>
              </w:rPr>
              <w:t xml:space="preserve">      3000</w:t>
            </w:r>
          </w:p>
        </w:tc>
      </w:tr>
      <w:tr w:rsidR="00DA4FCE" w:rsidRPr="00DA4FCE" w:rsidTr="00DA4FCE">
        <w:tc>
          <w:tcPr>
            <w:tcW w:w="2069" w:type="dxa"/>
          </w:tcPr>
          <w:p w:rsidR="00DA4FCE" w:rsidRPr="00DA4FCE" w:rsidRDefault="00DA4FCE" w:rsidP="00B95F49">
            <w:pPr>
              <w:rPr>
                <w:sz w:val="18"/>
                <w:szCs w:val="18"/>
              </w:rPr>
            </w:pPr>
            <w:r w:rsidRPr="00DA4FCE">
              <w:rPr>
                <w:rFonts w:hint="eastAsia"/>
                <w:sz w:val="18"/>
                <w:szCs w:val="18"/>
              </w:rPr>
              <w:t xml:space="preserve">      总计</w:t>
            </w:r>
          </w:p>
        </w:tc>
        <w:tc>
          <w:tcPr>
            <w:tcW w:w="2070" w:type="dxa"/>
          </w:tcPr>
          <w:p w:rsidR="00DA4FCE" w:rsidRPr="00DA4FCE" w:rsidRDefault="00DA4FCE" w:rsidP="00B95F49">
            <w:pPr>
              <w:rPr>
                <w:sz w:val="18"/>
                <w:szCs w:val="18"/>
              </w:rPr>
            </w:pPr>
            <w:r w:rsidRPr="00DA4FCE">
              <w:rPr>
                <w:rFonts w:hint="eastAsia"/>
                <w:sz w:val="18"/>
                <w:szCs w:val="18"/>
              </w:rPr>
              <w:t xml:space="preserve">      —</w:t>
            </w:r>
          </w:p>
        </w:tc>
        <w:tc>
          <w:tcPr>
            <w:tcW w:w="2077" w:type="dxa"/>
          </w:tcPr>
          <w:p w:rsidR="00DA4FCE" w:rsidRPr="00DA4FCE" w:rsidRDefault="00DA4FCE" w:rsidP="00B95F49">
            <w:pPr>
              <w:rPr>
                <w:sz w:val="18"/>
                <w:szCs w:val="18"/>
              </w:rPr>
            </w:pPr>
            <w:r w:rsidRPr="00DA4FCE">
              <w:rPr>
                <w:rFonts w:hint="eastAsia"/>
                <w:sz w:val="18"/>
                <w:szCs w:val="18"/>
              </w:rPr>
              <w:t xml:space="preserve">     —</w:t>
            </w:r>
          </w:p>
        </w:tc>
        <w:tc>
          <w:tcPr>
            <w:tcW w:w="2080" w:type="dxa"/>
          </w:tcPr>
          <w:p w:rsidR="00DA4FCE" w:rsidRPr="00DA4FCE" w:rsidRDefault="00DA4FCE" w:rsidP="00B95F49">
            <w:pPr>
              <w:rPr>
                <w:sz w:val="18"/>
                <w:szCs w:val="18"/>
              </w:rPr>
            </w:pPr>
            <w:r w:rsidRPr="00DA4FCE">
              <w:rPr>
                <w:rFonts w:hint="eastAsia"/>
                <w:sz w:val="18"/>
                <w:szCs w:val="18"/>
              </w:rPr>
              <w:t xml:space="preserve">      11000</w:t>
            </w:r>
          </w:p>
        </w:tc>
      </w:tr>
    </w:tbl>
    <w:p w:rsidR="00DA4FCE" w:rsidRDefault="00DA4FCE" w:rsidP="00DA4FCE">
      <w:pPr>
        <w:rPr>
          <w:sz w:val="18"/>
          <w:szCs w:val="18"/>
        </w:rPr>
      </w:pPr>
      <w:r>
        <w:rPr>
          <w:sz w:val="18"/>
          <w:szCs w:val="18"/>
        </w:rPr>
        <w:t>Organizational information</w:t>
      </w:r>
    </w:p>
    <w:p w:rsidR="00DA4FCE" w:rsidRPr="00DA4FCE" w:rsidRDefault="00DA4FCE" w:rsidP="00DA4FCE">
      <w:pPr>
        <w:rPr>
          <w:sz w:val="18"/>
          <w:szCs w:val="18"/>
        </w:rPr>
      </w:pPr>
      <w:r w:rsidRPr="00DA4FCE">
        <w:rPr>
          <w:rFonts w:hint="eastAsia"/>
          <w:sz w:val="18"/>
          <w:szCs w:val="18"/>
        </w:rPr>
        <w:t>手机新闻客户端普遍存在的问题</w:t>
      </w:r>
    </w:p>
    <w:p w:rsidR="00DA4FCE" w:rsidRPr="00DA4FCE" w:rsidRDefault="00DA4FCE" w:rsidP="00DA4FCE">
      <w:pPr>
        <w:rPr>
          <w:sz w:val="18"/>
          <w:szCs w:val="18"/>
        </w:rPr>
      </w:pPr>
      <w:r w:rsidRPr="00DA4FCE">
        <w:rPr>
          <w:rFonts w:hint="eastAsia"/>
          <w:sz w:val="18"/>
          <w:szCs w:val="18"/>
        </w:rPr>
        <w:t xml:space="preserve">　　</w:t>
      </w:r>
      <w:r w:rsidRPr="00DA4FCE">
        <w:rPr>
          <w:sz w:val="18"/>
          <w:szCs w:val="18"/>
        </w:rPr>
        <w:t>1. 新闻重复和信息过载，缺少独家报道特色</w:t>
      </w:r>
    </w:p>
    <w:p w:rsidR="00DA4FCE" w:rsidRPr="00DA4FCE" w:rsidRDefault="00DA4FCE" w:rsidP="00DA4FCE">
      <w:pPr>
        <w:rPr>
          <w:sz w:val="18"/>
          <w:szCs w:val="18"/>
        </w:rPr>
      </w:pPr>
      <w:r w:rsidRPr="00DA4FCE">
        <w:rPr>
          <w:rFonts w:hint="eastAsia"/>
          <w:sz w:val="18"/>
          <w:szCs w:val="18"/>
        </w:rPr>
        <w:t xml:space="preserve">　　目前移动互联网平台上的新闻</w:t>
      </w:r>
      <w:r w:rsidRPr="00DA4FCE">
        <w:rPr>
          <w:sz w:val="18"/>
          <w:szCs w:val="18"/>
        </w:rPr>
        <w:t>APP主要分三种类型：传统媒体的新闻客户端如人民日报新闻客户端、CNTV新闻联播客户端等；门户网站的新闻客户端如新闻、腾讯新闻等；第三方订阅类软件如Flipboard、Zaker等。</w:t>
      </w:r>
    </w:p>
    <w:p w:rsidR="00DA4FCE" w:rsidRPr="00DA4FCE" w:rsidRDefault="00DA4FCE" w:rsidP="00DA4FCE">
      <w:pPr>
        <w:rPr>
          <w:sz w:val="18"/>
          <w:szCs w:val="18"/>
        </w:rPr>
      </w:pPr>
      <w:r w:rsidRPr="00DA4FCE">
        <w:rPr>
          <w:rFonts w:hint="eastAsia"/>
          <w:sz w:val="18"/>
          <w:szCs w:val="18"/>
        </w:rPr>
        <w:t xml:space="preserve">　　其中，门户网站和第三方订阅类软件的新闻客户端内容同质化比较严重，大多数新闻来自传统媒体的报道，经网络编辑传送给受众。这样就导致了各家网站新闻客户端头条新闻雷同的普遍状况，而传统媒体各自定位不同，具有采编权，新闻内容较为独家。同时，网站类和订阅类新闻客户端网罗各种传统媒体的报道，信息量大，造成信息过载，易给受众造成信息接收恐惧，影响客户端打开率和阅读率。</w:t>
      </w:r>
    </w:p>
    <w:p w:rsidR="00DA4FCE" w:rsidRPr="00DA4FCE" w:rsidRDefault="00DA4FCE" w:rsidP="00DA4FCE">
      <w:pPr>
        <w:rPr>
          <w:sz w:val="18"/>
          <w:szCs w:val="18"/>
        </w:rPr>
      </w:pPr>
      <w:r w:rsidRPr="00DA4FCE">
        <w:rPr>
          <w:rFonts w:hint="eastAsia"/>
          <w:sz w:val="18"/>
          <w:szCs w:val="18"/>
        </w:rPr>
        <w:t xml:space="preserve">　　</w:t>
      </w:r>
      <w:r w:rsidRPr="00DA4FCE">
        <w:rPr>
          <w:sz w:val="18"/>
          <w:szCs w:val="18"/>
        </w:rPr>
        <w:t>2. 新闻权威性和准确性需提高</w:t>
      </w:r>
    </w:p>
    <w:p w:rsidR="00DA4FCE" w:rsidRPr="00DA4FCE" w:rsidRDefault="00DA4FCE" w:rsidP="00DA4FCE">
      <w:pPr>
        <w:rPr>
          <w:sz w:val="18"/>
          <w:szCs w:val="18"/>
        </w:rPr>
      </w:pPr>
      <w:r w:rsidRPr="00DA4FCE">
        <w:rPr>
          <w:rFonts w:hint="eastAsia"/>
          <w:sz w:val="18"/>
          <w:szCs w:val="18"/>
        </w:rPr>
        <w:t xml:space="preserve">　　目前手机新闻客户端新闻来源主要有两种</w:t>
      </w:r>
      <w:r w:rsidRPr="00DA4FCE">
        <w:rPr>
          <w:sz w:val="18"/>
          <w:szCs w:val="18"/>
        </w:rPr>
        <w:t>:一是传统媒体自办客户端发布的消息;二是商业网站的新闻频道发布的信息植入手机新闻客户端。传统媒体手机客户端发布的新闻信息，一般是传统媒体发布信息的翻版和补充，其信任程度高，新闻来源具有权威性。商业网站新闻客户端其新闻来源主要是在传统媒体及各网站之间转载，这些转载来的信息难免有未经审核、考证的“事实”。甚至有些网站为了刺激网民，凭空捏造新闻发到网上，这些信息很难让人辨别真伪。</w:t>
      </w:r>
    </w:p>
    <w:p w:rsidR="00DA4FCE" w:rsidRPr="00DA4FCE" w:rsidRDefault="00DA4FCE" w:rsidP="00DA4FCE">
      <w:pPr>
        <w:rPr>
          <w:sz w:val="18"/>
          <w:szCs w:val="18"/>
        </w:rPr>
      </w:pPr>
      <w:r w:rsidRPr="00DA4FCE">
        <w:rPr>
          <w:rFonts w:hint="eastAsia"/>
          <w:sz w:val="18"/>
          <w:szCs w:val="18"/>
        </w:rPr>
        <w:t xml:space="preserve">　　</w:t>
      </w:r>
      <w:r w:rsidRPr="00DA4FCE">
        <w:rPr>
          <w:sz w:val="18"/>
          <w:szCs w:val="18"/>
        </w:rPr>
        <w:t>3. 排版和栏目的同质化，品牌建设不足</w:t>
      </w:r>
    </w:p>
    <w:p w:rsidR="00DA4FCE" w:rsidRPr="00DA4FCE" w:rsidRDefault="00DA4FCE" w:rsidP="00DA4FCE">
      <w:pPr>
        <w:rPr>
          <w:sz w:val="18"/>
          <w:szCs w:val="18"/>
        </w:rPr>
      </w:pPr>
      <w:r w:rsidRPr="00DA4FCE">
        <w:rPr>
          <w:rFonts w:hint="eastAsia"/>
          <w:sz w:val="18"/>
          <w:szCs w:val="18"/>
        </w:rPr>
        <w:t xml:space="preserve">　　手机新闻客户端的版面设计往往能决定着读者对该客户端的印象分，有特色的版面能给读者留下深刻的印象，还可留住第一次接触客户端的受众，获得较好的口碑。某种程度上，客户端的版面设计影响着读者的品牌认知，也影响着自身的品牌传播。</w:t>
      </w:r>
    </w:p>
    <w:p w:rsidR="00DA4FCE" w:rsidRPr="00DA4FCE" w:rsidRDefault="00DA4FCE" w:rsidP="00DA4FCE">
      <w:pPr>
        <w:rPr>
          <w:sz w:val="18"/>
          <w:szCs w:val="18"/>
        </w:rPr>
      </w:pPr>
      <w:r w:rsidRPr="00DA4FCE">
        <w:rPr>
          <w:rFonts w:hint="eastAsia"/>
          <w:sz w:val="18"/>
          <w:szCs w:val="18"/>
        </w:rPr>
        <w:t xml:space="preserve">　　众多手机新闻客户端的页面排版设计如出一辙，样式缺乏创新，这样各客户端的名字</w:t>
      </w:r>
      <w:r w:rsidRPr="00DA4FCE">
        <w:rPr>
          <w:sz w:val="18"/>
          <w:szCs w:val="18"/>
        </w:rPr>
        <w:t>logo在辨别区分中起了重要作用。栏目的同质化现象也十分严重，区分度不高；各种媒体APP都具有头条、娱乐、体育、科技、原创、汽车、等栏目，却缺乏创新栏目吸引忠实读者。</w:t>
      </w:r>
    </w:p>
    <w:p w:rsidR="00DA4FCE" w:rsidRPr="00DA4FCE" w:rsidRDefault="00DA4FCE" w:rsidP="00DA4FCE">
      <w:pPr>
        <w:rPr>
          <w:sz w:val="18"/>
          <w:szCs w:val="18"/>
        </w:rPr>
      </w:pPr>
      <w:r w:rsidRPr="00DA4FCE">
        <w:rPr>
          <w:rFonts w:hint="eastAsia"/>
          <w:sz w:val="18"/>
          <w:szCs w:val="18"/>
        </w:rPr>
        <w:t xml:space="preserve">　　</w:t>
      </w:r>
      <w:r w:rsidRPr="00DA4FCE">
        <w:rPr>
          <w:sz w:val="18"/>
          <w:szCs w:val="18"/>
        </w:rPr>
        <w:t>4. 内容运营模式固化</w:t>
      </w:r>
    </w:p>
    <w:p w:rsidR="00DA4FCE" w:rsidRPr="00DA4FCE" w:rsidRDefault="00DA4FCE" w:rsidP="00DA4FCE">
      <w:pPr>
        <w:rPr>
          <w:sz w:val="18"/>
          <w:szCs w:val="18"/>
        </w:rPr>
      </w:pPr>
      <w:r w:rsidRPr="00DA4FCE">
        <w:rPr>
          <w:rFonts w:hint="eastAsia"/>
          <w:sz w:val="18"/>
          <w:szCs w:val="18"/>
        </w:rPr>
        <w:t xml:space="preserve">　　网络新闻原封不动地复制粘贴传统媒体的新闻，虽保留了新闻的权威性和真实性，但却与巴掌大的手机屏幕不匹配。同时也没有剔除不必要的信息和优化文章报道，满足不了受众碎片化时间获取资讯的需求，冗长的文章使得现代生活速度快的人们没法集中注意力深度阅读，必然导致打开率和阅读率下降，难以粘合忠实用户。</w:t>
      </w:r>
    </w:p>
    <w:p w:rsidR="00DA4FCE" w:rsidRPr="00DA4FCE" w:rsidRDefault="00DA4FCE" w:rsidP="00DA4FCE">
      <w:pPr>
        <w:rPr>
          <w:sz w:val="18"/>
          <w:szCs w:val="18"/>
        </w:rPr>
      </w:pPr>
      <w:r w:rsidRPr="00DA4FCE">
        <w:rPr>
          <w:rFonts w:hint="eastAsia"/>
          <w:sz w:val="18"/>
          <w:szCs w:val="18"/>
        </w:rPr>
        <w:t xml:space="preserve">　　新闻客户端中不少新闻内容源自复制粘贴，其新闻内容同质化有目共睹，网络编辑的编辑功能也发挥不到位。文章简化的不到位、相关背景新闻链接的缺失等都是现有新闻客户端存在的普遍问题。</w:t>
      </w:r>
    </w:p>
    <w:p w:rsidR="00DA4FCE" w:rsidRPr="00DA4FCE" w:rsidRDefault="00DA4FCE" w:rsidP="00DA4FCE">
      <w:pPr>
        <w:rPr>
          <w:sz w:val="18"/>
          <w:szCs w:val="18"/>
        </w:rPr>
      </w:pPr>
      <w:r w:rsidRPr="00DA4FCE">
        <w:rPr>
          <w:rFonts w:hint="eastAsia"/>
          <w:sz w:val="18"/>
          <w:szCs w:val="18"/>
        </w:rPr>
        <w:t xml:space="preserve">　　</w:t>
      </w:r>
    </w:p>
    <w:p w:rsidR="00DA4FCE" w:rsidRPr="00DA4FCE" w:rsidRDefault="00DA4FCE" w:rsidP="00DA4FCE">
      <w:pPr>
        <w:rPr>
          <w:sz w:val="18"/>
          <w:szCs w:val="18"/>
        </w:rPr>
      </w:pPr>
      <w:r w:rsidRPr="00DA4FCE">
        <w:rPr>
          <w:rFonts w:hint="eastAsia"/>
          <w:sz w:val="18"/>
          <w:szCs w:val="18"/>
        </w:rPr>
        <w:lastRenderedPageBreak/>
        <w:t xml:space="preserve">　　</w:t>
      </w:r>
      <w:r w:rsidRPr="00DA4FCE">
        <w:rPr>
          <w:sz w:val="18"/>
          <w:szCs w:val="18"/>
        </w:rPr>
        <w:t>(二) 内容特色分析</w:t>
      </w:r>
    </w:p>
    <w:p w:rsidR="00DA4FCE" w:rsidRPr="00DA4FCE" w:rsidRDefault="00DA4FCE" w:rsidP="00DA4FCE">
      <w:pPr>
        <w:rPr>
          <w:sz w:val="18"/>
          <w:szCs w:val="18"/>
        </w:rPr>
      </w:pPr>
      <w:r w:rsidRPr="00DA4FCE">
        <w:rPr>
          <w:rFonts w:hint="eastAsia"/>
          <w:sz w:val="18"/>
          <w:szCs w:val="18"/>
        </w:rPr>
        <w:t xml:space="preserve">　　</w:t>
      </w:r>
      <w:r w:rsidRPr="00DA4FCE">
        <w:rPr>
          <w:sz w:val="18"/>
          <w:szCs w:val="18"/>
        </w:rPr>
        <w:t xml:space="preserve">1. 海量内容+分类清晰+个性原创 </w:t>
      </w:r>
    </w:p>
    <w:p w:rsidR="00DA4FCE" w:rsidRPr="00DA4FCE" w:rsidRDefault="00DA4FCE" w:rsidP="00DA4FCE">
      <w:pPr>
        <w:rPr>
          <w:sz w:val="18"/>
          <w:szCs w:val="18"/>
        </w:rPr>
      </w:pPr>
      <w:r w:rsidRPr="00DA4FCE">
        <w:rPr>
          <w:rFonts w:hint="eastAsia"/>
          <w:sz w:val="18"/>
          <w:szCs w:val="18"/>
        </w:rPr>
        <w:t xml:space="preserve">　　新闻、订阅、图片、跟帖、投票是新闻客户端的五大固定栏目。在订阅栏目中，各类频道齐全，共有论坛、头条、博客、微博、本地、聚合阅读、社会、历史、军事、娱乐、电影、财经、彩票、体育、</w:t>
      </w:r>
      <w:r w:rsidRPr="00DA4FCE">
        <w:rPr>
          <w:sz w:val="18"/>
          <w:szCs w:val="18"/>
        </w:rPr>
        <w:t>NBA、中超、国际足球、CBA、科技、手机、数码、移动互联、轻松一刻、原创、真话、汽车、房产、家居、游戏、旅游、教育、养生、酒香、时尚、情感35个新闻自制频道。</w:t>
      </w:r>
    </w:p>
    <w:p w:rsidR="00DA4FCE" w:rsidRPr="00DA4FCE" w:rsidRDefault="00DA4FCE" w:rsidP="00DA4FCE">
      <w:pPr>
        <w:rPr>
          <w:sz w:val="18"/>
          <w:szCs w:val="18"/>
        </w:rPr>
      </w:pPr>
      <w:r w:rsidRPr="00DA4FCE">
        <w:rPr>
          <w:rFonts w:hint="eastAsia"/>
          <w:sz w:val="18"/>
          <w:szCs w:val="18"/>
        </w:rPr>
        <w:t xml:space="preserve">　　除了频道订阅，新闻客户端还有媒体订阅，网罗了所有知名媒体和自媒体人入驻客户端，分别有</w:t>
      </w:r>
      <w:r w:rsidRPr="00DA4FCE">
        <w:rPr>
          <w:sz w:val="18"/>
          <w:szCs w:val="18"/>
        </w:rPr>
        <w:t>136个流行漫画频道、129个科技媒体、88个视觉网、83个人文媒体、72家纸媒、68家财经网媒、66个资讯频道、66个旅游频道、64个生活频道、44家时尚媒体、40个游戏资讯网、39个笑话频道、36个美食媒体、23个星座频道、21个知名专栏、21个娱乐媒体、19个私人频道、18个原创频道、17个家居网、17个历史媒体、17家汽车网媒、16个育儿网、15个情感媒体、11家体育网络、10家高校校刊。经笔者计算，总共有1136个其他媒体可供读者在这个平台选择，内容之多、范围之大，一个新闻客户端即可完全能满足受众各方面的内容资讯需求。</w:t>
      </w:r>
    </w:p>
    <w:p w:rsidR="00DA4FCE" w:rsidRPr="00DA4FCE" w:rsidRDefault="00DA4FCE" w:rsidP="00DA4FCE">
      <w:pPr>
        <w:rPr>
          <w:sz w:val="18"/>
          <w:szCs w:val="18"/>
        </w:rPr>
      </w:pPr>
      <w:r w:rsidRPr="00DA4FCE">
        <w:rPr>
          <w:rFonts w:hint="eastAsia"/>
          <w:sz w:val="18"/>
          <w:szCs w:val="18"/>
        </w:rPr>
        <w:t xml:space="preserve">　　从网站复制海量新闻内容到移动客户端是众多门户网站新闻客户端的不二选择，但新闻在此基础上还运行了一些极具特色的原创栏目。</w:t>
      </w:r>
      <w:r w:rsidRPr="00DA4FCE">
        <w:rPr>
          <w:sz w:val="18"/>
          <w:szCs w:val="18"/>
        </w:rPr>
        <w:t xml:space="preserve"> “每日轻松一刻”作为新闻客户端的王牌定制栏目，吸引众多粉丝，日均跟贴量高达2万条。跟帖更是成为独一无二的个性标签，“有态度的”的网友“跟帖盖楼”已成为新闻客户端最具特色的部分。个性化创新栏目改善了新读者对新闻客户端的阅读和审美疲劳，粘合了用户需求。</w:t>
      </w:r>
    </w:p>
    <w:p w:rsidR="00DA4FCE" w:rsidRPr="00DA4FCE" w:rsidRDefault="00DA4FCE" w:rsidP="00DA4FCE">
      <w:pPr>
        <w:rPr>
          <w:sz w:val="18"/>
          <w:szCs w:val="18"/>
        </w:rPr>
      </w:pPr>
      <w:r w:rsidRPr="00DA4FCE">
        <w:rPr>
          <w:rFonts w:hint="eastAsia"/>
          <w:sz w:val="18"/>
          <w:szCs w:val="18"/>
        </w:rPr>
        <w:t xml:space="preserve">　　</w:t>
      </w:r>
      <w:r w:rsidRPr="00DA4FCE">
        <w:rPr>
          <w:sz w:val="18"/>
          <w:szCs w:val="18"/>
        </w:rPr>
        <w:t>2. “有态度”的新闻客户端</w:t>
      </w:r>
    </w:p>
    <w:p w:rsidR="00DA4FCE" w:rsidRPr="00DA4FCE" w:rsidRDefault="00DA4FCE" w:rsidP="00DA4FCE">
      <w:pPr>
        <w:rPr>
          <w:sz w:val="18"/>
          <w:szCs w:val="18"/>
        </w:rPr>
      </w:pPr>
      <w:r w:rsidRPr="00DA4FCE">
        <w:rPr>
          <w:rFonts w:hint="eastAsia"/>
          <w:sz w:val="18"/>
          <w:szCs w:val="18"/>
        </w:rPr>
        <w:t>其“无跟帖，不新闻”的广告主题是对“有态度”的最大诠释。各种极具格调的“有态度”的时政新闻让人眼前一亮，加之新闻的神跟帖神回复总是令人拍案叫绝，叫读者欲罢不能。其中置顶的评论贴是用户自个顶上去的，评论中犀利的观点、恶搞的回复等都为用户所喜爱。不少网友互评各自观点，形成一股舆论氛围，更加能吸引网友加入新闻客户端这个大平台中。</w:t>
      </w:r>
    </w:p>
    <w:p w:rsidR="00DA4FCE" w:rsidRDefault="00DA4FCE" w:rsidP="00DA4FCE">
      <w:pPr>
        <w:ind w:firstLine="360"/>
        <w:rPr>
          <w:sz w:val="18"/>
          <w:szCs w:val="18"/>
        </w:rPr>
      </w:pPr>
      <w:r w:rsidRPr="00DA4FCE">
        <w:rPr>
          <w:rFonts w:hint="eastAsia"/>
          <w:sz w:val="18"/>
          <w:szCs w:val="18"/>
        </w:rPr>
        <w:t>看完新闻马上看评论已经成为读者的习惯，置顶的评论往往是“神级帖子”，是最受欢迎的。新闻把其门户网站的跟帖特色带到移动客户端上，是发挥了其本身的优势。虽然新闻客户端的下载量和安装量都很高，但要看客户端的质量和发展前景还是得依赖忠实用户。一系列的网友跟帖回复不仅提高了用户的粘合度，更是让新闻客户端的用户量充实起来。</w:t>
      </w:r>
    </w:p>
    <w:p w:rsidR="00DA4FCE" w:rsidRPr="00DA4FCE" w:rsidRDefault="00DA4FCE" w:rsidP="00DA4FCE">
      <w:pPr>
        <w:rPr>
          <w:rFonts w:hint="eastAsia"/>
          <w:sz w:val="18"/>
          <w:szCs w:val="18"/>
        </w:rPr>
      </w:pPr>
      <w:r>
        <w:rPr>
          <w:sz w:val="18"/>
          <w:szCs w:val="18"/>
        </w:rPr>
        <w:t>Letter proposal</w:t>
      </w:r>
    </w:p>
    <w:p w:rsidR="00DA4FCE" w:rsidRPr="00DA4FCE" w:rsidRDefault="00DA4FCE" w:rsidP="00DA4FCE">
      <w:pPr>
        <w:rPr>
          <w:sz w:val="18"/>
          <w:szCs w:val="18"/>
        </w:rPr>
      </w:pPr>
      <w:r w:rsidRPr="00DA4FCE">
        <w:rPr>
          <w:sz w:val="18"/>
          <w:szCs w:val="18"/>
        </w:rPr>
        <w:t>项目是为了向用户提供实时资讯，所以应当重视新闻的时效性。而且应当结合用户的心理，应当注意热点新闻的推送应当及时，后台程序应当注重算法，不能让用户等待过久，这就需要网站构建和服务器端的组员更加的努力。</w:t>
      </w:r>
    </w:p>
    <w:p w:rsidR="00DA4FCE" w:rsidRPr="00DA4FCE" w:rsidRDefault="00DA4FCE" w:rsidP="00DA4FCE">
      <w:pPr>
        <w:rPr>
          <w:sz w:val="18"/>
          <w:szCs w:val="18"/>
        </w:rPr>
      </w:pPr>
      <w:r w:rsidRPr="00DA4FCE">
        <w:rPr>
          <w:sz w:val="18"/>
          <w:szCs w:val="18"/>
        </w:rPr>
        <w:t>从需求层面上来说，用户除了了解最新资讯的需求外，在移动端衍生出了娱乐、社交、分享、个性化等的需求。用户浏览新闻的目的有了解时事、增加谈资、打发时间、关注自己喜欢的领域、工作等，那么从本质上来分析，用户其实是在满足自己娱乐、生活消遣、荣誉感、社交、归属感、求知等所以应用应注意内容多元化覆盖面要广。</w:t>
      </w:r>
    </w:p>
    <w:p w:rsidR="00DA4FCE" w:rsidRPr="00DA4FCE" w:rsidRDefault="00DA4FCE" w:rsidP="00DA4FCE">
      <w:pPr>
        <w:rPr>
          <w:sz w:val="18"/>
          <w:szCs w:val="18"/>
        </w:rPr>
      </w:pPr>
      <w:r w:rsidRPr="00DA4FCE">
        <w:rPr>
          <w:rFonts w:hint="eastAsia"/>
          <w:sz w:val="18"/>
          <w:szCs w:val="18"/>
        </w:rPr>
        <w:t>从使用场景层面上来讲，用户往往在路上、公交车、地铁上，在晚上睡前，早上醒后，在吃饭时，在上班休息过程中，在上洗手间等碎片化时间，这也衍生出了用户离线阅读等的需求。所以推送内容应该言简意赅且能满足脱机状态下的阅读要求。因此建议：</w:t>
      </w:r>
    </w:p>
    <w:p w:rsidR="00DA4FCE" w:rsidRPr="00DA4FCE" w:rsidRDefault="00DA4FCE" w:rsidP="00DA4FCE">
      <w:pPr>
        <w:rPr>
          <w:sz w:val="18"/>
          <w:szCs w:val="18"/>
        </w:rPr>
      </w:pPr>
      <w:r w:rsidRPr="00DA4FCE">
        <w:rPr>
          <w:sz w:val="18"/>
          <w:szCs w:val="18"/>
        </w:rPr>
        <w:t>a、高度重视UGC运营，以增强内容互动和用户粘性；</w:t>
      </w:r>
    </w:p>
    <w:p w:rsidR="00DA4FCE" w:rsidRPr="00DA4FCE" w:rsidRDefault="00DA4FCE" w:rsidP="00DA4FCE">
      <w:pPr>
        <w:rPr>
          <w:sz w:val="18"/>
          <w:szCs w:val="18"/>
        </w:rPr>
      </w:pPr>
      <w:r w:rsidRPr="00DA4FCE">
        <w:rPr>
          <w:sz w:val="18"/>
          <w:szCs w:val="18"/>
        </w:rPr>
        <w:t>b、在内容上，可以考虑以聚合资讯为基础，选定某一类作为主打，成为行业领先再逐步发展壮大；</w:t>
      </w:r>
    </w:p>
    <w:p w:rsidR="00DA4FCE" w:rsidRPr="00DA4FCE" w:rsidRDefault="00DA4FCE" w:rsidP="00DA4FCE">
      <w:pPr>
        <w:ind w:firstLineChars="200" w:firstLine="360"/>
        <w:rPr>
          <w:sz w:val="18"/>
          <w:szCs w:val="18"/>
        </w:rPr>
      </w:pPr>
      <w:bookmarkStart w:id="0" w:name="_GoBack"/>
      <w:bookmarkEnd w:id="0"/>
      <w:r w:rsidRPr="00DA4FCE">
        <w:rPr>
          <w:sz w:val="18"/>
          <w:szCs w:val="18"/>
        </w:rPr>
        <w:t>c、产品构架设计清晰，贴近用户阅读习惯，方便用户使用；</w:t>
      </w:r>
    </w:p>
    <w:p w:rsidR="00DA4FCE" w:rsidRPr="00DA4FCE" w:rsidRDefault="00DA4FCE" w:rsidP="00DA4FCE">
      <w:pPr>
        <w:rPr>
          <w:sz w:val="18"/>
          <w:szCs w:val="18"/>
        </w:rPr>
      </w:pPr>
      <w:r w:rsidRPr="00DA4FCE">
        <w:rPr>
          <w:sz w:val="18"/>
          <w:szCs w:val="18"/>
        </w:rPr>
        <w:t>d、把握趋势，满足用户获取资讯个性化、社交化、本地化的需求；</w:t>
      </w:r>
    </w:p>
    <w:p w:rsidR="00DA4FCE" w:rsidRPr="00DA4FCE" w:rsidRDefault="00DA4FCE" w:rsidP="00DA4FCE">
      <w:pPr>
        <w:rPr>
          <w:sz w:val="18"/>
          <w:szCs w:val="18"/>
        </w:rPr>
      </w:pPr>
      <w:r w:rsidRPr="00DA4FCE">
        <w:rPr>
          <w:sz w:val="18"/>
          <w:szCs w:val="18"/>
        </w:rPr>
        <w:t>e、增加用户对内容喜好的反馈功能，深入挖掘用户兴趣，更精准的向用户推荐内容</w:t>
      </w:r>
    </w:p>
    <w:p w:rsidR="00DA4FCE" w:rsidRPr="00DA4FCE" w:rsidRDefault="00DA4FCE" w:rsidP="00DA4FCE">
      <w:pPr>
        <w:rPr>
          <w:sz w:val="18"/>
          <w:szCs w:val="18"/>
        </w:rPr>
      </w:pPr>
      <w:r w:rsidRPr="00DA4FCE">
        <w:rPr>
          <w:sz w:val="18"/>
          <w:szCs w:val="18"/>
        </w:rPr>
        <w:t>Conclusion</w:t>
      </w:r>
    </w:p>
    <w:p w:rsidR="00DA4FCE" w:rsidRPr="00DA4FCE" w:rsidRDefault="00DA4FCE" w:rsidP="00DA4FCE">
      <w:pPr>
        <w:rPr>
          <w:sz w:val="18"/>
          <w:szCs w:val="18"/>
        </w:rPr>
      </w:pPr>
      <w:r w:rsidRPr="00DA4FCE">
        <w:rPr>
          <w:rFonts w:hint="eastAsia"/>
          <w:sz w:val="18"/>
          <w:szCs w:val="18"/>
        </w:rPr>
        <w:t>如今，很多</w:t>
      </w:r>
      <w:r w:rsidRPr="00DA4FCE">
        <w:rPr>
          <w:sz w:val="18"/>
          <w:szCs w:val="18"/>
        </w:rPr>
        <w:t>APP都成为流星APP，兴起一时，吸引不了粘性用户长时间使用。还有数以万计的APP连成为</w:t>
      </w:r>
      <w:r w:rsidRPr="00DA4FCE">
        <w:rPr>
          <w:sz w:val="18"/>
          <w:szCs w:val="18"/>
        </w:rPr>
        <w:lastRenderedPageBreak/>
        <w:t>流星APP的机会都没有，一直保持低迷的下载量。新闻类APP由于定期持久地更新，可以吸引用户不断地对其内容进行关注，这无疑是其最大的优势。而过多类似的APP导致的结果是同质化严重，竞争激烈，用户粘性低，最终选择一款用户体验最好的APP长期使用。</w:t>
      </w:r>
    </w:p>
    <w:p w:rsidR="00DA4FCE" w:rsidRPr="00DA4FCE" w:rsidRDefault="00DA4FCE" w:rsidP="00DA4FCE">
      <w:pPr>
        <w:rPr>
          <w:sz w:val="18"/>
          <w:szCs w:val="18"/>
        </w:rPr>
      </w:pPr>
      <w:r w:rsidRPr="00DA4FCE">
        <w:rPr>
          <w:rFonts w:hint="eastAsia"/>
          <w:sz w:val="18"/>
          <w:szCs w:val="18"/>
        </w:rPr>
        <w:t>用户体验度越好，满意度越高。今日头条通过算法产生的内容稳居满意度榜首，自然有值得其他</w:t>
      </w:r>
      <w:r w:rsidRPr="00DA4FCE">
        <w:rPr>
          <w:sz w:val="18"/>
          <w:szCs w:val="18"/>
        </w:rPr>
        <w:t>APP借鉴的地方。但涉及到的版权纷争又是各家APP需要注意的地方。</w:t>
      </w:r>
    </w:p>
    <w:p w:rsidR="00DA4FCE" w:rsidRPr="00DA4FCE" w:rsidRDefault="00DA4FCE" w:rsidP="00DA4FCE">
      <w:pPr>
        <w:rPr>
          <w:rFonts w:hint="eastAsia"/>
          <w:sz w:val="18"/>
          <w:szCs w:val="18"/>
        </w:rPr>
      </w:pPr>
    </w:p>
    <w:p w:rsidR="00DA4FCE" w:rsidRPr="00DA4FCE" w:rsidRDefault="00DA4FCE" w:rsidP="00DA4FCE">
      <w:pPr>
        <w:rPr>
          <w:sz w:val="18"/>
          <w:szCs w:val="18"/>
        </w:rPr>
      </w:pPr>
      <w:r w:rsidRPr="00DA4FCE">
        <w:rPr>
          <w:rFonts w:hint="eastAsia"/>
          <w:sz w:val="18"/>
          <w:szCs w:val="18"/>
        </w:rPr>
        <w:t>参考文献</w:t>
      </w:r>
    </w:p>
    <w:p w:rsidR="00DA4FCE" w:rsidRPr="00DA4FCE" w:rsidRDefault="00DA4FCE" w:rsidP="00DA4FCE">
      <w:pPr>
        <w:rPr>
          <w:sz w:val="18"/>
          <w:szCs w:val="18"/>
        </w:rPr>
      </w:pPr>
      <w:r w:rsidRPr="00DA4FCE">
        <w:rPr>
          <w:rFonts w:hint="eastAsia"/>
          <w:sz w:val="18"/>
          <w:szCs w:val="18"/>
        </w:rPr>
        <w:t>①艾媒网，《</w:t>
      </w:r>
      <w:r w:rsidRPr="00DA4FCE">
        <w:rPr>
          <w:sz w:val="18"/>
          <w:szCs w:val="18"/>
        </w:rPr>
        <w:t>2013年中国手机新闻客户端市场研究报告》.http://www.iimedia.cn/37080.html</w:t>
      </w:r>
    </w:p>
    <w:p w:rsidR="00DA4FCE" w:rsidRPr="00DA4FCE" w:rsidRDefault="00DA4FCE" w:rsidP="00DA4FCE">
      <w:pPr>
        <w:rPr>
          <w:sz w:val="18"/>
          <w:szCs w:val="18"/>
        </w:rPr>
      </w:pPr>
    </w:p>
    <w:p w:rsidR="00DA4FCE" w:rsidRPr="00DA4FCE" w:rsidRDefault="00DA4FCE" w:rsidP="00DA4FCE">
      <w:pPr>
        <w:rPr>
          <w:sz w:val="18"/>
          <w:szCs w:val="18"/>
        </w:rPr>
      </w:pPr>
      <w:r w:rsidRPr="00DA4FCE">
        <w:rPr>
          <w:rFonts w:hint="eastAsia"/>
          <w:sz w:val="18"/>
          <w:szCs w:val="18"/>
        </w:rPr>
        <w:t>②王棋，《新闻客户端发展现状分析》</w:t>
      </w:r>
    </w:p>
    <w:p w:rsidR="00DA4FCE" w:rsidRPr="00DA4FCE" w:rsidRDefault="00DA4FCE" w:rsidP="00DA4FCE">
      <w:pPr>
        <w:rPr>
          <w:sz w:val="18"/>
          <w:szCs w:val="18"/>
        </w:rPr>
      </w:pPr>
    </w:p>
    <w:p w:rsidR="00105D80" w:rsidRPr="00DA4FCE" w:rsidRDefault="00105D80">
      <w:pPr>
        <w:rPr>
          <w:sz w:val="18"/>
          <w:szCs w:val="18"/>
        </w:rPr>
      </w:pPr>
    </w:p>
    <w:sectPr w:rsidR="00105D80" w:rsidRPr="00DA4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632"/>
    <w:rsid w:val="00105D80"/>
    <w:rsid w:val="008A1632"/>
    <w:rsid w:val="00DA4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9477"/>
  <w15:chartTrackingRefBased/>
  <w15:docId w15:val="{4EC0E413-EBB8-4B47-BB00-3CFAA6A0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4FCE"/>
    <w:pPr>
      <w:widowControl w:val="0"/>
      <w:jc w:val="both"/>
    </w:pPr>
  </w:style>
  <w:style w:type="paragraph" w:styleId="1">
    <w:name w:val="heading 1"/>
    <w:basedOn w:val="a"/>
    <w:next w:val="a"/>
    <w:link w:val="10"/>
    <w:uiPriority w:val="9"/>
    <w:qFormat/>
    <w:rsid w:val="00DA4F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4FCE"/>
    <w:rPr>
      <w:b/>
      <w:bCs/>
      <w:kern w:val="44"/>
      <w:sz w:val="44"/>
      <w:szCs w:val="44"/>
    </w:rPr>
  </w:style>
  <w:style w:type="table" w:styleId="a3">
    <w:name w:val="Table Grid"/>
    <w:basedOn w:val="a1"/>
    <w:uiPriority w:val="59"/>
    <w:rsid w:val="00DA4FCE"/>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741884">
      <w:bodyDiv w:val="1"/>
      <w:marLeft w:val="0"/>
      <w:marRight w:val="0"/>
      <w:marTop w:val="0"/>
      <w:marBottom w:val="0"/>
      <w:divBdr>
        <w:top w:val="none" w:sz="0" w:space="0" w:color="auto"/>
        <w:left w:val="none" w:sz="0" w:space="0" w:color="auto"/>
        <w:bottom w:val="none" w:sz="0" w:space="0" w:color="auto"/>
        <w:right w:val="none" w:sz="0" w:space="0" w:color="auto"/>
      </w:divBdr>
    </w:div>
    <w:div w:id="1458601190">
      <w:bodyDiv w:val="1"/>
      <w:marLeft w:val="0"/>
      <w:marRight w:val="0"/>
      <w:marTop w:val="0"/>
      <w:marBottom w:val="0"/>
      <w:divBdr>
        <w:top w:val="none" w:sz="0" w:space="0" w:color="auto"/>
        <w:left w:val="none" w:sz="0" w:space="0" w:color="auto"/>
        <w:bottom w:val="none" w:sz="0" w:space="0" w:color="auto"/>
        <w:right w:val="none" w:sz="0" w:space="0" w:color="auto"/>
      </w:divBdr>
    </w:div>
    <w:div w:id="1825465260">
      <w:bodyDiv w:val="1"/>
      <w:marLeft w:val="0"/>
      <w:marRight w:val="0"/>
      <w:marTop w:val="0"/>
      <w:marBottom w:val="0"/>
      <w:divBdr>
        <w:top w:val="none" w:sz="0" w:space="0" w:color="auto"/>
        <w:left w:val="none" w:sz="0" w:space="0" w:color="auto"/>
        <w:bottom w:val="none" w:sz="0" w:space="0" w:color="auto"/>
        <w:right w:val="none" w:sz="0" w:space="0" w:color="auto"/>
      </w:divBdr>
    </w:div>
    <w:div w:id="184439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XQ W</dc:creator>
  <cp:keywords/>
  <dc:description/>
  <cp:lastModifiedBy>XQ W</cp:lastModifiedBy>
  <cp:revision>2</cp:revision>
  <dcterms:created xsi:type="dcterms:W3CDTF">2016-05-13T08:00:00Z</dcterms:created>
  <dcterms:modified xsi:type="dcterms:W3CDTF">2016-05-13T08:19:00Z</dcterms:modified>
</cp:coreProperties>
</file>