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AEC98" w14:textId="78B7BCDA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To whom it may concern,</w:t>
      </w:r>
    </w:p>
    <w:p w14:paraId="07F342D6" w14:textId="68D67DD8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As 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the </w:t>
      </w:r>
      <w:r w:rsidR="00494484">
        <w:rPr>
          <w:rFonts w:ascii="Calibri" w:eastAsia="Yu Mincho" w:hAnsi="Calibri" w:cs="Calibri"/>
          <w:color w:val="000000" w:themeColor="text1"/>
          <w:sz w:val="24"/>
          <w:szCs w:val="24"/>
          <w:lang w:val="en-US" w:eastAsia="ja-JP"/>
        </w:rPr>
        <w:t xml:space="preserve">Vice President </w:t>
      </w:r>
      <w:r w:rsidR="00C51BCA">
        <w:rPr>
          <w:rFonts w:ascii="Calibri" w:eastAsia="Yu Mincho" w:hAnsi="Calibri" w:cs="Calibri"/>
          <w:sz w:val="24"/>
          <w:szCs w:val="24"/>
          <w:lang w:val="en-US" w:eastAsia="ja-JP"/>
        </w:rPr>
        <w:t>of Mizuho Bank Ltd. i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n</w:t>
      </w: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 Seoul</w:t>
      </w:r>
      <w:r w:rsidR="007667D7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branch</w:t>
      </w:r>
      <w:r>
        <w:rPr>
          <w:rFonts w:ascii="Calibri" w:eastAsia="Yu Mincho" w:hAnsi="Calibri" w:cs="Calibri"/>
          <w:sz w:val="24"/>
          <w:szCs w:val="24"/>
          <w:lang w:val="en-US" w:eastAsia="ja-JP"/>
        </w:rPr>
        <w:t>,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</w:t>
      </w:r>
      <w:r w:rsidR="0018411C" w:rsidRPr="00FA6FE6">
        <w:rPr>
          <w:rFonts w:ascii="Calibri" w:eastAsia="Yu Mincho" w:hAnsi="Calibri" w:cs="Calibri"/>
          <w:sz w:val="24"/>
          <w:szCs w:val="24"/>
          <w:lang w:val="en-US" w:eastAsia="ja-JP"/>
        </w:rPr>
        <w:t>it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is a pleasure for me to recommend Mr. Xiang Shang for his graduate admission. In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 xml:space="preserve">my 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short period of 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>time</w:t>
      </w:r>
      <w:r w:rsidR="00AF3F87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co-working with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Mr. </w:t>
      </w:r>
      <w:r w:rsidR="0018411C" w:rsidRPr="0018411C">
        <w:rPr>
          <w:rFonts w:ascii="Calibri" w:eastAsia="Yu Mincho" w:hAnsi="Calibri" w:cs="Calibri"/>
          <w:sz w:val="24"/>
          <w:szCs w:val="24"/>
          <w:lang w:val="en-US" w:eastAsia="ja-JP"/>
        </w:rPr>
        <w:t>Xiang Shang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, </w:t>
      </w:r>
      <w:r w:rsidR="00AF3F87">
        <w:rPr>
          <w:rFonts w:ascii="Calibri" w:eastAsia="Yu Mincho" w:hAnsi="Calibri" w:cs="Calibri"/>
          <w:sz w:val="24"/>
          <w:szCs w:val="24"/>
          <w:lang w:val="en-US" w:eastAsia="ja-JP"/>
        </w:rPr>
        <w:t>h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e has 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impressed me a lot with his </w:t>
      </w:r>
      <w:r w:rsidR="0018411C">
        <w:rPr>
          <w:rFonts w:ascii="Calibri" w:eastAsia="Yu Mincho" w:hAnsi="Calibri" w:cs="Calibri"/>
          <w:sz w:val="24"/>
          <w:szCs w:val="24"/>
          <w:lang w:val="en-US" w:eastAsia="ja-JP"/>
        </w:rPr>
        <w:t xml:space="preserve">fast-learning abilities, talented programming skills 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and creative thinking.</w:t>
      </w:r>
    </w:p>
    <w:p w14:paraId="27740E6C" w14:textId="1A370DC8" w:rsidR="000760D2" w:rsidRPr="00AF3F87" w:rsidRDefault="000760D2" w:rsidP="00FA6FE6">
      <w:pPr>
        <w:spacing w:after="180" w:line="281" w:lineRule="auto"/>
        <w:jc w:val="both"/>
        <w:rPr>
          <w:rFonts w:ascii="Calibri" w:hAnsi="Arial" w:cs="Calibri"/>
          <w:sz w:val="24"/>
          <w:szCs w:val="24"/>
          <w:lang w:val="en-US"/>
        </w:rPr>
      </w:pPr>
      <w:r>
        <w:rPr>
          <w:rFonts w:ascii="Calibri" w:eastAsia="Yu Mincho" w:hAnsi="Arial" w:cs="Calibri"/>
          <w:sz w:val="24"/>
          <w:szCs w:val="24"/>
          <w:lang w:val="en-US" w:eastAsia="ja-JP"/>
        </w:rPr>
        <w:t>I first time met Mr. Xiang Shang in October. Due to personal reasons, I have to transfer from Singapore, where I ha</w:t>
      </w:r>
      <w:r w:rsidR="0071652B">
        <w:rPr>
          <w:rFonts w:ascii="Calibri" w:eastAsia="Yu Mincho" w:hAnsi="Arial" w:cs="Calibri"/>
          <w:sz w:val="24"/>
          <w:szCs w:val="24"/>
          <w:lang w:val="en-US" w:eastAsia="ja-JP"/>
        </w:rPr>
        <w:t>d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worked for 5 years, to Seoul. While I was in Singapore, I developed this Robotic Automation Tool</w:t>
      </w:r>
      <w:bookmarkStart w:id="0" w:name="_GoBack"/>
      <w:bookmarkEnd w:id="0"/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to simulate HTTP protocol in order to directly interact with our bank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>’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>s internal system</w:t>
      </w:r>
      <w:r w:rsidR="0071652B">
        <w:rPr>
          <w:rFonts w:ascii="Calibri" w:eastAsia="Yu Mincho" w:hAnsi="Arial" w:cs="Calibri"/>
          <w:sz w:val="24"/>
          <w:szCs w:val="24"/>
          <w:lang w:val="en-US" w:eastAsia="ja-JP"/>
        </w:rPr>
        <w:t>s</w:t>
      </w:r>
      <w:r>
        <w:rPr>
          <w:rFonts w:ascii="Calibri" w:eastAsia="Yu Mincho" w:hAnsi="Arial" w:cs="Calibri"/>
          <w:sz w:val="24"/>
          <w:szCs w:val="24"/>
          <w:lang w:val="en-US" w:eastAsia="ja-JP"/>
        </w:rPr>
        <w:t xml:space="preserve"> and servers. </w:t>
      </w:r>
      <w:r w:rsidR="00AF3F87">
        <w:rPr>
          <w:rFonts w:ascii="Calibri" w:eastAsia="Yu Mincho" w:hAnsi="Arial" w:cs="Calibri"/>
          <w:sz w:val="24"/>
          <w:szCs w:val="24"/>
          <w:lang w:val="en-US" w:eastAsia="ja-JP"/>
        </w:rPr>
        <w:t xml:space="preserve">I built the scripts in PHP, a programming language which I believe Mr. </w:t>
      </w:r>
      <w:r w:rsidR="00AF3F87" w:rsidRPr="00AF3F87">
        <w:rPr>
          <w:rFonts w:ascii="Calibri" w:eastAsia="Yu Mincho" w:hAnsi="Arial" w:cs="Calibri"/>
          <w:sz w:val="24"/>
          <w:szCs w:val="24"/>
          <w:lang w:val="en-US" w:eastAsia="ja-JP"/>
        </w:rPr>
        <w:t>Xiang Shang</w:t>
      </w:r>
      <w:r w:rsidR="00AF3F87">
        <w:rPr>
          <w:rFonts w:ascii="Calibri" w:eastAsia="Yu Mincho" w:hAnsi="Arial" w:cs="Calibri"/>
          <w:sz w:val="24"/>
          <w:szCs w:val="24"/>
          <w:lang w:val="en-US" w:eastAsia="ja-JP"/>
        </w:rPr>
        <w:t xml:space="preserve"> has never learnt before. However, after an introduction of my project</w:t>
      </w:r>
      <w:r w:rsidR="0071652B">
        <w:rPr>
          <w:rFonts w:ascii="Calibri" w:eastAsia="Yu Mincho" w:hAnsi="Arial" w:cs="Calibri"/>
          <w:sz w:val="24"/>
          <w:szCs w:val="24"/>
          <w:lang w:val="en-US" w:eastAsia="ja-JP"/>
        </w:rPr>
        <w:t>s</w:t>
      </w:r>
      <w:r w:rsidR="00AF3F87">
        <w:rPr>
          <w:rFonts w:ascii="Calibri" w:eastAsia="Yu Mincho" w:hAnsi="Arial" w:cs="Calibri"/>
          <w:sz w:val="24"/>
          <w:szCs w:val="24"/>
          <w:lang w:val="en-US" w:eastAsia="ja-JP"/>
        </w:rPr>
        <w:t xml:space="preserve"> and one week of self-study, Mr. </w:t>
      </w:r>
      <w:r w:rsidR="00AF3F87" w:rsidRPr="00AF3F87">
        <w:rPr>
          <w:rFonts w:ascii="Calibri" w:eastAsia="Yu Mincho" w:hAnsi="Arial" w:cs="Calibri"/>
          <w:sz w:val="24"/>
          <w:szCs w:val="24"/>
          <w:lang w:val="en-US" w:eastAsia="ja-JP"/>
        </w:rPr>
        <w:t>Xiang Shang</w:t>
      </w:r>
      <w:r w:rsidR="00AF3F87">
        <w:rPr>
          <w:rFonts w:ascii="Calibri" w:eastAsia="Yu Mincho" w:hAnsi="Arial" w:cs="Calibri"/>
          <w:sz w:val="24"/>
          <w:szCs w:val="24"/>
          <w:lang w:val="en-US" w:eastAsia="ja-JP"/>
        </w:rPr>
        <w:t xml:space="preserve"> already understanded the whole concepts and mastered</w:t>
      </w:r>
      <w:r w:rsidR="00C51BCA">
        <w:rPr>
          <w:rFonts w:ascii="Calibri" w:eastAsia="Yu Mincho" w:hAnsi="Arial" w:cs="Calibri"/>
          <w:sz w:val="24"/>
          <w:szCs w:val="24"/>
          <w:lang w:val="en-US" w:eastAsia="ja-JP"/>
        </w:rPr>
        <w:t xml:space="preserve"> all the skills necessary for the project</w:t>
      </w:r>
      <w:r w:rsidR="00AF3F87">
        <w:rPr>
          <w:rFonts w:ascii="Calibri" w:eastAsia="Yu Mincho" w:hAnsi="Arial" w:cs="Calibri"/>
          <w:sz w:val="24"/>
          <w:szCs w:val="24"/>
          <w:lang w:val="en-US" w:eastAsia="ja-JP"/>
        </w:rPr>
        <w:t xml:space="preserve">. </w:t>
      </w:r>
      <w:r w:rsidR="00AF3F87">
        <w:rPr>
          <w:rFonts w:ascii="Calibri" w:hAnsi="Arial" w:cs="Calibri" w:hint="eastAsia"/>
          <w:sz w:val="24"/>
          <w:szCs w:val="24"/>
          <w:lang w:val="en-US"/>
        </w:rPr>
        <w:t>His</w:t>
      </w:r>
      <w:r w:rsidR="00AF3F87">
        <w:rPr>
          <w:rFonts w:ascii="Calibri" w:hAnsi="Arial" w:cs="Calibri"/>
          <w:sz w:val="24"/>
          <w:szCs w:val="24"/>
        </w:rPr>
        <w:t xml:space="preserve"> strong </w:t>
      </w:r>
      <w:r w:rsidR="005B0017">
        <w:rPr>
          <w:rFonts w:ascii="Calibri" w:hAnsi="Arial" w:cs="Calibri"/>
          <w:sz w:val="24"/>
          <w:szCs w:val="24"/>
        </w:rPr>
        <w:t xml:space="preserve">learning abilities and talents in programming made me gratified because I know he will take good care of my projects after I </w:t>
      </w:r>
      <w:r w:rsidR="0071652B">
        <w:rPr>
          <w:rFonts w:ascii="Calibri" w:hAnsi="Arial" w:cs="Calibri"/>
          <w:sz w:val="24"/>
          <w:szCs w:val="24"/>
        </w:rPr>
        <w:t>transferred</w:t>
      </w:r>
      <w:r w:rsidR="005B0017">
        <w:rPr>
          <w:rFonts w:ascii="Calibri" w:hAnsi="Arial" w:cs="Calibri"/>
          <w:sz w:val="24"/>
          <w:szCs w:val="24"/>
        </w:rPr>
        <w:t xml:space="preserve"> to Seoul. </w:t>
      </w:r>
      <w:r w:rsidR="0071652B">
        <w:rPr>
          <w:rFonts w:ascii="Calibri" w:hAnsi="Arial" w:cs="Calibri"/>
          <w:sz w:val="24"/>
          <w:szCs w:val="24"/>
        </w:rPr>
        <w:t xml:space="preserve"> Even now I am living in Seoul, I am still keeping in touch with him and</w:t>
      </w:r>
      <w:r w:rsidR="00D6621C">
        <w:rPr>
          <w:rFonts w:ascii="Calibri" w:hAnsi="Arial" w:cs="Calibri"/>
          <w:sz w:val="24"/>
          <w:szCs w:val="24"/>
        </w:rPr>
        <w:t xml:space="preserve">, as far as I know, </w:t>
      </w:r>
      <w:r w:rsidR="0071652B">
        <w:rPr>
          <w:rFonts w:ascii="Calibri" w:hAnsi="Arial" w:cs="Calibri"/>
          <w:sz w:val="24"/>
          <w:szCs w:val="24"/>
        </w:rPr>
        <w:t xml:space="preserve">now he is building some extensions </w:t>
      </w:r>
      <w:r w:rsidR="00D6621C">
        <w:rPr>
          <w:rFonts w:ascii="Calibri" w:hAnsi="Arial" w:cs="Calibri"/>
          <w:sz w:val="24"/>
          <w:szCs w:val="24"/>
        </w:rPr>
        <w:t xml:space="preserve">on the </w:t>
      </w:r>
      <w:r w:rsidR="0071652B">
        <w:rPr>
          <w:rFonts w:ascii="Calibri" w:hAnsi="Arial" w:cs="Calibri"/>
          <w:sz w:val="24"/>
          <w:szCs w:val="24"/>
        </w:rPr>
        <w:t xml:space="preserve">project in Python. </w:t>
      </w:r>
    </w:p>
    <w:p w14:paraId="0562A6A4" w14:textId="4E54FC16" w:rsidR="00FA6FE6" w:rsidRPr="00FA6FE6" w:rsidRDefault="000760D2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Mr. Xiang Shang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possesses outstanding capabilities in working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and learning new skills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>, which I believe will also be well applied in his graduate study. There are admirable contributions he made to our company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which demonstrated how talented himself as an individual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, so 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 xml:space="preserve">I 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>can imag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>ine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 </w:t>
      </w:r>
      <w:r w:rsidR="0071652B">
        <w:rPr>
          <w:rFonts w:ascii="Calibri" w:eastAsia="Yu Mincho" w:hAnsi="Calibri" w:cs="Calibri"/>
          <w:sz w:val="24"/>
          <w:szCs w:val="24"/>
          <w:lang w:val="en-US" w:eastAsia="ja-JP"/>
        </w:rPr>
        <w:t xml:space="preserve">he will also be outstanding in his </w:t>
      </w:r>
      <w:r w:rsidR="00FA6FE6" w:rsidRPr="00FA6FE6">
        <w:rPr>
          <w:rFonts w:ascii="Calibri" w:eastAsia="Yu Mincho" w:hAnsi="Calibri" w:cs="Calibri"/>
          <w:sz w:val="24"/>
          <w:szCs w:val="24"/>
          <w:lang w:val="en-US" w:eastAsia="ja-JP"/>
        </w:rPr>
        <w:t>graduate learning. Please feel free to contact me if you have any questions.</w:t>
      </w:r>
    </w:p>
    <w:p w14:paraId="349F98A7" w14:textId="77777777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</w:p>
    <w:p w14:paraId="20D1C59F" w14:textId="07497AED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Sincerely yours, </w:t>
      </w:r>
    </w:p>
    <w:p w14:paraId="2A971E9C" w14:textId="3EBE1D92" w:rsidR="00FA6FE6" w:rsidRPr="00FA6FE6" w:rsidRDefault="000760D2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sz w:val="24"/>
          <w:szCs w:val="24"/>
          <w:lang w:val="en-US" w:eastAsia="ja-JP"/>
        </w:rPr>
        <w:t xml:space="preserve">Ham Dong </w:t>
      </w:r>
      <w:proofErr w:type="spellStart"/>
      <w:r>
        <w:rPr>
          <w:rFonts w:ascii="Calibri" w:eastAsia="Yu Mincho" w:hAnsi="Calibri" w:cs="Calibri"/>
          <w:sz w:val="24"/>
          <w:szCs w:val="24"/>
          <w:lang w:val="en-US" w:eastAsia="ja-JP"/>
        </w:rPr>
        <w:t>Kyun</w:t>
      </w:r>
      <w:proofErr w:type="spellEnd"/>
    </w:p>
    <w:p w14:paraId="027E02D8" w14:textId="5B9DB712" w:rsidR="00FA6FE6" w:rsidRPr="00C51BCA" w:rsidRDefault="00C51BCA" w:rsidP="00FA6FE6">
      <w:pPr>
        <w:spacing w:after="180" w:line="281" w:lineRule="auto"/>
        <w:jc w:val="both"/>
        <w:rPr>
          <w:rFonts w:ascii="Calibri" w:eastAsia="Yu Mincho" w:hAnsi="Calibri" w:cs="Calibri"/>
          <w:color w:val="000000" w:themeColor="text1"/>
          <w:sz w:val="24"/>
          <w:szCs w:val="24"/>
          <w:lang w:val="en-US" w:eastAsia="ja-JP"/>
        </w:rPr>
      </w:pPr>
      <w:r>
        <w:rPr>
          <w:rFonts w:ascii="Calibri" w:eastAsia="Yu Mincho" w:hAnsi="Calibri" w:cs="Calibri"/>
          <w:color w:val="000000" w:themeColor="text1"/>
          <w:sz w:val="24"/>
          <w:szCs w:val="24"/>
          <w:lang w:val="en-US" w:eastAsia="ja-JP"/>
        </w:rPr>
        <w:t>Vice President</w:t>
      </w:r>
    </w:p>
    <w:p w14:paraId="373FC67A" w14:textId="77777777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Mizuho Bank, Ltd.</w:t>
      </w:r>
    </w:p>
    <w:p w14:paraId="24ADFE08" w14:textId="6737799A" w:rsidR="00FA6FE6" w:rsidRPr="00FA6FE6" w:rsidRDefault="00FA6FE6" w:rsidP="00FA6FE6">
      <w:pPr>
        <w:spacing w:after="180" w:line="281" w:lineRule="auto"/>
        <w:jc w:val="both"/>
        <w:rPr>
          <w:rFonts w:ascii="Calibri" w:eastAsia="Yu Mincho" w:hAnsi="Calibri" w:cs="Calibri"/>
          <w:sz w:val="24"/>
          <w:szCs w:val="24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Telephone: (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>82</w:t>
      </w: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>)</w:t>
      </w:r>
      <w:r w:rsidR="000760D2">
        <w:rPr>
          <w:rFonts w:ascii="Calibri" w:eastAsia="Yu Mincho" w:hAnsi="Calibri" w:cs="Calibri"/>
          <w:sz w:val="24"/>
          <w:szCs w:val="24"/>
          <w:lang w:val="en-US" w:eastAsia="ja-JP"/>
        </w:rPr>
        <w:t>10-3211-5749</w:t>
      </w:r>
    </w:p>
    <w:p w14:paraId="44E6E0D2" w14:textId="5FE29F78" w:rsidR="00FA6FE6" w:rsidRPr="0071652B" w:rsidRDefault="00FA6FE6" w:rsidP="0071652B">
      <w:pPr>
        <w:spacing w:after="180" w:line="281" w:lineRule="auto"/>
        <w:jc w:val="both"/>
        <w:rPr>
          <w:rFonts w:ascii="Calibri" w:eastAsia="Yu Mincho" w:hAnsi="Calibri" w:cs="Times New Roman"/>
          <w:sz w:val="21"/>
          <w:lang w:val="en-US" w:eastAsia="ja-JP"/>
        </w:rPr>
      </w:pPr>
      <w:r w:rsidRPr="00FA6FE6">
        <w:rPr>
          <w:rFonts w:ascii="Calibri" w:eastAsia="Yu Mincho" w:hAnsi="Calibri" w:cs="Calibri"/>
          <w:sz w:val="24"/>
          <w:szCs w:val="24"/>
          <w:lang w:val="en-US" w:eastAsia="ja-JP"/>
        </w:rPr>
        <w:t xml:space="preserve">Email: </w:t>
      </w:r>
      <w:hyperlink r:id="rId7" w:history="1">
        <w:r w:rsidR="00C51BCA" w:rsidRPr="00C51BCA">
          <w:rPr>
            <w:rStyle w:val="Hyperlink"/>
            <w:rFonts w:ascii="Calibri" w:eastAsia="Yu Mincho" w:hAnsi="Calibri" w:cs="Calibri"/>
            <w:sz w:val="24"/>
            <w:szCs w:val="24"/>
            <w:lang w:val="en-US" w:eastAsia="ja-JP"/>
          </w:rPr>
          <w:t>dongkyun.ham@mizuho-cb.com</w:t>
        </w:r>
      </w:hyperlink>
    </w:p>
    <w:sectPr w:rsidR="00FA6FE6" w:rsidRPr="0071652B" w:rsidSect="005F05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240" w:right="1440" w:bottom="1915" w:left="1440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575EF" w14:textId="77777777" w:rsidR="00422178" w:rsidRDefault="00422178" w:rsidP="00FA6FE6">
      <w:pPr>
        <w:spacing w:after="0" w:line="240" w:lineRule="auto"/>
      </w:pPr>
      <w:r>
        <w:separator/>
      </w:r>
    </w:p>
  </w:endnote>
  <w:endnote w:type="continuationSeparator" w:id="0">
    <w:p w14:paraId="13B40FBC" w14:textId="77777777" w:rsidR="00422178" w:rsidRDefault="00422178" w:rsidP="00FA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1AA86" w14:textId="77777777" w:rsidR="00DA6268" w:rsidRDefault="00FA0FAA" w:rsidP="005F0545">
    <w:pPr>
      <w:autoSpaceDE w:val="0"/>
      <w:autoSpaceDN w:val="0"/>
      <w:adjustRightInd w:val="0"/>
      <w:spacing w:after="0" w:line="240" w:lineRule="auto"/>
      <w:ind w:right="360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 </w:t>
    </w:r>
  </w:p>
  <w:bookmarkEnd w:id="1"/>
  <w:p w14:paraId="33D7D995" w14:textId="77777777" w:rsidR="00DA6268" w:rsidRPr="007C0432" w:rsidRDefault="00D6621C" w:rsidP="007E374D">
    <w:pPr>
      <w:autoSpaceDE w:val="0"/>
      <w:autoSpaceDN w:val="0"/>
      <w:adjustRightInd w:val="0"/>
      <w:spacing w:after="0" w:line="240" w:lineRule="auto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8E241" w14:textId="77777777" w:rsidR="00DA6268" w:rsidRDefault="00FA0FAA" w:rsidP="005F0545">
    <w:pPr>
      <w:autoSpaceDE w:val="0"/>
      <w:autoSpaceDN w:val="0"/>
      <w:adjustRightInd w:val="0"/>
      <w:spacing w:after="0" w:line="240" w:lineRule="auto"/>
      <w:ind w:right="360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 </w:t>
    </w:r>
  </w:p>
  <w:bookmarkEnd w:id="2"/>
  <w:p w14:paraId="128CAF5B" w14:textId="77777777" w:rsidR="00DA6268" w:rsidRPr="007C0432" w:rsidRDefault="00D6621C" w:rsidP="007E374D">
    <w:pPr>
      <w:autoSpaceDE w:val="0"/>
      <w:autoSpaceDN w:val="0"/>
      <w:adjustRightInd w:val="0"/>
      <w:spacing w:after="0" w:line="240" w:lineRule="auto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A73EE" w14:textId="77777777" w:rsidR="00DA6268" w:rsidRDefault="00FA0FAA" w:rsidP="005F0545">
    <w:pPr>
      <w:spacing w:after="0"/>
      <w:jc w:val="center"/>
      <w:rPr>
        <w:color w:val="000000"/>
        <w:sz w:val="17"/>
        <w:szCs w:val="14"/>
      </w:rPr>
    </w:pPr>
    <w:bookmarkStart w:id="3" w:name="TITUS1FooterFirstPage"/>
    <w:r>
      <w:rPr>
        <w:color w:val="000000"/>
        <w:sz w:val="17"/>
        <w:szCs w:val="14"/>
      </w:rPr>
      <w:t> </w:t>
    </w:r>
  </w:p>
  <w:bookmarkEnd w:id="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2B8D" w14:textId="77777777" w:rsidR="00422178" w:rsidRDefault="00422178" w:rsidP="00FA6FE6">
      <w:pPr>
        <w:spacing w:after="0" w:line="240" w:lineRule="auto"/>
      </w:pPr>
      <w:r>
        <w:separator/>
      </w:r>
    </w:p>
  </w:footnote>
  <w:footnote w:type="continuationSeparator" w:id="0">
    <w:p w14:paraId="7FEF18DF" w14:textId="77777777" w:rsidR="00422178" w:rsidRDefault="00422178" w:rsidP="00FA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89620" w14:textId="77777777" w:rsidR="00DA6268" w:rsidRPr="00FA301E" w:rsidRDefault="00FA0FAA" w:rsidP="007E374D">
    <w:pPr>
      <w:pStyle w:val="Header"/>
      <w:rPr>
        <w:rFonts w:ascii="Arial Narrow" w:hAnsi="Arial Narrow"/>
        <w:b/>
        <w:sz w:val="24"/>
        <w:szCs w:val="24"/>
        <w:vertAlign w:val="subscript"/>
      </w:rPr>
    </w:pPr>
    <w:r>
      <w:rPr>
        <w:noProof/>
        <w:color w:val="000000"/>
        <w:sz w:val="17"/>
        <w:szCs w:val="14"/>
        <w:lang w:val="en-US"/>
      </w:rPr>
      <w:drawing>
        <wp:anchor distT="0" distB="0" distL="114300" distR="114300" simplePos="0" relativeHeight="251661312" behindDoc="0" locked="0" layoutInCell="1" allowOverlap="1" wp14:anchorId="3DEAF702" wp14:editId="7A12DA25">
          <wp:simplePos x="0" y="0"/>
          <wp:positionH relativeFrom="column">
            <wp:posOffset>0</wp:posOffset>
          </wp:positionH>
          <wp:positionV relativeFrom="page">
            <wp:posOffset>814070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izuho-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58326" w14:textId="77777777" w:rsidR="00DA6268" w:rsidRPr="00FA301E" w:rsidRDefault="00FA0FAA" w:rsidP="00B729A2">
    <w:pPr>
      <w:pStyle w:val="Header"/>
      <w:rPr>
        <w:rFonts w:ascii="Arial Narrow" w:hAnsi="Arial Narrow"/>
        <w:b/>
        <w:sz w:val="24"/>
        <w:szCs w:val="24"/>
        <w:vertAlign w:val="subscript"/>
      </w:rPr>
    </w:pPr>
    <w:r>
      <w:rPr>
        <w:noProof/>
        <w:color w:val="000000"/>
        <w:sz w:val="17"/>
        <w:szCs w:val="14"/>
        <w:lang w:val="en-US"/>
      </w:rPr>
      <w:drawing>
        <wp:anchor distT="0" distB="0" distL="114300" distR="114300" simplePos="0" relativeHeight="251660288" behindDoc="0" locked="0" layoutInCell="1" allowOverlap="1" wp14:anchorId="4047B627" wp14:editId="1A23C1A0">
          <wp:simplePos x="0" y="0"/>
          <wp:positionH relativeFrom="column">
            <wp:posOffset>0</wp:posOffset>
          </wp:positionH>
          <wp:positionV relativeFrom="page">
            <wp:posOffset>814070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78" name="Picture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izuho-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1DD19" w14:textId="53A49019" w:rsidR="00494484" w:rsidRPr="00494484" w:rsidRDefault="00FA0FAA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rPr>
        <w:sz w:val="18"/>
        <w:szCs w:val="18"/>
      </w:rPr>
    </w:pPr>
    <w:r>
      <w:rPr>
        <w:noProof/>
        <w:color w:val="000000"/>
        <w:sz w:val="17"/>
        <w:szCs w:val="14"/>
        <w:lang w:val="en-US"/>
      </w:rPr>
      <w:drawing>
        <wp:anchor distT="0" distB="0" distL="114300" distR="114300" simplePos="0" relativeHeight="251659264" behindDoc="0" locked="0" layoutInCell="1" allowOverlap="1" wp14:anchorId="68C7C73A" wp14:editId="5332ED70">
          <wp:simplePos x="0" y="0"/>
          <wp:positionH relativeFrom="column">
            <wp:posOffset>0</wp:posOffset>
          </wp:positionH>
          <wp:positionV relativeFrom="page">
            <wp:posOffset>646188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izuho-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94484" w:rsidRPr="00494484">
      <w:rPr>
        <w:sz w:val="18"/>
        <w:szCs w:val="18"/>
      </w:rPr>
      <w:t>Planning &amp; IT Systems Team,</w:t>
    </w:r>
  </w:p>
  <w:p w14:paraId="73D28D2F" w14:textId="51942B56" w:rsidR="00DA6268" w:rsidRPr="00494484" w:rsidRDefault="00494484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rPr>
        <w:b/>
        <w:sz w:val="18"/>
        <w:szCs w:val="18"/>
      </w:rPr>
    </w:pP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="00FA0FAA" w:rsidRPr="00494484">
      <w:rPr>
        <w:b/>
        <w:sz w:val="18"/>
        <w:szCs w:val="18"/>
      </w:rPr>
      <w:t>Mizuho Bank, Ltd.</w:t>
    </w:r>
    <w:r w:rsidRPr="00494484">
      <w:rPr>
        <w:b/>
        <w:sz w:val="18"/>
        <w:szCs w:val="18"/>
      </w:rPr>
      <w:t xml:space="preserve"> </w:t>
    </w:r>
    <w:r w:rsidRPr="00494484">
      <w:rPr>
        <w:sz w:val="18"/>
        <w:szCs w:val="18"/>
      </w:rPr>
      <w:t>Seoul Branch</w:t>
    </w:r>
  </w:p>
  <w:p w14:paraId="2C910CB3" w14:textId="47D840C2" w:rsidR="00494484" w:rsidRPr="00494484" w:rsidRDefault="00FA0FAA" w:rsidP="00FA6FE6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sz w:val="18"/>
        <w:szCs w:val="18"/>
      </w:rPr>
    </w:pP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  <w:t xml:space="preserve">      </w:t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Pr="00494484">
      <w:rPr>
        <w:b/>
        <w:sz w:val="18"/>
        <w:szCs w:val="18"/>
      </w:rPr>
      <w:tab/>
    </w:r>
    <w:r w:rsidR="00494484" w:rsidRPr="00494484">
      <w:rPr>
        <w:sz w:val="18"/>
        <w:szCs w:val="18"/>
      </w:rPr>
      <w:t>5</w:t>
    </w:r>
    <w:r w:rsidR="00494484" w:rsidRPr="00494484">
      <w:rPr>
        <w:sz w:val="18"/>
        <w:szCs w:val="18"/>
        <w:vertAlign w:val="superscript"/>
      </w:rPr>
      <w:t>th</w:t>
    </w:r>
    <w:r w:rsidR="00494484" w:rsidRPr="00494484">
      <w:rPr>
        <w:sz w:val="18"/>
        <w:szCs w:val="18"/>
      </w:rPr>
      <w:t xml:space="preserve"> FI. Seoul Finance Center,</w:t>
    </w:r>
  </w:p>
  <w:p w14:paraId="50807BC9" w14:textId="01D077D4" w:rsidR="00494484" w:rsidRPr="00494484" w:rsidRDefault="00494484" w:rsidP="00FA6FE6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sz w:val="18"/>
        <w:szCs w:val="18"/>
      </w:rPr>
    </w:pP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  <w:t>136, Saejongdae-ro, Jung-gu,</w:t>
    </w:r>
  </w:p>
  <w:p w14:paraId="2ED79A98" w14:textId="2AC90E48" w:rsidR="00494484" w:rsidRPr="00494484" w:rsidRDefault="00494484" w:rsidP="00FA6FE6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sz w:val="18"/>
        <w:szCs w:val="18"/>
      </w:rPr>
    </w:pP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  <w:t>Seoul, 04520, Korea</w:t>
    </w:r>
  </w:p>
  <w:p w14:paraId="42E5F634" w14:textId="45960E2B" w:rsidR="00494484" w:rsidRPr="00494484" w:rsidRDefault="00494484" w:rsidP="00FA6FE6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sz w:val="18"/>
        <w:szCs w:val="18"/>
        <w:lang w:val="en-US"/>
      </w:rPr>
    </w:pP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r w:rsidRPr="00494484">
      <w:rPr>
        <w:sz w:val="18"/>
        <w:szCs w:val="18"/>
      </w:rPr>
      <w:tab/>
    </w:r>
    <w:hyperlink r:id="rId2" w:history="1">
      <w:r w:rsidRPr="00494484">
        <w:rPr>
          <w:rFonts w:cs="Arial"/>
          <w:color w:val="0000FF"/>
          <w:sz w:val="18"/>
          <w:szCs w:val="18"/>
          <w:u w:val="single"/>
          <w:lang w:val="en-US"/>
        </w:rPr>
        <w:t>dongkyun.ham@mizuho-cb.com</w:t>
      </w:r>
    </w:hyperlink>
  </w:p>
  <w:p w14:paraId="13B920A3" w14:textId="77777777" w:rsidR="00494484" w:rsidRDefault="00494484" w:rsidP="0049448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left="5760" w:right="360"/>
      <w:rPr>
        <w:rFonts w:cs="Arial"/>
        <w:color w:val="000000"/>
        <w:sz w:val="18"/>
        <w:szCs w:val="18"/>
        <w:lang w:val="en-US"/>
      </w:rPr>
    </w:pPr>
    <w:r w:rsidRPr="00494484">
      <w:rPr>
        <w:rFonts w:cs="Arial"/>
        <w:color w:val="000000"/>
        <w:sz w:val="18"/>
        <w:szCs w:val="18"/>
        <w:lang w:val="en-US"/>
      </w:rPr>
      <w:t>Tel: 82-2-3782-8679 (430-679)</w:t>
    </w:r>
    <w:r>
      <w:rPr>
        <w:rFonts w:cs="Arial"/>
        <w:color w:val="000000"/>
        <w:sz w:val="18"/>
        <w:szCs w:val="18"/>
        <w:lang w:val="en-US"/>
      </w:rPr>
      <w:tab/>
    </w:r>
  </w:p>
  <w:p w14:paraId="2F161BB5" w14:textId="02D6FE0E" w:rsidR="00494484" w:rsidRPr="00494484" w:rsidRDefault="00494484" w:rsidP="0049448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left="5760" w:right="360"/>
      <w:rPr>
        <w:sz w:val="18"/>
        <w:szCs w:val="18"/>
      </w:rPr>
    </w:pPr>
    <w:r w:rsidRPr="00494484">
      <w:rPr>
        <w:rFonts w:cs="Arial"/>
        <w:color w:val="000000"/>
        <w:sz w:val="18"/>
        <w:szCs w:val="18"/>
        <w:lang w:val="en-US"/>
      </w:rPr>
      <w:t>Mobile</w:t>
    </w:r>
    <w:r w:rsidRPr="00494484">
      <w:rPr>
        <w:rFonts w:cs="Arial"/>
        <w:color w:val="000000"/>
        <w:sz w:val="18"/>
        <w:szCs w:val="18"/>
        <w:lang w:val="en-US"/>
      </w:rPr>
      <w:t>: 82</w:t>
    </w:r>
    <w:r w:rsidRPr="00494484">
      <w:rPr>
        <w:rFonts w:cs="Arial"/>
        <w:color w:val="000000"/>
        <w:sz w:val="18"/>
        <w:szCs w:val="18"/>
        <w:lang w:val="en-US"/>
      </w:rPr>
      <w:t>-10-3211-5749</w:t>
    </w:r>
  </w:p>
  <w:p w14:paraId="1E011681" w14:textId="60088BBF" w:rsidR="00494484" w:rsidRPr="00494484" w:rsidRDefault="00494484" w:rsidP="00FA6FE6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E6"/>
    <w:rsid w:val="000760D2"/>
    <w:rsid w:val="0018411C"/>
    <w:rsid w:val="00422178"/>
    <w:rsid w:val="00494484"/>
    <w:rsid w:val="005B0017"/>
    <w:rsid w:val="0071652B"/>
    <w:rsid w:val="007667D7"/>
    <w:rsid w:val="008D1B65"/>
    <w:rsid w:val="00AF3F87"/>
    <w:rsid w:val="00BD5B14"/>
    <w:rsid w:val="00C51BCA"/>
    <w:rsid w:val="00D6621C"/>
    <w:rsid w:val="00FA0FAA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066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6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FE6"/>
  </w:style>
  <w:style w:type="character" w:styleId="Hyperlink">
    <w:name w:val="Hyperlink"/>
    <w:basedOn w:val="DefaultParagraphFont"/>
    <w:uiPriority w:val="99"/>
    <w:unhideWhenUsed/>
    <w:rsid w:val="00C51B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6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FE6"/>
  </w:style>
  <w:style w:type="character" w:styleId="Hyperlink">
    <w:name w:val="Hyperlink"/>
    <w:basedOn w:val="DefaultParagraphFont"/>
    <w:uiPriority w:val="99"/>
    <w:unhideWhenUsed/>
    <w:rsid w:val="00C51B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ongkyun.ham@mizuho-cb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dongkyun.ham@mizuho-cb.com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Xiang</dc:creator>
  <cp:keywords/>
  <dc:description/>
  <cp:lastModifiedBy>Shawn</cp:lastModifiedBy>
  <cp:revision>5</cp:revision>
  <dcterms:created xsi:type="dcterms:W3CDTF">2020-12-13T03:05:00Z</dcterms:created>
  <dcterms:modified xsi:type="dcterms:W3CDTF">2020-12-14T06:43:00Z</dcterms:modified>
</cp:coreProperties>
</file>