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48E3" w14:textId="24B052AD" w:rsidR="00A31942" w:rsidRPr="00A31942" w:rsidRDefault="00A31942">
      <w:pPr>
        <w:rPr>
          <w:sz w:val="32"/>
          <w:szCs w:val="32"/>
        </w:rPr>
      </w:pPr>
      <w:r w:rsidRPr="00A31942">
        <w:rPr>
          <w:sz w:val="32"/>
          <w:szCs w:val="32"/>
        </w:rPr>
        <w:t>恭喜</w:t>
      </w:r>
      <w:r w:rsidRPr="00A31942">
        <w:rPr>
          <w:rFonts w:hint="eastAsia"/>
          <w:sz w:val="32"/>
          <w:szCs w:val="32"/>
        </w:rPr>
        <w:t>您</w:t>
      </w:r>
      <w:r w:rsidRPr="00A31942">
        <w:rPr>
          <w:sz w:val="32"/>
          <w:szCs w:val="32"/>
        </w:rPr>
        <w:t>成功下载</w:t>
      </w:r>
      <w:r w:rsidRPr="00A31942">
        <w:rPr>
          <w:rFonts w:hint="eastAsia"/>
          <w:sz w:val="32"/>
          <w:szCs w:val="32"/>
        </w:rPr>
        <w:t>智能食谱推荐系统</w:t>
      </w:r>
      <w:r w:rsidRPr="00A31942">
        <w:rPr>
          <w:sz w:val="32"/>
          <w:szCs w:val="32"/>
        </w:rPr>
        <w:t>！</w:t>
      </w:r>
    </w:p>
    <w:p w14:paraId="726E7C51" w14:textId="0700BECC" w:rsidR="002D6804" w:rsidRDefault="00A31942">
      <w:r>
        <w:rPr>
          <w:noProof/>
        </w:rPr>
        <w:drawing>
          <wp:inline distT="0" distB="0" distL="0" distR="0" wp14:anchorId="60D15501" wp14:editId="13617562">
            <wp:extent cx="5601839" cy="2943225"/>
            <wp:effectExtent l="0" t="0" r="0" b="0"/>
            <wp:docPr id="309275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75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4717" cy="294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4DA3" w14:textId="51BDBD2B" w:rsidR="00606334" w:rsidRDefault="00A31942">
      <w:pPr>
        <w:rPr>
          <w:sz w:val="28"/>
          <w:szCs w:val="28"/>
        </w:rPr>
      </w:pPr>
      <w:r w:rsidRPr="0034021D">
        <w:rPr>
          <w:sz w:val="28"/>
          <w:szCs w:val="28"/>
        </w:rPr>
        <w:t>为正常</w:t>
      </w:r>
      <w:r w:rsidR="00BD32BD">
        <w:rPr>
          <w:rFonts w:hint="eastAsia"/>
          <w:sz w:val="28"/>
          <w:szCs w:val="28"/>
        </w:rPr>
        <w:t>运行</w:t>
      </w:r>
      <w:r w:rsidRPr="0034021D">
        <w:rPr>
          <w:sz w:val="28"/>
          <w:szCs w:val="28"/>
        </w:rPr>
        <w:t>，您需要进行如下操作（适用于windows系统）：</w:t>
      </w:r>
    </w:p>
    <w:p w14:paraId="0F59B6CD" w14:textId="7FC69196" w:rsidR="00606334" w:rsidRPr="00606334" w:rsidRDefault="00A31942" w:rsidP="00606334">
      <w:pPr>
        <w:pStyle w:val="a9"/>
        <w:numPr>
          <w:ilvl w:val="0"/>
          <w:numId w:val="1"/>
        </w:numPr>
        <w:rPr>
          <w:sz w:val="28"/>
          <w:szCs w:val="28"/>
        </w:rPr>
      </w:pPr>
      <w:r w:rsidRPr="00606334">
        <w:rPr>
          <w:sz w:val="28"/>
          <w:szCs w:val="28"/>
        </w:rPr>
        <w:t>上网搜索“node.js”，并下载对应版本</w:t>
      </w:r>
      <w:r w:rsidR="00606334" w:rsidRPr="00606334">
        <w:rPr>
          <w:rFonts w:hint="eastAsia"/>
          <w:sz w:val="28"/>
          <w:szCs w:val="28"/>
        </w:rPr>
        <w:t>。</w:t>
      </w:r>
    </w:p>
    <w:p w14:paraId="64BA7A14" w14:textId="60EA4A7F" w:rsidR="00606334" w:rsidRDefault="00A31942" w:rsidP="00606334">
      <w:pPr>
        <w:pStyle w:val="a9"/>
        <w:numPr>
          <w:ilvl w:val="0"/>
          <w:numId w:val="1"/>
        </w:numPr>
        <w:rPr>
          <w:sz w:val="28"/>
          <w:szCs w:val="28"/>
        </w:rPr>
      </w:pPr>
      <w:r w:rsidRPr="00606334">
        <w:rPr>
          <w:sz w:val="28"/>
          <w:szCs w:val="28"/>
        </w:rPr>
        <w:t>下载完成后，只需点击“next”，选择安装路径，完成安装</w:t>
      </w:r>
      <w:r w:rsidR="00606334">
        <w:rPr>
          <w:rFonts w:hint="eastAsia"/>
          <w:sz w:val="28"/>
          <w:szCs w:val="28"/>
        </w:rPr>
        <w:t>。</w:t>
      </w:r>
    </w:p>
    <w:p w14:paraId="348A12AC" w14:textId="4D88BA3D" w:rsidR="00606334" w:rsidRDefault="00A31942" w:rsidP="00606334">
      <w:pPr>
        <w:pStyle w:val="a9"/>
        <w:numPr>
          <w:ilvl w:val="0"/>
          <w:numId w:val="1"/>
        </w:numPr>
        <w:rPr>
          <w:sz w:val="28"/>
          <w:szCs w:val="28"/>
        </w:rPr>
      </w:pPr>
      <w:r w:rsidRPr="00606334">
        <w:rPr>
          <w:sz w:val="28"/>
          <w:szCs w:val="28"/>
        </w:rPr>
        <w:t xml:space="preserve">打开本程序的文件位置，找到backend文件夹，进入文件夹，用 python 安装所需要的库，并运行app.py程序。 </w:t>
      </w:r>
    </w:p>
    <w:p w14:paraId="13CEBBD3" w14:textId="77777777" w:rsidR="00606334" w:rsidRDefault="00A31942" w:rsidP="00606334">
      <w:pPr>
        <w:pStyle w:val="a9"/>
        <w:numPr>
          <w:ilvl w:val="0"/>
          <w:numId w:val="1"/>
        </w:numPr>
        <w:rPr>
          <w:sz w:val="28"/>
          <w:szCs w:val="28"/>
        </w:rPr>
      </w:pPr>
      <w:r w:rsidRPr="00606334">
        <w:rPr>
          <w:sz w:val="28"/>
          <w:szCs w:val="28"/>
        </w:rPr>
        <w:t>接着返回上一级文件夹，找到frontend文件夹，进入文件夹，双击 run_dev.bat 文件，即可启用</w:t>
      </w:r>
      <w:r w:rsidR="00606334">
        <w:rPr>
          <w:rFonts w:hint="eastAsia"/>
          <w:sz w:val="28"/>
          <w:szCs w:val="28"/>
        </w:rPr>
        <w:t>。</w:t>
      </w:r>
    </w:p>
    <w:p w14:paraId="6C8F7E39" w14:textId="1BCF5FD4" w:rsidR="00606334" w:rsidRDefault="00A31942" w:rsidP="00606334">
      <w:pPr>
        <w:pStyle w:val="a9"/>
        <w:numPr>
          <w:ilvl w:val="0"/>
          <w:numId w:val="1"/>
        </w:numPr>
        <w:rPr>
          <w:sz w:val="28"/>
          <w:szCs w:val="28"/>
        </w:rPr>
      </w:pPr>
      <w:r w:rsidRPr="00606334">
        <w:rPr>
          <w:sz w:val="28"/>
          <w:szCs w:val="28"/>
        </w:rPr>
        <w:t>之后，将会弹出命令窗口，显示一段网址，复制网址到浏览器并加载，即可开启体验。</w:t>
      </w:r>
    </w:p>
    <w:p w14:paraId="45A4BF95" w14:textId="4DBB2A3C" w:rsidR="00A31942" w:rsidRPr="00606334" w:rsidRDefault="00A31942" w:rsidP="00606334">
      <w:pPr>
        <w:pStyle w:val="a9"/>
        <w:numPr>
          <w:ilvl w:val="0"/>
          <w:numId w:val="1"/>
        </w:numPr>
        <w:rPr>
          <w:rFonts w:hint="eastAsia"/>
          <w:sz w:val="28"/>
          <w:szCs w:val="28"/>
        </w:rPr>
      </w:pPr>
      <w:r w:rsidRPr="00606334">
        <w:rPr>
          <w:sz w:val="28"/>
          <w:szCs w:val="28"/>
        </w:rPr>
        <w:t>本程序提供</w:t>
      </w:r>
      <w:r w:rsidR="00A573CF">
        <w:rPr>
          <w:rFonts w:hint="eastAsia"/>
          <w:sz w:val="28"/>
          <w:szCs w:val="28"/>
        </w:rPr>
        <w:t>食谱推荐和食品营养分析两大功能，根据输入框输入提示词即可。</w:t>
      </w:r>
    </w:p>
    <w:sectPr w:rsidR="00A31942" w:rsidRPr="006063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B57E9"/>
    <w:multiLevelType w:val="hybridMultilevel"/>
    <w:tmpl w:val="753A8EE6"/>
    <w:lvl w:ilvl="0" w:tplc="DA5A38EE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4976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04"/>
    <w:rsid w:val="00260AFA"/>
    <w:rsid w:val="002D6804"/>
    <w:rsid w:val="0034021D"/>
    <w:rsid w:val="004A348C"/>
    <w:rsid w:val="00606334"/>
    <w:rsid w:val="006E70B8"/>
    <w:rsid w:val="00A31942"/>
    <w:rsid w:val="00A573CF"/>
    <w:rsid w:val="00BD32BD"/>
    <w:rsid w:val="00CD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137F7"/>
  <w15:chartTrackingRefBased/>
  <w15:docId w15:val="{7EFD9BA2-C1C4-4259-A35D-0409B9997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68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8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68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68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8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8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8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8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68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6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6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68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68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68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68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68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68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68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6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68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68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6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68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68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68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6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68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D6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146</Words>
  <Characters>147</Characters>
  <Application>Microsoft Office Word</Application>
  <DocSecurity>0</DocSecurity>
  <Lines>9</Lines>
  <Paragraphs>11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家祺 瞿</dc:creator>
  <cp:keywords/>
  <dc:description/>
  <cp:lastModifiedBy>家祺 瞿</cp:lastModifiedBy>
  <cp:revision>13</cp:revision>
  <dcterms:created xsi:type="dcterms:W3CDTF">2025-07-06T12:32:00Z</dcterms:created>
  <dcterms:modified xsi:type="dcterms:W3CDTF">2025-07-06T12:37:00Z</dcterms:modified>
</cp:coreProperties>
</file>