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链接：https://pan.baidu.com/s/144AW2tO6Ieyo8ok3kPmbyg </w:t>
      </w:r>
    </w:p>
    <w:p>
      <w:pPr>
        <w:rPr>
          <w:rFonts w:hint="eastAsia"/>
        </w:rPr>
      </w:pPr>
      <w:r>
        <w:rPr>
          <w:rFonts w:hint="eastAsia"/>
        </w:rPr>
        <w:t xml:space="preserve">提取码：3tk1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MWY4ZWYzYjk1NDNiYWQ3ZDAwYjAzZjE5NWRmMjQifQ=="/>
  </w:docVars>
  <w:rsids>
    <w:rsidRoot w:val="00000000"/>
    <w:rsid w:val="42B5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2022-06-04T07:10:45Z</dcterms:created>
  <dc:creator>Administrator</dc:creator>
  <cp:lastModifiedBy>杜煜恒</cp:lastModifiedBy>
  <dcterms:modified xsi:type="dcterms:W3CDTF">2022-06-04T07:10:53Z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2052-11.1.0.11797</vt:lpwstr>
  </property>
  <property fmtid="{D5CDD505-2E9C-101B-9397-08002B2CF9AE}" pid="3" name="ICV">
    <vt:lpwstr>CBFD58E0960B440B83AF7AD87C5B9672</vt:lpwstr>
  </property>
</Properties>
</file>