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000000"/>
        </w:rPr>
      </w:pPr>
      <w:r>
        <w:rPr>
          <w:rFonts w:hint="default"/>
          <w:b/>
          <w:bCs/>
          <w:color w:val="000000"/>
        </w:rPr>
        <w:t>关于DPVR_HID显示相关ＨＩＤＣＭＤ</w:t>
      </w:r>
    </w:p>
    <w:p>
      <w:pPr>
        <w:jc w:val="left"/>
        <w:rPr>
          <w:color w:val="000000"/>
        </w:rPr>
      </w:pPr>
    </w:p>
    <w:p>
      <w:pPr>
        <w:jc w:val="left"/>
        <w:rPr>
          <w:rFonts w:hint="default"/>
          <w:color w:val="000000"/>
        </w:rPr>
      </w:pPr>
      <w:r>
        <w:rPr>
          <w:color w:val="000000"/>
        </w:rPr>
        <w:t>HID自定义命令消息格式v02</w:t>
      </w:r>
      <w:r>
        <w:rPr>
          <w:rFonts w:hint="default"/>
          <w:color w:val="000000"/>
        </w:rPr>
        <w:t xml:space="preserve"> </w:t>
      </w:r>
    </w:p>
    <w:p>
      <w:pPr>
        <w:jc w:val="left"/>
        <w:rPr>
          <w:rFonts w:hint="default"/>
          <w:color w:val="000000"/>
        </w:rPr>
      </w:pPr>
    </w:p>
    <w:p>
      <w:pPr>
        <w:jc w:val="left"/>
        <w:rPr>
          <w:color w:val="000000"/>
        </w:rPr>
      </w:pPr>
      <w:r>
        <w:rPr>
          <w:color w:val="000000"/>
        </w:rPr>
        <w:t>以下命令为自定义命令，用hiddev进行收发，特殊reportid 0x04</w:t>
      </w:r>
    </w:p>
    <w:p>
      <w:pPr>
        <w:jc w:val="left"/>
        <w:rPr>
          <w:color w:val="000000"/>
        </w:rPr>
      </w:pPr>
      <w:r>
        <w:rPr>
          <w:color w:val="000000"/>
        </w:rPr>
        <w:t>H-&gt;M:host-&gt;movidius</w:t>
      </w:r>
    </w:p>
    <w:p>
      <w:pPr>
        <w:jc w:val="left"/>
        <w:rPr>
          <w:color w:val="000000"/>
        </w:rPr>
      </w:pPr>
      <w:r>
        <w:rPr>
          <w:color w:val="000000"/>
        </w:rPr>
        <w:t>M-&gt;H:movidius-&gt;host</w:t>
      </w:r>
    </w:p>
    <w:p>
      <w:pPr>
        <w:rPr>
          <w:rFonts w:hint="default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Dp相关命令</w:t>
      </w: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500" w:hRule="atLeast"/>
        </w:trPr>
        <w:tc>
          <w:tcPr>
            <w:tcW w:w="1230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r>
              <w:rPr>
                <w:rFonts w:hint="default"/>
                <w:color w:val="000000"/>
                <w:sz w:val="13"/>
              </w:rPr>
              <w:t>save 2/3D mode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0x16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ind w:left="65" w:hanging="65" w:hangingChars="50"/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0x02-&gt;</w:t>
            </w:r>
            <w:r>
              <w:rPr>
                <w:rFonts w:hint="default"/>
                <w:color w:val="000000"/>
                <w:sz w:val="13"/>
              </w:rPr>
              <w:t>72hz</w:t>
            </w:r>
            <w:r>
              <w:rPr>
                <w:rFonts w:hint="default"/>
                <w:color w:val="000000"/>
                <w:sz w:val="13"/>
                <w:lang w:val="en-US" w:eastAsia="zh-CN"/>
              </w:rPr>
              <w:t>_DP12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color w:val="000000"/>
                <w:sz w:val="13"/>
              </w:rPr>
              <w:t>0x03-&gt;</w:t>
            </w:r>
            <w:r>
              <w:rPr>
                <w:rFonts w:hint="default"/>
                <w:color w:val="000000"/>
                <w:sz w:val="13"/>
              </w:rPr>
              <w:t>90hz</w:t>
            </w:r>
            <w:r>
              <w:rPr>
                <w:rFonts w:hint="default"/>
                <w:color w:val="000000"/>
                <w:sz w:val="13"/>
                <w:lang w:val="en-US" w:eastAsia="zh-CN"/>
              </w:rPr>
              <w:t>_DP12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  <w:r>
              <w:rPr>
                <w:rFonts w:hint="default"/>
                <w:color w:val="000000"/>
                <w:sz w:val="13"/>
                <w:lang w:val="en-US"/>
              </w:rPr>
              <w:t>2</w:t>
            </w:r>
            <w:r>
              <w:rPr>
                <w:color w:val="000000"/>
                <w:sz w:val="13"/>
              </w:rPr>
              <w:t>-&gt;</w:t>
            </w:r>
            <w:r>
              <w:rPr>
                <w:rFonts w:hint="default"/>
                <w:color w:val="000000"/>
                <w:sz w:val="13"/>
                <w:lang w:val="en-US"/>
              </w:rPr>
              <w:t>7</w:t>
            </w:r>
            <w:r>
              <w:rPr>
                <w:rFonts w:hint="default"/>
                <w:color w:val="000000"/>
                <w:sz w:val="13"/>
              </w:rPr>
              <w:t>0hz</w:t>
            </w:r>
            <w:r>
              <w:rPr>
                <w:rFonts w:hint="default"/>
                <w:color w:val="000000"/>
                <w:sz w:val="13"/>
                <w:lang w:val="en-US" w:eastAsia="zh-CN"/>
              </w:rPr>
              <w:t>_DP12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  <w:r>
              <w:rPr>
                <w:color w:val="000000"/>
                <w:sz w:val="13"/>
              </w:rPr>
              <w:t>3-&gt;</w:t>
            </w:r>
            <w:r>
              <w:rPr>
                <w:rFonts w:hint="default"/>
                <w:color w:val="000000"/>
                <w:sz w:val="13"/>
              </w:rPr>
              <w:t>90hz</w:t>
            </w:r>
            <w:r>
              <w:rPr>
                <w:rFonts w:hint="default"/>
                <w:color w:val="000000"/>
                <w:sz w:val="13"/>
                <w:lang w:val="en-US" w:eastAsia="zh-CN"/>
              </w:rPr>
              <w:t>_DP1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4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14</w:t>
            </w:r>
            <w:r>
              <w:rPr>
                <w:color w:val="000000"/>
                <w:sz w:val="13"/>
              </w:rPr>
              <w:t>-&gt;</w:t>
            </w:r>
            <w:r>
              <w:rPr>
                <w:rFonts w:hint="default"/>
                <w:color w:val="000000"/>
                <w:sz w:val="13"/>
                <w:lang w:val="en-US"/>
              </w:rPr>
              <w:t>12</w:t>
            </w:r>
            <w:r>
              <w:rPr>
                <w:rFonts w:hint="default"/>
                <w:color w:val="000000"/>
                <w:sz w:val="13"/>
              </w:rPr>
              <w:t>0hz</w:t>
            </w:r>
            <w:r>
              <w:rPr>
                <w:rFonts w:hint="default"/>
                <w:color w:val="000000"/>
                <w:sz w:val="13"/>
                <w:lang w:val="en-US" w:eastAsia="zh-CN"/>
              </w:rPr>
              <w:t>_DP1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4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Dp模式保存到</w:t>
            </w:r>
            <w:r>
              <w:rPr>
                <w:rFonts w:hint="default"/>
                <w:color w:val="000000"/>
                <w:sz w:val="13"/>
              </w:rPr>
              <w:t>flash 参数中,同时生效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vMerge w:val="restart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r>
              <w:rPr>
                <w:rFonts w:hint="default"/>
                <w:color w:val="000000"/>
                <w:sz w:val="13"/>
              </w:rPr>
              <w:t>read 2/3D mode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0x17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读取ＤＰ模式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100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/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M</w:t>
            </w:r>
            <w:r>
              <w:rPr>
                <w:color w:val="000000"/>
                <w:sz w:val="13"/>
              </w:rPr>
              <w:t>-&gt;</w:t>
            </w:r>
            <w:r>
              <w:rPr>
                <w:rFonts w:hint="default"/>
                <w:color w:val="000000"/>
                <w:sz w:val="13"/>
              </w:rPr>
              <w:t>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0x17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value１ flash 参数中的频率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value２ 实际显示的频率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读取ＤＰ模式的响应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DP rate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/>
              </w:rPr>
            </w:pPr>
            <w:r>
              <w:rPr>
                <w:rFonts w:hint="default"/>
                <w:color w:val="000000"/>
                <w:sz w:val="13"/>
              </w:rPr>
              <w:t>0x1</w:t>
            </w:r>
            <w:r>
              <w:rPr>
                <w:rFonts w:hint="default"/>
                <w:color w:val="000000"/>
                <w:sz w:val="13"/>
                <w:lang w:val="en-US"/>
              </w:rPr>
              <w:t xml:space="preserve">A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/>
              </w:rPr>
            </w:pPr>
            <w:r>
              <w:rPr>
                <w:rFonts w:hint="default"/>
                <w:color w:val="000000"/>
                <w:sz w:val="13"/>
                <w:lang w:val="en-US"/>
              </w:rPr>
              <w:t>07 dp 1.4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/>
              </w:rPr>
            </w:pPr>
            <w:r>
              <w:rPr>
                <w:rFonts w:hint="default"/>
                <w:color w:val="000000"/>
                <w:sz w:val="13"/>
                <w:lang w:val="en-US"/>
              </w:rPr>
              <w:t>09 dp 1.2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  <w:lang w:val="en-US" w:eastAsia="zh-CN"/>
              </w:rPr>
              <w:t>DP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速率设置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DP复位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0x1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9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/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对DP进行复位重上电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DPlog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03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0x01 0x0a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获取DPlog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Panel相关命令（新增）</w:t>
      </w: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302"/>
        <w:gridCol w:w="611"/>
        <w:gridCol w:w="722"/>
        <w:gridCol w:w="944"/>
        <w:gridCol w:w="1105"/>
        <w:gridCol w:w="2026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setting 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brightness level</w:t>
            </w: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10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sz w:val="13"/>
                <w:lang w:eastAsia="zh-CN" w:bidi="ar-SA"/>
              </w:rPr>
            </w:pPr>
            <w:r>
              <w:rPr>
                <w:rFonts w:hint="default"/>
                <w:color w:val="000000"/>
                <w:sz w:val="13"/>
              </w:rPr>
              <w:t xml:space="preserve">0x02 </w:t>
            </w:r>
          </w:p>
        </w:tc>
        <w:tc>
          <w:tcPr>
            <w:tcW w:w="20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1个字节，设置范围（0x01~0x20）</w:t>
            </w:r>
          </w:p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sz w:val="13"/>
                <w:lang w:eastAsia="zh-CN" w:bidi="ar-SA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  <w:r>
              <w:rPr>
                <w:rFonts w:hint="default"/>
                <w:color w:val="000000"/>
                <w:sz w:val="13"/>
              </w:rPr>
              <w:t>～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32</w:t>
            </w:r>
            <w:r>
              <w:rPr>
                <w:rFonts w:hint="default"/>
                <w:color w:val="000000"/>
                <w:sz w:val="13"/>
              </w:rPr>
              <w:t>个等级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Panel亮度设置命令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32</w:t>
            </w:r>
            <w:r>
              <w:rPr>
                <w:color w:val="000000"/>
                <w:sz w:val="13"/>
              </w:rPr>
              <w:t>档１～３２</w:t>
            </w:r>
            <w:r>
              <w:rPr>
                <w:rFonts w:hint="default"/>
                <w:color w:val="000000"/>
                <w:sz w:val="13"/>
              </w:rPr>
              <w:t>,同时保存到flash中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１亮度最低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32</w:t>
            </w:r>
            <w:r>
              <w:rPr>
                <w:color w:val="000000"/>
                <w:sz w:val="13"/>
              </w:rPr>
              <w:t>亮度最高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/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10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0x08</w:t>
            </w:r>
          </w:p>
        </w:tc>
        <w:tc>
          <w:tcPr>
            <w:tcW w:w="20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[value] 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1个字节，当前设备亮度等级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  <w:r>
              <w:rPr>
                <w:rFonts w:hint="default"/>
                <w:color w:val="000000"/>
                <w:sz w:val="13"/>
              </w:rPr>
              <w:t>～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32</w:t>
            </w:r>
            <w:r>
              <w:rPr>
                <w:rFonts w:hint="default"/>
                <w:color w:val="000000"/>
                <w:sz w:val="13"/>
              </w:rPr>
              <w:t>个等级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返回亮度值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getting brightness level</w:t>
            </w: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10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</w:t>
            </w:r>
          </w:p>
        </w:tc>
        <w:tc>
          <w:tcPr>
            <w:tcW w:w="20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/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读取亮度值，没有设置过亮度值的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亮度值默认７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10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0x08</w:t>
            </w:r>
          </w:p>
        </w:tc>
        <w:tc>
          <w:tcPr>
            <w:tcW w:w="20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[value] 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1个字节，当前设备亮度等级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  <w:r>
              <w:rPr>
                <w:rFonts w:hint="default"/>
                <w:color w:val="000000"/>
                <w:sz w:val="13"/>
              </w:rPr>
              <w:t>～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32</w:t>
            </w:r>
            <w:r>
              <w:rPr>
                <w:rFonts w:hint="default"/>
                <w:color w:val="000000"/>
                <w:sz w:val="13"/>
              </w:rPr>
              <w:t>个等级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读取亮度值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color w:val="000000"/>
        </w:rPr>
      </w:pPr>
      <w:r>
        <w:rPr>
          <w:rFonts w:hint="default"/>
          <w:b/>
          <w:bCs/>
          <w:color w:val="000000"/>
        </w:rPr>
        <w:t>关于DPVR_HID</w:t>
      </w:r>
      <w:r>
        <w:rPr>
          <w:rFonts w:hint="eastAsia"/>
          <w:b/>
          <w:bCs/>
          <w:color w:val="000000"/>
          <w:lang w:val="en-US" w:eastAsia="zh-CN"/>
        </w:rPr>
        <w:t xml:space="preserve"> psensor</w:t>
      </w:r>
      <w:r>
        <w:rPr>
          <w:rFonts w:hint="default"/>
          <w:b/>
          <w:bCs/>
          <w:color w:val="000000"/>
        </w:rPr>
        <w:t>关ＨＩＤＣＭＤ</w:t>
      </w:r>
    </w:p>
    <w:p>
      <w:pPr>
        <w:jc w:val="center"/>
        <w:rPr>
          <w:rFonts w:hint="default"/>
          <w:b/>
          <w:bCs/>
          <w:color w:val="000000"/>
        </w:rPr>
      </w:pPr>
    </w:p>
    <w:p>
      <w:pPr>
        <w:jc w:val="left"/>
        <w:rPr>
          <w:rFonts w:hint="default" w:eastAsiaTheme="minorEastAsia"/>
          <w:b/>
          <w:bCs/>
          <w:color w:val="000000"/>
          <w:lang w:val="en-US" w:eastAsia="zh-CN"/>
        </w:rPr>
      </w:pPr>
      <w:r>
        <w:rPr>
          <w:rFonts w:hint="eastAsia"/>
          <w:b/>
          <w:bCs/>
          <w:color w:val="000000"/>
          <w:lang w:eastAsia="zh-CN"/>
        </w:rPr>
        <w:t>保存</w:t>
      </w:r>
      <w:r>
        <w:rPr>
          <w:rFonts w:hint="eastAsia"/>
          <w:b/>
          <w:bCs/>
          <w:color w:val="000000"/>
          <w:lang w:val="en-US" w:eastAsia="zh-CN"/>
        </w:rPr>
        <w:t>psensor阈值到flash中</w:t>
      </w: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设置近距离阈值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be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9b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01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value１ </w:t>
            </w:r>
            <w:r>
              <w:rPr>
                <w:rFonts w:hint="eastAsia"/>
                <w:color w:val="000000"/>
                <w:sz w:val="13"/>
                <w:lang w:eastAsia="zh-CN"/>
              </w:rPr>
              <w:t>低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value２ </w:t>
            </w:r>
            <w:r>
              <w:rPr>
                <w:rFonts w:hint="eastAsia"/>
                <w:color w:val="000000"/>
                <w:sz w:val="13"/>
                <w:lang w:eastAsia="zh-CN"/>
              </w:rPr>
              <w:t>高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eastAsia="zh-CN"/>
              </w:rPr>
              <w:t>设置近距离阈值，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16位数据，保存到flash中。实时生效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设置远距离阈值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be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9b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02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value１ </w:t>
            </w:r>
            <w:r>
              <w:rPr>
                <w:rFonts w:hint="eastAsia"/>
                <w:color w:val="000000"/>
                <w:sz w:val="13"/>
                <w:lang w:eastAsia="zh-CN"/>
              </w:rPr>
              <w:t>低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value２ </w:t>
            </w:r>
            <w:r>
              <w:rPr>
                <w:rFonts w:hint="eastAsia"/>
                <w:color w:val="000000"/>
                <w:sz w:val="13"/>
                <w:lang w:eastAsia="zh-CN"/>
              </w:rPr>
              <w:t>高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  <w:lang w:eastAsia="zh-CN"/>
              </w:rPr>
              <w:t>设置运距离阈值，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16位数据，保存到flash中。实时生效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30" w:type="dxa"/>
            <w:vMerge w:val="restart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获取近距离阈值</w:t>
            </w:r>
          </w:p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sz w:val="13"/>
                <w:lang w:val="en-US" w:eastAsia="zh-CN" w:bidi="ar-SA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sz w:val="13"/>
                <w:lang w:val="en-US" w:eastAsia="zh-CN" w:bidi="ar-SA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sz w:val="13"/>
                <w:lang w:val="en-US" w:eastAsia="zh-CN" w:bidi="ar-SA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be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9b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sz w:val="13"/>
                <w:lang w:val="en-US" w:eastAsia="zh-CN" w:bidi="ar-SA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sz w:val="13"/>
                <w:lang w:val="en-US" w:eastAsia="zh-CN" w:bidi="ar-SA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sz w:val="13"/>
                <w:lang w:val="en-US" w:eastAsia="zh-CN" w:bidi="ar-S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be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9b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value１ </w:t>
            </w:r>
            <w:r>
              <w:rPr>
                <w:rFonts w:hint="eastAsia"/>
                <w:color w:val="000000"/>
                <w:sz w:val="13"/>
                <w:lang w:eastAsia="zh-CN"/>
              </w:rPr>
              <w:t>低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value２ </w:t>
            </w:r>
            <w:r>
              <w:rPr>
                <w:rFonts w:hint="eastAsia"/>
                <w:color w:val="000000"/>
                <w:sz w:val="13"/>
                <w:lang w:eastAsia="zh-CN"/>
              </w:rPr>
              <w:t>高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eastAsia="zh-CN"/>
              </w:rPr>
            </w:pPr>
            <w:r>
              <w:rPr>
                <w:rFonts w:hint="eastAsia"/>
                <w:color w:val="000000"/>
                <w:sz w:val="13"/>
                <w:lang w:eastAsia="zh-CN"/>
              </w:rPr>
              <w:t>设置运距离阈值，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16位数据，保存到flash中。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vMerge w:val="restart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获取运距离阈值</w:t>
            </w:r>
          </w:p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be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9b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4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eastAsia="zh-CN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be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9b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4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value１ </w:t>
            </w:r>
            <w:r>
              <w:rPr>
                <w:rFonts w:hint="eastAsia"/>
                <w:color w:val="000000"/>
                <w:sz w:val="13"/>
                <w:lang w:eastAsia="zh-CN"/>
              </w:rPr>
              <w:t>低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value２ </w:t>
            </w:r>
            <w:r>
              <w:rPr>
                <w:rFonts w:hint="eastAsia"/>
                <w:color w:val="000000"/>
                <w:sz w:val="13"/>
                <w:lang w:eastAsia="zh-CN"/>
              </w:rPr>
              <w:t>高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eastAsia="zh-CN"/>
              </w:rPr>
            </w:pPr>
            <w:r>
              <w:rPr>
                <w:rFonts w:hint="eastAsia"/>
                <w:color w:val="000000"/>
                <w:sz w:val="13"/>
                <w:lang w:eastAsia="zh-CN"/>
              </w:rPr>
              <w:t>设置运距离阈值，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16位数据，保存到flash中。</w:t>
            </w:r>
          </w:p>
        </w:tc>
      </w:tr>
    </w:tbl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color w:val="000000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读取当前实时</w:t>
      </w:r>
      <w:r>
        <w:rPr>
          <w:rFonts w:hint="eastAsia"/>
          <w:lang w:val="en-US" w:eastAsia="zh-CN"/>
        </w:rPr>
        <w:t>psensor值(16进制)</w:t>
      </w: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vMerge w:val="restart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获取实时值</w:t>
            </w:r>
          </w:p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0xfe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11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eastAsia="zh-CN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11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value１ </w:t>
            </w:r>
            <w:r>
              <w:rPr>
                <w:rFonts w:hint="eastAsia"/>
                <w:color w:val="000000"/>
                <w:sz w:val="13"/>
                <w:lang w:eastAsia="zh-CN"/>
              </w:rPr>
              <w:t>低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value２ </w:t>
            </w:r>
            <w:r>
              <w:rPr>
                <w:rFonts w:hint="eastAsia"/>
                <w:color w:val="000000"/>
                <w:sz w:val="13"/>
                <w:lang w:eastAsia="zh-CN"/>
              </w:rPr>
              <w:t>高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获取当前实时值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color w:val="000000"/>
        </w:rPr>
      </w:pPr>
      <w:r>
        <w:rPr>
          <w:rFonts w:hint="default"/>
          <w:b/>
          <w:bCs/>
          <w:color w:val="000000"/>
        </w:rPr>
        <w:t>关于DPVR_HID</w:t>
      </w:r>
      <w:r>
        <w:rPr>
          <w:rFonts w:hint="eastAsia"/>
          <w:b/>
          <w:bCs/>
          <w:color w:val="000000"/>
          <w:lang w:val="en-US" w:eastAsia="zh-CN"/>
        </w:rPr>
        <w:t xml:space="preserve"> 温度相关</w:t>
      </w:r>
      <w:r>
        <w:rPr>
          <w:rFonts w:hint="default"/>
          <w:b/>
          <w:bCs/>
          <w:color w:val="000000"/>
        </w:rPr>
        <w:t>ＨＩＤＣＭＤ</w:t>
      </w:r>
    </w:p>
    <w:p>
      <w:pPr>
        <w:rPr>
          <w:rFonts w:hint="default"/>
        </w:rPr>
      </w:pP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vMerge w:val="restart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获取CPU温度</w:t>
            </w:r>
          </w:p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DE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78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eastAsia="zh-CN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DE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78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 [value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</w:t>
            </w:r>
            <w:r>
              <w:rPr>
                <w:rFonts w:hint="default"/>
                <w:color w:val="000000"/>
                <w:sz w:val="13"/>
              </w:rPr>
              <w:t>] [value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4</w:t>
            </w:r>
            <w:r>
              <w:rPr>
                <w:rFonts w:hint="default"/>
                <w:color w:val="000000"/>
                <w:sz w:val="13"/>
              </w:rPr>
              <w:t>] [value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5</w:t>
            </w:r>
            <w:r>
              <w:rPr>
                <w:rFonts w:hint="default"/>
                <w:color w:val="000000"/>
                <w:sz w:val="13"/>
              </w:rPr>
              <w:t>]</w:t>
            </w:r>
          </w:p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value１</w:t>
            </w:r>
            <w:r>
              <w:rPr>
                <w:rFonts w:hint="eastAsia"/>
                <w:color w:val="000000"/>
                <w:sz w:val="13"/>
                <w:lang w:eastAsia="zh-CN"/>
              </w:rPr>
              <w:t>平均温度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value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  <w:r>
              <w:rPr>
                <w:rFonts w:hint="default"/>
                <w:color w:val="000000"/>
                <w:sz w:val="13"/>
              </w:rPr>
              <w:t xml:space="preserve"> </w:t>
            </w:r>
            <w:r>
              <w:rPr>
                <w:rFonts w:hint="eastAsia"/>
                <w:color w:val="000000"/>
                <w:sz w:val="13"/>
                <w:lang w:eastAsia="zh-CN"/>
              </w:rPr>
              <w:t>实时值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value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</w:t>
            </w:r>
            <w:r>
              <w:rPr>
                <w:rFonts w:hint="default"/>
                <w:color w:val="000000"/>
                <w:sz w:val="13"/>
              </w:rPr>
              <w:t xml:space="preserve"> </w:t>
            </w:r>
            <w:r>
              <w:rPr>
                <w:rFonts w:hint="eastAsia"/>
                <w:color w:val="000000"/>
                <w:sz w:val="13"/>
                <w:lang w:eastAsia="zh-CN"/>
              </w:rPr>
              <w:t>实时值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value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4</w:t>
            </w:r>
            <w:r>
              <w:rPr>
                <w:rFonts w:hint="default"/>
                <w:color w:val="000000"/>
                <w:sz w:val="13"/>
              </w:rPr>
              <w:t xml:space="preserve"> </w:t>
            </w:r>
            <w:r>
              <w:rPr>
                <w:rFonts w:hint="eastAsia"/>
                <w:color w:val="000000"/>
                <w:sz w:val="13"/>
                <w:lang w:eastAsia="zh-CN"/>
              </w:rPr>
              <w:t>实时值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value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5</w:t>
            </w:r>
            <w:r>
              <w:rPr>
                <w:rFonts w:hint="default"/>
                <w:color w:val="000000"/>
                <w:sz w:val="13"/>
              </w:rPr>
              <w:t xml:space="preserve"> </w:t>
            </w:r>
            <w:r>
              <w:rPr>
                <w:rFonts w:hint="eastAsia"/>
                <w:color w:val="000000"/>
                <w:sz w:val="13"/>
                <w:lang w:eastAsia="zh-CN"/>
              </w:rPr>
              <w:t>实时值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4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获取当前实时值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color w:val="000000"/>
        </w:rPr>
      </w:pPr>
      <w:r>
        <w:rPr>
          <w:rFonts w:hint="default"/>
          <w:b/>
          <w:bCs/>
          <w:color w:val="000000"/>
        </w:rPr>
        <w:t>关于DPVR_HID</w:t>
      </w:r>
      <w:r>
        <w:rPr>
          <w:rFonts w:hint="eastAsia"/>
          <w:b/>
          <w:bCs/>
          <w:color w:val="000000"/>
          <w:lang w:eastAsia="zh-CN"/>
        </w:rPr>
        <w:t>休眠</w:t>
      </w:r>
      <w:r>
        <w:rPr>
          <w:rFonts w:hint="eastAsia"/>
          <w:b/>
          <w:bCs/>
          <w:color w:val="000000"/>
          <w:lang w:val="en-US" w:eastAsia="zh-CN"/>
        </w:rPr>
        <w:t>相关</w:t>
      </w:r>
      <w:r>
        <w:rPr>
          <w:rFonts w:hint="default"/>
          <w:b/>
          <w:bCs/>
          <w:color w:val="000000"/>
        </w:rPr>
        <w:t>ＨＩＤＣＭＤ</w:t>
      </w:r>
    </w:p>
    <w:p>
      <w:pPr>
        <w:rPr>
          <w:rFonts w:hint="default"/>
        </w:rPr>
      </w:pP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 w:cstheme="minorBidi"/>
                <w:lang w:val="en-US" w:eastAsia="zh-CN" w:bidi="ar-SA"/>
              </w:rPr>
              <w:t>唤醒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0xbe 0x9c 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0x00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唤醒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cstheme="minorBidi"/>
                <w:lang w:val="en-US" w:eastAsia="zh-CN" w:bidi="ar-SA"/>
              </w:rPr>
            </w:pPr>
            <w:r>
              <w:rPr>
                <w:rFonts w:hint="eastAsia" w:cstheme="minorBidi"/>
                <w:lang w:val="en-US" w:eastAsia="zh-CN" w:bidi="ar-SA"/>
              </w:rPr>
              <w:t>进入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0xbe 0x9c 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0x00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进入深睡，关掉DP，关掉呼吸灯，codec电源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theme="minorBidi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3"/>
                <w:lang w:eastAsia="zh-CN"/>
              </w:rPr>
              <w:t>休眠开关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0xbe 0x9c 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default"/>
                <w:color w:val="000000"/>
                <w:sz w:val="13"/>
                <w:lang w:val="en-US"/>
              </w:rPr>
              <w:t>03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  <w:lang w:val="en-US" w:eastAsia="zh-CN"/>
              </w:rPr>
              <w:t>[data]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0x00/0x01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eastAsia="zh-CN"/>
              </w:rPr>
            </w:pPr>
            <w:r>
              <w:rPr>
                <w:rFonts w:hint="default"/>
                <w:color w:val="000000"/>
                <w:sz w:val="13"/>
                <w:lang w:val="en-US" w:eastAsia="zh-CN"/>
              </w:rPr>
              <w:t>0x00</w:t>
            </w:r>
            <w:r>
              <w:rPr>
                <w:rFonts w:hint="eastAsia"/>
                <w:color w:val="000000"/>
                <w:sz w:val="13"/>
                <w:lang w:eastAsia="zh-CN"/>
              </w:rPr>
              <w:t>关闭休眠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  <w:lang w:val="en-US" w:eastAsia="zh-CN"/>
              </w:rPr>
              <w:t>0x01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开启</w:t>
            </w:r>
            <w:r>
              <w:rPr>
                <w:rFonts w:hint="eastAsia"/>
                <w:color w:val="000000"/>
                <w:sz w:val="13"/>
                <w:lang w:eastAsia="zh-CN"/>
              </w:rPr>
              <w:t>休眠，默认开启</w:t>
            </w:r>
            <w:r>
              <w:rPr>
                <w:rFonts w:hint="default"/>
                <w:color w:val="000000"/>
                <w:sz w:val="13"/>
                <w:lang w:val="en-US" w:eastAsia="zh-CN"/>
              </w:rPr>
              <w:t>.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保存到FLASH</w:t>
            </w:r>
          </w:p>
        </w:tc>
      </w:tr>
    </w:tbl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color w:val="000000"/>
        </w:rPr>
      </w:pPr>
      <w:r>
        <w:rPr>
          <w:rFonts w:hint="default"/>
          <w:b/>
          <w:bCs/>
          <w:color w:val="000000"/>
        </w:rPr>
        <w:t>关于DPVR_HID</w:t>
      </w:r>
      <w:r>
        <w:rPr>
          <w:rFonts w:hint="eastAsia"/>
          <w:b/>
          <w:bCs/>
          <w:color w:val="000000"/>
          <w:lang w:eastAsia="zh-CN"/>
        </w:rPr>
        <w:t>复位</w:t>
      </w:r>
      <w:r>
        <w:rPr>
          <w:rFonts w:hint="eastAsia"/>
          <w:b/>
          <w:bCs/>
          <w:color w:val="000000"/>
          <w:lang w:val="en-US" w:eastAsia="zh-CN"/>
        </w:rPr>
        <w:t>相关</w:t>
      </w:r>
      <w:r>
        <w:rPr>
          <w:rFonts w:hint="default"/>
          <w:b/>
          <w:bCs/>
          <w:color w:val="000000"/>
        </w:rPr>
        <w:t>ＨＩＤＣＭＤ</w:t>
      </w:r>
    </w:p>
    <w:p>
      <w:pPr>
        <w:rPr>
          <w:rFonts w:hint="default"/>
        </w:rPr>
      </w:pP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 w:cstheme="minorBidi"/>
                <w:lang w:val="en-US" w:eastAsia="zh-CN" w:bidi="ar-SA"/>
              </w:rPr>
              <w:t>重启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xDE</w:t>
            </w:r>
            <w:r>
              <w:rPr>
                <w:rFonts w:hint="default"/>
                <w:color w:val="000000"/>
                <w:sz w:val="13"/>
              </w:rPr>
              <w:t xml:space="preserve"> 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xAD</w:t>
            </w:r>
            <w:r>
              <w:rPr>
                <w:rFonts w:hint="default"/>
                <w:color w:val="000000"/>
                <w:sz w:val="13"/>
              </w:rPr>
              <w:t xml:space="preserve"> 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/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软件重启进入正常模式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jc w:val="center"/>
        <w:rPr>
          <w:rFonts w:hint="default"/>
          <w:b/>
          <w:bCs/>
          <w:color w:val="000000"/>
        </w:rPr>
      </w:pPr>
      <w:r>
        <w:rPr>
          <w:rFonts w:hint="default"/>
          <w:b/>
          <w:bCs/>
          <w:color w:val="000000"/>
        </w:rPr>
        <w:t>关于DPVR_HID</w:t>
      </w:r>
      <w:r>
        <w:rPr>
          <w:rFonts w:hint="default"/>
          <w:b/>
          <w:bCs/>
          <w:color w:val="000000"/>
          <w:lang w:val="en-US"/>
        </w:rPr>
        <w:t xml:space="preserve"> </w:t>
      </w:r>
      <w:r>
        <w:rPr>
          <w:rFonts w:hint="eastAsia"/>
          <w:b/>
          <w:bCs/>
          <w:color w:val="000000"/>
          <w:lang w:val="en-US" w:eastAsia="zh-CN"/>
        </w:rPr>
        <w:t>设备状态</w:t>
      </w:r>
      <w:r>
        <w:rPr>
          <w:rFonts w:hint="default"/>
          <w:b/>
          <w:bCs/>
          <w:color w:val="000000"/>
        </w:rPr>
        <w:t>ＨＩＤＣＭＤ</w:t>
      </w:r>
    </w:p>
    <w:p>
      <w:pPr>
        <w:rPr>
          <w:rFonts w:hint="default"/>
        </w:rPr>
      </w:pP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 w:cstheme="minorBidi"/>
                <w:lang w:val="en-US" w:eastAsia="zh-CN" w:bidi="ar-SA"/>
              </w:rPr>
              <w:t>休眠状态（主动上报）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M</w:t>
            </w:r>
            <w:r>
              <w:rPr>
                <w:color w:val="000000"/>
                <w:sz w:val="13"/>
              </w:rPr>
              <w:t>-&gt;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xAF</w:t>
            </w:r>
            <w:r>
              <w:rPr>
                <w:rFonts w:hint="default"/>
                <w:color w:val="000000"/>
                <w:sz w:val="13"/>
              </w:rPr>
              <w:t xml:space="preserve"> 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x62</w:t>
            </w:r>
            <w:r>
              <w:rPr>
                <w:rFonts w:hint="default"/>
                <w:color w:val="000000"/>
                <w:sz w:val="13"/>
              </w:rPr>
              <w:t xml:space="preserve"> 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/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buf[45]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 xml:space="preserve">第45位 </w:t>
            </w:r>
            <w:r>
              <w:rPr>
                <w:rFonts w:hint="default"/>
                <w:color w:val="000000"/>
                <w:sz w:val="13"/>
                <w:lang w:val="en-US" w:eastAsia="zh-CN"/>
              </w:rPr>
              <w:t>// 1 深睡，2 中睡，3 浅睡  4 唤醒 休眠类型，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DD4F6A"/>
    <w:rsid w:val="05BD8773"/>
    <w:rsid w:val="077E7E7F"/>
    <w:rsid w:val="07C2AE09"/>
    <w:rsid w:val="0FFF0BBB"/>
    <w:rsid w:val="158FF9D1"/>
    <w:rsid w:val="17F3D5FA"/>
    <w:rsid w:val="1BBF3C49"/>
    <w:rsid w:val="1C8FF716"/>
    <w:rsid w:val="1D6BD859"/>
    <w:rsid w:val="1D75A8C0"/>
    <w:rsid w:val="1DA656D0"/>
    <w:rsid w:val="276F72D9"/>
    <w:rsid w:val="27768876"/>
    <w:rsid w:val="27FD4BF2"/>
    <w:rsid w:val="29F97E38"/>
    <w:rsid w:val="29FC3215"/>
    <w:rsid w:val="2CFFB4E1"/>
    <w:rsid w:val="2DBE567C"/>
    <w:rsid w:val="2EF21802"/>
    <w:rsid w:val="2F2FB659"/>
    <w:rsid w:val="2F6F19CE"/>
    <w:rsid w:val="2FFF6869"/>
    <w:rsid w:val="33DF0AB6"/>
    <w:rsid w:val="33FF06DE"/>
    <w:rsid w:val="34A5321E"/>
    <w:rsid w:val="3583630B"/>
    <w:rsid w:val="35B746A0"/>
    <w:rsid w:val="36B72D57"/>
    <w:rsid w:val="36FFD48F"/>
    <w:rsid w:val="376F481D"/>
    <w:rsid w:val="377018A1"/>
    <w:rsid w:val="37EE8F5B"/>
    <w:rsid w:val="37FF4B9C"/>
    <w:rsid w:val="38EFCEB4"/>
    <w:rsid w:val="3957FE5A"/>
    <w:rsid w:val="399FAED2"/>
    <w:rsid w:val="39EEA96D"/>
    <w:rsid w:val="3BF31752"/>
    <w:rsid w:val="3CFF4E79"/>
    <w:rsid w:val="3D5FB06C"/>
    <w:rsid w:val="3D7E4506"/>
    <w:rsid w:val="3DBEAEBF"/>
    <w:rsid w:val="3DEBB676"/>
    <w:rsid w:val="3E397704"/>
    <w:rsid w:val="3EFC7411"/>
    <w:rsid w:val="3F5E1B2F"/>
    <w:rsid w:val="3F5F86E6"/>
    <w:rsid w:val="3F7FE884"/>
    <w:rsid w:val="3F9E19A7"/>
    <w:rsid w:val="3FB90E5D"/>
    <w:rsid w:val="3FBED3BC"/>
    <w:rsid w:val="3FBFBBC3"/>
    <w:rsid w:val="3FDF096E"/>
    <w:rsid w:val="3FDF5096"/>
    <w:rsid w:val="3FEDE250"/>
    <w:rsid w:val="3FFC9726"/>
    <w:rsid w:val="3FFD426A"/>
    <w:rsid w:val="3FFE5198"/>
    <w:rsid w:val="3FFFDA3B"/>
    <w:rsid w:val="45FFD09B"/>
    <w:rsid w:val="47E5537D"/>
    <w:rsid w:val="4A3BB484"/>
    <w:rsid w:val="4ABE8B67"/>
    <w:rsid w:val="4BFFA250"/>
    <w:rsid w:val="4E5CA98A"/>
    <w:rsid w:val="4EBD72B0"/>
    <w:rsid w:val="4EFF04AD"/>
    <w:rsid w:val="4F6E9104"/>
    <w:rsid w:val="4FEF6CA4"/>
    <w:rsid w:val="4FF471A3"/>
    <w:rsid w:val="4FFD99E3"/>
    <w:rsid w:val="513DD22D"/>
    <w:rsid w:val="51E581B4"/>
    <w:rsid w:val="53BF0A63"/>
    <w:rsid w:val="53BF838F"/>
    <w:rsid w:val="53D54B11"/>
    <w:rsid w:val="53F22C3C"/>
    <w:rsid w:val="551B7180"/>
    <w:rsid w:val="55CF600F"/>
    <w:rsid w:val="56A71C3E"/>
    <w:rsid w:val="56BA701E"/>
    <w:rsid w:val="57ED1267"/>
    <w:rsid w:val="57EF21D1"/>
    <w:rsid w:val="5A798584"/>
    <w:rsid w:val="5ABF5366"/>
    <w:rsid w:val="5AF7107D"/>
    <w:rsid w:val="5C5B8D13"/>
    <w:rsid w:val="5C7E3D1A"/>
    <w:rsid w:val="5CC262B4"/>
    <w:rsid w:val="5D705E51"/>
    <w:rsid w:val="5D7F05DE"/>
    <w:rsid w:val="5DEF1274"/>
    <w:rsid w:val="5DFA9929"/>
    <w:rsid w:val="5DFCD712"/>
    <w:rsid w:val="5DFFAC28"/>
    <w:rsid w:val="5E1D3E3E"/>
    <w:rsid w:val="5EBFE5BD"/>
    <w:rsid w:val="5ECCEB41"/>
    <w:rsid w:val="5F367673"/>
    <w:rsid w:val="5F6BC611"/>
    <w:rsid w:val="5F9A7E5D"/>
    <w:rsid w:val="5F9E3FD8"/>
    <w:rsid w:val="5FBC554B"/>
    <w:rsid w:val="5FBE1997"/>
    <w:rsid w:val="5FBF87CE"/>
    <w:rsid w:val="5FCF6875"/>
    <w:rsid w:val="5FF77B32"/>
    <w:rsid w:val="5FFB77D7"/>
    <w:rsid w:val="5FFEA109"/>
    <w:rsid w:val="5FFF7F15"/>
    <w:rsid w:val="5FFFD5B7"/>
    <w:rsid w:val="616F11A4"/>
    <w:rsid w:val="61DDD364"/>
    <w:rsid w:val="61DF34DF"/>
    <w:rsid w:val="61FFED42"/>
    <w:rsid w:val="62FC3C90"/>
    <w:rsid w:val="63CECE19"/>
    <w:rsid w:val="63FBB319"/>
    <w:rsid w:val="6597E161"/>
    <w:rsid w:val="66FFBF2B"/>
    <w:rsid w:val="67969603"/>
    <w:rsid w:val="67BFA439"/>
    <w:rsid w:val="67E5CBDC"/>
    <w:rsid w:val="67F91CCC"/>
    <w:rsid w:val="67FED102"/>
    <w:rsid w:val="6BD3A2CA"/>
    <w:rsid w:val="6BF62176"/>
    <w:rsid w:val="6BF776DC"/>
    <w:rsid w:val="6CCD2D53"/>
    <w:rsid w:val="6CDD4F6A"/>
    <w:rsid w:val="6D776572"/>
    <w:rsid w:val="6D9DCCD8"/>
    <w:rsid w:val="6DAB34F7"/>
    <w:rsid w:val="6DF70D69"/>
    <w:rsid w:val="6DFFCBBF"/>
    <w:rsid w:val="6EEF9297"/>
    <w:rsid w:val="6F37319E"/>
    <w:rsid w:val="6F8AA277"/>
    <w:rsid w:val="6FAE00CE"/>
    <w:rsid w:val="6FD73FBA"/>
    <w:rsid w:val="6FE609E8"/>
    <w:rsid w:val="6FE7ADB3"/>
    <w:rsid w:val="6FEFF3BA"/>
    <w:rsid w:val="6FF7243A"/>
    <w:rsid w:val="6FFA4792"/>
    <w:rsid w:val="6FFB2F6B"/>
    <w:rsid w:val="6FFB3252"/>
    <w:rsid w:val="70BE9587"/>
    <w:rsid w:val="713F3528"/>
    <w:rsid w:val="71FB3EDA"/>
    <w:rsid w:val="727F85A5"/>
    <w:rsid w:val="737F5EA1"/>
    <w:rsid w:val="73F19762"/>
    <w:rsid w:val="73FB618A"/>
    <w:rsid w:val="73FF3863"/>
    <w:rsid w:val="7577CE54"/>
    <w:rsid w:val="757D612F"/>
    <w:rsid w:val="75BF9F62"/>
    <w:rsid w:val="75DBDCD9"/>
    <w:rsid w:val="7639B1F8"/>
    <w:rsid w:val="76C7FC91"/>
    <w:rsid w:val="76F89F70"/>
    <w:rsid w:val="76FDA495"/>
    <w:rsid w:val="76FF4341"/>
    <w:rsid w:val="771C15F6"/>
    <w:rsid w:val="77276FEA"/>
    <w:rsid w:val="77BF7DA4"/>
    <w:rsid w:val="77D6251A"/>
    <w:rsid w:val="794F86BA"/>
    <w:rsid w:val="79EEE6B7"/>
    <w:rsid w:val="79FABFB3"/>
    <w:rsid w:val="79FBB16A"/>
    <w:rsid w:val="7A7511ED"/>
    <w:rsid w:val="7AAF6F14"/>
    <w:rsid w:val="7ABD76BC"/>
    <w:rsid w:val="7AE32224"/>
    <w:rsid w:val="7AFFFF6C"/>
    <w:rsid w:val="7B3947E4"/>
    <w:rsid w:val="7B5FCC05"/>
    <w:rsid w:val="7B6B486A"/>
    <w:rsid w:val="7B73C945"/>
    <w:rsid w:val="7B7FEF51"/>
    <w:rsid w:val="7BAEE10F"/>
    <w:rsid w:val="7BBB7DE6"/>
    <w:rsid w:val="7BBC7CF8"/>
    <w:rsid w:val="7BBCA911"/>
    <w:rsid w:val="7BCBB386"/>
    <w:rsid w:val="7BCEF406"/>
    <w:rsid w:val="7BCFB9D5"/>
    <w:rsid w:val="7BDC0ADB"/>
    <w:rsid w:val="7BE77069"/>
    <w:rsid w:val="7BF566FC"/>
    <w:rsid w:val="7BFF9C7C"/>
    <w:rsid w:val="7BFFD051"/>
    <w:rsid w:val="7C7D35CA"/>
    <w:rsid w:val="7CF771CA"/>
    <w:rsid w:val="7CFD8B22"/>
    <w:rsid w:val="7CFE0E3E"/>
    <w:rsid w:val="7CFFBCE6"/>
    <w:rsid w:val="7D35885B"/>
    <w:rsid w:val="7D3E05D0"/>
    <w:rsid w:val="7D5FAEB1"/>
    <w:rsid w:val="7D7DD998"/>
    <w:rsid w:val="7D9FE204"/>
    <w:rsid w:val="7DA703FF"/>
    <w:rsid w:val="7DCD6D68"/>
    <w:rsid w:val="7DCFDA1B"/>
    <w:rsid w:val="7E6D72BE"/>
    <w:rsid w:val="7E7B08FD"/>
    <w:rsid w:val="7E9B2A24"/>
    <w:rsid w:val="7EBFD792"/>
    <w:rsid w:val="7EEE54C2"/>
    <w:rsid w:val="7EEF4207"/>
    <w:rsid w:val="7EFBD82E"/>
    <w:rsid w:val="7EFF413B"/>
    <w:rsid w:val="7EFF44F5"/>
    <w:rsid w:val="7EFF5A4A"/>
    <w:rsid w:val="7F278B2B"/>
    <w:rsid w:val="7F329FA7"/>
    <w:rsid w:val="7F5B78AE"/>
    <w:rsid w:val="7F5C7C4E"/>
    <w:rsid w:val="7F61D702"/>
    <w:rsid w:val="7F6D71F3"/>
    <w:rsid w:val="7F6F188D"/>
    <w:rsid w:val="7F7333E1"/>
    <w:rsid w:val="7F7DB164"/>
    <w:rsid w:val="7F7EAABC"/>
    <w:rsid w:val="7F8A5AB1"/>
    <w:rsid w:val="7F9E39BF"/>
    <w:rsid w:val="7F9E5E47"/>
    <w:rsid w:val="7F9FDDDB"/>
    <w:rsid w:val="7F9FF7FD"/>
    <w:rsid w:val="7FA61396"/>
    <w:rsid w:val="7FAF9558"/>
    <w:rsid w:val="7FB8821F"/>
    <w:rsid w:val="7FBB2EF4"/>
    <w:rsid w:val="7FBD9903"/>
    <w:rsid w:val="7FBDD3BA"/>
    <w:rsid w:val="7FBFF576"/>
    <w:rsid w:val="7FBFFEF6"/>
    <w:rsid w:val="7FD7303D"/>
    <w:rsid w:val="7FD7CD99"/>
    <w:rsid w:val="7FDCE2A4"/>
    <w:rsid w:val="7FE68A80"/>
    <w:rsid w:val="7FEE33B7"/>
    <w:rsid w:val="7FEF3DA0"/>
    <w:rsid w:val="7FEFC201"/>
    <w:rsid w:val="7FF0044A"/>
    <w:rsid w:val="7FF720FE"/>
    <w:rsid w:val="7FFC4986"/>
    <w:rsid w:val="7FFE881F"/>
    <w:rsid w:val="7FFEFBBC"/>
    <w:rsid w:val="7FFF361B"/>
    <w:rsid w:val="7FFF5898"/>
    <w:rsid w:val="7FFF5AAB"/>
    <w:rsid w:val="83A91F29"/>
    <w:rsid w:val="875FE256"/>
    <w:rsid w:val="8ADD5E9B"/>
    <w:rsid w:val="8E73FC26"/>
    <w:rsid w:val="967F6580"/>
    <w:rsid w:val="975A63D8"/>
    <w:rsid w:val="977C6253"/>
    <w:rsid w:val="99C7885B"/>
    <w:rsid w:val="9DFD2DB4"/>
    <w:rsid w:val="9F9AB807"/>
    <w:rsid w:val="9FBC2DC5"/>
    <w:rsid w:val="9FBF8022"/>
    <w:rsid w:val="A7774BA1"/>
    <w:rsid w:val="ADB6A1B0"/>
    <w:rsid w:val="ADFE7BFE"/>
    <w:rsid w:val="AE3F64ED"/>
    <w:rsid w:val="AEC7C461"/>
    <w:rsid w:val="AF5CC5C9"/>
    <w:rsid w:val="AFED50DA"/>
    <w:rsid w:val="AFF73E44"/>
    <w:rsid w:val="B1FF374C"/>
    <w:rsid w:val="B4DAD237"/>
    <w:rsid w:val="B67F7C33"/>
    <w:rsid w:val="B7BF54BF"/>
    <w:rsid w:val="B7FFFC5A"/>
    <w:rsid w:val="B8FE3D96"/>
    <w:rsid w:val="B9E7EEBD"/>
    <w:rsid w:val="B9FF65B5"/>
    <w:rsid w:val="BA2F5473"/>
    <w:rsid w:val="BAB168AD"/>
    <w:rsid w:val="BB7F294B"/>
    <w:rsid w:val="BBEF93DA"/>
    <w:rsid w:val="BBF66481"/>
    <w:rsid w:val="BBFB4AFC"/>
    <w:rsid w:val="BBFE44FB"/>
    <w:rsid w:val="BD6E9A13"/>
    <w:rsid w:val="BD7D52AE"/>
    <w:rsid w:val="BD7F44CA"/>
    <w:rsid w:val="BE776F64"/>
    <w:rsid w:val="BE7F985C"/>
    <w:rsid w:val="BEF7CFE7"/>
    <w:rsid w:val="BEFDA659"/>
    <w:rsid w:val="BEFFCA28"/>
    <w:rsid w:val="BFCB5C96"/>
    <w:rsid w:val="BFDB4B8D"/>
    <w:rsid w:val="BFDC082B"/>
    <w:rsid w:val="BFF0F765"/>
    <w:rsid w:val="BFFB81CE"/>
    <w:rsid w:val="BFFD5839"/>
    <w:rsid w:val="C67DE3EB"/>
    <w:rsid w:val="CBD7C5B0"/>
    <w:rsid w:val="CDBBD9DF"/>
    <w:rsid w:val="CF5A7F88"/>
    <w:rsid w:val="CF7FEA68"/>
    <w:rsid w:val="CFCE2987"/>
    <w:rsid w:val="CFE72E6A"/>
    <w:rsid w:val="CFEF3CE0"/>
    <w:rsid w:val="CFFF2882"/>
    <w:rsid w:val="D1FD2B1A"/>
    <w:rsid w:val="D37EE0FF"/>
    <w:rsid w:val="D3FB5272"/>
    <w:rsid w:val="D77E6022"/>
    <w:rsid w:val="D7B78607"/>
    <w:rsid w:val="DAFFB682"/>
    <w:rsid w:val="DB7AD77F"/>
    <w:rsid w:val="DCFCAD61"/>
    <w:rsid w:val="DCFF6B95"/>
    <w:rsid w:val="DD757724"/>
    <w:rsid w:val="DDAF0F23"/>
    <w:rsid w:val="DDAF94E1"/>
    <w:rsid w:val="DDBF41FE"/>
    <w:rsid w:val="DDDD8CA2"/>
    <w:rsid w:val="DDFF71AA"/>
    <w:rsid w:val="DE3F60F6"/>
    <w:rsid w:val="DE6F6036"/>
    <w:rsid w:val="DEDB3548"/>
    <w:rsid w:val="DFAA8914"/>
    <w:rsid w:val="DFE60CEF"/>
    <w:rsid w:val="DFFAE4E5"/>
    <w:rsid w:val="DFFD0B4C"/>
    <w:rsid w:val="DFFEFE93"/>
    <w:rsid w:val="DFFF45DB"/>
    <w:rsid w:val="E5BE5FC1"/>
    <w:rsid w:val="E5BE8410"/>
    <w:rsid w:val="E5DB2BDD"/>
    <w:rsid w:val="E6EC2FD1"/>
    <w:rsid w:val="E7AB4D90"/>
    <w:rsid w:val="E7CF5359"/>
    <w:rsid w:val="EAE7A082"/>
    <w:rsid w:val="EB6B726C"/>
    <w:rsid w:val="EBFB1B35"/>
    <w:rsid w:val="EBFF4737"/>
    <w:rsid w:val="ECB7E763"/>
    <w:rsid w:val="ED69AE09"/>
    <w:rsid w:val="EEFCDF11"/>
    <w:rsid w:val="EF2F800E"/>
    <w:rsid w:val="EF2FCEDC"/>
    <w:rsid w:val="EF3F20BC"/>
    <w:rsid w:val="EF6FD209"/>
    <w:rsid w:val="EFA7A439"/>
    <w:rsid w:val="EFBCE545"/>
    <w:rsid w:val="EFDFB839"/>
    <w:rsid w:val="EFEF816E"/>
    <w:rsid w:val="EFEF9169"/>
    <w:rsid w:val="EFF97799"/>
    <w:rsid w:val="EFFF7DFB"/>
    <w:rsid w:val="F0ED3A51"/>
    <w:rsid w:val="F2460966"/>
    <w:rsid w:val="F37F5802"/>
    <w:rsid w:val="F3B6F79B"/>
    <w:rsid w:val="F3FB4C7B"/>
    <w:rsid w:val="F3FD9378"/>
    <w:rsid w:val="F3FDCB5B"/>
    <w:rsid w:val="F467CAB4"/>
    <w:rsid w:val="F47C07DE"/>
    <w:rsid w:val="F4B537B6"/>
    <w:rsid w:val="F53A8064"/>
    <w:rsid w:val="F5D762BC"/>
    <w:rsid w:val="F5E7FE63"/>
    <w:rsid w:val="F5EFD0E0"/>
    <w:rsid w:val="F6E3D18C"/>
    <w:rsid w:val="F6F796D7"/>
    <w:rsid w:val="F6FBD79D"/>
    <w:rsid w:val="F6FF7DC6"/>
    <w:rsid w:val="F75768B1"/>
    <w:rsid w:val="F77806FA"/>
    <w:rsid w:val="F77B30C4"/>
    <w:rsid w:val="F7BFD2D9"/>
    <w:rsid w:val="F7D4718C"/>
    <w:rsid w:val="F7EA92EA"/>
    <w:rsid w:val="F7EF3081"/>
    <w:rsid w:val="F7F3EC23"/>
    <w:rsid w:val="F7FD2436"/>
    <w:rsid w:val="F7FDC1D6"/>
    <w:rsid w:val="F874C271"/>
    <w:rsid w:val="F8F706C2"/>
    <w:rsid w:val="F95583CC"/>
    <w:rsid w:val="F9BC83D9"/>
    <w:rsid w:val="FAAEADE5"/>
    <w:rsid w:val="FADFA06D"/>
    <w:rsid w:val="FAFBE28C"/>
    <w:rsid w:val="FAFFED24"/>
    <w:rsid w:val="FB5D06A7"/>
    <w:rsid w:val="FB762CFF"/>
    <w:rsid w:val="FB772B6E"/>
    <w:rsid w:val="FB7D0645"/>
    <w:rsid w:val="FB7FA168"/>
    <w:rsid w:val="FB9F44DF"/>
    <w:rsid w:val="FBCBD6D5"/>
    <w:rsid w:val="FBDB6233"/>
    <w:rsid w:val="FBE775B8"/>
    <w:rsid w:val="FBF7BFF7"/>
    <w:rsid w:val="FBFFFD81"/>
    <w:rsid w:val="FC1DC2A1"/>
    <w:rsid w:val="FC6BEC96"/>
    <w:rsid w:val="FCE30036"/>
    <w:rsid w:val="FCE7F662"/>
    <w:rsid w:val="FCFB677B"/>
    <w:rsid w:val="FDBF5A7A"/>
    <w:rsid w:val="FDDFD129"/>
    <w:rsid w:val="FDF7273F"/>
    <w:rsid w:val="FDF75CCD"/>
    <w:rsid w:val="FDFFA109"/>
    <w:rsid w:val="FE529927"/>
    <w:rsid w:val="FE5FC762"/>
    <w:rsid w:val="FE7C407A"/>
    <w:rsid w:val="FE7F2CE8"/>
    <w:rsid w:val="FEA7C62F"/>
    <w:rsid w:val="FEB60C47"/>
    <w:rsid w:val="FED9D041"/>
    <w:rsid w:val="FEDF4E28"/>
    <w:rsid w:val="FEE11B7B"/>
    <w:rsid w:val="FEF28D8F"/>
    <w:rsid w:val="FEF6B3D5"/>
    <w:rsid w:val="FEF7AA02"/>
    <w:rsid w:val="FEFE5254"/>
    <w:rsid w:val="FEFEB48D"/>
    <w:rsid w:val="FF19EC3D"/>
    <w:rsid w:val="FF2111A1"/>
    <w:rsid w:val="FF3D31BD"/>
    <w:rsid w:val="FF5D8C03"/>
    <w:rsid w:val="FF6F4409"/>
    <w:rsid w:val="FF7DA27B"/>
    <w:rsid w:val="FF9F9CAA"/>
    <w:rsid w:val="FF9FB358"/>
    <w:rsid w:val="FFB26F4B"/>
    <w:rsid w:val="FFB735C1"/>
    <w:rsid w:val="FFBB15BC"/>
    <w:rsid w:val="FFBBFD45"/>
    <w:rsid w:val="FFBD283F"/>
    <w:rsid w:val="FFBE56CF"/>
    <w:rsid w:val="FFBFF060"/>
    <w:rsid w:val="FFC5EB1E"/>
    <w:rsid w:val="FFD92D51"/>
    <w:rsid w:val="FFDB11D1"/>
    <w:rsid w:val="FFDB149F"/>
    <w:rsid w:val="FFDBE53D"/>
    <w:rsid w:val="FFDD1C17"/>
    <w:rsid w:val="FFDF0DA9"/>
    <w:rsid w:val="FFE6242C"/>
    <w:rsid w:val="FFE77AC3"/>
    <w:rsid w:val="FFEAC48C"/>
    <w:rsid w:val="FFEF0557"/>
    <w:rsid w:val="FFEFB366"/>
    <w:rsid w:val="FFEFE57D"/>
    <w:rsid w:val="FFF7A5A2"/>
    <w:rsid w:val="FFFA6693"/>
    <w:rsid w:val="FFFE2DE1"/>
    <w:rsid w:val="FFFE589A"/>
    <w:rsid w:val="FFFE8BC5"/>
    <w:rsid w:val="FFFF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889</Words>
  <Characters>1986</Characters>
  <Lines>0</Lines>
  <Paragraphs>0</Paragraphs>
  <TotalTime>2</TotalTime>
  <ScaleCrop>false</ScaleCrop>
  <LinksUpToDate>false</LinksUpToDate>
  <CharactersWithSpaces>2085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2022-04-14T10:44:00Z</dcterms:created>
  <dc:creator>yu</dc:creator>
  <cp:lastModifiedBy>mark</cp:lastModifiedBy>
  <dcterms:modified xsi:type="dcterms:W3CDTF">2022-11-21T16:23:46Z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