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VR眼镜头盔眩晕问题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简述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有一次和老师吃饭，老师问起为什么他带了VR眼镜会头晕，不能戴时间长。当时自己境不知道有这个问题，回答不上来。实在是羞愧难当，回去问了问相关人员，回答VR确实有这个问题，AR等虚实结合产品不会。由于AR等是在现实中投放画面，所以只要做到图像效果好，低延迟，就不会导致该问题。总结下来，如果能做到低延迟，人眼真实的视场效果，就能减少大部分眩晕，目前头部厂商针对该问题做的优化，解决了大部分眩晕感。下面我们就来讲讲目前这些眼镜厂商针对头晕问题做的优化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眼睛瞳距不一样。导致人眼瞳孔中心，透镜中心，画面中心不一致。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eastAsia="zh-CN"/>
        </w:rPr>
        <w:t>目前针对瞳距，有的VR有瞳距调节按钮，可以做一定的范围调节，手动调节普通用户体验感不是很好。</w:t>
      </w:r>
      <w:r>
        <w:rPr>
          <w:rFonts w:hint="eastAsia"/>
          <w:lang w:eastAsia="zh-CN"/>
        </w:rPr>
        <w:t>视频渲染时也可以设置对应的瞳距，根据瞳距来调整渲染效果。</w:t>
      </w:r>
      <w:bookmarkStart w:id="0" w:name="_GoBack"/>
      <w:bookmarkEnd w:id="0"/>
    </w:p>
    <w:p>
      <w:pPr>
        <w:rPr>
          <w:rFonts w:hint="default"/>
          <w:lang w:eastAsia="zh-CN"/>
        </w:rPr>
      </w:pPr>
      <w:r>
        <w:rPr>
          <w:rFonts w:hint="eastAsia"/>
          <w:lang w:val="en-US" w:eastAsia="zh-CN"/>
        </w:rPr>
        <w:t>瞳距自适应调节</w:t>
      </w:r>
      <w:r>
        <w:rPr>
          <w:rFonts w:hint="default"/>
          <w:lang w:eastAsia="zh-CN"/>
        </w:rPr>
        <w:t>，设置对应的调节范围，覆盖</w:t>
      </w:r>
      <w:r>
        <w:rPr>
          <w:rFonts w:hint="default"/>
          <w:lang w:val="en-US" w:eastAsia="zh-CN"/>
        </w:rPr>
        <w:t>了大部分用户人群，减少了用户</w:t>
      </w:r>
      <w:r>
        <w:rPr>
          <w:rFonts w:hint="default"/>
          <w:lang w:eastAsia="zh-CN"/>
        </w:rPr>
        <w:t>因为成像的原因导致的</w:t>
      </w:r>
      <w:r>
        <w:rPr>
          <w:rFonts w:hint="default"/>
          <w:lang w:val="en-US" w:eastAsia="zh-CN"/>
        </w:rPr>
        <w:t>眩晕感</w:t>
      </w:r>
      <w:r>
        <w:rPr>
          <w:rFonts w:hint="default"/>
          <w:lang w:eastAsia="zh-CN"/>
        </w:rPr>
        <w:t>。</w:t>
      </w:r>
    </w:p>
    <w:p>
      <w:pPr>
        <w:rPr>
          <w:rFonts w:hint="default"/>
          <w:lang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monospace" w:hAnsi="monospace" w:eastAsia="monospace" w:cs="monospace"/>
          <w:b w:val="0"/>
          <w:bCs w:val="0"/>
          <w:color w:val="000000"/>
          <w:kern w:val="0"/>
          <w:sz w:val="21"/>
          <w:szCs w:val="21"/>
          <w:shd w:val="clear" w:fill="FFFFFF"/>
          <w:lang w:eastAsia="zh-CN" w:bidi="ar"/>
        </w:rPr>
        <w:t>2</w:t>
      </w:r>
      <w:r>
        <w:rPr>
          <w:rFonts w:hint="default" w:ascii="monospace" w:hAnsi="monospace" w:eastAsia="monospace" w:cs="monospace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视觉物理反馈和身体信息不一致。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000000"/>
          <w:kern w:val="0"/>
          <w:sz w:val="21"/>
          <w:szCs w:val="21"/>
          <w:shd w:val="clear" w:fill="FFFFFF"/>
          <w:lang w:eastAsia="zh-CN" w:bidi="ar"/>
        </w:rPr>
      </w:pPr>
      <w:r>
        <w:rPr>
          <w:rFonts w:hint="default" w:ascii="monospace" w:hAnsi="monospace" w:eastAsia="monospace" w:cs="monospace"/>
          <w:b w:val="0"/>
          <w:bCs w:val="0"/>
          <w:color w:val="000000"/>
          <w:kern w:val="0"/>
          <w:sz w:val="21"/>
          <w:szCs w:val="21"/>
          <w:shd w:val="clear" w:fill="FFFFFF"/>
          <w:lang w:eastAsia="zh-CN" w:bidi="ar"/>
        </w:rPr>
        <w:t>2.1特殊实际场景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000000"/>
          <w:kern w:val="0"/>
          <w:sz w:val="21"/>
          <w:szCs w:val="21"/>
          <w:shd w:val="clear" w:fill="FFFFFF"/>
          <w:lang w:eastAsia="zh-CN" w:bidi="ar"/>
        </w:rPr>
      </w:pPr>
      <w:r>
        <w:rPr>
          <w:rFonts w:hint="default" w:ascii="monospace" w:hAnsi="monospace" w:eastAsia="monospace" w:cs="monospace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如画面运动场景里面的过山车</w:t>
      </w:r>
      <w:r>
        <w:rPr>
          <w:rFonts w:hint="default" w:ascii="monospace" w:hAnsi="monospace" w:eastAsia="monospace" w:cs="monospace"/>
          <w:b w:val="0"/>
          <w:bCs w:val="0"/>
          <w:color w:val="000000"/>
          <w:kern w:val="0"/>
          <w:sz w:val="21"/>
          <w:szCs w:val="21"/>
          <w:shd w:val="clear" w:fill="FFFFFF"/>
          <w:lang w:eastAsia="zh-CN" w:bidi="ar"/>
        </w:rPr>
        <w:t>，荡秋千</w:t>
      </w:r>
      <w:r>
        <w:rPr>
          <w:rFonts w:hint="default" w:ascii="monospace" w:hAnsi="monospace" w:eastAsia="monospace" w:cs="monospace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，</w:t>
      </w:r>
      <w:r>
        <w:rPr>
          <w:rFonts w:hint="eastAsia" w:ascii="monospace" w:hAnsi="monospace" w:eastAsia="monospace" w:cs="monospace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这种场景视觉，</w:t>
      </w:r>
      <w:r>
        <w:rPr>
          <w:rFonts w:hint="default" w:ascii="monospace" w:hAnsi="monospace" w:eastAsia="monospace" w:cs="monospace"/>
          <w:b w:val="0"/>
          <w:bCs w:val="0"/>
          <w:color w:val="000000"/>
          <w:kern w:val="0"/>
          <w:sz w:val="21"/>
          <w:szCs w:val="21"/>
          <w:shd w:val="clear" w:fill="FFFFFF"/>
          <w:lang w:eastAsia="zh-CN" w:bidi="ar"/>
        </w:rPr>
        <w:t>目前解决不了，同时这种场景真实的也会导致人眩晕。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000000"/>
          <w:kern w:val="0"/>
          <w:sz w:val="21"/>
          <w:szCs w:val="21"/>
          <w:shd w:val="clear" w:fill="FFFFFF"/>
          <w:lang w:eastAsia="zh-CN" w:bidi="ar"/>
        </w:rPr>
      </w:pPr>
      <w:r>
        <w:rPr>
          <w:rFonts w:hint="default" w:ascii="monospace" w:hAnsi="monospace" w:eastAsia="monospace" w:cs="monospace"/>
          <w:b w:val="0"/>
          <w:bCs w:val="0"/>
          <w:color w:val="000000"/>
          <w:kern w:val="0"/>
          <w:sz w:val="21"/>
          <w:szCs w:val="21"/>
          <w:shd w:val="clear" w:fill="FFFFFF"/>
          <w:lang w:eastAsia="zh-CN" w:bidi="ar"/>
        </w:rPr>
        <w:t>2.1画面延迟问题。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000000"/>
          <w:kern w:val="0"/>
          <w:sz w:val="21"/>
          <w:szCs w:val="21"/>
          <w:shd w:val="clear" w:fill="FFFFFF"/>
          <w:lang w:eastAsia="zh-CN" w:bidi="ar"/>
        </w:rPr>
      </w:pPr>
      <w:r>
        <w:rPr>
          <w:rFonts w:hint="default" w:ascii="monospace" w:hAnsi="monospace" w:eastAsia="monospace" w:cs="monospace"/>
          <w:b w:val="0"/>
          <w:bCs w:val="0"/>
          <w:color w:val="000000"/>
          <w:kern w:val="0"/>
          <w:sz w:val="21"/>
          <w:szCs w:val="21"/>
          <w:shd w:val="clear" w:fill="FFFFFF"/>
          <w:lang w:eastAsia="zh-CN" w:bidi="ar"/>
        </w:rPr>
        <w:t>可以采用性能强的视觉芯片，减少定位算法的计算延迟，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000000"/>
          <w:kern w:val="0"/>
          <w:sz w:val="21"/>
          <w:szCs w:val="21"/>
          <w:shd w:val="clear" w:fill="FFFFFF"/>
          <w:lang w:eastAsia="zh-CN" w:bidi="ar"/>
        </w:rPr>
      </w:pPr>
      <w:r>
        <w:rPr>
          <w:rFonts w:hint="default" w:ascii="monospace" w:hAnsi="monospace" w:eastAsia="monospace" w:cs="monospace"/>
          <w:b w:val="0"/>
          <w:bCs w:val="0"/>
          <w:color w:val="000000"/>
          <w:kern w:val="0"/>
          <w:sz w:val="21"/>
          <w:szCs w:val="21"/>
          <w:shd w:val="clear" w:fill="FFFFFF"/>
          <w:lang w:eastAsia="zh-CN" w:bidi="ar"/>
        </w:rPr>
        <w:t>采用高刷新率，120hz以上的刷新现实能力，人眼无法感知到延迟。</w:t>
      </w:r>
    </w:p>
    <w:p>
      <w:pPr>
        <w:keepNext w:val="0"/>
        <w:keepLines w:val="0"/>
        <w:widowControl/>
        <w:numPr>
          <w:numId w:val="0"/>
        </w:numPr>
        <w:suppressLineNumbers w:val="0"/>
        <w:shd w:val="clear" w:fill="FFFFFF"/>
        <w:spacing w:line="285" w:lineRule="atLeast"/>
        <w:jc w:val="left"/>
        <w:rPr>
          <w:rFonts w:hint="eastAsia" w:ascii="monospace" w:hAnsi="monospace" w:eastAsia="monospace" w:cs="monospace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monospace" w:hAnsi="monospace" w:eastAsia="monospace" w:cs="monospace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2.3 对于需要大的场景移动画面</w:t>
      </w:r>
    </w:p>
    <w:p>
      <w:pPr>
        <w:keepNext w:val="0"/>
        <w:keepLines w:val="0"/>
        <w:widowControl/>
        <w:numPr>
          <w:numId w:val="0"/>
        </w:numPr>
        <w:suppressLineNumbers w:val="0"/>
        <w:shd w:val="clear" w:fill="FFFFF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monospace" w:hAnsi="monospace" w:eastAsia="monospace" w:cs="monospace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- 由于场景很大，游戏区域很小，这个时候采用推杆来移动，为了减少眩晕，视频帧的跳动采用左边变黑闪现的效果。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000000"/>
          <w:kern w:val="0"/>
          <w:sz w:val="21"/>
          <w:szCs w:val="21"/>
          <w:shd w:val="clear" w:fill="FFFFFF"/>
          <w:lang w:eastAsia="zh-CN" w:bidi="ar"/>
        </w:rPr>
      </w:pPr>
      <w:r>
        <w:rPr>
          <w:rFonts w:hint="default" w:ascii="monospace" w:hAnsi="monospace" w:eastAsia="monospace" w:cs="monospace"/>
          <w:b w:val="0"/>
          <w:bCs w:val="0"/>
          <w:color w:val="000000"/>
          <w:kern w:val="0"/>
          <w:sz w:val="21"/>
          <w:szCs w:val="21"/>
          <w:shd w:val="clear" w:fill="FFFFFF"/>
          <w:lang w:eastAsia="zh-CN" w:bidi="ar"/>
        </w:rPr>
        <w:t>3 成像效果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000000"/>
          <w:kern w:val="0"/>
          <w:sz w:val="21"/>
          <w:szCs w:val="21"/>
          <w:shd w:val="clear" w:fill="FFFFFF"/>
          <w:lang w:eastAsia="zh-CN" w:bidi="ar"/>
        </w:rPr>
      </w:pPr>
      <w:r>
        <w:rPr>
          <w:rFonts w:hint="default" w:ascii="monospace" w:hAnsi="monospace" w:eastAsia="monospace" w:cs="monospace"/>
          <w:b w:val="0"/>
          <w:bCs w:val="0"/>
          <w:color w:val="000000"/>
          <w:kern w:val="0"/>
          <w:sz w:val="21"/>
          <w:szCs w:val="21"/>
          <w:shd w:val="clear" w:fill="FFFFFF"/>
          <w:lang w:eastAsia="zh-CN" w:bidi="ar"/>
        </w:rPr>
        <w:t>3.1模拟人类真实的视场角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000000"/>
          <w:kern w:val="0"/>
          <w:sz w:val="21"/>
          <w:szCs w:val="21"/>
          <w:shd w:val="clear" w:fill="FFFFFF"/>
          <w:lang w:eastAsia="zh-CN" w:bidi="ar"/>
        </w:rPr>
      </w:pPr>
      <w:r>
        <w:rPr>
          <w:rFonts w:hint="default" w:ascii="monospace" w:hAnsi="monospace" w:eastAsia="monospace" w:cs="monospace"/>
          <w:b w:val="0"/>
          <w:bCs w:val="0"/>
          <w:color w:val="000000"/>
          <w:kern w:val="0"/>
          <w:sz w:val="21"/>
          <w:szCs w:val="21"/>
          <w:shd w:val="clear" w:fill="FFFFFF"/>
          <w:lang w:eastAsia="zh-CN" w:bidi="ar"/>
        </w:rPr>
        <w:t>有的眼镜无法做到接近人类视场角，就像望远镜观看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000000"/>
          <w:kern w:val="0"/>
          <w:sz w:val="21"/>
          <w:szCs w:val="21"/>
          <w:shd w:val="clear" w:fill="FFFFFF"/>
          <w:lang w:eastAsia="zh-CN" w:bidi="ar"/>
        </w:rPr>
      </w:pPr>
    </w:p>
    <w:p>
      <w:pPr>
        <w:numPr>
          <w:ilvl w:val="0"/>
          <w:numId w:val="0"/>
        </w:numPr>
        <w:rPr>
          <w:rFonts w:hint="eastAsia" w:ascii="monospace" w:hAnsi="monospace" w:eastAsia="monospace" w:cs="monospace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monospace" w:hAnsi="monospace" w:eastAsia="monospace" w:cs="monospace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方法一，光学结构方面问题，目前采用菲涅尔光学方案，能解决改问题。</w:t>
      </w:r>
    </w:p>
    <w:p>
      <w:pPr>
        <w:numPr>
          <w:ilvl w:val="0"/>
          <w:numId w:val="0"/>
        </w:numPr>
        <w:rPr>
          <w:rFonts w:hint="default" w:ascii="monospace" w:hAnsi="monospace" w:eastAsia="monospace" w:cs="monospace"/>
          <w:b w:val="0"/>
          <w:bCs w:val="0"/>
          <w:color w:val="000000"/>
          <w:kern w:val="0"/>
          <w:sz w:val="21"/>
          <w:szCs w:val="21"/>
          <w:shd w:val="clear" w:fill="FFFFFF"/>
          <w:lang w:eastAsia="zh-CN" w:bidi="ar"/>
        </w:rPr>
      </w:pPr>
      <w:r>
        <w:rPr>
          <w:rFonts w:hint="default" w:ascii="monospace" w:hAnsi="monospace" w:eastAsia="monospace" w:cs="monospace"/>
          <w:b w:val="0"/>
          <w:bCs w:val="0"/>
          <w:color w:val="000000"/>
          <w:kern w:val="0"/>
          <w:sz w:val="21"/>
          <w:szCs w:val="21"/>
          <w:shd w:val="clear" w:fill="FFFFFF"/>
          <w:lang w:eastAsia="zh-CN" w:bidi="ar"/>
        </w:rPr>
        <w:t>该光学结构图，能够做到轻量化头盔。减轻佩戴负重感。</w:t>
      </w:r>
    </w:p>
    <w:p>
      <w:pPr>
        <w:numPr>
          <w:ilvl w:val="0"/>
          <w:numId w:val="0"/>
        </w:numPr>
        <w:rPr>
          <w:rFonts w:hint="eastAsia" w:ascii="monospace" w:hAnsi="monospace" w:eastAsia="monospace" w:cs="monospace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monospace" w:hAnsi="monospace" w:eastAsia="monospace" w:cs="monospace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DPVR使用了该方案。</w:t>
      </w:r>
    </w:p>
    <w:p>
      <w:pPr>
        <w:numPr>
          <w:ilvl w:val="0"/>
          <w:numId w:val="0"/>
        </w:numPr>
        <w:rPr>
          <w:rFonts w:hint="default" w:ascii="monospace" w:hAnsi="monospace" w:eastAsia="monospace" w:cs="monospace"/>
          <w:b w:val="0"/>
          <w:bCs w:val="0"/>
          <w:color w:val="000000"/>
          <w:kern w:val="0"/>
          <w:sz w:val="21"/>
          <w:szCs w:val="21"/>
          <w:shd w:val="clear" w:fill="FFFFFF"/>
          <w:lang w:eastAsia="zh-CN" w:bidi="ar"/>
        </w:rPr>
      </w:pPr>
      <w:r>
        <w:rPr>
          <w:rFonts w:hint="eastAsia" w:ascii="monospace" w:hAnsi="monospace" w:eastAsia="monospace" w:cs="monospace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1.2 视场角和真实的眼镜视场角不符合，一般是小于真实的视场角，例如和望远镜一样的市场角。</w:t>
      </w:r>
      <w:r>
        <w:rPr>
          <w:rFonts w:hint="default" w:ascii="monospace" w:hAnsi="monospace" w:eastAsia="monospace" w:cs="monospace"/>
          <w:b w:val="0"/>
          <w:bCs w:val="0"/>
          <w:color w:val="000000"/>
          <w:kern w:val="0"/>
          <w:sz w:val="21"/>
          <w:szCs w:val="21"/>
          <w:shd w:val="clear" w:fill="FFFFFF"/>
          <w:lang w:eastAsia="zh-CN" w:bidi="ar"/>
        </w:rPr>
        <w:t>在小于视场角里面观看移动的事物，就会导致眩晕。目前采用菲尼尔透境的方案，宽范围的镜片，能够做到接近于人眼市场角。</w:t>
      </w:r>
    </w:p>
    <w:p>
      <w:pPr>
        <w:numPr>
          <w:ilvl w:val="0"/>
          <w:numId w:val="0"/>
        </w:numPr>
        <w:rPr>
          <w:rFonts w:hint="eastAsia" w:ascii="monospace" w:hAnsi="monospace" w:eastAsia="monospace" w:cs="monospace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monospace" w:hAnsi="monospace" w:eastAsia="monospace" w:cs="monospace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方法二，眼动控制,追踪眼球，对眼球前方做高清晰渲染，其他区域做低渲染。</w:t>
      </w:r>
    </w:p>
    <w:p>
      <w:pPr>
        <w:numPr>
          <w:ilvl w:val="0"/>
          <w:numId w:val="0"/>
        </w:numPr>
        <w:rPr>
          <w:rFonts w:hint="eastAsia" w:ascii="monospace" w:hAnsi="monospace" w:eastAsia="monospace" w:cs="monospace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monospace" w:hAnsi="monospace" w:eastAsia="monospace" w:cs="monospace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方法三，设置大的Eye-box（甜蜜区），即高清晰度范围。减少眼球移动。</w:t>
      </w:r>
    </w:p>
    <w:p>
      <w:pPr>
        <w:numPr>
          <w:ilvl w:val="0"/>
          <w:numId w:val="0"/>
        </w:numPr>
        <w:rPr>
          <w:rFonts w:hint="default" w:ascii="monospace" w:hAnsi="monospace" w:eastAsia="monospace" w:cs="monospace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numPr>
          <w:ilvl w:val="0"/>
          <w:numId w:val="0"/>
        </w:numPr>
        <w:rPr>
          <w:rFonts w:hint="eastAsia" w:ascii="monospace" w:hAnsi="monospace" w:eastAsia="monospace" w:cs="monospace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numPr>
          <w:ilvl w:val="0"/>
          <w:numId w:val="0"/>
        </w:numPr>
        <w:rPr>
          <w:rFonts w:hint="default" w:ascii="monospace" w:hAnsi="monospace" w:eastAsia="monospace" w:cs="monospace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软件原因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一MR,AR眼镜眩晕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/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monospace" w:hAnsi="monospace" w:eastAsia="monospace" w:cs="monospace"/>
          <w:b w:val="0"/>
          <w:bCs w:val="0"/>
          <w:color w:val="0451A5"/>
          <w:kern w:val="0"/>
          <w:sz w:val="21"/>
          <w:szCs w:val="21"/>
          <w:shd w:val="clear" w:fill="FFFFFF"/>
          <w:lang w:val="en-US" w:eastAsia="zh-CN" w:bidi="ar"/>
        </w:rPr>
        <w:t>-</w:t>
      </w:r>
      <w:r>
        <w:rPr>
          <w:rFonts w:hint="default" w:ascii="monospace" w:hAnsi="monospace" w:eastAsia="monospace" w:cs="monospace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这中由于游戏场景的问题</w:t>
      </w:r>
      <w:r>
        <w:rPr>
          <w:rFonts w:hint="eastAsia" w:ascii="monospace" w:hAnsi="monospace" w:eastAsia="monospace" w:cs="monospace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，使用推杆前进后退。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monospace" w:hAnsi="monospace" w:eastAsia="monospace" w:cs="monospace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- </w:t>
      </w:r>
      <w:r>
        <w:rPr>
          <w:rFonts w:hint="default" w:ascii="monospace" w:hAnsi="monospace" w:eastAsia="monospace" w:cs="monospace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我这边带线的头盔，或者一体机式头盔，</w:t>
      </w:r>
      <w:r>
        <w:rPr>
          <w:rFonts w:hint="eastAsia" w:ascii="monospace" w:hAnsi="monospace" w:eastAsia="monospace" w:cs="monospace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在</w:t>
      </w:r>
      <w:r>
        <w:rPr>
          <w:rFonts w:hint="default" w:ascii="monospace" w:hAnsi="monospace" w:eastAsia="monospace" w:cs="monospace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小范围移动。可以玩一些小范围内移动游戏。大的位移需要借助推杆位移，这样还是有眩晕的问题。</w:t>
      </w:r>
      <w:r>
        <w:rPr>
          <w:rFonts w:hint="eastAsia" w:ascii="monospace" w:hAnsi="monospace" w:eastAsia="monospace" w:cs="monospace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目前使用游戏方解决，推杆使用，会把周伟弄黑，然后移动改为闪现。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00000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000000"/>
          <w:sz w:val="21"/>
          <w:szCs w:val="21"/>
          <w:lang w:val="en-US"/>
        </w:rPr>
      </w:pPr>
      <w:r>
        <w:rPr>
          <w:rFonts w:hint="default" w:ascii="monospace" w:hAnsi="monospace" w:eastAsia="monospace" w:cs="monospace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(2)身体动作时，画面延迟</w:t>
      </w:r>
      <w:r>
        <w:rPr>
          <w:rFonts w:hint="eastAsia" w:ascii="monospace" w:hAnsi="monospace" w:eastAsia="monospace" w:cs="monospace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。MTP延迟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monospace" w:hAnsi="monospace" w:eastAsia="monospace" w:cs="monospace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monospace" w:hAnsi="monospace" w:eastAsia="monospace" w:cs="monospace"/>
          <w:b w:val="0"/>
          <w:bCs w:val="0"/>
          <w:color w:val="0451A5"/>
          <w:kern w:val="0"/>
          <w:sz w:val="21"/>
          <w:szCs w:val="21"/>
          <w:shd w:val="clear" w:fill="FFFFFF"/>
          <w:lang w:val="en-US" w:eastAsia="zh-CN" w:bidi="ar"/>
        </w:rPr>
        <w:t>-</w:t>
      </w:r>
      <w:r>
        <w:rPr>
          <w:rFonts w:hint="default" w:ascii="monospace" w:hAnsi="monospace" w:eastAsia="monospace" w:cs="monospace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这个图像工程师优化，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monospace" w:hAnsi="monospace" w:eastAsia="monospace" w:cs="monospace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monospace" w:hAnsi="monospace" w:eastAsia="monospace" w:cs="monospace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monospace" w:hAnsi="monospace" w:eastAsia="monospace" w:cs="monospace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图像延迟，APP延时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monospace" w:hAnsi="monospace" w:eastAsia="monospace" w:cs="monospace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ATP延时=传感器延迟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monospace" w:hAnsi="monospace" w:eastAsia="monospace" w:cs="monospace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monospace" w:hAnsi="monospace" w:eastAsia="monospace" w:cs="monospace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ATW延迟。测试方法，国标。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monospace" w:hAnsi="monospace" w:eastAsia="monospace" w:cs="monospace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monospace" w:hAnsi="monospace" w:eastAsia="monospace" w:cs="monospace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我们知道MTP经典的定义就是：图左做出运动的时间，与图右在屏幕上看到的时间，二者的差值。如果差值过大（For VR systems, the M2P is typically below 20 milliseconds. For AR, the required latency is below 5 milliseconds. This is due to the fact that the user has the surrounding environment as a reference.），则会导致晕动症。但这样的定义存在迷惑，后面会解释。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monospace" w:hAnsi="monospace" w:eastAsia="monospace" w:cs="monospace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屏幕高刷，解决图像刷新延时。120hz以上感知很少。120hz9ms出一张图。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000000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两个像不重合。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monospace" w:hAnsi="monospace" w:eastAsia="monospace" w:cs="monospace"/>
          <w:b w:val="0"/>
          <w:bCs w:val="0"/>
          <w:color w:val="0451A5"/>
          <w:kern w:val="0"/>
          <w:sz w:val="21"/>
          <w:szCs w:val="21"/>
          <w:shd w:val="clear" w:fill="FFFFFF"/>
          <w:lang w:val="en-US" w:eastAsia="zh-CN" w:bidi="ar"/>
        </w:rPr>
        <w:t>-</w:t>
      </w:r>
      <w:r>
        <w:rPr>
          <w:rFonts w:hint="default" w:ascii="monospace" w:hAnsi="monospace" w:eastAsia="monospace" w:cs="monospace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光学结构问题，目前公司内部的AR产品和合作生成的VR产品，没有发现这个问题。目前公司使用的光学镜头是直接采购的，应该更供应商能力有关。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monospace" w:hAnsi="monospace" w:eastAsia="monospace" w:cs="monospace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最后形成的图像景深差异。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000000"/>
          <w:kern w:val="0"/>
          <w:sz w:val="21"/>
          <w:szCs w:val="21"/>
          <w:shd w:val="clear" w:fill="FFFFFF"/>
          <w:lang w:eastAsia="zh-CN" w:bidi="ar"/>
        </w:rPr>
      </w:pPr>
      <w:r>
        <w:rPr>
          <w:rFonts w:hint="eastAsia" w:ascii="monospace" w:hAnsi="monospace" w:eastAsia="monospace" w:cs="monospace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使用甜蜜区和眼控追踪，在可见地方高渲染，不可见的地方做低渲染。</w:t>
      </w:r>
    </w:p>
    <w:p>
      <w:pPr>
        <w:keepNext w:val="0"/>
        <w:keepLines w:val="0"/>
        <w:widowControl/>
        <w:suppressLineNumbers w:val="0"/>
        <w:jc w:val="left"/>
      </w:pPr>
    </w:p>
    <w:p/>
    <w:p/>
    <w:p/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激光算法，</w:t>
      </w:r>
      <w:r>
        <w:rPr>
          <w:rFonts w:hint="eastAsia"/>
          <w:lang w:val="en-US" w:eastAsia="zh-CN"/>
        </w:rPr>
        <w:t>VR nono，方案。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暗环境，弱光，摄像头方案。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红外，HTC，夜间定位。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eastAsia="zh-CN"/>
        </w:rPr>
      </w:pPr>
      <w:r>
        <w:rPr>
          <w:rFonts w:hint="eastAsia"/>
          <w:lang w:val="en-US" w:eastAsia="zh-CN"/>
        </w:rPr>
        <w:t>alex游戏</w:t>
      </w:r>
      <w:r>
        <w:rPr>
          <w:rFonts w:hint="default"/>
          <w:lang w:eastAsia="zh-CN"/>
        </w:rPr>
        <w:t>单独针对推进到效果</w:t>
      </w:r>
      <w:r>
        <w:rPr>
          <w:rFonts w:hint="eastAsia"/>
          <w:lang w:val="en-US" w:eastAsia="zh-CN"/>
        </w:rPr>
        <w:t>，推杆推进，</w:t>
      </w:r>
      <w:r>
        <w:rPr>
          <w:rFonts w:hint="default"/>
          <w:lang w:eastAsia="zh-CN"/>
        </w:rPr>
        <w:t>效果做成四周黑一下，闪现到某个位置。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文泉驿微米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文泉驿微米黑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monospace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文泉驿正黑">
    <w:panose1 w:val="02000603000000000000"/>
    <w:charset w:val="86"/>
    <w:family w:val="auto"/>
    <w:pitch w:val="default"/>
    <w:sig w:usb0="900002BF" w:usb1="2BDF7DFB" w:usb2="00000036" w:usb3="00000000" w:csb0="603E000D" w:csb1="D2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9FFD1EF"/>
    <w:multiLevelType w:val="singleLevel"/>
    <w:tmpl w:val="D9FFD1EF"/>
    <w:lvl w:ilvl="0" w:tentative="0">
      <w:start w:val="4"/>
      <w:numFmt w:val="decimal"/>
      <w:lvlText w:val="(%1)"/>
      <w:lvlJc w:val="left"/>
      <w:pPr>
        <w:tabs>
          <w:tab w:val="left" w:pos="312"/>
        </w:tabs>
      </w:pPr>
    </w:lvl>
  </w:abstractNum>
  <w:abstractNum w:abstractNumId="1">
    <w:nsid w:val="EFD6B6FD"/>
    <w:multiLevelType w:val="singleLevel"/>
    <w:tmpl w:val="EFD6B6FD"/>
    <w:lvl w:ilvl="0" w:tentative="0">
      <w:start w:val="1"/>
      <w:numFmt w:val="decimal"/>
      <w:suff w:val="nothing"/>
      <w:lvlText w:val="%1）"/>
      <w:lvlJc w:val="left"/>
    </w:lvl>
  </w:abstractNum>
  <w:abstractNum w:abstractNumId="2">
    <w:nsid w:val="FCDE08D5"/>
    <w:multiLevelType w:val="singleLevel"/>
    <w:tmpl w:val="FCDE08D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BD54A6"/>
    <w:rsid w:val="15F918D4"/>
    <w:rsid w:val="1FFE7B83"/>
    <w:rsid w:val="3FFC1DE0"/>
    <w:rsid w:val="747749D9"/>
    <w:rsid w:val="77299599"/>
    <w:rsid w:val="7FBD54A6"/>
    <w:rsid w:val="DBFF757C"/>
    <w:rsid w:val="FBF597EB"/>
    <w:rsid w:val="FFDCE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46</TotalTime>
  <ScaleCrop>false</ScaleCrop>
  <LinksUpToDate>false</LinksUpToDate>
  <CharactersWithSpaces>0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2023-03-07T08:18:00Z</dcterms:created>
  <dc:creator>mark</dc:creator>
  <cp:lastModifiedBy>mark</cp:lastModifiedBy>
  <dcterms:modified xsi:type="dcterms:W3CDTF">2023-03-07T18:54:59Z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  <property fmtid="{D5CDD505-2E9C-101B-9397-08002B2CF9AE}" pid="3" name="ICV">
    <vt:lpwstr>EC688321B8F545C8EF69066410F4CD69</vt:lpwstr>
  </property>
</Properties>
</file>