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rm(list = ls())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read.csv("Data.csv",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dim(Data)[1] # The number of rows of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 ID is the 43th column in the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code below generates a spread sheet with 101 predictors (X1 - X101)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and the word corresponding to the names of predictors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iters = c(5:7, 13:42, 44:dim(Data)[2])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predictor.table = data.frame(predictor = character(101), idno = 1:101,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predictor.table$predictor[k] = names(Data)[i]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names(Data)[i]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write.csv(predictor.table, "predictor_table.csv",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 = Data[,-c(1:4,8:12,43)]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#Check the randomness of NA rows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data_na = Data[is.na(Data$X5),]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boxplot(data_na$stars)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hist(data_na$stars)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freqs = table(data_na$stars)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null.probs = table(Data$stars)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barplot(freqs)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barplot(null.probs)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chisq.test(freqs, null.probs) #Goodness of fit test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if(!require(MissMech))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install.packages("MissMech");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require(MissMech)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MCAR_test = TestMCARNormality(predictors, del.lesscases = 6, imputation.number = 1, method =  "Auto", imputation.method = "Dist.Free", nrep = 100, n.min = 30, seed = 110, alpha = 0.05, imputed.data = 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if(!require(BaylorEdPsych))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install.packages("BaylorEdPsych");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require(BaylorEdPsych)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if(!require(mvnmle))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install.packages("mvnmle");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require(mvnmle)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LittleMCAR(predictors)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#imputation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if(!require(mice))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install.packages("mice");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require(mice)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imputed_mice_ = mice(predictors, m = 3, maxit = 100)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imputed_mice1 = complete(imputed_mice_,1)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imputed_mice2 = complete(imputed_mice_,2)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imputed_mice3 = complete(imputed_mice_,3)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sen_score=rowMeans(cbind(imputed_mice1$X5,imputed_mice2$X5,imputed_mice3$X5))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imputed_mice1$X5 = sen_score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imputed_mice = imputed_mice1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write.csv(imputed_mice, "imputed_mice.csv", row.names=F)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#imputed_mice=read.csv("imputed_mice.csv",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if(!require(missForest))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install.packages("missForest");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require(missForest)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imputed_forest = missForest(predictors,maxiter = 10, ntree = 100, verbose = T)$ximp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write.csv(imputed_forest, "imputed_missForest.csv", row.names=F)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#imputed_missForest=read.csv("imputed_missForest.csv",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if(!require(mi))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install.packages("mi");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require(mi)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 = mi(predictors, verbose = 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mi2stata(imputed_mi, m=3, "imputed_mi.csv")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 = read.csv("imputed_mi.csv",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