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rm(list = ls())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read.csv("Data.csv",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 ID is the 43th column in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code below generates a spread sheet with 101 predictors (X1 - X101)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and the word corresponding to the names of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iters = c(5:7, 13:42, 44:dim(Data)[2])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predictor.table = data.frame(predictor = character(101), idno = 1:101,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predictor.table$predictor[k] = names(Data)[i]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names(Data)[i]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write.csv(predictor.table, "predictor_table.csv",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 = Data[,-c(1:4,8:12,43)]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#superLearner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if(!require(SuperLearner))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install.packages("SuperLearner"); require(SuperLearner)}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if(!require(gam))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install.packages("gam"); require(gam)}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if(!require(gbm))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install.packages("gbm"); require(gbm)}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if(!require(randomForest))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install.packages("randomForest"); require(randomForest)}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if(!require(nnet))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install.packages("nnet"); require(nnet)}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if(!require(glmnet))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install.packages("glmnet"); require(glmnet)}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if(!require(polspline))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install.packages("polspline"); require(polspline)}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SL.library &lt;- c("SL.glm", "SL.mean",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"SL.glmnet","SL.gam","SL.polymars", "SL.randomForest")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#"step", "SL.gbm",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set.seed(100)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imputed_missForest = read.csv("imputed_missFOrest.csv",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predictors=imputed_missForest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#here Gaussian() fits a continuous Y and binomial() fits a binary 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Yelpstars.SL &lt;-SuperLearner(Y=Data$stars,X=predictors, SL.library=SL.library,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family=gaussian(), method="method.NNLS", verbose=TRUE)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save.image()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