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 w:eastAsia="Microsoft YaHei"/>
          <w:b/>
          <w:color w:val="1F4E79"/>
          <w:sz w:val="44"/>
        </w:rPr>
        <w:t>瑞幸咖啡北美</w:t>
      </w:r>
    </w:p>
    <w:p>
      <w:pPr>
        <w:spacing w:before="0" w:after="80"/>
        <w:jc w:val="center"/>
      </w:pPr>
      <w:r>
        <w:rPr>
          <w:rFonts w:ascii="Arial" w:hAnsi="Arial" w:eastAsia="Microsoft YaHei"/>
          <w:b/>
          <w:color w:val="1F4E79"/>
          <w:sz w:val="36"/>
        </w:rPr>
        <w:t>QA门店巡检月度分析报告</w:t>
      </w:r>
    </w:p>
    <w:p>
      <w:pPr>
        <w:spacing w:before="0" w:after="480"/>
        <w:jc w:val="center"/>
      </w:pPr>
      <w:r>
        <w:rPr>
          <w:rFonts w:ascii="Arial" w:hAnsi="Arial" w:eastAsia="Microsoft YaHei"/>
          <w:b w:val="0"/>
          <w:color w:val="2E75B6"/>
          <w:sz w:val="24"/>
        </w:rPr>
        <w:t>Monthly QA Store Audit Analysis Report</w:t>
      </w:r>
    </w:p>
    <w:p>
      <w:pPr>
        <w:spacing w:before="0" w:after="1600"/>
        <w:jc w:val="center"/>
      </w:pPr>
      <w:r>
        <w:rPr>
          <w:rFonts w:ascii="Arial" w:hAnsi="Arial" w:eastAsia="Microsoft YaHei"/>
          <w:b/>
          <w:color w:val="1F4E79"/>
          <w:sz w:val="40"/>
        </w:rPr>
        <w:t>2026年04月</w:t>
      </w:r>
    </w:p>
    <w:p>
      <w:pPr>
        <w:spacing w:before="0" w:after="80"/>
        <w:jc w:val="center"/>
      </w:pPr>
      <w:r>
        <w:rPr>
          <w:rFonts w:ascii="Arial" w:hAnsi="Arial" w:eastAsia="Microsoft YaHei"/>
          <w:b/>
          <w:color w:val="2C3E50"/>
          <w:sz w:val="24"/>
        </w:rPr>
        <w:t>质量保障部 / 基础设施部</w:t>
      </w:r>
    </w:p>
    <w:p>
      <w:pPr>
        <w:spacing w:before="0" w:after="80"/>
        <w:jc w:val="center"/>
      </w:pPr>
      <w:r>
        <w:rPr>
          <w:rFonts w:ascii="Arial" w:hAnsi="Arial" w:eastAsia="Microsoft YaHei"/>
          <w:b w:val="0"/>
          <w:color w:val="2C3E50"/>
          <w:sz w:val="22"/>
        </w:rPr>
        <w:t>编制：曾翔宇    日期：2026-05-05</w:t>
      </w:r>
    </w:p>
    <w:p>
      <w:pPr>
        <w:spacing w:before="0" w:after="160"/>
        <w:jc w:val="center"/>
      </w:pPr>
      <w:r>
        <w:rPr>
          <w:rFonts w:ascii="Arial" w:hAnsi="Arial" w:eastAsia="Microsoft YaHei"/>
          <w:b w:val="0"/>
          <w:color w:val="2E75B6"/>
          <w:sz w:val="20"/>
        </w:rPr>
        <w:t>报告编号：LCNA-QA-2026-004    状态：V2稿（数据刷新版）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Microsoft YaHei"/>
          <w:b/>
          <w:color w:val="1F4E79"/>
          <w:sz w:val="32"/>
        </w:rP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9"/>
        <w:gridCol w:w="5219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22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报告编号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LCNA-QA-2026-004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报告周期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2026年04月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数据范围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2026-04-01 至 2026-04-30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有效门店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13 家（已巡检活跃门店）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巡检类型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门店自检(32次) + QA审计(12次) + 区经检查(14次) = 共58次（已提交，misubmission-filtered）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问题总数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全月377个扣分项（S项19、M项38、G项244、L项76）；主巡检86个（S项3、M项11、G项60、L项12）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申诉情况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6起申诉立案；2起获批（54th &amp; 8th 69→94、15th &amp; 3rd 71→96）；4起立案后审批驳回/未变更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编制人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曾翔宇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部门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质量保障部 / 基础设施部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数据来源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empapp 门店稽核系统（aws-luckyus-opqualitycontrol-rw / luckyus_opqualitycontrol）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状态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V2稿（2026-05-05 数据刷新版，含申诉调整）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eastAsia="Microsoft YaHei"/>
          <w:b/>
          <w:color w:val="1F4E79"/>
          <w:sz w:val="32"/>
        </w:rPr>
        <w:t>⚠ 数据说明（V2 刷新版）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(a) V2 vs V1 — 申诉数据并入：本月共 6 起申诉立案，其中 2 起获批（US00005 54th &amp; 8th 69→94、US00024 15th &amp; 3rd 71→96），4 起立案后未变更（驳回/审批中）。所有得分以 adjusted_total_score 显示，申诉调整门店在表格中以 ※ 标记。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(b) V2 vs V1 — 误提交剔除：US00020（21st &amp; 3rd）2026-04-21 由 Darwin Coronel 单人提交的两次 100 分零扣分自检（iid=2016/2017）按「同人同店同日重复 100 分零扣分」规则剔除；同日真实自检（iid=2018，得分 64，5 项）保留。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(c) 巡检系统状态对比：4月共完成 58 次有效巡检（status=1，已剔除误提交），三类齐全；与 1月（16次三类齐全）、2月（7次区经断流）、3月（14次体系崩溃）形成「危机—响应」循环。区经检查在中断 3 个月后于 4月 完全恢复（14次）。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门店覆盖率 13/13 = 100%（4月所有活跃门店均完成巡检）。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新开门店：US00007（108th &amp; Broadway，4/30）、US00010（154 Bleecker，4/28）、US00015（41st &amp; Lexington，4/30）于本月底开业，未纳入 4月 巡检覆盖；US00012（16th &amp; 6th，3/23开业）、US00019（29th &amp; 3rd，4/11开业）首次进入月度巡检覆盖。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QA 人员变更：Yu Jiang 4月未执行任何巡检（1月5次、2月2次、3月2次后退出），需走 HR 离职/转岗流程；Eamonn Caballar 4月执行 12 次，已全面接管 QA Senior Manager 角色——单点依赖风险显著。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区经巡检：Daniel Chu 完成 7 次、Jung Han Liang 完成 7 次，节奏均衡。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标准规则：① 主巡检优先级 QA审计 &gt; 区经检查 &gt; 门店自检；同优先级取最近日期；② 已提交 status=1；草稿 status=0 已剔除；③ 同人同店同日重复 100 分零扣分自检按误提交规则剔除。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Arial" w:hAnsi="Arial" w:eastAsia="Microsoft YaHei"/>
          <w:b/>
          <w:color w:val="1F4E79"/>
          <w:sz w:val="32"/>
        </w:rPr>
        <w:t>管理摘要</w:t>
      </w:r>
    </w:p>
    <w:p>
      <w:pPr>
        <w:spacing w:before="0" w:after="160"/>
      </w:pPr>
      <w:r>
        <w:rPr>
          <w:rFonts w:ascii="Arial" w:hAnsi="Arial" w:eastAsia="Microsoft YaHei"/>
          <w:b w:val="0"/>
          <w:color w:val="2C3E50"/>
          <w:sz w:val="20"/>
        </w:rPr>
        <w:t>本月共完成 58 次有效巡检，覆盖 13 家活跃门店，全月共发现 377 个扣分项；基于各门店主巡检（QA审计优先），本月平均分 83.8 分，主巡检共 86 个有效扣分项。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E2EFD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  <w:insideH w:val="single" w:sz="8" w:space="0" w:color="27AE60"/>
              <w:insideV w:val="single" w:sz="8" w:space="0" w:color="27AE6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27AE60"/>
                <w:sz w:val="20"/>
              </w:rPr>
              <w:t>✅ 体系恢复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巡检体系全面恢复：连续 3 个月退化的区经检查在 4月 完全恢复（14次），QA审计从 3月 的 1 次激增至 12 次，门店自检 32 次，13 家活跃门店均获得三类巡检全覆盖——这是 2026 年首次实现。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E67E22"/>
                <w:sz w:val="20"/>
              </w:rPr>
              <w:t>⚠ 严重风险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食品安全风险仍存：全月发现 19 个 S 项（关键项）和 38 个 M 项（重要项），分布在多家门店。S 项最集中模块为 饮用水与管道系统（air gap / sinks and pipes，9 起）与 员工健康与个人卫生（Handwashing Standards，5 起）；最低分主巡检门店 16th &amp; 6th（75 分）。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E67E22"/>
                <w:sz w:val="20"/>
              </w:rPr>
              <w:t>⚠ 评分一致性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巡检员评分一致性问题：US00020（21st &amp; 3rd）于 4/21 由 Darwin Coronel 单人提交三次自检，得分 100/100/64，摆动幅度 36 分（前两次按误提交规则剔除）；同店同期跨类型最大差距 33rd &amp; 10th 自检 81 vs 区经 47（差 34 分）。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Arial" w:hAnsi="Arial" w:eastAsia="Microsoft YaHei"/>
          <w:b/>
          <w:color w:val="1F4E79"/>
          <w:sz w:val="32"/>
        </w:rPr>
        <w:t>一、门店整体表现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1.1 本月概览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最高分门店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最低分门店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S项门店数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&lt;80分门店数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15th &amp; 3rd</w:t>
              <w:br/>
              <w:t>96分※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16th &amp; 6th</w:t>
              <w:br/>
              <w:t>75分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 家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 家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1.2 各门店得分明细（基于主巡检）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96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巡检类型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扣分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M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G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L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巡检员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15th &amp; 3rd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US00024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1F4E79"/>
                <w:sz w:val="18"/>
              </w:rPr>
              <w:t>96※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54th &amp; 8th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US00005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1F4E79"/>
                <w:sz w:val="18"/>
              </w:rPr>
              <w:t>94※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-6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33rd &amp; 10th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US00008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1F4E79"/>
                <w:sz w:val="18"/>
              </w:rPr>
              <w:t>87※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-13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221 Grand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US00025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1F4E79"/>
                <w:sz w:val="18"/>
              </w:rPr>
              <w:t>87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102 Fulton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US00006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1F4E79"/>
                <w:sz w:val="18"/>
              </w:rPr>
              <w:t>86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-14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28th &amp; 6th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US00002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84※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-16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100 Maiden Ln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US00003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84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-16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37th &amp; Broadway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US00004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83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-17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21st &amp; 3rd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US00020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82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-18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8th &amp; Broadway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US00001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79※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52nd &amp; Madison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US00027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78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16th &amp; 6th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US00012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75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29th &amp; 3rd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US00019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75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Daniel Chu</w:t>
            </w:r>
          </w:p>
        </w:tc>
      </w:tr>
    </w:tbl>
    <w:p>
      <w:pPr>
        <w:spacing w:before="40" w:after="160"/>
      </w:pPr>
      <w:r>
        <w:rPr>
          <w:rFonts w:ascii="Arial" w:hAnsi="Arial" w:eastAsia="Microsoft YaHei"/>
          <w:b w:val="0"/>
          <w:color w:val="666666"/>
          <w:sz w:val="18"/>
        </w:rPr>
        <w:t>※ = 申诉调整后得分（adjusted_total_score）；详见 §4.3。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1.3 管理解读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5 家门店达到 85 分以上（15th &amp; 3rd 96分※, 54th &amp; 8th 94分※, 33rd &amp; 10th 87分※, 221 Grand 87分, 102 Fulton 86分）。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4 家门店低于 80 分（8th &amp; Broadway 79分※, 52nd &amp; Madison 78分, 16th &amp; 6th 75分, 29th &amp; 3rd 75分）。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全月 19 个 S 项分布在 9 家门店，主要集中在饮用水与管道系统（air gap / sinks and pipes）、员工健康与个人卫生（Handwashing Standards）、交叉污染防控等关键模块；多家门店出现 air-gap 重复 S 项，需 BD 整改清单跟踪。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同日重复巡检暴露评分一致性问题：US00020 在 2026-04-21 同日由 Darwin Coronel 提交 3 次自检，得分摆动 36 分；详见 §7.3。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申诉调整：2 起申诉获批后得分修正（54th &amp; 8th 69→94、15th &amp; 3rd 71→96），扣分项保留但 deductionScore 归零；详见 §4.3。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跨月对比（vs 3月主巡检）≥10 分变动：15th &amp; 3rd 47→96（+49）；52nd &amp; Madison 60→78（+18）；8th &amp; Broadway 95→79（-16）；102 Fulton 96→86（-10）</w:t>
      </w:r>
    </w:p>
    <w:p>
      <w:pPr>
        <w:spacing w:before="240" w:after="120"/>
      </w:pPr>
      <w:r>
        <w:rPr>
          <w:rFonts w:ascii="Arial" w:hAnsi="Arial" w:eastAsia="Microsoft YaHei"/>
          <w:b/>
          <w:color w:val="1F4E79"/>
          <w:sz w:val="32"/>
        </w:rPr>
        <w:t>二、12模块风险分析</w:t>
      </w:r>
    </w:p>
    <w:p>
      <w:pPr>
        <w:spacing w:before="0" w:after="120"/>
      </w:pPr>
      <w:r>
        <w:rPr>
          <w:rFonts w:ascii="Arial" w:hAnsi="Arial" w:eastAsia="Microsoft YaHei"/>
          <w:b w:val="0"/>
          <w:color w:val="2C3E50"/>
          <w:sz w:val="20"/>
        </w:rPr>
        <w:t>本月主巡检共发现 86 个扣分项；全月共 377 个扣分项，分布在 12 个模块中。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2.1 风险分层（基于主巡检覆盖率）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🔴 系统性风险（影响≥50%门店）：清洁卫生, 交叉污染防控, 饮用水与管道系统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🟡 中等覆盖面（影响30-49%）：工作场所安全</w:t>
      </w:r>
    </w:p>
    <w:p>
      <w:pPr>
        <w:spacing w:before="0" w:after="1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🟢 低覆盖面（&lt;30%）：员工健康与个人卫生, 产品与有效期管理, 证照文件记录, 设备设施维护, 虫害防控, 供应商管理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2.2 模块排名总览（按扣分排序，主巡检视角）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2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问题数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扣分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覆盖率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M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G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L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-96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12/13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92%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28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交叉污染防控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9/13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69%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饮用水与管道系统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7/13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54%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系统性 / ⚠ 含S项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产品与有效期管理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3/13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23%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含M项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证照文件记录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2/13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15%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含M项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工作场所安全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-8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4/13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31%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员工健康与个人卫生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2/13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15%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含S项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虫害防控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2/13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15%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设备设施维护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1/13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供应商管理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1/13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2.3 重点模块详细分析（TOP 5）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清洁卫生 — 183个扣分项，-325分，影响13家门店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严重级别：S项0个、M项19个、G项88个、L项76个。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666666"/>
          <w:sz w:val="20"/>
        </w:rPr>
        <w:t>具体问题（引用原始描述，最多展示前 25 条；按严重度排序）：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(US00001)｜Clean &amp; Sanitize｜M项 -5分｜Less than 50 ppm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8th &amp; Broadway (US00001)｜Clean &amp; Sanitize｜M项 -5分 ※｜Gloves found not in designated hanging rack.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8th &amp; Broadway (US00001)｜Clean &amp; Sanitize｜M项 -5分｜Limescale in ice bin and water remaining on in the bin.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28th &amp; 6th (US00002)｜Clean &amp; Sanitize｜M项 -5分 ※｜Gloves inappropriately stored below three compartment sink.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37th &amp; Broadway (US00004)｜Clean &amp; Sanitize｜M项 -5分｜Sanitizer not at 200ppm in three compartment sink. Sanitizer in buckets not 100ppm.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54th &amp; 8th (US00005)｜Clean &amp; Sanitize｜M项 -5分｜Not at 100 ppm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33rd &amp; 10th (US00008)｜Clean &amp; Sanitize｜M项 -5分｜(无描述)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33rd &amp; 10th (US00008)｜Clean &amp; Sanitize｜M项 -5分｜(无描述)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33rd &amp; 10th (US00008)｜Clean &amp; Sanitize｜M项 -5分｜(无描述)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33rd &amp; 10th (US00008)｜Clean &amp; Sanitize｜M项 -5分｜Ice machine debris, foreign material and fiber of towel left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16th &amp; 6th (US00012)｜Clean &amp; Sanitize｜M项 -5分｜Gloves improperly stored.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16th &amp; 6th (US00012)｜Clean &amp; Sanitize｜M项 -5分｜Sanitizer showing different PPM every bucket tested (Plus Main)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21st &amp; 3rd (US00020)｜Clean &amp; Sanitize｜M项 -5分｜Towels on rack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21st &amp; 3rd (US00020)｜Clean &amp; Sanitize｜M项 -5分｜Sink does not fit the largest item completely(toddy bucket)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21st &amp; 3rd (US00020)｜Clean &amp; Sanitize｜M项 -5分｜Gloves not properly stored.   Dirty / Used Towels seen on dry rack.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15th &amp; 3rd (US00024)｜Clean &amp; Sanitize｜M项 -5分｜Dirty sanitation water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52nd &amp; Madison (US00027)｜Clean &amp; Sanitize｜M项 -5分｜(无描述)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52nd &amp; Madison (US00027)｜Clean &amp; Sanitize｜M项 -5分｜Sanitizer at coffee station not up to standard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52nd &amp; Madison (US00027)｜Clean &amp; Sanitize｜M项 -5分｜Wiping Cloths not stored in buckets with sanitizer solution.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(US00001)｜Equipment and utensils｜G项 -2分｜Fridges unclean, with some residues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(US00001)｜Equipment and utensils｜G项 -2分｜(无描述)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(US00001)｜Equipment and utensils｜G项 -2分｜Ice trolly has water Blender has matcha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(US00001)｜Equipment and utensils｜G项 -2分｜(无描述)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(US00001)｜Waste Management｜G项 2分｜Trash on bins partner tried to put in but unable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(US00001)｜Equipment and utensils｜G项 -2分 ※｜Dust found on ice machine.   Water clumps found  in smoothie powder.</w:t>
      </w:r>
    </w:p>
    <w:p>
      <w:pPr>
        <w:spacing w:before="0" w:after="160"/>
        <w:ind w:left="160"/>
      </w:pPr>
      <w:r>
        <w:rPr>
          <w:rFonts w:ascii="Arial" w:hAnsi="Arial" w:eastAsia="Microsoft YaHei"/>
          <w:b w:val="0"/>
          <w:color w:val="666666"/>
          <w:sz w:val="18"/>
        </w:rPr>
        <w:t>… 另有 158 条未在此展示，详见 april2026_inspection_items.csv。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饮用水与管道系统 — 47个扣分项，-136分，影响10家门店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严重级别：S项10个、M项4个、G项33个、L项0个。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666666"/>
          <w:sz w:val="20"/>
        </w:rPr>
        <w:t>具体问题（引用原始描述，最多展示前 25 条；按严重度排序）：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8th &amp; Broadway (US00001)｜Sinks and Pipes｜S项 -5分｜3 components sinks leaking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8th &amp; Broadway (US00001)｜Sinks and Pipes｜S项 -5分｜3 compartment sink is leaking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54th &amp; 8th (US00005)｜Sinks and Pipes｜S项 -5分｜Filed before with Bd list, no air gap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54th &amp; 8th (US00005)｜Sinks and Pipes｜S项 -5分｜Not a valid airgap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54th &amp; 8th (US00005)｜Sinks and Pipes｜S项 -5分 ※｜Store presents air gap issue.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⚠ 102 Fulton (US00006)｜Sinks and Pipes｜S项 -5分｜BD is aware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⚠ 33rd &amp; 10th (US00008)｜Sinks and Pipes｜S项 -5分｜The lowest pipe doesn’t have 1 inch to the drainer for air gap.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15th &amp; 3rd (US00024)｜Sinks and Pipes｜S项 -5分 ※｜Plumbing not properly secured and touching drain.   Pipes touching filters.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⚠ 52nd &amp; Madison (US00027)｜Sinks and Pipes｜S项 -5分｜No air gap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⚠ 52nd &amp; Madison (US00027)｜Sinks and Pipes｜S项 -5分｜Air gap not wide enough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(US00001)｜Good condition｜M项 -5分｜Lights in 2 pest boxes not working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(US00001)｜Good condition｜M项 -5分｜4 pest lights out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102 Fulton (US00006)｜Good condition｜M项 -5分｜One light is not working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52nd &amp; Madison (US00027)｜Good condition｜M项 -5分｜(无描述)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(US00001)｜Good condition｜G项 -2分｜Gaps on the light food fridge and near the hand wash shink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(US00001)｜Good condition｜G项 -2分｜No seal here bakery chiller and counter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8th &amp; Broadway (US00001)｜Grease traps｜G项 -2分 ※｜Grease trap not cleaned and giving odor.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8th &amp; Broadway (US00001)｜Good condition｜G项 -2分 ※｜Gap found at POS.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(US00001)｜Good condition｜G项 -2分｜Needs seeling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28th &amp; 6th (US00002)｜Good condition｜G项 -2分｜Constant leaking , no faucet.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28th &amp; 6th (US00002)｜Good condition｜G项 -2分｜All counters should be sealed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28th &amp; 6th (US00002)｜Good condition｜G项 -2分 ※｜Not fully functional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28th &amp; 6th (US00002)｜Good condition｜G项 -2分 ※｜Please remove the delivery campaign and file BD of the tent film 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28th &amp; 6th (US00002)｜Sinks and Pipes｜G项 -2分 ※｜Clog found in “Washing” portion of 3 compartment sink.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37th &amp; Broadway (US00004)｜Good condition｜G项 -2分｜Faucet loose and wiggles around.</w:t>
      </w:r>
    </w:p>
    <w:p>
      <w:pPr>
        <w:spacing w:before="0" w:after="160"/>
        <w:ind w:left="160"/>
      </w:pPr>
      <w:r>
        <w:rPr>
          <w:rFonts w:ascii="Arial" w:hAnsi="Arial" w:eastAsia="Microsoft YaHei"/>
          <w:b w:val="0"/>
          <w:color w:val="666666"/>
          <w:sz w:val="18"/>
        </w:rPr>
        <w:t>… 另有 22 条未在此展示，详见 april2026_inspection_items.csv。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交叉污染防控 — 63个扣分项，-132分，影响13家门店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严重级别：S项2个、M项0个、G项61个、L项0个。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666666"/>
          <w:sz w:val="20"/>
        </w:rPr>
        <w:t>具体问题（引用原始描述，最多展示前 25 条；按严重度排序）：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54th &amp; 8th (US00005)｜Cross-Contamination｜S项 -5分｜Matcha stains on chocolate bottle. Milk splatters and stain on milk containers.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⚠ 29th &amp; 3rd (US00019)｜Cross-Contamination｜S项 -5分｜Milk spillage in milk dispenser fridge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(US00001)｜Material Storage Location Specification｜G项 -2分｜Not in lick box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(US00001)｜Material Storage Location Specification｜G项 -2分｜Rack is not 6” off ground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(US00001)｜Cross-Contamination｜G项 -2分｜Storing sealed and open packages together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(US00001)｜Storage/Maintenance of Utensils｜G项 -2分｜Keep supplies clean and free of cobtamjnation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(US00001)｜Cross-Contamination｜G项 -2分｜Clumping seen in smoothie powder.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8th &amp; Broadway (US00001)｜Cross-Contamination｜G项 -2分｜Open matcha pitcher.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28th &amp; 6th (US00002)｜Material Storage Location Specification｜G项 -2分｜Contaminated water in clean spoon holder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28th &amp; 6th (US00002)｜Cross-Contamination｜G项 -2分｜Pitcher placed in top of machine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28th &amp; 6th (US00002)｜Standard procedures｜G项 -2分｜Delivery station not kept clean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100 Maiden Ln (US00003)｜Cross-Contamination｜G项 -2分｜1. Open matcha container found.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100 Maiden Ln (US00003)｜Material Storage Location Specification｜G项 -2分｜Standing water found in “Clean” spoons container.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100 Maiden Ln (US00003)｜Material Storage Location Specification｜G项 -2分｜After washing clean spoons we put them back still dripping filling the milk pitcher with water.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100 Maiden Ln (US00003)｜Storage/Maintenance of Utensils｜G项 -2分｜Found in “clean” pitcher 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100 Maiden Ln (US00003)｜Standard procedures｜G项 -2分｜Glove just sitting here. Unsure if clean or dirty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37th &amp; Broadway (US00004)｜Storage/Maintenance of Utensils｜G项 -2分｜Standing water in clean utensils.  Dirty utensils left unclean for over 10 mins.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37th &amp; Broadway (US00004)｜Standard procedures｜G项 -2分｜Incorrect labeling.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37th &amp; Broadway (US00004)｜Cross-Contamination｜G项 -2分｜2L pitcher left open when not in use.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37th &amp; Broadway (US00004)｜Cross-Contamination｜G项 -2分｜Ice machine top screw loose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37th &amp; Broadway (US00004)｜Storage/Maintenance of Utensils｜G项 -2分｜Potential risk of cross contamination after making SEC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37th &amp; Broadway (US00004)｜Material Storage Location Specification｜G项 -2分｜Lock box unlocked and open.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54th &amp; 8th (US00005)｜Standard procedures｜G项 -2分｜PQNC filed product left in the fridge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102 Fulton (US00006)｜Cross-Contamination｜G项 -2分｜Moist vanilla powder. It was disposed of and waste was reported.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102 Fulton (US00006)｜Cross-Contamination｜G项 -2分｜(无描述)</w:t>
      </w:r>
    </w:p>
    <w:p>
      <w:pPr>
        <w:spacing w:before="0" w:after="160"/>
        <w:ind w:left="160"/>
      </w:pPr>
      <w:r>
        <w:rPr>
          <w:rFonts w:ascii="Arial" w:hAnsi="Arial" w:eastAsia="Microsoft YaHei"/>
          <w:b w:val="0"/>
          <w:color w:val="666666"/>
          <w:sz w:val="18"/>
        </w:rPr>
        <w:t>… 另有 38 条未在此展示，详见 april2026_inspection_items.csv。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员工健康与个人卫生 — 16个扣分项，-53分，影响6家门店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严重级别：S项5个、M项2个、G项9个、L项0个。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666666"/>
          <w:sz w:val="20"/>
        </w:rPr>
        <w:t>具体问题（引用原始描述，最多展示前 25 条；按严重度排序）：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⚠ 33rd &amp; 10th (US00008)｜Handwashing Standards｜S项 -5分｜No materials to dry hands after handwashing, spotted this in restroom and BOH hand sink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29th &amp; 3rd (US00019)｜Handwashing Standards｜S项 -5分｜Paper towel dispenser not mounted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29th &amp; 3rd (US00019)｜Handwashing Standards｜S项 -5分｜BOH handwash sink does not have a paper towel dispenser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⚠ 29th &amp; 3rd (US00019)｜Handwashing Standards｜S项 -5分｜No handwashing sink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21st &amp; 3rd (US00020)｜Handwashing Standards｜S项 -5分｜No hand soap in BOH hand wash sink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28th &amp; 6th (US00002)｜Handwashing Standards｜M项 -5分｜Did not wash hands for 20 seconds, continuously touching face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15th &amp; 3rd (US00024)｜Personal Hygiene｜M项 -5分｜No name tags (2 employees)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28th &amp; 6th (US00002)｜Personal Hygiene｜G项 -2分｜Beard net not in use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37th &amp; Broadway (US00004)｜Personal Hygiene｜G项 -2分｜Please keep employee area always clean and neat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37th &amp; Broadway (US00004)｜Personal Hygiene｜G项 -2分｜Employee drinks found in garbage area.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33rd &amp; 10th (US00008)｜Personal Hygiene｜G项 -2分｜Employee table with food leftover and not cleaned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29th &amp; 3rd (US00019)｜Personal Hygiene｜G项 -2分｜Aprons would need disposable aprons for cleaning tasks.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21st &amp; 3rd (US00020)｜Personal Hygiene｜G项 -2分｜No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15th &amp; 3rd (US00024)｜Personal Hygiene｜G项 -2分｜Matcha stains and no name tag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15th &amp; 3rd (US00024)｜Personal Hygiene｜G项 -2分｜No name tag and dirty apron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15th &amp; 3rd (US00024)｜Personal Hygiene｜G项 -2分｜(无描述)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产品与有效期管理 — 14个扣分项，-49分，影响7家门店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严重级别：S项1个、M项6个、G项7个、L项0个。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666666"/>
          <w:sz w:val="20"/>
        </w:rPr>
        <w:t>具体问题（引用原始描述，最多展示前 25 条；按严重度排序）：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⚠ 54th &amp; 8th (US00005)｜Expiration Date｜S项 -5分｜No expiration dates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8th &amp; Broadway (US00001)｜Expiration Date｜M项 -5分｜Missing expiration date on syrup bottle.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(US00001)｜Expiration Date｜M项 -5分｜Needs to be chilled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33rd &amp; 10th (US00008)｜Expiration Date｜M项 -5分｜No expiration label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29th &amp; 3rd (US00019)｜Expiration Date｜M项 -5分｜Missing expiration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21st &amp; 3rd (US00020)｜Expiration Date｜M项 -5分｜Missing Expiration Date Tag on syrup bottle.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52nd &amp; Madison (US00027)｜Expiration Date｜M项 -5分｜Missing expiration date on syrup bottle.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8th &amp; Broadway (US00001)｜Devices for Monitoring the Temperatures of All Refrigerators and Freezers｜G项 -2分｜Thermometer in back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 xml:space="preserve">• 8th &amp; Broadway (US00001)｜Storage and Inventory Transfer of Food｜G项 -2分｜Should be in fridge 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33rd &amp; 10th (US00008)｜Devices for Monitoring the Temperatures of All Refrigerators and Freezers｜G项 -2分｜(无描述)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33rd &amp; 10th (US00008)｜Devices for Monitoring the Temperatures of All Refrigerators and Freezers｜G项 -2分｜(无描述)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33rd &amp; 10th (US00008)｜Devices for Monitoring the Temperatures of All Refrigerators and Freezers｜G项 -2分｜(无描述)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33rd &amp; 10th (US00008)｜Devices for Monitoring the Temperatures of All Refrigerators and Freezers｜G项 -2分｜(无描述)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18"/>
        </w:rPr>
        <w:t>• 15th &amp; 3rd (US00024)｜Devices for Monitoring the Temperatures of All Refrigerators and Freezers｜G项 -2分｜Oat and skim milk out of temp. Refrigerator above 40F</w:t>
      </w:r>
    </w:p>
    <w:p>
      <w:pPr>
        <w:spacing w:before="240" w:after="120"/>
      </w:pPr>
      <w:r>
        <w:rPr>
          <w:rFonts w:ascii="Arial" w:hAnsi="Arial" w:eastAsia="Microsoft YaHei"/>
          <w:b/>
          <w:color w:val="1F4E79"/>
          <w:sz w:val="32"/>
        </w:rPr>
        <w:t>三、风险等级分布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3.1 整体分布（主巡检视角）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90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SLA要求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主要分布模块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S项（关键项）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3.5%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2天内闭环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饮用水与管道系统(2)、员工健康与个人卫生(1)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M项（重要项）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12.8%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7天内闭环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清洁卫生(6)、产品与有效期管理(3)、证照文件记录(2)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G项（一般项）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69.8%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14天内闭环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清洁卫生(28)、交叉污染防控(16)、饮用水与管道系统(7)、工作场所安全(4)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L项（轻微项）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14.0%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14天内闭环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清洁卫生(12)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合计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100%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365C0"/>
                <w:sz w:val="20"/>
              </w:rPr>
              <w:t>📊 主巡检 vs 全月对比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主巡检 S 3 / M 11 / G 60 / L 12 = 86 vs 全月 S 19 / M 38 / G 244 / L 76 = 377。全月口径包含同店多次巡检的重复发现（自检 + QA + 区经），主巡检为各店最权威单次。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3.2 S 项详情（主巡检）── 必须立即整改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主巡检共发现 3 个 S 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模块/子项</w:t>
            </w:r>
          </w:p>
        </w:tc>
        <w:tc>
          <w:tcPr>
            <w:tcW w:type="dxa" w:w="317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问题描述（原文）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巡检类型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巡检员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54th &amp; 8th</w:t>
              <w:br/>
              <w:t>US00005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饮用水与管道系统</w:t>
              <w:br/>
              <w:t>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presents air gap issue. ※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2026-04-30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29th &amp; 3rd</w:t>
              <w:br/>
              <w:t>US00019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员工健康与个人卫生</w:t>
              <w:br/>
              <w:t>Handwashing Standards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 xml:space="preserve">No handwashing sink 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Daniel Chu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2026-04-30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15th &amp; 3rd</w:t>
              <w:br/>
              <w:t>US00024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饮用水与管道系统</w:t>
              <w:br/>
              <w:t>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Plumbing not properly secured and touching drain.   Pipes touching filters. ※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2026-04-28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3.3 全月 S 项汇总（含自检与重复巡检）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全月共 19 个 S 项（含主巡检 + 自检 + 重复巡检），按子项汇总：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204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子项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S项数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门店数</w:t>
            </w:r>
          </w:p>
        </w:tc>
        <w:tc>
          <w:tcPr>
            <w:tcW w:type="dxa" w:w="623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典型问题（截取）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Sinks and Pipes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 components sinks leaking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Handwashing Standards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 xml:space="preserve">No materials to dry hands after handwashing, spotted this in restroom and BOH hand sink 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Cross-Contamination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Matcha stains on chocolate bottle. Milk splatters and stain on milk containers.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Expiration Date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No expiration dates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No Sign of Insect Pests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More than 20 flies. Requested more paper has not recieved  Store has been shut down for over a week.</w:t>
            </w:r>
          </w:p>
        </w:tc>
      </w:tr>
    </w:tbl>
    <w:p>
      <w:pPr>
        <w:spacing w:before="80" w:after="80"/>
      </w:pPr>
      <w:r>
        <w:rPr>
          <w:rFonts w:ascii="Arial" w:hAnsi="Arial" w:eastAsia="Microsoft YaHei"/>
          <w:b w:val="0"/>
          <w:color w:val="666666"/>
          <w:sz w:val="18"/>
        </w:rPr>
        <w:t>对比：S 项最集中子项需进入跨门店专项治理（air gap 9 起 / Handwashing Standards 5 起均已计入 §6.2 P0 行动）。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3.4 M 项（主巡检） ── 7天内闭环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主巡检共发现 11 个 M 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36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模块/子项</w:t>
            </w:r>
          </w:p>
        </w:tc>
        <w:tc>
          <w:tcPr>
            <w:tcW w:type="dxa" w:w="476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问题描述（原文）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扣分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8th &amp; Broadway</w:t>
              <w:br/>
              <w:t>US00001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Gloves found not in designated hanging rack.  ※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2026-04-09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8th &amp; Broadway</w:t>
              <w:br/>
              <w:t>US00001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产品与有效期管理</w:t>
              <w:br/>
              <w:t>Expiration Date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 xml:space="preserve">Missing expiration date on syrup bottle. 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2026-04-09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28th &amp; 6th</w:t>
              <w:br/>
              <w:t>US00002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Gloves inappropriately stored below three compartment sink.  ※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2026-04-27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100 Maiden Ln</w:t>
              <w:br/>
              <w:t>US00003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证照文件记录</w:t>
              <w:br/>
              <w:t>Licenses and certificates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 xml:space="preserve">No smoking sign missing in restroom. 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2026-04-01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102 Fulton</w:t>
              <w:br/>
              <w:t>US00006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证照文件记录</w:t>
              <w:br/>
              <w:t>Licenses and certificates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 xml:space="preserve">Missing No smoking sign in restroom. 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2026-04-01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16th &amp; 6th</w:t>
              <w:br/>
              <w:t>US00012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 xml:space="preserve">Gloves improperly stored. 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2026-04-29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16th &amp; 6th</w:t>
              <w:br/>
              <w:t>US00012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Sanitizer showing different PPM every bucket tested (Plus Main)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2026-04-29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21st &amp; 3rd</w:t>
              <w:br/>
              <w:t>US00020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 xml:space="preserve">Gloves not properly stored.   Dirty / Used Towels seen on dry rack. 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2026-04-28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21st &amp; 3rd</w:t>
              <w:br/>
              <w:t>US00020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产品与有效期管理</w:t>
              <w:br/>
              <w:t>Expiration Date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Missing Expiration Date Tag on syrup bottle.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2026-04-28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52nd &amp; Madison</w:t>
              <w:br/>
              <w:t>US00027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 xml:space="preserve">Wiping Cloths not stored in buckets with sanitizer solution. 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2026-04-30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52nd &amp; Madison</w:t>
              <w:br/>
              <w:t>US00027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产品与有效期管理</w:t>
              <w:br/>
              <w:t>Expiration Date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Missing expiration date on syrup bottle.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2026-04-30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3.5 G/L 项分布（主巡检）</w:t>
      </w:r>
    </w:p>
    <w:p>
      <w:pPr>
        <w:spacing w:before="0" w:after="40"/>
      </w:pPr>
      <w:r>
        <w:rPr>
          <w:rFonts w:ascii="Arial" w:hAnsi="Arial" w:eastAsia="Microsoft YaHei"/>
          <w:b/>
          <w:color w:val="2C3E50"/>
          <w:sz w:val="20"/>
        </w:rPr>
        <w:t>G项（一般项）共 60 个，主要集中模块：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20"/>
        </w:rPr>
        <w:t xml:space="preserve">  • 清洁卫生：28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20"/>
        </w:rPr>
        <w:t xml:space="preserve">  • 交叉污染防控：16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20"/>
        </w:rPr>
        <w:t xml:space="preserve">  • 饮用水与管道系统：7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20"/>
        </w:rPr>
        <w:t xml:space="preserve">  • 工作场所安全：4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20"/>
        </w:rPr>
        <w:t xml:space="preserve">  • 虫害防控：2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20"/>
        </w:rPr>
        <w:t xml:space="preserve">  • 设备设施维护：1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20"/>
        </w:rPr>
        <w:t xml:space="preserve">  • 供应商管理：1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20"/>
        </w:rPr>
        <w:t xml:space="preserve">  • 员工健康与个人卫生：1 个</w:t>
      </w:r>
    </w:p>
    <w:p>
      <w:pPr>
        <w:spacing w:before="80" w:after="40"/>
      </w:pPr>
      <w:r>
        <w:rPr>
          <w:rFonts w:ascii="Arial" w:hAnsi="Arial" w:eastAsia="Microsoft YaHei"/>
          <w:b/>
          <w:color w:val="2C3E50"/>
          <w:sz w:val="20"/>
        </w:rPr>
        <w:t>L项（轻微项）共 12 个，主要集中模块：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color w:val="2C3E50"/>
          <w:sz w:val="20"/>
        </w:rPr>
        <w:t xml:space="preserve">  • 清洁卫生：12 个</w:t>
      </w:r>
    </w:p>
    <w:p>
      <w:pPr>
        <w:spacing w:before="240" w:after="120"/>
      </w:pPr>
      <w:r>
        <w:rPr>
          <w:rFonts w:ascii="Arial" w:hAnsi="Arial" w:eastAsia="Microsoft YaHei"/>
          <w:b/>
          <w:color w:val="1F4E79"/>
          <w:sz w:val="32"/>
        </w:rPr>
        <w:t>四、模块与门店关联分析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4.1 门店 × 模块扣分矩阵（主巡检）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</w:tblGrid>
      <w:tr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清洁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交叉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管道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员工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安全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证照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虫害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化学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场地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供应</w:t>
            </w:r>
          </w:p>
        </w:tc>
        <w:tc>
          <w:tcPr>
            <w:tcW w:type="dxa" w:w="62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16th &amp; 6th</w:t>
              <w:br/>
              <w:t>(US00012)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-19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-25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52nd &amp; Madison</w:t>
              <w:br/>
              <w:t>(US00027)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-11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-6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8th &amp; Broadway</w:t>
              <w:br/>
              <w:t>(US00001)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-8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-21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21st &amp; 3rd</w:t>
              <w:br/>
              <w:t>(US00020)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-9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37th &amp; Broadway</w:t>
              <w:br/>
              <w:t>(US00004)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-7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-17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28th &amp; 6th</w:t>
              <w:br/>
              <w:t>(US00002)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-10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100 Maiden Ln</w:t>
              <w:br/>
              <w:t>(US00003)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-7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-16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102 Fulton</w:t>
              <w:br/>
              <w:t>(US00006)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-7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33rd &amp; 10th</w:t>
              <w:br/>
              <w:t>(US00008)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-13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221 Grand</w:t>
              <w:br/>
              <w:t>(US00025)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-7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54th &amp; 8th</w:t>
              <w:br/>
              <w:t>(US00005)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-6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-11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15th &amp; 3rd</w:t>
              <w:br/>
              <w:t>(US00024)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29th &amp; 3rd</w:t>
              <w:br/>
              <w:t>(US00019)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2C3E50"/>
                <w:sz w:val="18"/>
              </w:rPr>
              <w:t>-5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4.2 最低分门店归因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最低分主巡检门店：16th &amp; 6th（US00012），主巡检得分 75 分，扣分 -25 分，集中在：清洁卫生（-19分）、交叉污染防控（-4分）、工作场所安全（-2分）。</w:t>
      </w:r>
    </w:p>
    <w:p>
      <w:pPr>
        <w:spacing w:before="0" w:after="160"/>
      </w:pPr>
      <w:r>
        <w:rPr>
          <w:rFonts w:ascii="Arial" w:hAnsi="Arial" w:eastAsia="Microsoft YaHei"/>
          <w:b w:val="0"/>
          <w:color w:val="2C3E50"/>
          <w:sz w:val="20"/>
        </w:rPr>
        <w:t>巡检类型为 QA审计（2026-04-29），巡检员 Eamonn Caballar。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4.3 申诉调整门店分析</w:t>
      </w:r>
    </w:p>
    <w:p>
      <w:pPr>
        <w:spacing w:before="0" w:after="120"/>
      </w:pPr>
      <w:r>
        <w:rPr>
          <w:rFonts w:ascii="Arial" w:hAnsi="Arial" w:eastAsia="Microsoft YaHei"/>
          <w:b w:val="0"/>
          <w:color w:val="2C3E50"/>
          <w:sz w:val="20"/>
        </w:rPr>
        <w:t>本月共 6 起申诉立案：2 起获批（得分修正），4 起立案后未变更（驳回 / 审批中）。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8th &amp; Broadway（US00001）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巡检员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原始分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调整分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原始扣分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调整扣分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S/M/G/L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申诉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2026-04-04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Jian Ming Juo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66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-14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1/0/3/3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2026-04-06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Jian Ming Juo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44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-36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-36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1/2/11/3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2026-04-09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79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79※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0/2/5/1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申诉立案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2026-04-14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Jian Ming Juo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83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-17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-17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0/2/3/3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Jung Han Liang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85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-15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0/1/5/0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2026-04-24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Huichen Jiang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-9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-9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0/0/4/1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</w:tbl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iid=1989 2026-04-09 QA审计：申诉项 5 个，结果 立案后审批未变更（驳回 / 审批中）；得分变化 79 → 79；扣分变化 -21 → -21。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28th &amp; 6th（US00002）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巡检员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原始分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调整分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原始扣分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调整扣分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S/M/G/L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申诉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Afsana Gu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-29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-29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0/1/11/2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Jung Han Liang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88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88※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-12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-12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0/1/3/1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申诉立案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84※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-16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-16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0/1/5/1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申诉立案</w:t>
            </w:r>
          </w:p>
        </w:tc>
      </w:tr>
    </w:tbl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iid=2046 2026-04-23 区经检查：申诉项 5 个，结果 立案后审批未变更（驳回 / 审批中）；得分变化 88 → 88；扣分变化 -12 → -12。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iid=2031 2026-04-27 QA审计：申诉项 7 个，结果 立案后审批未变更（驳回 / 审批中）；得分变化 84 → 84；扣分变化 -16 → -16。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54th &amp; 8th（US00005）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巡检员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原始分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调整分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原始扣分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调整扣分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S/M/G/L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申诉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Eric Park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-17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1/1/2/3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2026-04-26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Jung Han Liang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66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66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-14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-14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1/0/3/3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Eric Park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-17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2/0/3/1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2026-04-30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69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94※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-6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1/0/3/0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申诉立案</w:t>
            </w:r>
          </w:p>
        </w:tc>
      </w:tr>
    </w:tbl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iid=2040 2026-04-30 QA审计：申诉项 1 个，结果 获批（得分修正、扣分项保留 deductionScore 归零）；得分变化 69 → 94；扣分变化 -11 → -6。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33rd &amp; 10th（US00008）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巡检员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原始分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调整分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原始扣分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调整扣分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S/M/G/L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申诉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2026-04-09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Derson Liang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78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0/1/7/3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Derson Liang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84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-16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-16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0/0/7/4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Derson Liang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76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-24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0/1/8/3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2026-04-24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Yaqing Zuo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-19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-19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0/1/6/2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87※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0/0/6/1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申诉立案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2026-04-30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Jung Han Liang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47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-33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-33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2/2/6/3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</w:tbl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iid=2030 2026-04-27 QA审计：申诉项 3 个，结果 立案后审批未变更（驳回 / 审批中）；得分变化 87 → 87；扣分变化 -13 → -13。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15th &amp; 3rd（US00024）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巡检员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原始分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调整分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原始扣分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调整扣分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S/M/G/L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申诉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Clara Mae Venturina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98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0/0/1/0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2026-04-16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Clara Mae Venturina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82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-18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-18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0/1/6/3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Clara Mae Venturina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-10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0/0/5/2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Daniel Chu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85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-15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0/1/5/0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96※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-9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1/0/1/2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申诉立案</w:t>
            </w:r>
          </w:p>
        </w:tc>
      </w:tr>
    </w:tbl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iid=2033 2026-04-28 QA审计：申诉项 2 个，结果 获批（得分修正、扣分项保留 deductionScore 归零）；得分变化 71 → 96；扣分变化 -9 → -4。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4.4 同店同期评分背离案例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主巡检与同店其他巡检评分差距 ≥20 分案例（共 17 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对比1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对比2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差距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巡检员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8th &amp; Broadway (US00001)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44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85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41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Jian Ming Juo / Jung Han Liang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2026-04-06 / 2026-04-21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 87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47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40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 / Jung Han Liang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2026-04-27 / 2026-04-30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84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47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37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Derson Liang / Jung Han Liang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2026-04-15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8th &amp; Broadway (US00001)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44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 79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35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Jian Ming Juo / Eamonn Caballar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2026-04-06 / 2026-04-09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81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47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34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Yaqing Zuo / Jung Han Liang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2026-04-24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54th &amp; 8th (US00005)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63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 94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31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Eric Park / Eamonn Caballar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2026-04-17 / 2026-04-30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54th &amp; 8th (US00005)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63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 94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31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Eric Park / Eamonn Caballar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2026-04-28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78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47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31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Derson Liang / Jung Han Liang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2026-04-09 / 2026-04-30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102 Fulton (US00006)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98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68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30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Shangxian Piao / Daniel Chu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2026-04-24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21st &amp; 3rd (US00020)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94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30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Darwin Coronel / Daniel Chu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2026-04-21 / 2026-04-23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76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47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29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Derson Liang / Jung Han Liang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2026-04-21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54th &amp; 8th (US00005)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66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 94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28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Jung Han Liang / Eamonn Caballar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2026-04-26 / 2026-04-30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102 Fulton (US00006)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93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68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25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Sami Dalao / Daniel Chu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2026-04-11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16th &amp; 6th (US00012)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100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 75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25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Joselyn Pacheco Trejo / Eamonn Caballar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2026-04-19 / 2026-04-29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221 Grand (US00025)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 72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 94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color w:val="C0392B"/>
                <w:sz w:val="18"/>
              </w:rPr>
              <w:t>22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Alexander G Harry / Daniel Chu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2026-04-13 / 2026-04-30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4.5 模块覆盖面分析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4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影响门店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覆盖率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扣分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风险标记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清洁卫生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13/13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100%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-325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交叉污染防控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13/13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100%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-132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系统性 / ⚠ 含S项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饮用水与管道系统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77%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-136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系统性 / ⚠ 含S项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工作场所安全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77%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-36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产品与有效期管理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54%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-49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系统性 / ⚠ 含S项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员工健康与个人卫生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46%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-53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含S项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设备设施维护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46%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-26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虫害防控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38%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-23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含S项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证照文件记录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31%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含M项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化学品管理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31%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-8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供应商管理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15%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场地安全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-5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含M项</w:t>
            </w:r>
          </w:p>
        </w:tc>
      </w:tr>
    </w:tbl>
    <w:p>
      <w:pPr>
        <w:spacing w:before="240" w:after="120"/>
      </w:pPr>
      <w:r>
        <w:rPr>
          <w:rFonts w:ascii="Arial" w:hAnsi="Arial" w:eastAsia="Microsoft YaHei"/>
          <w:b/>
          <w:color w:val="1F4E79"/>
          <w:sz w:val="32"/>
        </w:rPr>
        <w:t>五、整改归因与效率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5.1 关键词归因（主巡检）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E67E22"/>
          <w:sz w:val="18"/>
        </w:rPr>
        <w:t>⚠ 以下归因基于问题描述关键词自动匹配，仅供参考。实际归因需以整改工单系统数据为准。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136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归因类别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典型问题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74.4%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日常清洁、消毒、标签、卫生</w:t>
            </w:r>
          </w:p>
        </w:tc>
      </w:tr>
      <w:tr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机修+营建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11.6%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sinks and pipes、air gap、light fixtures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供应链+行政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14.0%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License / No smoking sign / 文件记录</w:t>
            </w:r>
          </w:p>
        </w:tc>
      </w:tr>
      <w:tr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未知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0.0%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描述模糊或缺失（&lt;10 字符）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5.2 SLA 整改时限标准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9"/>
        <w:gridCol w:w="3479"/>
        <w:gridCol w:w="3479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整改时限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S项（关键项）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2天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发现后2天内完成整改并验证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M项（重要项）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7天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发现后7天内完成整改并验证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G项（一般项）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14天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发现后14天内完成整改并验证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L项（轻微项）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14天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发现后14天内完成整改并验证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5.3 建议整改闭环流程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1. 巡检发现问题 → empapp 自动生成整改工单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2. 根据问题类型自动分配责任方（门店 / 机修 / 营建 / 供应链）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3. 责任方在 SLA 时限内完成整改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4. QA 复核验证整改效果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5. 系统记录闭环时间，计算 SLA 达标率</w:t>
      </w:r>
    </w:p>
    <w:p>
      <w:pPr>
        <w:spacing w:before="240" w:after="120"/>
      </w:pPr>
      <w:r>
        <w:rPr>
          <w:rFonts w:ascii="Arial" w:hAnsi="Arial" w:eastAsia="Microsoft YaHei"/>
          <w:b/>
          <w:color w:val="1F4E79"/>
          <w:sz w:val="32"/>
        </w:rPr>
        <w:t>六、建议与下一步行动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6.1 本月关键发现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✅ 巡检体系全面恢复：4月共完成 58 次巡检（自检32/QA12/区经14），13家活跃门店均获得三类巡检全覆盖，区经检查在中断 3 个月后恢复正常节奏。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✅ 跨类型校准开始发挥作用：QA审计与区经检查互为基准，自检与外部审计差距大幅收窄（多数&lt;10分），系统性自检偏高问题被首次暴露。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⚠ 19 个 S 项分布在 9 家门店，集中在 Sinks and Pipes（air gap, 9 起）、Handwashing Standards（5 起）、Cross-Contamination（2 起）；BD 整改清单需跟踪闭环。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⚠ 门店自检评分一致性问题：US00020 同日 Darwin Coronel 三次自检 100/100/64（摆动 36 分），自检偏严（Brionna Jiles 59、Eric Park 63）与偏宽（Joselyn Pacheco Trejo 97、Juliana Li 96）双侧偏离同时存在。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⚠ 首要风险模块（按主巡检视角扣分排序）：清洁卫生、交叉污染防控、饮用水与管道系统。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⚠ QA审计单点依赖：Eamonn Caballar 单人完成 12 次QA（占100%），Yu Jiang 已退出，需评估QA团队冗余度。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⚠ 申诉机制已落地：本月 6 起立案，2 起获批（54th &amp; 8th 69→94、15th &amp; 3rd 71→96），扣分项仍保留以便趋势追踪。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6.2 优先行动项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紧急度</w:t>
            </w:r>
          </w:p>
        </w:tc>
        <w:tc>
          <w:tcPr>
            <w:tcW w:type="dxa" w:w="487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行动项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责任方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时限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P0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紧急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立即处理 19 个 S 项（air gap 9 起 / Handwashing 5 起 / Cross-Contamination 2 起 / 其他 1 起），确保 48 小时内闭环；BD 整改清单按门店 list 驱动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门店+QA+BD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48 小时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P1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紧急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处理 38 个 M 项，重点关注扣分集中门店：US00005、US00024、US00012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门店+QA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 天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P2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高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维持当前 QA审计节奏（每月 12+ 次），评估增加第二位 QA Manager 以避免单点依赖（Eamonn 单人承担 100%）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QA部门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本月内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P3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高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对最低分门店（16th &amp; 6th 75分、其他&lt;80分门店）开展专项辅导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区域经理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 周内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P4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高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针对自检评分一致性问题（US00020 100→100→64 同日波动 36 分；Brionna/Eric/Joselyn/Juliana 偏离），开展自检标准校准培训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QA部门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 周内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P5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中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跟踪新开门店（US00007 4/30、US00010 4/28、US00015 4/30）首月巡检计划，5 月底前完成首次 QA 或区经检查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运营部+QA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 月内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P6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中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维持区经检查节奏（Daniel Chu / Jung Han Liang 月度均衡负荷），避免再次断流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运营部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持续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P7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中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申诉机制落地后续：2 起获批申诉的实际整改完成确认；4 起未变更申诉的审批结果跟进（驳回原因存档）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QA部门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 周内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P8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低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empapp 系统优化：①同日重复自检 UI 提示；②S 项整改工单与申诉立案双向同步；③申诉审批 SLA 监控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基础设施部+QA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本季度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6.3 模块改善建议（TOP 5）</w:t>
      </w:r>
    </w:p>
    <w:p>
      <w:pPr>
        <w:spacing w:before="80" w:after="40"/>
      </w:pPr>
      <w:r>
        <w:rPr>
          <w:rFonts w:ascii="Arial" w:hAnsi="Arial" w:eastAsia="Microsoft YaHei"/>
          <w:b/>
          <w:color w:val="1F4E79"/>
          <w:sz w:val="20"/>
        </w:rPr>
        <w:t>清洁卫生（影响 13 家门店，全月扣分 -325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①清洁消毒程序每班次执行并记录；②消毒液浓度（ppm）每日校准；③食品加工区域和设备每日深度清洁。</w:t>
      </w:r>
    </w:p>
    <w:p>
      <w:pPr>
        <w:spacing w:before="80" w:after="40"/>
      </w:pPr>
      <w:r>
        <w:rPr>
          <w:rFonts w:ascii="Arial" w:hAnsi="Arial" w:eastAsia="Microsoft YaHei"/>
          <w:b/>
          <w:color w:val="1F4E79"/>
          <w:sz w:val="20"/>
        </w:rPr>
        <w:t>饮用水与管道系统（影响 10 家门店，全月扣分 -136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①水滤芯更换台账建立，提前7天预警；②油脂阱/残渣阱清理纳入月度必检；③管道泄漏立即报修；④air gap 系统短板由 BD 列入整改清单。</w:t>
      </w:r>
    </w:p>
    <w:p>
      <w:pPr>
        <w:spacing w:before="80" w:after="40"/>
      </w:pPr>
      <w:r>
        <w:rPr>
          <w:rFonts w:ascii="Arial" w:hAnsi="Arial" w:eastAsia="Microsoft YaHei"/>
          <w:b/>
          <w:color w:val="1F4E79"/>
          <w:sz w:val="20"/>
        </w:rPr>
        <w:t>交叉污染防控（影响 13 家门店，全月扣分 -132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①食品存储分区标准重新培训；②器具维护和清洁班次检查；③物料存储高度要求（6英寸）每日巡查。</w:t>
      </w:r>
    </w:p>
    <w:p>
      <w:pPr>
        <w:spacing w:before="80" w:after="40"/>
      </w:pPr>
      <w:r>
        <w:rPr>
          <w:rFonts w:ascii="Arial" w:hAnsi="Arial" w:eastAsia="Microsoft YaHei"/>
          <w:b/>
          <w:color w:val="1F4E79"/>
          <w:sz w:val="20"/>
        </w:rPr>
        <w:t>员工健康与个人卫生（影响 6 家门店，全月扣分 -53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①每日开班健康申报；②个人卫生（指甲、首饰、头发）班前班中检查；③洗手程序每周复训；④BOH handwash sink 配套（皂、纸巾）专项检查。</w:t>
      </w:r>
    </w:p>
    <w:p>
      <w:pPr>
        <w:spacing w:before="80" w:after="40"/>
      </w:pPr>
      <w:r>
        <w:rPr>
          <w:rFonts w:ascii="Arial" w:hAnsi="Arial" w:eastAsia="Microsoft YaHei"/>
          <w:b/>
          <w:color w:val="1F4E79"/>
          <w:sz w:val="20"/>
        </w:rPr>
        <w:t>产品与有效期管理（影响 7 家门店，全月扣分 -49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①开封后标签管理纳入每日开店清单；②FIFO 执行每日检查；③过期产品零容忍政策。</w:t>
      </w:r>
    </w:p>
    <w:p>
      <w:pPr>
        <w:spacing w:before="240" w:after="120"/>
      </w:pPr>
      <w:r>
        <w:rPr>
          <w:rFonts w:ascii="Arial" w:hAnsi="Arial" w:eastAsia="Microsoft YaHei"/>
          <w:b/>
          <w:color w:val="1F4E79"/>
          <w:sz w:val="32"/>
        </w:rPr>
        <w:t>七、三类巡检体系分析（2026年04月专题）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E2EFD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  <w:insideH w:val="single" w:sz="8" w:space="0" w:color="27AE60"/>
              <w:insideV w:val="single" w:sz="8" w:space="0" w:color="27AE6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27AE60"/>
                <w:sz w:val="20"/>
              </w:rPr>
              <w:t>✅ 体系恢复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2026年04月 巡检体系全面恢复：三类巡检均处于正常节奏，区经检查在中断 3 个月后于 4 月 7 日由 Jung Han Liang 在 US00019 重启，本月共完成 14 次。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7.1 巡检概况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门店自检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QA审计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区经检查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巡检次数（已提交）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32次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12次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14次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覆盖门店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13家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12家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13家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巡检员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Afsana Gu、Alexander G Harry、Austin Gebhardt、Brionna Jiles、Clara Mae Venturina、Darwin Coronel、Derson Liang、Dominique Meadows、Eric Park、Huichen Jiang、Javier Cruz、Jian Ming Juo、Jonathan Soto、Joselyn Pacheco Trejo、Juan Ortiz-Fontanez、Juliana Li、Sami Dalao、Shangxian Piao、Wenny Lin、Yaqing Zuo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Daniel Chu、Jung Han Liang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平均得分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80.2 分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84.6 分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80.1 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S项发现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M项发现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color w:val="666666"/>
          <w:sz w:val="18"/>
        </w:rPr>
        <w:t>※ QA 平均分含申诉调整；申诉前实际 80.4 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365C0"/>
                <w:sz w:val="20"/>
              </w:rPr>
              <w:t>📊 关键观察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三类平均分差距 &lt; 5 分（自检 80.2 / QA审计 84.6 / 区经检查 80.1），表面看校准良好；但同店跨类型对比显示 8 家门店出现 ≥10 分差距、3 家 ≥20 分（详见 §4.4）——平均分掩盖了店级散度。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7.2 同店三类对比</w:t>
      </w:r>
    </w:p>
    <w:p>
      <w:pPr>
        <w:spacing w:before="0" w:after="80"/>
      </w:pPr>
      <w:r>
        <w:rPr>
          <w:rFonts w:ascii="Arial" w:hAnsi="Arial" w:eastAsia="Microsoft YaHei"/>
          <w:b w:val="0"/>
          <w:color w:val="2C3E50"/>
          <w:sz w:val="20"/>
        </w:rPr>
        <w:t>针对每家门店统计自检均分、QA审计、区经检查得分及差距：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204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自检均分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QA审计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区经检查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自检-QA差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8th &amp; Broadway (US00001)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71.0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79.0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85.0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-8.0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28th &amp; 6th (US00002)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71.0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84.0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88.0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-13.0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中度偏离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100 Maiden Ln (US00003)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93.5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84.0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91.0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+9.5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37th &amp; Broadway (US00004)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79.0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83.0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89.0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-4.0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54th &amp; 8th (US00005)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63.0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94.0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66.0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-31.0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QA偏严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102 Fulton (US00006)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93.3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86.0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68.0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+7.3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79.8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87.0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47.0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-7.2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16th &amp; 6th (US00012)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96.7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75.0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88.0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+21.7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自检偏离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29th &amp; 3rd (US00019)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67.5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80.0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---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21st &amp; 3rd (US00020)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79.7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82.0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94.0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-2.3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15th &amp; 3rd (US00024)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90.0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96.0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85.0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-6.0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221 Grand (US00025)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81.0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87.0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94.0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-6.0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52nd &amp; Madison (US00027)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62.0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78.0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67.0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-16.0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QA偏严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7.3 自检评分一致性分析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2"/>
        </w:rPr>
        <w:t>US00020（21st &amp; 3rd）2026-04-21 Darwin Coronel 单人三次自检案例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巡检ID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扣分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问题数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M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G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L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2017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2026-04-21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64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-16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</w:tr>
    </w:tbl>
    <w:p>
      <w:pPr>
        <w:spacing w:before="80" w:after="80"/>
      </w:pPr>
      <w:r>
        <w:rPr>
          <w:rFonts w:ascii="Arial" w:hAnsi="Arial" w:eastAsia="Microsoft YaHei"/>
          <w:b w:val="0"/>
          <w:color w:val="2C3E50"/>
          <w:sz w:val="20"/>
        </w:rPr>
        <w:t>同一巡检员、同店、同日提交三次自检：前两次均为 100 分零扣分（已按误提交规则剔除），第三次发现 5 个扣分项（含 1 个 S 项）。摆动幅度 36 分，暴露门店自检在不同时段执行严格度差异巨大。建议：①自检需在交班前一次性完成而非班中分次；②对同日多次自检的情况由 empapp 系统自动校验；③系统提示「今日已自检」。</w:t>
      </w:r>
    </w:p>
    <w:p>
      <w:pPr>
        <w:spacing w:before="80" w:after="40"/>
      </w:pPr>
      <w:r>
        <w:rPr>
          <w:rFonts w:ascii="Arial" w:hAnsi="Arial" w:eastAsia="Microsoft YaHei"/>
          <w:b/>
          <w:color w:val="2C3E50"/>
          <w:sz w:val="20"/>
        </w:rPr>
        <w:t>其他同日重复或大幅摆动案例（status=1 范围内）：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巡检数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摆动</w:t>
            </w:r>
          </w:p>
        </w:tc>
        <w:tc>
          <w:tcPr>
            <w:tcW w:type="dxa" w:w="521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21st &amp; 3rd (US00020)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2026-04-14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Javier Cruz（门店自检, 95分） / Javier Cruz（门店自检, 80分）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221 Grand (US00025)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2026-04-30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521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Caballar（QA审计, 87分） / Daniel Chu（区经检查, 94分）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15th &amp; 3rd (US00024)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2026-04-25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Clara Mae Venturina（门店自检, 90分） / Daniel Chu（区经检查, 85分）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52nd &amp; Madison (US00027)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2026-04-16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521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Wenny Lin（门店自检, 65分） / Jung Han Liang（区经检查, 67分）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7.4 巡检员严格度对比（≥1 次巡检者）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巡检员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职位</w:t>
            </w:r>
          </w:p>
        </w:tc>
        <w:tc>
          <w:tcPr>
            <w:tcW w:type="dxa" w:w="90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类型主导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巡检次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平均分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平均扣分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平均问题数</w:t>
            </w:r>
          </w:p>
        </w:tc>
        <w:tc>
          <w:tcPr>
            <w:tcW w:type="dxa" w:w="51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S项</w:t>
            </w:r>
          </w:p>
        </w:tc>
        <w:tc>
          <w:tcPr>
            <w:tcW w:type="dxa" w:w="51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M项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Brionna Jiles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Shift Supervisor / Trainer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59.0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-21.0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8.0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Eric Park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63.0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-17.0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6.5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Jian Ming Juo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64.3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-22.3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10.7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Wenny Lin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65.0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-35.0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16.0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Juan Ortiz-Fontanez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66.0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-14.0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4.0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Darwin Coronel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66.5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-13.5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4.5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Afsana Gu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71.0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-29.0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14.0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Alexander G Harry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Assistant Store Manager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72.0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-8.0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3.0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Jung Han Liang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Area Operations Manager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75.3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-16.1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7.1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Austin Gebhardt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Assistant Store Manager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79.0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-21.0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9.0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Derson Liang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Assistant Store Manager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79.3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-20.7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11.3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Yaqing Zuo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81.0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-19.0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9.0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Eamonn Caballar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Senior QA Manager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84.6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-15.4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7.1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11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Daniel Chu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Area Operations Manager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区经检查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85.0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-9.3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4.1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Javier Cruz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Shift Supervisor / Trainer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87.5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-12.5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4.0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Clara Mae Venturina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90.0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-10.0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6.0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Jonathan Soto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Assistant Store Manager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90.0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-10.0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7.0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Huichen Jiang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Shift Supervisor / Trainer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91.0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-9.0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5.0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Sami Dalao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Shift Supervisor / Trainer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93.0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-7.0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5.0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Dominique Meadows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93.5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-6.5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3.0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Shangxian Piao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93.5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-6.5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3.5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Juliana Li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96.0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-4.0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2.0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Joselyn Pacheco Trejo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Store Manager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97.0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-3.0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2.0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color w:val="666666"/>
          <w:sz w:val="18"/>
        </w:rPr>
        <w:t>※ 含申诉调整后均分；Eamonn Caballar 申诉前实际均分参 §7.1 注释。</w:t>
      </w: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7.5 巡检覆盖趋势（2026年Q1+4月）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门店自检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QA审计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区经检查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4次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✅ 三类齐全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2026-02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0次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⚠ 区经检查中断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13次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0次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🔴 体系崩溃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2026-04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32次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12次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14次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58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✅ 全面恢复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365C0"/>
                <w:sz w:val="20"/>
              </w:rPr>
              <w:t>📈 趋势分析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2C3E50"/>
                <w:sz w:val="20"/>
              </w:rPr>
              <w:t>趋势分析：从 1月 的三类齐全（16次），到 2-3月 区经检查断流、QA审计萎缩（仅 14 次），再到 4月 的全面恢复（59次），北美 QA 巡检体系完成了一次典型的「危机—响应」循环。Eamonn Caballar 接任 QA Senior Manager 与 Jung Han Liang/Daniel Chu 区经巡检的同步恢复是关键转折点。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7.6 三类巡检发现差异分析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门店自检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QA审计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区经检查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核心价值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门店日常自查、低成本高频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QA 标准化外审、培训校准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区经实地督导、跨店共性整改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最常发现的问题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Cleaning &amp; Sanitize、Equipment and utensils、Personal Hygiene（清洁、消毒、卫生类高频项）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Sinks and Pipes、Cross-Contamination、Handwashing Standards（合规与系统性问题）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Sinks and Pipes、Operation Stand、跨店重复出现的设施与流程问题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典型严重度分布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 项偶发，多为 G/L 项；自检偏宽现象明显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 项命中率最高（air gap 类系统性 S 项主要在 QA 发现）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color w:val="2C3E50"/>
                <w:sz w:val="18"/>
              </w:rPr>
              <w:t>S 项与 M 项在跨店共性问题上集中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color w:val="2E75B6"/>
          <w:sz w:val="26"/>
        </w:rPr>
        <w:t>7.7 后续观察重点（5月跟踪事项）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申诉案例后续：54th &amp; 8th 与 15th &amp; 3rd 申诉获批后，5月跟踪 air gap / plumbing 实际整改完成情况；其余 4 起申诉立案的审批结果（驳回 / 获批 / 超时未审）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QA workload sustainability：Eamonn Caballar 5月 QA审计计划次数；评估第二位 QA Manager 配置时机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Yu Jiang HR 流程关闭确认：4 月已无任何巡检提交，需走 HR 离职/转岗手续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区经检查频率维持：Daniel Chu / Jung Han Liang 5月覆盖度，避免再次断流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巡检员标准化培训：针对自检偏严（Brionna Jiles 59、Eric Park 63）与偏宽（Joselyn Pacheco Trejo 97、Juliana Li 96）双侧偏离，开展评分尺度统一培训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多门店 S 项系统短板（Sinks and Pipes air gap 9 起 / Handwashing Standards 5 起）：5 月跟踪 BD 整改清单完成情况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新开门店 5 月覆盖：US00007（4/30开业）、US00010（4/28开业）、US00015（4/30开业）需在 5 月底前完成首次 QA 审计或区经检查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自检评分一致性：US00020 同日三次自检案例的 empapp 系统校验是否上线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empapp 系统优化项：①同日重复自检 UI 提示；②S 项整改工单与申诉立案双向同步；③申诉审批 SLA 监控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color w:val="2C3E50"/>
          <w:sz w:val="20"/>
        </w:rPr>
        <w:t>• （首次 v2 报告）下月 §7.7 起将跟踪本月遗留事项的进度标识【接续】</w:t>
      </w:r>
    </w:p>
    <w:p>
      <w:pPr>
        <w:spacing w:before="360" w:after="80"/>
        <w:jc w:val="center"/>
      </w:pPr>
      <w:r>
        <w:rPr>
          <w:rFonts w:ascii="Arial" w:hAnsi="Arial" w:eastAsia="Microsoft YaHei"/>
          <w:b w:val="0"/>
          <w:color w:val="1F4E79"/>
          <w:sz w:val="22"/>
        </w:rPr>
        <w:t>── 报告结束 ──</w:t>
      </w:r>
    </w:p>
    <w:p>
      <w:pPr>
        <w:spacing w:before="0" w:after="80"/>
        <w:jc w:val="center"/>
      </w:pPr>
      <w:r>
        <w:rPr>
          <w:rFonts w:ascii="Arial" w:hAnsi="Arial" w:eastAsia="Microsoft YaHei"/>
          <w:b w:val="0"/>
          <w:color w:val="888888"/>
          <w:sz w:val="18"/>
        </w:rPr>
        <w:t>本报告由 Claude Code 基于 empapp 门店稽核系统数据自动生成，原始 CSV 数据见 /app/reports/may2026-qa-inspection/。</w:t>
      </w:r>
    </w:p>
    <w:sectPr w:rsidR="00FC693F" w:rsidRPr="0006063C" w:rsidSect="00034616">
      <w:pgSz w:w="12240" w:h="15840"/>
      <w:pgMar w:top="720" w:right="901" w:bottom="720" w:left="9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