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2026-08-07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137</w:t>
            </w:r>
          </w:p>
        </w:tc>
        <w:tc>
          <w:tcPr>
            <w:tcW w:type="dxa" w:w="1234"/>
          </w:tcPr>
          <w:p>
            <w:pPr>
              <w:jc w:val="center"/>
            </w:pPr>
            <w:r>
              <w:rPr>
                <w:b/>
                <w:sz w:val="20"/>
              </w:rPr>
              <w:t>25</w:t>
            </w:r>
          </w:p>
        </w:tc>
        <w:tc>
          <w:tcPr>
            <w:tcW w:type="dxa" w:w="1234"/>
          </w:tcPr>
          <w:p>
            <w:pPr>
              <w:jc w:val="center"/>
            </w:pPr>
            <w:r>
              <w:rPr>
                <w:b/>
                <w:sz w:val="20"/>
              </w:rPr>
              <w:t>85</w:t>
            </w:r>
          </w:p>
        </w:tc>
        <w:tc>
          <w:tcPr>
            <w:tcW w:type="dxa" w:w="1234"/>
          </w:tcPr>
          <w:p>
            <w:pPr>
              <w:jc w:val="center"/>
            </w:pPr>
            <w:r>
              <w:rPr>
                <w:b/>
                <w:sz w:val="20"/>
              </w:rPr>
              <w:t>231</w:t>
            </w:r>
          </w:p>
        </w:tc>
        <w:tc>
          <w:tcPr>
            <w:tcW w:type="dxa" w:w="1234"/>
          </w:tcPr>
          <w:p>
            <w:pPr>
              <w:jc w:val="center"/>
            </w:pPr>
            <w:r>
              <w:rPr>
                <w:b/>
                <w:sz w:val="20"/>
              </w:rPr>
              <w:t>15</w:t>
            </w:r>
          </w:p>
        </w:tc>
        <w:tc>
          <w:tcPr>
            <w:tcW w:type="dxa" w:w="1234"/>
          </w:tcPr>
          <w:p>
            <w:pPr>
              <w:jc w:val="center"/>
            </w:pPr>
            <w:r>
              <w:rPr>
                <w:b/>
                <w:color w:val="C00000"/>
                <w:sz w:val="20"/>
              </w:rPr>
              <w:t>194</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74</w:t>
            </w:r>
          </w:p>
        </w:tc>
        <w:tc>
          <w:tcPr>
            <w:tcW w:type="dxa" w:w="1234"/>
            <w:shd w:val="clear" w:color="auto" w:fill="FCE4D6"/>
          </w:tcPr>
          <w:p>
            <w:pPr>
              <w:jc w:val="center"/>
            </w:pPr>
            <w:r>
              <w:rPr>
                <w:b w:val="0"/>
                <w:sz w:val="16"/>
              </w:rPr>
              <w:t>30</w:t>
            </w:r>
          </w:p>
        </w:tc>
        <w:tc>
          <w:tcPr>
            <w:tcW w:type="dxa" w:w="1234"/>
            <w:shd w:val="clear" w:color="auto" w:fill="E2EFDA"/>
          </w:tcPr>
          <w:p>
            <w:pPr>
              <w:jc w:val="center"/>
            </w:pPr>
            <w:r>
              <w:rPr>
                <w:b w:val="0"/>
                <w:sz w:val="16"/>
              </w:rPr>
              <w:t>17</w:t>
            </w:r>
          </w:p>
        </w:tc>
        <w:tc>
          <w:tcPr>
            <w:tcW w:type="dxa" w:w="1234"/>
          </w:tcPr>
          <w:p>
            <w:pPr>
              <w:jc w:val="center"/>
            </w:pPr>
            <w:r>
              <w:rPr>
                <w:b w:val="0"/>
                <w:sz w:val="16"/>
              </w:rPr>
              <w:t>0</w:t>
            </w:r>
          </w:p>
        </w:tc>
        <w:tc>
          <w:tcPr>
            <w:tcW w:type="dxa" w:w="1234"/>
            <w:shd w:val="clear" w:color="auto" w:fill="E7EBF0"/>
          </w:tcPr>
          <w:p>
            <w:pPr>
              <w:jc w:val="center"/>
            </w:pPr>
            <w:r>
              <w:rPr>
                <w:b w:val="0"/>
                <w:sz w:val="16"/>
              </w:rPr>
              <w:t>16</w:t>
            </w:r>
          </w:p>
        </w:tc>
        <w:tc>
          <w:tcPr>
            <w:tcW w:type="dxa" w:w="1234"/>
          </w:tcPr>
          <w:p>
            <w:pPr>
              <w:jc w:val="center"/>
            </w:pPr>
            <w:r>
              <w:rPr>
                <w:b/>
                <w:sz w:val="16"/>
              </w:rPr>
              <w:t>137</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21</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25</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31</w:t>
            </w:r>
          </w:p>
        </w:tc>
        <w:tc>
          <w:tcPr>
            <w:tcW w:type="dxa" w:w="1234"/>
            <w:shd w:val="clear" w:color="auto" w:fill="FCE4D6"/>
          </w:tcPr>
          <w:p>
            <w:pPr>
              <w:jc w:val="center"/>
            </w:pPr>
            <w:r>
              <w:rPr>
                <w:b w:val="0"/>
                <w:sz w:val="16"/>
              </w:rPr>
              <w:t>104</w:t>
            </w:r>
          </w:p>
        </w:tc>
        <w:tc>
          <w:tcPr>
            <w:tcW w:type="dxa" w:w="1234"/>
            <w:shd w:val="clear" w:color="auto" w:fill="E2EFDA"/>
          </w:tcPr>
          <w:p>
            <w:pPr>
              <w:jc w:val="center"/>
            </w:pPr>
            <w:r>
              <w:rPr>
                <w:b w:val="0"/>
                <w:sz w:val="16"/>
              </w:rPr>
              <w:t>89</w:t>
            </w:r>
          </w:p>
        </w:tc>
        <w:tc>
          <w:tcPr>
            <w:tcW w:type="dxa" w:w="1234"/>
          </w:tcPr>
          <w:p>
            <w:pPr>
              <w:jc w:val="center"/>
            </w:pPr>
            <w:r>
              <w:rPr>
                <w:b w:val="0"/>
                <w:sz w:val="16"/>
              </w:rPr>
              <w:t>0</w:t>
            </w:r>
          </w:p>
        </w:tc>
        <w:tc>
          <w:tcPr>
            <w:tcW w:type="dxa" w:w="1234"/>
            <w:shd w:val="clear" w:color="auto" w:fill="E7EBF0"/>
          </w:tcPr>
          <w:p>
            <w:pPr>
              <w:jc w:val="center"/>
            </w:pPr>
            <w:r>
              <w:rPr>
                <w:b w:val="0"/>
                <w:sz w:val="16"/>
              </w:rPr>
              <w:t>7</w:t>
            </w:r>
          </w:p>
        </w:tc>
        <w:tc>
          <w:tcPr>
            <w:tcW w:type="dxa" w:w="1234"/>
          </w:tcPr>
          <w:p>
            <w:pPr>
              <w:jc w:val="center"/>
            </w:pPr>
            <w:r>
              <w:rPr>
                <w:b/>
                <w:sz w:val="16"/>
              </w:rPr>
              <w:t>231</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9</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1</w:t>
            </w:r>
          </w:p>
        </w:tc>
        <w:tc>
          <w:tcPr>
            <w:tcW w:type="dxa" w:w="1234"/>
          </w:tcPr>
          <w:p>
            <w:pPr>
              <w:jc w:val="center"/>
            </w:pPr>
            <w:r>
              <w:rPr>
                <w:b/>
                <w:sz w:val="16"/>
              </w:rPr>
              <w:t>10</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194 项、关注 45 项  /  194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Man Fon, Inc.: Undeclared colors: Yellow#5, and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Man Fon, Inc.: No labeling. Undeclared wheat and colors: Yellow#5,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GELLERT GLOBAL GROUP: Undeclared Allergen (Fish)</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22</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27</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63</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65</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67</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70</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85</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法规标准</w:t>
            </w:r>
          </w:p>
        </w:tc>
        <w:tc>
          <w:tcPr>
            <w:tcW w:type="dxa" w:w="1440"/>
          </w:tcPr>
          <w:p>
            <w:r>
              <w:rPr>
                <w:b w:val="0"/>
                <w:sz w:val="15"/>
              </w:rPr>
              <w:t>Micro-Tracers, Inc.；对异议及公开听证请求的答复  /  Micro-Tracers, Inc.; Response to Objections and Requests for a Public Hearing</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关于《防止维吾尔强迫劳动法案》实体名单的通知  /  Notice Regarding the Uyghur Forced Labor Prevention Act Entity List</w:t>
            </w:r>
          </w:p>
        </w:tc>
        <w:tc>
          <w:tcPr>
            <w:tcW w:type="dxa" w:w="1440"/>
          </w:tcPr>
          <w:p>
            <w:r>
              <w:rPr>
                <w:b w:val="0"/>
                <w:sz w:val="15"/>
              </w:rPr>
              <w:t>Federal Register</w:t>
            </w:r>
          </w:p>
        </w:tc>
        <w:tc>
          <w:tcPr>
            <w:tcW w:type="dxa" w:w="1440"/>
          </w:tcPr>
          <w:p>
            <w:r>
              <w:rPr>
                <w:b w:val="0"/>
                <w:sz w:val="15"/>
              </w:rPr>
              <w:t>2026/08/03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减轻“先头计划”的联邦负担  /  Reducing Federal Burden for Head Start Programs</w:t>
            </w:r>
          </w:p>
        </w:tc>
        <w:tc>
          <w:tcPr>
            <w:tcW w:type="dxa" w:w="1440"/>
          </w:tcPr>
          <w:p>
            <w:r>
              <w:rPr>
                <w:b w:val="0"/>
                <w:sz w:val="15"/>
              </w:rPr>
              <w:t>Federal Register</w:t>
            </w:r>
          </w:p>
        </w:tc>
        <w:tc>
          <w:tcPr>
            <w:tcW w:type="dxa" w:w="1440"/>
          </w:tcPr>
          <w:p>
            <w:r>
              <w:rPr>
                <w:b w:val="0"/>
                <w:sz w:val="15"/>
              </w:rPr>
              <w:t>2026/08/07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采购清单；拟增删项目  /  Procurement List; Proposed Additions and Deletions</w:t>
            </w:r>
          </w:p>
        </w:tc>
        <w:tc>
          <w:tcPr>
            <w:tcW w:type="dxa" w:w="1440"/>
          </w:tcPr>
          <w:p>
            <w:r>
              <w:rPr>
                <w:b w:val="0"/>
                <w:sz w:val="15"/>
              </w:rPr>
              <w:t>Federal Register</w:t>
            </w:r>
          </w:p>
        </w:tc>
        <w:tc>
          <w:tcPr>
            <w:tcW w:type="dxa" w:w="1440"/>
          </w:tcPr>
          <w:p>
            <w:r>
              <w:rPr>
                <w:b w:val="0"/>
                <w:sz w:val="15"/>
              </w:rPr>
              <w:t>2026/07/30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关于美国财政部外国资产控制办公室（OFAC）制裁措施的通知  /  Notice of OFAC Sanctions Action</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100</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105</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106</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118</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129</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137</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《国家家禽改良计划》及配套规定  /  National Poultry Improvement Plan and Auxiliary Provisions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波兰产的某些腌制蘑菇：反倾销税行政复审初步结果；2024-2025年  /  Certain Preserved Mushrooms From Poland: Preliminary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马来西亚产聚乙烯零售购物袋：反倾销税行政复审最终结果；2023-2024年  /  Polyethylene Retail Carrier Bags From Malaysia: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来自中华人民共和国的聚乙烯零售购物袋：反倾销税行政复审最终结果；2024-2025年  /  Polyethylene Retail Carrier Bags From the People's Republic of China: Final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源自土耳其共和国的圆焊缝碳钢标准管及管材产品：反倾销税行政复审初步结果；2024-2025年  /  Circular Welded Carbon Steel Standard Pipe and Tube Products From the Republic of Türkiye: Preliminary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来自印度的咔唑紫颜料23：第四次日落复审的最终结果及反补贴税令的撤销  /  Carbazole Violet Pigment 23 From India: Final Results of Fourth Sunset Review and Revocation of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41028791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#7277</w:t>
            </w:r>
          </w:p>
        </w:tc>
        <w:tc>
          <w:tcPr>
            <w:tcW w:type="dxa" w:w="1080"/>
          </w:tcPr>
          <w:p>
            <w:r>
              <w:rPr>
                <w:b w:val="0"/>
                <w:sz w:val="15"/>
              </w:rPr>
              <w:t>40549610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RESERVE ROASTERY</w:t>
            </w:r>
          </w:p>
        </w:tc>
        <w:tc>
          <w:tcPr>
            <w:tcW w:type="dxa" w:w="1080"/>
          </w:tcPr>
          <w:p>
            <w:r>
              <w:rPr>
                <w:b w:val="0"/>
                <w:sz w:val="15"/>
              </w:rPr>
              <w:t>50136719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41231500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#58310</w:t>
            </w:r>
          </w:p>
        </w:tc>
        <w:tc>
          <w:tcPr>
            <w:tcW w:type="dxa" w:w="1080"/>
          </w:tcPr>
          <w:p>
            <w:r>
              <w:rPr>
                <w:b w:val="0"/>
                <w:sz w:val="15"/>
              </w:rPr>
              <w:t>50095603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41366512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40520604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50053610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50123623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41140612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41055922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HUDSON DUNKIN</w:t>
            </w:r>
          </w:p>
        </w:tc>
        <w:tc>
          <w:tcPr>
            <w:tcW w:type="dxa" w:w="1080"/>
          </w:tcPr>
          <w:p>
            <w:r>
              <w:rPr>
                <w:b w:val="0"/>
                <w:sz w:val="15"/>
              </w:rPr>
              <w:t>50161214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50058807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50061193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50186684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41382973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40874108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41331356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50143472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41236257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50086389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50180014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DONUTS/GUY V. MOLINARI</w:t>
            </w:r>
          </w:p>
        </w:tc>
        <w:tc>
          <w:tcPr>
            <w:tcW w:type="dxa" w:w="1080"/>
          </w:tcPr>
          <w:p>
            <w:r>
              <w:rPr>
                <w:b w:val="0"/>
                <w:sz w:val="15"/>
              </w:rPr>
              <w:t>50167107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50089183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50130537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50091848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50105368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#13068</w:t>
            </w:r>
          </w:p>
        </w:tc>
        <w:tc>
          <w:tcPr>
            <w:tcW w:type="dxa" w:w="1080"/>
          </w:tcPr>
          <w:p>
            <w:r>
              <w:rPr>
                <w:b w:val="0"/>
                <w:sz w:val="15"/>
              </w:rPr>
              <w:t>50068988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84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50184954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50107622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GREGORYS COFFEE</w:t>
            </w:r>
          </w:p>
        </w:tc>
        <w:tc>
          <w:tcPr>
            <w:tcW w:type="dxa" w:w="1080"/>
          </w:tcPr>
          <w:p>
            <w:r>
              <w:rPr>
                <w:b w:val="0"/>
                <w:sz w:val="15"/>
              </w:rPr>
              <w:t>50048642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PIZZA COFFEE SHOP MAMA VIOLA</w:t>
            </w:r>
          </w:p>
        </w:tc>
        <w:tc>
          <w:tcPr>
            <w:tcW w:type="dxa" w:w="1080"/>
          </w:tcPr>
          <w:p>
            <w:r>
              <w:rPr>
                <w:b w:val="0"/>
                <w:sz w:val="15"/>
              </w:rPr>
              <w:t>50186471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CANYON COFFEE</w:t>
            </w:r>
          </w:p>
        </w:tc>
        <w:tc>
          <w:tcPr>
            <w:tcW w:type="dxa" w:w="1080"/>
          </w:tcPr>
          <w:p>
            <w:r>
              <w:rPr>
                <w:b w:val="0"/>
                <w:sz w:val="15"/>
              </w:rPr>
              <w:t>50182459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SEY COFFEE</w:t>
            </w:r>
          </w:p>
        </w:tc>
        <w:tc>
          <w:tcPr>
            <w:tcW w:type="dxa" w:w="1080"/>
          </w:tcPr>
          <w:p>
            <w:r>
              <w:rPr>
                <w:b w:val="0"/>
                <w:sz w:val="15"/>
              </w:rPr>
              <w:t>50071557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CINICO COFFEE COMPANY</w:t>
            </w:r>
          </w:p>
        </w:tc>
        <w:tc>
          <w:tcPr>
            <w:tcW w:type="dxa" w:w="1080"/>
          </w:tcPr>
          <w:p>
            <w:r>
              <w:rPr>
                <w:b w:val="0"/>
                <w:sz w:val="15"/>
              </w:rPr>
              <w:t>50141924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ANTS COFFEE</w:t>
            </w:r>
          </w:p>
        </w:tc>
        <w:tc>
          <w:tcPr>
            <w:tcW w:type="dxa" w:w="1080"/>
          </w:tcPr>
          <w:p>
            <w:r>
              <w:rPr>
                <w:b w:val="0"/>
                <w:sz w:val="15"/>
              </w:rPr>
              <w:t>50147969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109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RX</w:t>
            </w:r>
          </w:p>
        </w:tc>
        <w:tc>
          <w:tcPr>
            <w:tcW w:type="dxa" w:w="1080"/>
            <w:shd w:val="clear" w:color="auto" w:fill="F4CCCC"/>
          </w:tcPr>
          <w:p>
            <w:r>
              <w:rPr>
                <w:b/>
                <w:color w:val="C00000"/>
                <w:sz w:val="15"/>
              </w:rPr>
              <w:t>50054868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MC BAKERY AND COFFEE SHOP II</w:t>
            </w:r>
          </w:p>
        </w:tc>
        <w:tc>
          <w:tcPr>
            <w:tcW w:type="dxa" w:w="1080"/>
          </w:tcPr>
          <w:p>
            <w:r>
              <w:rPr>
                <w:b w:val="0"/>
                <w:sz w:val="15"/>
              </w:rPr>
              <w:t>50111021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WATCHHOUSE COFFEE</w:t>
            </w:r>
          </w:p>
        </w:tc>
        <w:tc>
          <w:tcPr>
            <w:tcW w:type="dxa" w:w="1080"/>
          </w:tcPr>
          <w:p>
            <w:r>
              <w:rPr>
                <w:b w:val="0"/>
                <w:sz w:val="15"/>
              </w:rPr>
              <w:t>50171319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50158480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113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IDLE MIND TAVERN / CADET COFFEE</w:t>
            </w:r>
          </w:p>
        </w:tc>
        <w:tc>
          <w:tcPr>
            <w:tcW w:type="dxa" w:w="1080"/>
            <w:shd w:val="clear" w:color="auto" w:fill="F4CCCC"/>
          </w:tcPr>
          <w:p>
            <w:r>
              <w:rPr>
                <w:b/>
                <w:color w:val="C00000"/>
                <w:sz w:val="15"/>
              </w:rPr>
              <w:t>50180499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COTTI COFFEE</w:t>
            </w:r>
          </w:p>
        </w:tc>
        <w:tc>
          <w:tcPr>
            <w:tcW w:type="dxa" w:w="1080"/>
          </w:tcPr>
          <w:p>
            <w:r>
              <w:rPr>
                <w:b w:val="0"/>
                <w:sz w:val="15"/>
              </w:rPr>
              <w:t>50186387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STAIN</w:t>
            </w:r>
          </w:p>
        </w:tc>
        <w:tc>
          <w:tcPr>
            <w:tcW w:type="dxa" w:w="1080"/>
          </w:tcPr>
          <w:p>
            <w:r>
              <w:rPr>
                <w:b w:val="0"/>
                <w:sz w:val="15"/>
              </w:rPr>
              <w:t>50188560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YEMEN CAFE &amp; RESTAURANT</w:t>
            </w:r>
          </w:p>
        </w:tc>
        <w:tc>
          <w:tcPr>
            <w:tcW w:type="dxa" w:w="1080"/>
          </w:tcPr>
          <w:p>
            <w:r>
              <w:rPr>
                <w:b w:val="0"/>
                <w:sz w:val="15"/>
              </w:rPr>
              <w:t>50151967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ELIM DELI CAFE</w:t>
            </w:r>
          </w:p>
        </w:tc>
        <w:tc>
          <w:tcPr>
            <w:tcW w:type="dxa" w:w="1080"/>
          </w:tcPr>
          <w:p>
            <w:r>
              <w:rPr>
                <w:b w:val="0"/>
                <w:sz w:val="15"/>
              </w:rPr>
              <w:t>41514254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HESTIA</w:t>
            </w:r>
          </w:p>
        </w:tc>
        <w:tc>
          <w:tcPr>
            <w:tcW w:type="dxa" w:w="1080"/>
          </w:tcPr>
          <w:p>
            <w:r>
              <w:rPr>
                <w:b w:val="0"/>
                <w:sz w:val="15"/>
              </w:rPr>
              <w:t>50111081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GEORGE'S DINER &amp; CAFE</w:t>
            </w:r>
          </w:p>
        </w:tc>
        <w:tc>
          <w:tcPr>
            <w:tcW w:type="dxa" w:w="1080"/>
          </w:tcPr>
          <w:p>
            <w:r>
              <w:rPr>
                <w:b w:val="0"/>
                <w:sz w:val="15"/>
              </w:rPr>
              <w:t>50113870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LUXEMBOURG</w:t>
            </w:r>
          </w:p>
        </w:tc>
        <w:tc>
          <w:tcPr>
            <w:tcW w:type="dxa" w:w="1080"/>
          </w:tcPr>
          <w:p>
            <w:r>
              <w:rPr>
                <w:b w:val="0"/>
                <w:sz w:val="15"/>
              </w:rPr>
              <w:t>40377789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ABBONDANZA</w:t>
            </w:r>
          </w:p>
        </w:tc>
        <w:tc>
          <w:tcPr>
            <w:tcW w:type="dxa" w:w="1080"/>
          </w:tcPr>
          <w:p>
            <w:r>
              <w:rPr>
                <w:b w:val="0"/>
                <w:sz w:val="15"/>
              </w:rPr>
              <w:t>50094209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53</w:t>
            </w:r>
          </w:p>
        </w:tc>
        <w:tc>
          <w:tcPr>
            <w:tcW w:type="dxa" w:w="1080"/>
          </w:tcPr>
          <w:p>
            <w:r>
              <w:rPr>
                <w:b w:val="0"/>
                <w:sz w:val="15"/>
              </w:rPr>
              <w:t>50066463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VIVA CAFE 2 MEXICAN RESTAURANT</w:t>
            </w:r>
          </w:p>
        </w:tc>
        <w:tc>
          <w:tcPr>
            <w:tcW w:type="dxa" w:w="1080"/>
          </w:tcPr>
          <w:p>
            <w:r>
              <w:rPr>
                <w:b w:val="0"/>
                <w:sz w:val="15"/>
              </w:rPr>
              <w:t>50186758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10TH AVENUE PIZZA &amp; CAFE</w:t>
            </w:r>
          </w:p>
        </w:tc>
        <w:tc>
          <w:tcPr>
            <w:tcW w:type="dxa" w:w="1080"/>
          </w:tcPr>
          <w:p>
            <w:r>
              <w:rPr>
                <w:b w:val="0"/>
                <w:sz w:val="15"/>
              </w:rPr>
              <w:t>40673117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MUSHTARI CAFE</w:t>
            </w:r>
          </w:p>
        </w:tc>
        <w:tc>
          <w:tcPr>
            <w:tcW w:type="dxa" w:w="1080"/>
          </w:tcPr>
          <w:p>
            <w:r>
              <w:rPr>
                <w:b w:val="0"/>
                <w:sz w:val="15"/>
              </w:rPr>
              <w:t>50103184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BORA-BORA</w:t>
            </w:r>
          </w:p>
        </w:tc>
        <w:tc>
          <w:tcPr>
            <w:tcW w:type="dxa" w:w="1080"/>
          </w:tcPr>
          <w:p>
            <w:r>
              <w:rPr>
                <w:b w:val="0"/>
                <w:sz w:val="15"/>
              </w:rPr>
              <w:t>50092699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MILA CAFE</w:t>
            </w:r>
          </w:p>
        </w:tc>
        <w:tc>
          <w:tcPr>
            <w:tcW w:type="dxa" w:w="1080"/>
          </w:tcPr>
          <w:p>
            <w:r>
              <w:rPr>
                <w:b w:val="0"/>
                <w:sz w:val="15"/>
              </w:rPr>
              <w:t>40933911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GYRO CAFE</w:t>
            </w:r>
          </w:p>
        </w:tc>
        <w:tc>
          <w:tcPr>
            <w:tcW w:type="dxa" w:w="1080"/>
            <w:shd w:val="clear" w:color="auto" w:fill="F4CCCC"/>
          </w:tcPr>
          <w:p>
            <w:r>
              <w:rPr>
                <w:b/>
                <w:color w:val="C00000"/>
                <w:sz w:val="15"/>
              </w:rPr>
              <w:t>50066129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129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TATTE BAKERY &amp; CAFE</w:t>
            </w:r>
          </w:p>
        </w:tc>
        <w:tc>
          <w:tcPr>
            <w:tcW w:type="dxa" w:w="1080"/>
            <w:shd w:val="clear" w:color="auto" w:fill="F4CCCC"/>
          </w:tcPr>
          <w:p>
            <w:r>
              <w:rPr>
                <w:b/>
                <w:color w:val="C00000"/>
                <w:sz w:val="15"/>
              </w:rPr>
              <w:t>50180621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7550</w:t>
            </w:r>
          </w:p>
        </w:tc>
        <w:tc>
          <w:tcPr>
            <w:tcW w:type="dxa" w:w="1080"/>
            <w:shd w:val="clear" w:color="auto" w:fill="F4CCCC"/>
          </w:tcPr>
          <w:p>
            <w:r>
              <w:rPr>
                <w:b/>
                <w:color w:val="C00000"/>
                <w:sz w:val="15"/>
              </w:rPr>
              <w:t>21466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w:t>
            </w:r>
          </w:p>
        </w:tc>
        <w:tc>
          <w:tcPr>
            <w:tcW w:type="dxa" w:w="1080"/>
            <w:shd w:val="clear" w:color="auto" w:fill="F4CCCC"/>
          </w:tcPr>
          <w:p>
            <w:r>
              <w:rPr>
                <w:b/>
                <w:color w:val="C00000"/>
                <w:sz w:val="15"/>
              </w:rPr>
              <w:t>26056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20593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DONUTS/GALLIVAN</w:t>
            </w:r>
          </w:p>
        </w:tc>
        <w:tc>
          <w:tcPr>
            <w:tcW w:type="dxa" w:w="1080"/>
          </w:tcPr>
          <w:p>
            <w:r>
              <w:rPr>
                <w:b w:val="0"/>
                <w:sz w:val="15"/>
              </w:rPr>
              <w:t>21510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80798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Pret-A-Manger</w:t>
            </w:r>
          </w:p>
        </w:tc>
        <w:tc>
          <w:tcPr>
            <w:tcW w:type="dxa" w:w="1080"/>
            <w:shd w:val="clear" w:color="auto" w:fill="F4CCCC"/>
          </w:tcPr>
          <w:p>
            <w:r>
              <w:rPr>
                <w:b/>
                <w:color w:val="C00000"/>
                <w:sz w:val="15"/>
              </w:rPr>
              <w:t>125451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w:t>
            </w:r>
          </w:p>
        </w:tc>
        <w:tc>
          <w:tcPr>
            <w:tcW w:type="dxa" w:w="1080"/>
          </w:tcPr>
          <w:p>
            <w:r>
              <w:rPr>
                <w:b w:val="0"/>
                <w:sz w:val="15"/>
              </w:rPr>
              <w:t>20852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w:t>
            </w:r>
          </w:p>
        </w:tc>
        <w:tc>
          <w:tcPr>
            <w:tcW w:type="dxa" w:w="1080"/>
            <w:shd w:val="clear" w:color="auto" w:fill="F4CCCC"/>
          </w:tcPr>
          <w:p>
            <w:r>
              <w:rPr>
                <w:b/>
                <w:color w:val="C00000"/>
                <w:sz w:val="15"/>
              </w:rPr>
              <w:t>27301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Render Coffee @ 121</w:t>
            </w:r>
          </w:p>
        </w:tc>
        <w:tc>
          <w:tcPr>
            <w:tcW w:type="dxa" w:w="1080"/>
          </w:tcPr>
          <w:p>
            <w:r>
              <w:rPr>
                <w:b w:val="0"/>
                <w:sz w:val="15"/>
              </w:rPr>
              <w:t>169049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830</w:t>
            </w:r>
          </w:p>
        </w:tc>
        <w:tc>
          <w:tcPr>
            <w:tcW w:type="dxa" w:w="1080"/>
          </w:tcPr>
          <w:p>
            <w:r>
              <w:rPr>
                <w:b w:val="0"/>
                <w:sz w:val="15"/>
              </w:rPr>
              <w:t>26665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76119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Triangle Coffee</w:t>
            </w:r>
          </w:p>
        </w:tc>
        <w:tc>
          <w:tcPr>
            <w:tcW w:type="dxa" w:w="1080"/>
          </w:tcPr>
          <w:p>
            <w:r>
              <w:rPr>
                <w:b w:val="0"/>
                <w:sz w:val="15"/>
              </w:rPr>
              <w:t>146937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Glasser Coffee Company</w:t>
            </w:r>
          </w:p>
        </w:tc>
        <w:tc>
          <w:tcPr>
            <w:tcW w:type="dxa" w:w="1080"/>
            <w:shd w:val="clear" w:color="auto" w:fill="F4CCCC"/>
          </w:tcPr>
          <w:p>
            <w:r>
              <w:rPr>
                <w:b/>
                <w:color w:val="C00000"/>
                <w:sz w:val="15"/>
              </w:rPr>
              <w:t>441169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Golden Goose Cafe</w:t>
            </w:r>
          </w:p>
        </w:tc>
        <w:tc>
          <w:tcPr>
            <w:tcW w:type="dxa" w:w="1080"/>
            <w:shd w:val="clear" w:color="auto" w:fill="F4CCCC"/>
          </w:tcPr>
          <w:p>
            <w:r>
              <w:rPr>
                <w:b/>
                <w:color w:val="C00000"/>
                <w:sz w:val="15"/>
              </w:rPr>
              <w:t>318663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Harborview Cafe</w:t>
            </w:r>
          </w:p>
        </w:tc>
        <w:tc>
          <w:tcPr>
            <w:tcW w:type="dxa" w:w="1080"/>
          </w:tcPr>
          <w:p>
            <w:r>
              <w:rPr>
                <w:b w:val="0"/>
                <w:sz w:val="15"/>
              </w:rPr>
              <w:t>546875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200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201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Carrie's Cafe by Citra</w:t>
            </w:r>
          </w:p>
        </w:tc>
        <w:tc>
          <w:tcPr>
            <w:tcW w:type="dxa" w:w="1080"/>
          </w:tcPr>
          <w:p>
            <w:r>
              <w:rPr>
                <w:b w:val="0"/>
                <w:sz w:val="15"/>
              </w:rPr>
              <w:t>486903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Sodexo @ BU Fenway/Longwood Cafe</w:t>
            </w:r>
          </w:p>
        </w:tc>
        <w:tc>
          <w:tcPr>
            <w:tcW w:type="dxa" w:w="1080"/>
          </w:tcPr>
          <w:p>
            <w:r>
              <w:rPr>
                <w:b w:val="0"/>
                <w:sz w:val="15"/>
              </w:rPr>
              <w:t>31882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210</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211</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212</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213</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345 East 69 Street, New York 10021</w:t>
            </w:r>
          </w:p>
        </w:tc>
        <w:tc>
          <w:tcPr>
            <w:tcW w:type="dxa" w:w="1080"/>
          </w:tcPr>
          <w:p>
            <w:r>
              <w:rPr>
                <w:b w:val="0"/>
                <w:sz w:val="15"/>
              </w:rPr>
              <w:t>049947926L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880 3 Avenue, New York 10022</w:t>
            </w:r>
          </w:p>
        </w:tc>
        <w:tc>
          <w:tcPr>
            <w:tcW w:type="dxa" w:w="1080"/>
          </w:tcPr>
          <w:p>
            <w:r>
              <w:rPr>
                <w:b w:val="0"/>
                <w:sz w:val="15"/>
              </w:rPr>
              <w:t>049947918L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62 West 45 Street, New York 10036</w:t>
            </w:r>
          </w:p>
        </w:tc>
        <w:tc>
          <w:tcPr>
            <w:tcW w:type="dxa" w:w="1080"/>
          </w:tcPr>
          <w:p>
            <w:r>
              <w:rPr>
                <w:b w:val="0"/>
                <w:sz w:val="15"/>
              </w:rPr>
              <w:t>049877798P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79 West 125 Street, New York 10027</w:t>
            </w:r>
          </w:p>
        </w:tc>
        <w:tc>
          <w:tcPr>
            <w:tcW w:type="dxa" w:w="1080"/>
          </w:tcPr>
          <w:p>
            <w:r>
              <w:rPr>
                <w:b w:val="0"/>
                <w:sz w:val="15"/>
              </w:rPr>
              <w:t>049942912H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2419 2 Avenue, New York 10035</w:t>
            </w:r>
          </w:p>
        </w:tc>
        <w:tc>
          <w:tcPr>
            <w:tcW w:type="dxa" w:w="1080"/>
          </w:tcPr>
          <w:p>
            <w:r>
              <w:rPr>
                <w:b w:val="0"/>
                <w:sz w:val="15"/>
              </w:rPr>
              <w:t>049779996R</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2140 Broadway, New York 10023</w:t>
            </w:r>
          </w:p>
        </w:tc>
        <w:tc>
          <w:tcPr>
            <w:tcW w:type="dxa" w:w="1080"/>
          </w:tcPr>
          <w:p>
            <w:r>
              <w:rPr>
                <w:b w:val="0"/>
                <w:sz w:val="15"/>
              </w:rPr>
              <w:t>049919324X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448 5 Avenue, Brooklyn 11215</w:t>
            </w:r>
          </w:p>
        </w:tc>
        <w:tc>
          <w:tcPr>
            <w:tcW w:type="dxa" w:w="1080"/>
          </w:tcPr>
          <w:p>
            <w:r>
              <w:rPr>
                <w:b w:val="0"/>
                <w:sz w:val="15"/>
              </w:rPr>
              <w:t>049958874M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152 West 45 Street, New York 10036</w:t>
            </w:r>
          </w:p>
        </w:tc>
        <w:tc>
          <w:tcPr>
            <w:tcW w:type="dxa" w:w="1080"/>
          </w:tcPr>
          <w:p>
            <w:r>
              <w:rPr>
                <w:b w:val="0"/>
                <w:sz w:val="15"/>
              </w:rPr>
              <w:t>049877773Z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475 West 57 Street, New York 10019</w:t>
            </w:r>
          </w:p>
        </w:tc>
        <w:tc>
          <w:tcPr>
            <w:tcW w:type="dxa" w:w="1080"/>
          </w:tcPr>
          <w:p>
            <w:r>
              <w:rPr>
                <w:b w:val="0"/>
                <w:sz w:val="15"/>
              </w:rPr>
              <w:t>049952927J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2870 3 Avenue, Bronx 10455</w:t>
            </w:r>
          </w:p>
        </w:tc>
        <w:tc>
          <w:tcPr>
            <w:tcW w:type="dxa" w:w="1080"/>
          </w:tcPr>
          <w:p>
            <w:r>
              <w:rPr>
                <w:b w:val="0"/>
                <w:sz w:val="15"/>
              </w:rPr>
              <w:t>049930866H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64</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33</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138</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48</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19</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18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