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2026-06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2026-06</w:t>
      </w:r>
    </w:p>
    <w:p>
      <w:r>
        <w:t>数据截止 Data as of: 2026-06-19   ·   周期 Period: 2026-06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58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6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167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58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43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180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12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临近 Approaching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21156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(单店)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7000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121 项、关注 0 项  /  121 high-risk and 0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 and J Bunting, Inc: Sesame Seeds White were labeled as Curry Powder Sweet.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Sato Pharmaceutical Inc.: Product does not meet label claim for Vitamin 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Creative Compounds, LLC: Possible carbon steel foreign material (1-2mm)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Hometown Food Company: Undeclared egg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Brownie Baker Inc.: Undeclared walnuts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a2 Milk Company: Possible contamination with Cereulide toxin.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Wilco Peanut Co: Undeclared Tree Nut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Honeyville, Inc: Firm received and used potentially contaminated (Salmonella) ingredient to manufacture var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Fly By Jing Inc.: Possible cross-contamination resulting in undeclared allergen ingredient (Peanut)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Fontana Flavors, Inc: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Pork King Good, LLC: Seasoning was made with recalled California Dairies milk powder due to Salmonella contamin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Stoltzfus Family Dairy LLC: Product may be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Llorens Pharmaceuticals International Division, Inc.: Foreign object: black particulate matter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San Joaquin Valley,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Prevailing Rate Systems; Redefinition of the Raven Rock Mountain Complex to the Washington-Baltimore-Arlington Federal Wage System Wage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Determination and Request for Comments Concerning Action Pursuant to Section 301: Brazil's Acts, Policies, and Practices Related to Digital Trade and Electronic Payment Services; Unfair, Preferential Tariffs; Anti-Corruption Enforcement; Intellectual Property Protection; Ethanol Market Access; and Illegal Deforestation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Assistance for Specialty Crop Farmers (ASCF)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Registered Offering Reform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Tennessee; Amendment No. 2 to Notice of a Major Disaster Declaration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South Coast,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Conditional Approval; Contingency Measure State Implementation Plan for the 2008 Ozone Standards; San Joaquin Valley, 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Data Collection Submitted for Public Comment and Recommendations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Phasedown of Hydrofluorocarbons: Reconsideration of Certain Regulatory Requirements Promulgated Under the Technology Transitions Provisions of the American Innovation and Manufacturing Act of 2020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The Emergency Food Assistance Program; Availability of Foods for Fiscal Year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Expanding Fluid Milk Options in Child Nutrition Programs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Updating Class I Rail Carrier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Sodium Nitrate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January 2026, and 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December 2025, and January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Medicaid Program; Community Engagement Requirement for Certain Individuals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Additive Petition From Environmental Defense Fund, et al.; Request To Amend the Food Additive Regulations To Remove the Solvents Benzene,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Color Additive Petition from Environmental Defense Fund, et al.; Request To Amend the Color Additive Regulations To Remove the Solvents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Foreign-Trade Zone (FTZ) 78, Notification of Proposed Production Activity; Petainer Manufacturing USA, Inc.; (Polyethylene Terephthalate Preforms); Columbia, Tennessee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DoD Assistance to Non-Government, Entertainment-Oriented Media Productions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Scotts Valley Band of Pomo Indians of California; Liquor Control Ordinance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Yuhaaviatam of San Manuel Nation Liquor Act; Correction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Pueblo of Taos, New Mexico; Liquor Ordinance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Issues Public Health Alert For Frozen Ready-To-Eat Turkey Stuffed Pastry Products Due To Misbranding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2026/03/13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Fijian Import &amp;amp; Export Co. Inc. Recalls Ready-To-Eat Meat Pie Products Imported Without Benefit of Import Reinspection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2025/05/16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Hearthside Food Solutions, LLC Recalls Ready-To-Eat Sausage and Bacon Breakfast Sandwiches Due to Misbranding and an Undeclared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2025/04/02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Frozen Mushroom Risotto Products Due To Misbranding And Undeclared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2024/01/05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Hoyo, SBC Recalls Frozen, Ready-To-Eat Beef Sambusa Product Due to Possible Foreign Matter Contamination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2023/03/17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Hoyo, SBC Retira Productos Congelados De Sambusa De Res Listos Para Consumir Debido A Una Posible Contaminación Con Materia Extraña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2023/03/17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Sliced Deli Meat Products Due To Possible Listeria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2017/01/06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Chicken and Beef Samosa Products Containing Pastry Ingredients That Have Been Recalled Due to Misbrandin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2020/11/21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Continental Glatt Kosher Meats Corp. Recalls Ready-To-Eat Meat and Poultry Products Produced Without Benefit of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2020/12/04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Georgia Firm Recalls Beef and Chicken Products Due to Misbranding and Undeclared Allergens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2015/01/16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Firma De Georgia Retira Productos De Carne Y Pollo Por Mal Etiquetado Y Con Alrgenos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2015/01/16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LQNN, Inc. Recalls Poultry, Beef and Pork Products Produced Without the Benefit of Inspection and Misbranded With Unauthorized Use of the US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2015/05/20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Good Food Concepts Recalls Beef, Pork, and Poultry Products Produced Without a Fully Implemented HACCP Plan, and Misbranded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2015/10/18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Good Food Concepts Retira Productos De Carne, Cerdo, Y Pollo Con Errores De Rotulacion Producidos Sin Una Implementacion Completa Del Plan 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2015/10/18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Kabob&amp;#039;s Acquisition, Inc. Recalls Not Ready-To-Eat Meat and Poultry Products Due to Possible E. Coli O121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 Shabrawy Meat Incorporated Retira Productos De Carne Y Aves Por Error De Rotulacin Y Alrgenos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2016/08/10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King Meat Services, Inc. Recalls Beef Products Due To Misbranding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2016/12/12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King Meat Services, Inc. Retira Productos De Carne De Res Por Error De Rotulacin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2016/12/12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Platter Foods Inc. Recalls Poultry and Beef Products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2017/06/14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Platter Foods, Inc. Retira Productos De Carne De Res Y Aves Debido A Error De Rotulación Y Alergenos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2017/06/14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Kansas City Baking Company Recalls Ready-To-Eat Meat Products Produced without Benefit of Inspection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2018/03/02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 Kansas City Baking Company Retira Productos De Carne Listos Para Consumir Producidos Sin El Beneficio De Inspeccin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2018/03/02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 Star Meat And Poultry LLC Recalls Beef Pastrami Products due to Possible Processing Deviation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2018/06/21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 Star Meat And Poultry Llc Retira Productos De Pastrami De Carne De Res Debido A Una Posible Desviacin Durante El Procesamiento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2018/06/21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Q&amp;#039;s American Best Trading Inc. Recalls Siluriformes Products Produced Without Benefit of Import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2019/02/04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Q&amp;#039;s American Best Trading Inc. retira productos siluriformes producidos sin el beneficio de inspección de importación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2019/02/04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African Swine Fever; Importation of Live Dogs for Resale From Regions Where ASF Exists or Is Reasonably Believed To Exist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Table Eggs From Regions Where Newcastle Disease or Highly Pathogenic Avian Influenza Is Considered to Exist and Exportation of Poultry and Hatching Eggs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Proposed Revision to Requirements for the Importation of Fresh Pineapple (Ananas comosus (L.)) From the Philippines and Thailand Into the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Foreign Quarantine Notices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Highly Pathogenic Avian Influenza, All Subtypes, and Newcastle Disease; Additional Restrictions (Pet, Performing, and Research Birds; Bird Carcasses)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(South Portland, ME)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Revocation of Customs Brokers'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(Mickleton, NJ)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(Signal Hill, CA)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Tuna Tariff-Rate Quota for Calendar Year 2026 for Tuna Classifiable Under Subheading 1604.14.22, Harmonized Tariff Schedule of the United States (HTSUS)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New Poultry Inspection 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to the Office of Management and Budget (OMB) for Review and Approval; Comment Request; Procedures for Submissions by Certain Steel and Aluminum Producers Committing to New U.S. Steel or Aluminum Production to Obtain Tariff Adjustments Under Proclamation 10984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Chassis and Subassemblies Thereof From Mexico, Thailand, and the Socialist Republic of Vietnam: Antidumping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Chassis and Subassemblies Thereof From Mexico and Thailand: Countervailing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Raw Honey from India: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Finished Carbon Steel Flanges From India: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Environmental Technologies Trade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Tymbark-MWS Sp. z o.o. S.K.A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Poland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CABIO BIOTECH (WUHAN)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D LIRIOS DE CAFE SAS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Colombia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DASENLIN FOOD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OLYMPIC INDUSTRIES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Bangladesh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THE GRAND SWEETS AND SNACKS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India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Oriental Food Industries Sdn Bhd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Malaysia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RENOVRA LABS LLC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Turkey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Kraft Heinz Food Company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Perfetti Van Melle USA, Inc.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Perfetti Van Melle USA, Inc.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SJM COSMETIC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South Korea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Productos Alimenticios Diana S.A. de C.V.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 Salvador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SOSYO HAJOORI BEVERAGE PVT LTD.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India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Jiangsu Winnie Food Co., Ltd.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Rainbow Dust Colours Ltd.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Kingdom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FANTA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TREASURE ORBIT (SINGAPORE) PTE.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Singapore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Aroma Konfektyrfabriken Aroma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Sweden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Astra Sweets n.v.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Belgium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CANDY PEOPLE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Sweden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CLOETTA SVERIGE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Sweden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NIPRO CORP.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Japan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Monetna Lil Mawad Al Ghizaiya for Foodstuffs Manufacturing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Lebanon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SLIGHTLY DRIED SA DE CV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Fujian Fuzhou Tian Shan Foods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SB869 Restaurant menus: added sugar warnings.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SB68 Major food allergens.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AB1264 Pupil nutrition: restricted school foods and ultraprocessed foods of concern: prohibition.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SB764 Chain restaurants: children’s meals.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AB2532 Cannabis: labels, packaging, and manufacturing.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A11072 Requires food service establishments to provide clear notice to customers of major food allergens that are contained in any menu item of such food servic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S10116 Requires food service establishments to provide clear notice to customers of major food allergens that are contained in any menu item of such food servic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A05305 Requires chain restaurants to display an added sugars warning next to or directly under the name of each food item with high added sugars content whereve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S00427 Requires chain restaurants to display an added sugars warning next to or directly under the name of each food item with high added sugars content whereve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 xml:space="preserve">S02087 Requires high-sugar beverages to be labeled with a safety warning stating that the beverage contains 100% or more of the FDA recommended daily intake of 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S2977 Requires children's meals and beverages served in certain settings to meet nutritional standards.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A5115 Requires children's meals and beverages served in certain settings to meet nutritional standards.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S3394 Requires food service businesses to provide written notice of major food allergens in each menu item.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A4826 Requires food service businesses to provide written notice of major food allergens in each menu item.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A2033 "Protecting Against Forever Chemicals Act"; establishes requirements, prohibitions, and programs for regulation of perfluoroalkyl and polyfluoroalkyl subs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H2450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S1504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H4870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H911 Relative to truth in labeling of recyclable and compostable goods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S3034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S1270 Food and Hemp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H0087 Issuance of Special Beverage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S0392 Issuance of Special Beverage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H0823 Dietetics and Nutrition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S1154 Dietetics and Nutrition Practice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S4314 Relates to using the term human food grade for certain pet food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S1239 Enacts the "food safety and chemical disclosure act"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S8875 Relates to safety and quality labels on certain foods and beverages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A685 Relates to requiring high-sugar beverages to be labeled with a safety warning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S5385 Relates to requiring the commissioner of health to establish means of educating proprietors and employees of public eating establishments about food aller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S4890 Requires chain restaurants to label menu items that have a high content of sodium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A8860 Relates to requiring chain restaurants to place a salt-shaker-like symbol on menus next to food items that contain more than two thousand three hundred mi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S2532 Requires chain restaurants to label menu items that have a high content of sodium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 2473 Provides for the labeling of food or food products that contain a genetically engineered material or that are produced with a genetically engineered mate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 4687 Provides for the labeling of food or food products that contain a genetically engineered material or that are produced with a genetically engineered mate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暂不适用 No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暂不适用 No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40399099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40703795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50042223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#7378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40602878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50130539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#823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50081605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41237926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41608825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40880619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40814142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41579661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41306801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 BASKIN ROBINS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50180580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50146399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50005547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DUNKIN'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41533970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41612549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50103133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50040448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50129220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41263898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41702792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50005098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50179687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WETZEL'S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50182404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50046746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41262493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41182288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50131843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40881083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50034505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50039189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50048068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50128516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40794103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GANACHE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50181207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SUPERHET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50163161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PIZZA COFFEE SHOP MAMA VIOLA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50186471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50139934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 PENN COFFEE BAR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50178911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FAMILIARS VEGAN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50086832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PROSPECT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40719693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787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50131958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BROOKLYN BAGEL &amp;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50176921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STONE STREET COFFEE SOHO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50093481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INTERNATIONAL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41233392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SEMICOLON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50171765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ROCKAWAY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50163039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SPOT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HOTEL CARLYLE - EMPLOYEE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40932950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SWEETS BAKERY &amp;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50145918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50142455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VIDA VERDE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50181060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SAAMO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50175912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ART COLLECTIVE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50133338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SHAH'S KARAOKE &amp; POETRY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50186581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ALLIANZ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41606173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RAY'S PIZZA BAGEL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50008826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CARNEGIE HALL-WEILL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50002480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50127777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KOUKLA ESPRESSO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50177123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50118589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ESPRESSO ME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50052482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ELSEWHERE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41689872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MADMAN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50058469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MACCHIATO ESPRESSO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50080199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KURO KUMA ESPRESSO &amp;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41672484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DOUBLE DUTCH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50005205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80798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9463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24038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7544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Goose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318663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SOUTH BAY CAFE &amp; GRILL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23440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临近 Approaching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https://www.nyc.gov/site/dca/about/fair-workweek-law.page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https://www.nyc.gov/site/dca/about/paid-safe-sick-leave.page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21156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(单店)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https://www.nyc.gov/site/dep/water/grease-traps.page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FSIS is meat/poultry/egg — kept only items with a café-product tag (coffee/dairy/beverage); out-of-scope meat recalls excluded. Set FSIS_USER_AGENT to avoid the 403.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Café-relevant refusals only (coffee/tea/dairy/beverage products) from the 2000 most-recent; capped 30.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Keyword search across CA/NY/NJ/MA/FL; may overlap curated seeds (both real) — QA dedupes at review.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 free tier ~500 req/day; CA/NY/NJ/MA/FL food bills. May overlap LegiScan/seeds — QA dedupes.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OSHA establishment + DOB violation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DOB/ECB violations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https://data.cityofnewyork.us/resource/3h2n-5cm9.json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dataset id + address-match to owned stores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when a verified dataset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commercial-waste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https://data.cityofnewyork.us/browse?q=DSNY%20enforcement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DSNY enforcement is not consistently on Socrata; verify a dataset or use manual intake.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consumer-complaint dataset augments when a verified id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complaints / inspections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https://data.cityofnewyork.us/browse?q=DCWP%20consumer%20complaints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the DCWP consumer-complaint dataset id + brand-match before enabling. No rows fabricated.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