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2026-08-03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139</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244</w:t>
            </w:r>
          </w:p>
        </w:tc>
        <w:tc>
          <w:tcPr>
            <w:tcW w:type="dxa" w:w="1234"/>
          </w:tcPr>
          <w:p>
            <w:pPr>
              <w:jc w:val="center"/>
            </w:pPr>
            <w:r>
              <w:rPr>
                <w:b/>
                <w:sz w:val="20"/>
              </w:rPr>
              <w:t>15</w:t>
            </w:r>
          </w:p>
        </w:tc>
        <w:tc>
          <w:tcPr>
            <w:tcW w:type="dxa" w:w="1234"/>
          </w:tcPr>
          <w:p>
            <w:pPr>
              <w:jc w:val="center"/>
            </w:pPr>
            <w:r>
              <w:rPr>
                <w:b/>
                <w:color w:val="C00000"/>
                <w:sz w:val="20"/>
              </w:rPr>
              <w:t>193</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77</w:t>
            </w:r>
          </w:p>
        </w:tc>
        <w:tc>
          <w:tcPr>
            <w:tcW w:type="dxa" w:w="1234"/>
            <w:shd w:val="clear" w:color="auto" w:fill="FCE4D6"/>
          </w:tcPr>
          <w:p>
            <w:pPr>
              <w:jc w:val="center"/>
            </w:pPr>
            <w:r>
              <w:rPr>
                <w:b w:val="0"/>
                <w:sz w:val="16"/>
              </w:rPr>
              <w:t>28</w:t>
            </w:r>
          </w:p>
        </w:tc>
        <w:tc>
          <w:tcPr>
            <w:tcW w:type="dxa" w:w="1234"/>
            <w:shd w:val="clear" w:color="auto" w:fill="E2EFDA"/>
          </w:tcPr>
          <w:p>
            <w:pPr>
              <w:jc w:val="center"/>
            </w:pPr>
            <w:r>
              <w:rPr>
                <w:b w:val="0"/>
                <w:sz w:val="16"/>
              </w:rPr>
              <w:t>18</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139</w:t>
            </w:r>
          </w:p>
        </w:tc>
      </w:tr>
      <w:tr>
        <w:tc>
          <w:tcPr>
            <w:tcW w:type="dxa" w:w="1234"/>
          </w:tcPr>
          <w:p>
            <w:r>
              <w:rPr>
                <w:b/>
                <w:sz w:val="16"/>
              </w:rPr>
              <w:t>进口出口 Import</w:t>
            </w:r>
          </w:p>
        </w:tc>
        <w:tc>
          <w:tcPr>
            <w:tcW w:type="dxa" w:w="1234"/>
            <w:shd w:val="clear" w:color="auto" w:fill="F4CCCC"/>
          </w:tcPr>
          <w:p>
            <w:pPr>
              <w:jc w:val="center"/>
            </w:pPr>
            <w:r>
              <w:rPr>
                <w:b w:val="0"/>
                <w:sz w:val="16"/>
              </w:rPr>
              <w:t>2</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26</w:t>
            </w:r>
          </w:p>
        </w:tc>
        <w:tc>
          <w:tcPr>
            <w:tcW w:type="dxa" w:w="1234"/>
            <w:shd w:val="clear" w:color="auto" w:fill="FCE4D6"/>
          </w:tcPr>
          <w:p>
            <w:pPr>
              <w:jc w:val="center"/>
            </w:pPr>
            <w:r>
              <w:rPr>
                <w:b w:val="0"/>
                <w:sz w:val="16"/>
              </w:rPr>
              <w:t>110</w:t>
            </w:r>
          </w:p>
        </w:tc>
        <w:tc>
          <w:tcPr>
            <w:tcW w:type="dxa" w:w="1234"/>
            <w:shd w:val="clear" w:color="auto" w:fill="E2EFDA"/>
          </w:tcPr>
          <w:p>
            <w:pPr>
              <w:jc w:val="center"/>
            </w:pPr>
            <w:r>
              <w:rPr>
                <w:b w:val="0"/>
                <w:sz w:val="16"/>
              </w:rPr>
              <w:t>86</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244</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4</w:t>
            </w:r>
          </w:p>
        </w:tc>
        <w:tc>
          <w:tcPr>
            <w:tcW w:type="dxa" w:w="1234"/>
          </w:tcPr>
          <w:p>
            <w:pPr>
              <w:jc w:val="center"/>
            </w:pPr>
            <w:r>
              <w:rPr>
                <w:b/>
                <w:sz w:val="16"/>
              </w:rPr>
              <w:t>10</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193 项、关注 45 项  /  193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Frutas y Hortalizas del Sur S.A.: Potential E. coli O145:H28 Contamination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德国产热敏纸：反倾销税行政复审最终结果；2023-2024年  /  Thermal Paper From Germany: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启动五年期（日落）审查  /  Initiation of Five-Year (Sunset) Reviews</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反倾销或反补贴税命令、裁定或调查中止；日落复审预先通知  /  Antidumping or Countervailing Duty Order, Finding, or Suspended Investigation; Advance Notification of Sunset Review</w:t>
            </w:r>
          </w:p>
        </w:tc>
        <w:tc>
          <w:tcPr>
            <w:tcW w:type="dxa" w:w="1440"/>
            <w:shd w:val="clear" w:color="auto" w:fill="F4CCCC"/>
          </w:tcPr>
          <w:p>
            <w:r>
              <w:rPr>
                <w:b/>
                <w:color w:val="C00000"/>
                <w:sz w:val="15"/>
              </w:rPr>
              <w:t>Commerce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原产于中华人民共和国的某些排量在99cc至225cc之间的立轴发动机及其零部件：反补贴税令首次加速日落复审的最终结果  /  Certain Vertical Shaft Engines Between 99cc and Up to 225cc, and Parts Thereof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来自泰国的圆焊碳钢管：关于法院裁决与反倾销税行政复审结果不一致的通知；关于修订后最终结果的通知  /  Circular Welded Carbon Steel Pipes and Tubes from Thailand: Notice of Court Decision Not in Harmony With the Results of Antidumping Duty Administrative Review; Notice of Amended Final Results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中国产卡车货箱盖：反补贴税初步肯定裁定  /  Truck Bed Covers From China: Preliminary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#58310</w:t>
            </w:r>
          </w:p>
        </w:tc>
        <w:tc>
          <w:tcPr>
            <w:tcW w:type="dxa" w:w="1080"/>
          </w:tcPr>
          <w:p>
            <w:r>
              <w:rPr>
                <w:b w:val="0"/>
                <w:sz w:val="15"/>
              </w:rPr>
              <w:t>50095603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40520604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50053610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50145134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50139624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50044749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50057296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50183945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50058989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41306801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50188879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41704639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&amp; JIMMY JOHN's</w:t>
            </w:r>
          </w:p>
        </w:tc>
        <w:tc>
          <w:tcPr>
            <w:tcW w:type="dxa" w:w="1080"/>
          </w:tcPr>
          <w:p>
            <w:r>
              <w:rPr>
                <w:b w:val="0"/>
                <w:sz w:val="15"/>
              </w:rPr>
              <w:t>50139844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41175261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41617392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41332205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41043971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75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COFFEE LAB</w:t>
            </w:r>
          </w:p>
        </w:tc>
        <w:tc>
          <w:tcPr>
            <w:tcW w:type="dxa" w:w="1080"/>
          </w:tcPr>
          <w:p>
            <w:r>
              <w:rPr>
                <w:b w:val="0"/>
                <w:sz w:val="15"/>
              </w:rPr>
              <w:t>50159004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POETICA COFFEE</w:t>
            </w:r>
          </w:p>
        </w:tc>
        <w:tc>
          <w:tcPr>
            <w:tcW w:type="dxa" w:w="1080"/>
          </w:tcPr>
          <w:p>
            <w:r>
              <w:rPr>
                <w:b w:val="0"/>
                <w:sz w:val="15"/>
              </w:rPr>
              <w:t>50149795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STELLA'S COFFEE SHOP</w:t>
            </w:r>
          </w:p>
        </w:tc>
        <w:tc>
          <w:tcPr>
            <w:tcW w:type="dxa" w:w="1080"/>
          </w:tcPr>
          <w:p>
            <w:r>
              <w:rPr>
                <w:b w:val="0"/>
                <w:sz w:val="15"/>
              </w:rPr>
              <w:t>41570932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WELLS FARGO COFFEE BAR</w:t>
            </w:r>
          </w:p>
        </w:tc>
        <w:tc>
          <w:tcPr>
            <w:tcW w:type="dxa" w:w="1080"/>
          </w:tcPr>
          <w:p>
            <w:r>
              <w:rPr>
                <w:b w:val="0"/>
                <w:sz w:val="15"/>
              </w:rPr>
              <w:t>50188583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102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HAMILTON UNDERGROUND COFFEE</w:t>
            </w:r>
          </w:p>
        </w:tc>
        <w:tc>
          <w:tcPr>
            <w:tcW w:type="dxa" w:w="1080"/>
            <w:shd w:val="clear" w:color="auto" w:fill="F4CCCC"/>
          </w:tcPr>
          <w:p>
            <w:r>
              <w:rPr>
                <w:b/>
                <w:color w:val="C00000"/>
                <w:sz w:val="15"/>
              </w:rPr>
              <w:t>50149813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NORTHSIDE COFFEE</w:t>
            </w:r>
          </w:p>
        </w:tc>
        <w:tc>
          <w:tcPr>
            <w:tcW w:type="dxa" w:w="1080"/>
          </w:tcPr>
          <w:p>
            <w:r>
              <w:rPr>
                <w:b w:val="0"/>
                <w:sz w:val="15"/>
              </w:rPr>
              <w:t>50115302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FLORES COFFEE SHOP AND RESTAURANT</w:t>
            </w:r>
          </w:p>
        </w:tc>
        <w:tc>
          <w:tcPr>
            <w:tcW w:type="dxa" w:w="1080"/>
          </w:tcPr>
          <w:p>
            <w:r>
              <w:rPr>
                <w:b w:val="0"/>
                <w:sz w:val="15"/>
              </w:rPr>
              <w:t>50174531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PRINCESS</w:t>
            </w:r>
          </w:p>
        </w:tc>
        <w:tc>
          <w:tcPr>
            <w:tcW w:type="dxa" w:w="1080"/>
            <w:shd w:val="clear" w:color="auto" w:fill="F4CCCC"/>
          </w:tcPr>
          <w:p>
            <w:r>
              <w:rPr>
                <w:b/>
                <w:color w:val="C00000"/>
                <w:sz w:val="15"/>
              </w:rPr>
              <w:t>50185917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STAR MOUNTAIN COFFEE</w:t>
            </w:r>
          </w:p>
        </w:tc>
        <w:tc>
          <w:tcPr>
            <w:tcW w:type="dxa" w:w="1080"/>
          </w:tcPr>
          <w:p>
            <w:r>
              <w:rPr>
                <w:b w:val="0"/>
                <w:sz w:val="15"/>
              </w:rPr>
              <w:t>41169478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CUPPA HIVE COFFEE</w:t>
            </w:r>
          </w:p>
        </w:tc>
        <w:tc>
          <w:tcPr>
            <w:tcW w:type="dxa" w:w="1080"/>
          </w:tcPr>
          <w:p>
            <w:r>
              <w:rPr>
                <w:b w:val="0"/>
                <w:sz w:val="15"/>
              </w:rPr>
              <w:t>50153312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MORNINGSIDE CAFE</w:t>
            </w:r>
          </w:p>
        </w:tc>
        <w:tc>
          <w:tcPr>
            <w:tcW w:type="dxa" w:w="1080"/>
          </w:tcPr>
          <w:p>
            <w:r>
              <w:rPr>
                <w:b w:val="0"/>
                <w:sz w:val="15"/>
              </w:rPr>
              <w:t>50170572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ROSE CAFE/KENNEDY FRIED CHICKEN</w:t>
            </w:r>
          </w:p>
        </w:tc>
        <w:tc>
          <w:tcPr>
            <w:tcW w:type="dxa" w:w="1080"/>
          </w:tcPr>
          <w:p>
            <w:r>
              <w:rPr>
                <w:b w:val="0"/>
                <w:sz w:val="15"/>
              </w:rPr>
              <w:t>50149933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BRIARWOOD BAGEL CAFE</w:t>
            </w:r>
          </w:p>
        </w:tc>
        <w:tc>
          <w:tcPr>
            <w:tcW w:type="dxa" w:w="1080"/>
          </w:tcPr>
          <w:p>
            <w:r>
              <w:rPr>
                <w:b w:val="0"/>
                <w:sz w:val="15"/>
              </w:rPr>
              <w:t>50161180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KASBAH CAFE</w:t>
            </w:r>
          </w:p>
        </w:tc>
        <w:tc>
          <w:tcPr>
            <w:tcW w:type="dxa" w:w="1080"/>
          </w:tcPr>
          <w:p>
            <w:r>
              <w:rPr>
                <w:b w:val="0"/>
                <w:sz w:val="15"/>
              </w:rPr>
              <w:t>50110565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ADORA</w:t>
            </w:r>
          </w:p>
        </w:tc>
        <w:tc>
          <w:tcPr>
            <w:tcW w:type="dxa" w:w="1080"/>
          </w:tcPr>
          <w:p>
            <w:r>
              <w:rPr>
                <w:b w:val="0"/>
                <w:sz w:val="15"/>
              </w:rPr>
              <w:t>50148767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BREAK AWAY CAFE</w:t>
            </w:r>
          </w:p>
        </w:tc>
        <w:tc>
          <w:tcPr>
            <w:tcW w:type="dxa" w:w="1080"/>
          </w:tcPr>
          <w:p>
            <w:r>
              <w:rPr>
                <w:b w:val="0"/>
                <w:sz w:val="15"/>
              </w:rPr>
              <w:t>50166965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KAM HING CAFE</w:t>
            </w:r>
          </w:p>
        </w:tc>
        <w:tc>
          <w:tcPr>
            <w:tcW w:type="dxa" w:w="1080"/>
          </w:tcPr>
          <w:p>
            <w:r>
              <w:rPr>
                <w:b w:val="0"/>
                <w:sz w:val="15"/>
              </w:rPr>
              <w:t>50044089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NEFER BOOK CAFE</w:t>
            </w:r>
          </w:p>
        </w:tc>
        <w:tc>
          <w:tcPr>
            <w:tcW w:type="dxa" w:w="1080"/>
          </w:tcPr>
          <w:p>
            <w:r>
              <w:rPr>
                <w:b w:val="0"/>
                <w:sz w:val="15"/>
              </w:rPr>
              <w:t>50162145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HESTIA</w:t>
            </w:r>
          </w:p>
        </w:tc>
        <w:tc>
          <w:tcPr>
            <w:tcW w:type="dxa" w:w="1080"/>
          </w:tcPr>
          <w:p>
            <w:r>
              <w:rPr>
                <w:b w:val="0"/>
                <w:sz w:val="15"/>
              </w:rPr>
              <w:t>50088233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MI BAKERY &amp; CAFE</w:t>
            </w:r>
          </w:p>
        </w:tc>
        <w:tc>
          <w:tcPr>
            <w:tcW w:type="dxa" w:w="1080"/>
          </w:tcPr>
          <w:p>
            <w:r>
              <w:rPr>
                <w:b w:val="0"/>
                <w:sz w:val="15"/>
              </w:rPr>
              <w:t>50073787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BKYLN KETTLE CAFE</w:t>
            </w:r>
          </w:p>
        </w:tc>
        <w:tc>
          <w:tcPr>
            <w:tcW w:type="dxa" w:w="1080"/>
          </w:tcPr>
          <w:p>
            <w:r>
              <w:rPr>
                <w:b w:val="0"/>
                <w:sz w:val="15"/>
              </w:rPr>
              <w:t>50118566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RICHARD'S CARIBBEAN CAFE</w:t>
            </w:r>
          </w:p>
        </w:tc>
        <w:tc>
          <w:tcPr>
            <w:tcW w:type="dxa" w:w="1080"/>
          </w:tcPr>
          <w:p>
            <w:r>
              <w:rPr>
                <w:b w:val="0"/>
                <w:sz w:val="15"/>
              </w:rPr>
              <w:t>50142794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ZARA CAFE GRILL</w:t>
            </w:r>
          </w:p>
        </w:tc>
        <w:tc>
          <w:tcPr>
            <w:tcW w:type="dxa" w:w="1080"/>
          </w:tcPr>
          <w:p>
            <w:r>
              <w:rPr>
                <w:b w:val="0"/>
                <w:sz w:val="15"/>
              </w:rPr>
              <w:t>50070120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Jaho Coffee Roaster &amp; Wine Bar</w:t>
            </w:r>
          </w:p>
        </w:tc>
        <w:tc>
          <w:tcPr>
            <w:tcW w:type="dxa" w:w="1080"/>
          </w:tcPr>
          <w:p>
            <w:r>
              <w:rPr>
                <w:b w:val="0"/>
                <w:sz w:val="15"/>
              </w:rPr>
              <w:t>138262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Well Coffee House Boston</w:t>
            </w:r>
          </w:p>
        </w:tc>
        <w:tc>
          <w:tcPr>
            <w:tcW w:type="dxa" w:w="1080"/>
          </w:tcPr>
          <w:p>
            <w:r>
              <w:rPr>
                <w:b w:val="0"/>
                <w:sz w:val="15"/>
              </w:rPr>
              <w:t>370917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Golden Goose Cafe</w:t>
            </w:r>
          </w:p>
        </w:tc>
        <w:tc>
          <w:tcPr>
            <w:tcW w:type="dxa" w:w="1080"/>
            <w:shd w:val="clear" w:color="auto" w:fill="F4CCCC"/>
          </w:tcPr>
          <w:p>
            <w:r>
              <w:rPr>
                <w:b/>
                <w:color w:val="C00000"/>
                <w:sz w:val="15"/>
              </w:rPr>
              <w:t>318663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Sodexo @ BU Fenway/Longwood Cafe</w:t>
            </w:r>
          </w:p>
        </w:tc>
        <w:tc>
          <w:tcPr>
            <w:tcW w:type="dxa" w:w="1080"/>
            <w:shd w:val="clear" w:color="auto" w:fill="F4CCCC"/>
          </w:tcPr>
          <w:p>
            <w:r>
              <w:rPr>
                <w:b/>
                <w:color w:val="C00000"/>
                <w:sz w:val="15"/>
              </w:rPr>
              <w:t>31882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62 West 45 Street, New York 10036</w:t>
            </w:r>
          </w:p>
        </w:tc>
        <w:tc>
          <w:tcPr>
            <w:tcW w:type="dxa" w:w="1080"/>
          </w:tcPr>
          <w:p>
            <w:r>
              <w:rPr>
                <w:b w:val="0"/>
                <w:sz w:val="15"/>
              </w:rPr>
              <w:t>049877798P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79 West 125 Street, New York 10027</w:t>
            </w:r>
          </w:p>
        </w:tc>
        <w:tc>
          <w:tcPr>
            <w:tcW w:type="dxa" w:w="1080"/>
          </w:tcPr>
          <w:p>
            <w:r>
              <w:rPr>
                <w:b w:val="0"/>
                <w:sz w:val="15"/>
              </w:rPr>
              <w:t>049942912H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2140 Broadway, New York 10023</w:t>
            </w:r>
          </w:p>
        </w:tc>
        <w:tc>
          <w:tcPr>
            <w:tcW w:type="dxa" w:w="1080"/>
          </w:tcPr>
          <w:p>
            <w:r>
              <w:rPr>
                <w:b w:val="0"/>
                <w:sz w:val="15"/>
              </w:rPr>
              <w:t>049919324X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2419 2 Avenue, New York 10035</w:t>
            </w:r>
          </w:p>
        </w:tc>
        <w:tc>
          <w:tcPr>
            <w:tcW w:type="dxa" w:w="1080"/>
          </w:tcPr>
          <w:p>
            <w:r>
              <w:rPr>
                <w:b w:val="0"/>
                <w:sz w:val="15"/>
              </w:rPr>
              <w:t>049779996R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448 5 Avenue, Brooklyn 11215</w:t>
            </w:r>
          </w:p>
        </w:tc>
        <w:tc>
          <w:tcPr>
            <w:tcW w:type="dxa" w:w="1080"/>
          </w:tcPr>
          <w:p>
            <w:r>
              <w:rPr>
                <w:b w:val="0"/>
                <w:sz w:val="15"/>
              </w:rPr>
              <w:t>049958874M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152 West 45 Street, New York 10036</w:t>
            </w:r>
          </w:p>
        </w:tc>
        <w:tc>
          <w:tcPr>
            <w:tcW w:type="dxa" w:w="1080"/>
          </w:tcPr>
          <w:p>
            <w:r>
              <w:rPr>
                <w:b w:val="0"/>
                <w:sz w:val="15"/>
              </w:rPr>
              <w:t>049877773Z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 7 Avenue, New York 10011</w:t>
            </w:r>
          </w:p>
        </w:tc>
        <w:tc>
          <w:tcPr>
            <w:tcW w:type="dxa" w:w="1080"/>
          </w:tcPr>
          <w:p>
            <w:r>
              <w:rPr>
                <w:b w:val="0"/>
                <w:sz w:val="15"/>
              </w:rPr>
              <w:t>049952919J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2870 3 Avenue, Bronx 10455</w:t>
            </w:r>
          </w:p>
        </w:tc>
        <w:tc>
          <w:tcPr>
            <w:tcW w:type="dxa" w:w="1080"/>
          </w:tcPr>
          <w:p>
            <w:r>
              <w:rPr>
                <w:b w:val="0"/>
                <w:sz w:val="15"/>
              </w:rPr>
              <w:t>049930866H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049919933L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475 West 57 Street, New York 10019</w:t>
            </w:r>
          </w:p>
        </w:tc>
        <w:tc>
          <w:tcPr>
            <w:tcW w:type="dxa" w:w="1080"/>
          </w:tcPr>
          <w:p>
            <w:r>
              <w:rPr>
                <w:b w:val="0"/>
                <w:sz w:val="15"/>
              </w:rPr>
              <w:t>049952927J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129</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50</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