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26D" w:rsidRDefault="00DE026D" w:rsidP="00DE026D">
      <w:pPr>
        <w:jc w:val="center"/>
        <w:rPr>
          <w:rFonts w:ascii="微软雅黑" w:eastAsia="微软雅黑" w:hAnsi="微软雅黑"/>
          <w:sz w:val="30"/>
          <w:szCs w:val="30"/>
        </w:rPr>
      </w:pPr>
      <w:r w:rsidRPr="00740ACE">
        <w:rPr>
          <w:rFonts w:ascii="微软雅黑" w:eastAsia="微软雅黑" w:hAnsi="微软雅黑" w:hint="eastAsia"/>
          <w:sz w:val="30"/>
          <w:szCs w:val="30"/>
        </w:rPr>
        <w:t>“设置”二</w:t>
      </w:r>
      <w:r w:rsidRPr="00740ACE">
        <w:rPr>
          <w:rFonts w:ascii="微软雅黑" w:eastAsia="微软雅黑" w:hAnsi="微软雅黑"/>
          <w:sz w:val="30"/>
          <w:szCs w:val="30"/>
        </w:rPr>
        <w:t>级菜单</w:t>
      </w:r>
      <w:r w:rsidR="000C7F1D">
        <w:rPr>
          <w:rFonts w:ascii="微软雅黑" w:eastAsia="微软雅黑" w:hAnsi="微软雅黑" w:hint="eastAsia"/>
          <w:sz w:val="30"/>
          <w:szCs w:val="30"/>
        </w:rPr>
        <w:t>2</w:t>
      </w:r>
      <w:r w:rsidRPr="00740ACE">
        <w:rPr>
          <w:rFonts w:ascii="微软雅黑" w:eastAsia="微软雅黑" w:hAnsi="微软雅黑"/>
          <w:sz w:val="30"/>
          <w:szCs w:val="30"/>
        </w:rPr>
        <w:t>：</w:t>
      </w:r>
      <w:r>
        <w:rPr>
          <w:rFonts w:ascii="微软雅黑" w:eastAsia="微软雅黑" w:hAnsi="微软雅黑" w:hint="eastAsia"/>
          <w:sz w:val="30"/>
          <w:szCs w:val="30"/>
        </w:rPr>
        <w:t>帮助中</w:t>
      </w:r>
      <w:r>
        <w:rPr>
          <w:rFonts w:ascii="微软雅黑" w:eastAsia="微软雅黑" w:hAnsi="微软雅黑"/>
          <w:sz w:val="30"/>
          <w:szCs w:val="30"/>
        </w:rPr>
        <w:t>心</w:t>
      </w:r>
    </w:p>
    <w:p w:rsidR="002912A2" w:rsidRPr="0049017B" w:rsidRDefault="002912A2" w:rsidP="002912A2">
      <w:pPr>
        <w:rPr>
          <w:rFonts w:ascii="楷体" w:eastAsia="楷体" w:hAnsi="楷体" w:hint="eastAsia"/>
          <w:i/>
          <w:szCs w:val="21"/>
        </w:rPr>
      </w:pPr>
      <w:r w:rsidRPr="0049017B">
        <w:rPr>
          <w:rFonts w:ascii="楷体" w:eastAsia="楷体" w:hAnsi="楷体" w:hint="eastAsia"/>
          <w:i/>
          <w:szCs w:val="21"/>
        </w:rPr>
        <w:t>备注</w:t>
      </w:r>
      <w:r w:rsidRPr="0049017B">
        <w:rPr>
          <w:rFonts w:ascii="楷体" w:eastAsia="楷体" w:hAnsi="楷体"/>
          <w:i/>
          <w:szCs w:val="21"/>
        </w:rPr>
        <w:t>：</w:t>
      </w:r>
      <w:r>
        <w:rPr>
          <w:rFonts w:ascii="楷体" w:eastAsia="楷体" w:hAnsi="楷体" w:hint="eastAsia"/>
          <w:i/>
          <w:szCs w:val="21"/>
        </w:rPr>
        <w:t>与</w:t>
      </w:r>
      <w:r>
        <w:rPr>
          <w:rFonts w:ascii="楷体" w:eastAsia="楷体" w:hAnsi="楷体"/>
          <w:i/>
          <w:szCs w:val="21"/>
        </w:rPr>
        <w:t>计费规则</w:t>
      </w:r>
      <w:r>
        <w:rPr>
          <w:rFonts w:ascii="楷体" w:eastAsia="楷体" w:hAnsi="楷体" w:hint="eastAsia"/>
          <w:i/>
          <w:szCs w:val="21"/>
        </w:rPr>
        <w:t>一样</w:t>
      </w:r>
      <w:r>
        <w:rPr>
          <w:rFonts w:ascii="楷体" w:eastAsia="楷体" w:hAnsi="楷体"/>
          <w:i/>
          <w:szCs w:val="21"/>
        </w:rPr>
        <w:t>，</w:t>
      </w:r>
      <w:r>
        <w:rPr>
          <w:rFonts w:ascii="楷体" w:eastAsia="楷体" w:hAnsi="楷体" w:hint="eastAsia"/>
          <w:i/>
          <w:szCs w:val="21"/>
        </w:rPr>
        <w:t>在</w:t>
      </w:r>
      <w:r>
        <w:rPr>
          <w:rFonts w:ascii="楷体" w:eastAsia="楷体" w:hAnsi="楷体"/>
          <w:i/>
          <w:szCs w:val="21"/>
        </w:rPr>
        <w:t>后台保留</w:t>
      </w:r>
      <w:r>
        <w:rPr>
          <w:rFonts w:ascii="楷体" w:eastAsia="楷体" w:hAnsi="楷体" w:hint="eastAsia"/>
          <w:i/>
          <w:szCs w:val="21"/>
        </w:rPr>
        <w:t>内容</w:t>
      </w:r>
      <w:r>
        <w:rPr>
          <w:rFonts w:ascii="楷体" w:eastAsia="楷体" w:hAnsi="楷体"/>
          <w:i/>
          <w:szCs w:val="21"/>
        </w:rPr>
        <w:t>修改功能</w:t>
      </w:r>
      <w:r w:rsidR="00BA3A76">
        <w:rPr>
          <w:rFonts w:ascii="楷体" w:eastAsia="楷体" w:hAnsi="楷体" w:hint="eastAsia"/>
          <w:i/>
          <w:szCs w:val="21"/>
        </w:rPr>
        <w:t>，</w:t>
      </w:r>
      <w:r w:rsidR="00BA3A76">
        <w:rPr>
          <w:rFonts w:ascii="楷体" w:eastAsia="楷体" w:hAnsi="楷体"/>
          <w:i/>
          <w:szCs w:val="21"/>
        </w:rPr>
        <w:t>将根据用户反馈持续修正及</w:t>
      </w:r>
      <w:r w:rsidR="00BA3A76">
        <w:rPr>
          <w:rFonts w:ascii="楷体" w:eastAsia="楷体" w:hAnsi="楷体" w:hint="eastAsia"/>
          <w:i/>
          <w:szCs w:val="21"/>
        </w:rPr>
        <w:t>增加</w:t>
      </w:r>
      <w:r>
        <w:rPr>
          <w:rFonts w:ascii="楷体" w:eastAsia="楷体" w:hAnsi="楷体" w:hint="eastAsia"/>
          <w:i/>
          <w:szCs w:val="21"/>
        </w:rPr>
        <w:t>。</w:t>
      </w:r>
    </w:p>
    <w:p w:rsidR="002912A2" w:rsidRPr="0049017B" w:rsidRDefault="002912A2" w:rsidP="002912A2">
      <w:pPr>
        <w:rPr>
          <w:rFonts w:ascii="楷体" w:eastAsia="楷体" w:hAnsi="楷体"/>
          <w:i/>
        </w:rPr>
      </w:pPr>
      <w:r>
        <w:rPr>
          <w:rFonts w:ascii="楷体" w:eastAsia="楷体" w:hAnsi="楷体" w:hint="eastAsia"/>
          <w:i/>
        </w:rPr>
        <w:t>第</w:t>
      </w:r>
      <w:r>
        <w:rPr>
          <w:rFonts w:ascii="楷体" w:eastAsia="楷体" w:hAnsi="楷体"/>
          <w:i/>
        </w:rPr>
        <w:t>一版</w:t>
      </w:r>
      <w:r w:rsidRPr="0049017B">
        <w:rPr>
          <w:rFonts w:ascii="楷体" w:eastAsia="楷体" w:hAnsi="楷体" w:hint="eastAsia"/>
          <w:i/>
        </w:rPr>
        <w:t>内容</w:t>
      </w:r>
      <w:r w:rsidRPr="0049017B">
        <w:rPr>
          <w:rFonts w:ascii="楷体" w:eastAsia="楷体" w:hAnsi="楷体"/>
          <w:i/>
        </w:rPr>
        <w:t>如下：</w:t>
      </w:r>
    </w:p>
    <w:p w:rsidR="00545B7A" w:rsidRDefault="00545B7A" w:rsidP="00545B7A">
      <w:pPr>
        <w:pStyle w:val="a4"/>
        <w:ind w:left="420" w:firstLineChars="0" w:firstLine="0"/>
        <w:rPr>
          <w:rFonts w:ascii="宋体" w:eastAsia="宋体" w:hAnsi="宋体" w:hint="eastAsia"/>
          <w:szCs w:val="21"/>
        </w:rPr>
      </w:pPr>
    </w:p>
    <w:p w:rsidR="002912A2" w:rsidRPr="00260CC9" w:rsidRDefault="002912A2" w:rsidP="00545B7A">
      <w:pPr>
        <w:pStyle w:val="a4"/>
        <w:ind w:left="420" w:firstLineChars="0" w:firstLine="0"/>
        <w:rPr>
          <w:rFonts w:ascii="宋体" w:eastAsia="宋体" w:hAnsi="宋体" w:hint="eastAsia"/>
          <w:szCs w:val="21"/>
        </w:rPr>
      </w:pPr>
    </w:p>
    <w:p w:rsidR="00545B7A" w:rsidRPr="006560BC" w:rsidRDefault="002912A2" w:rsidP="00545B7A">
      <w:pPr>
        <w:pStyle w:val="a"/>
        <w:numPr>
          <w:ilvl w:val="0"/>
          <w:numId w:val="1"/>
        </w:numPr>
        <w:ind w:left="0" w:firstLine="0"/>
        <w:rPr>
          <w:rFonts w:ascii="微软雅黑" w:eastAsia="微软雅黑" w:hAnsi="微软雅黑"/>
          <w:b/>
          <w:color w:val="000000" w:themeColor="text1"/>
          <w:sz w:val="18"/>
          <w:szCs w:val="18"/>
          <w:lang w:val="zh-CN" w:bidi="zh-CN"/>
        </w:rPr>
      </w:pPr>
      <w:r w:rsidRPr="004C3C93">
        <w:rPr>
          <w:rFonts w:ascii="微软雅黑" w:eastAsia="微软雅黑" w:hAnsi="微软雅黑" w:hint="eastAsia"/>
          <w:b/>
          <w:color w:val="000000" w:themeColor="text1"/>
          <w:sz w:val="18"/>
          <w:szCs w:val="18"/>
          <w:lang w:val="zh-CN" w:bidi="zh-CN"/>
        </w:rPr>
        <w:t>关于</w:t>
      </w:r>
      <w:r w:rsidR="00BA3A76" w:rsidRPr="004C3C93">
        <w:rPr>
          <w:rFonts w:ascii="微软雅黑" w:eastAsia="微软雅黑" w:hAnsi="微软雅黑" w:cs="微软雅黑" w:hint="eastAsia"/>
          <w:b/>
          <w:color w:val="000000" w:themeColor="text1"/>
          <w:sz w:val="18"/>
          <w:szCs w:val="18"/>
        </w:rPr>
        <w:t>先问</w:t>
      </w:r>
      <w:r w:rsidR="00BA3A76" w:rsidRPr="004C3C93">
        <w:rPr>
          <w:rFonts w:ascii="微软雅黑" w:eastAsia="微软雅黑" w:hAnsi="微软雅黑" w:cs="微软雅黑"/>
          <w:b/>
          <w:color w:val="000000" w:themeColor="text1"/>
          <w:sz w:val="18"/>
          <w:szCs w:val="18"/>
        </w:rPr>
        <w:t>辅导</w:t>
      </w:r>
    </w:p>
    <w:p w:rsidR="006560BC" w:rsidRPr="006560BC" w:rsidRDefault="006560BC" w:rsidP="006560BC">
      <w:pPr>
        <w:rPr>
          <w:rFonts w:ascii="微软雅黑" w:eastAsia="微软雅黑" w:hAnsi="微软雅黑" w:cs="微软雅黑"/>
          <w:sz w:val="18"/>
          <w:szCs w:val="18"/>
        </w:rPr>
      </w:pPr>
      <w:r w:rsidRPr="006560BC">
        <w:rPr>
          <w:rFonts w:ascii="微软雅黑" w:eastAsia="微软雅黑" w:hAnsi="微软雅黑" w:cs="微软雅黑" w:hint="eastAsia"/>
          <w:sz w:val="18"/>
          <w:szCs w:val="18"/>
        </w:rPr>
        <w:t>先问辅导是由深圳天问教育科技有限公司精心研发，实时为中小学生在线辅导解题。</w:t>
      </w:r>
    </w:p>
    <w:p w:rsidR="006560BC" w:rsidRPr="006560BC" w:rsidRDefault="006560BC" w:rsidP="006560BC">
      <w:pPr>
        <w:rPr>
          <w:rFonts w:ascii="微软雅黑" w:eastAsia="微软雅黑" w:hAnsi="微软雅黑" w:cs="微软雅黑"/>
          <w:sz w:val="18"/>
          <w:szCs w:val="18"/>
        </w:rPr>
      </w:pPr>
      <w:r w:rsidRPr="006560BC">
        <w:rPr>
          <w:rFonts w:ascii="微软雅黑" w:eastAsia="微软雅黑" w:hAnsi="微软雅黑" w:cs="微软雅黑" w:hint="eastAsia"/>
          <w:sz w:val="18"/>
          <w:szCs w:val="18"/>
        </w:rPr>
        <w:t>严谨筛选全国海量在职教师、机构名师、家教老师，并经过平台严格认证，</w:t>
      </w:r>
      <w:r w:rsidRPr="006560BC">
        <w:rPr>
          <w:rFonts w:ascii="微软雅黑" w:eastAsia="微软雅黑" w:hAnsi="微软雅黑" w:cs="微软雅黑"/>
          <w:sz w:val="18"/>
          <w:szCs w:val="18"/>
        </w:rPr>
        <w:t>1对1在线互动式辅导，满足中小学生对于全学科知识点的即时讲解需求。</w:t>
      </w:r>
    </w:p>
    <w:p w:rsidR="006560BC" w:rsidRPr="006560BC" w:rsidRDefault="006560BC" w:rsidP="006560BC">
      <w:pPr>
        <w:rPr>
          <w:rFonts w:ascii="微软雅黑" w:eastAsia="微软雅黑" w:hAnsi="微软雅黑" w:cs="微软雅黑"/>
          <w:sz w:val="18"/>
          <w:szCs w:val="18"/>
        </w:rPr>
      </w:pPr>
      <w:r w:rsidRPr="006560BC">
        <w:rPr>
          <w:rFonts w:ascii="微软雅黑" w:eastAsia="微软雅黑" w:hAnsi="微软雅黑" w:cs="微软雅黑" w:hint="eastAsia"/>
          <w:sz w:val="18"/>
          <w:szCs w:val="18"/>
        </w:rPr>
        <w:t>学生家长足不出户，手机上网，一键呼应匹配辅导老师，不浪费学生的每一分钟，不浪费家长的每一分钱。</w:t>
      </w:r>
    </w:p>
    <w:p w:rsidR="006560BC" w:rsidRPr="006560BC" w:rsidRDefault="006560BC" w:rsidP="006560BC">
      <w:pPr>
        <w:pStyle w:val="a4"/>
        <w:ind w:left="420" w:firstLineChars="0" w:firstLine="0"/>
        <w:rPr>
          <w:rFonts w:ascii="微软雅黑" w:eastAsia="微软雅黑" w:hAnsi="微软雅黑" w:cs="微软雅黑"/>
          <w:sz w:val="18"/>
          <w:szCs w:val="18"/>
        </w:rPr>
      </w:pPr>
      <w:r w:rsidRPr="006560BC">
        <w:rPr>
          <w:rFonts w:ascii="微软雅黑" w:eastAsia="微软雅黑" w:hAnsi="微软雅黑" w:cs="微软雅黑" w:hint="eastAsia"/>
          <w:sz w:val="18"/>
          <w:szCs w:val="18"/>
        </w:rPr>
        <w:t>【使用场景】</w:t>
      </w:r>
      <w:r w:rsidRPr="006560BC">
        <w:rPr>
          <w:rFonts w:ascii="微软雅黑" w:eastAsia="微软雅黑" w:hAnsi="微软雅黑" w:cs="微软雅黑"/>
          <w:sz w:val="18"/>
          <w:szCs w:val="18"/>
        </w:rPr>
        <w:t xml:space="preserve"> </w:t>
      </w:r>
    </w:p>
    <w:p w:rsidR="006560BC" w:rsidRPr="006560BC" w:rsidRDefault="006560BC" w:rsidP="006560BC">
      <w:pPr>
        <w:rPr>
          <w:rFonts w:ascii="微软雅黑" w:eastAsia="微软雅黑" w:hAnsi="微软雅黑" w:cs="微软雅黑"/>
          <w:sz w:val="18"/>
          <w:szCs w:val="18"/>
        </w:rPr>
      </w:pPr>
      <w:r w:rsidRPr="006560BC">
        <w:rPr>
          <w:rFonts w:ascii="微软雅黑" w:eastAsia="微软雅黑" w:hAnsi="微软雅黑" w:cs="微软雅黑" w:hint="eastAsia"/>
          <w:sz w:val="18"/>
          <w:szCs w:val="18"/>
        </w:rPr>
        <w:t>「作业没兴趣</w:t>
      </w:r>
      <w:r w:rsidRPr="006560BC">
        <w:rPr>
          <w:rFonts w:ascii="微软雅黑" w:eastAsia="微软雅黑" w:hAnsi="微软雅黑" w:cs="微软雅黑"/>
          <w:sz w:val="18"/>
          <w:szCs w:val="18"/>
        </w:rPr>
        <w:t>? 」知识点多重困扰，对学习失去兴趣；需要专业教育家解惑与鼓励！</w:t>
      </w:r>
    </w:p>
    <w:p w:rsidR="006560BC" w:rsidRPr="006560BC" w:rsidRDefault="006560BC" w:rsidP="006560BC">
      <w:pPr>
        <w:rPr>
          <w:rFonts w:ascii="微软雅黑" w:eastAsia="微软雅黑" w:hAnsi="微软雅黑" w:cs="微软雅黑"/>
          <w:sz w:val="18"/>
          <w:szCs w:val="18"/>
        </w:rPr>
      </w:pPr>
      <w:r w:rsidRPr="006560BC">
        <w:rPr>
          <w:rFonts w:ascii="微软雅黑" w:eastAsia="微软雅黑" w:hAnsi="微软雅黑" w:cs="微软雅黑" w:hint="eastAsia"/>
          <w:sz w:val="18"/>
          <w:szCs w:val="18"/>
        </w:rPr>
        <w:t>「上课没听懂</w:t>
      </w:r>
      <w:r w:rsidRPr="006560BC">
        <w:rPr>
          <w:rFonts w:ascii="微软雅黑" w:eastAsia="微软雅黑" w:hAnsi="微软雅黑" w:cs="微软雅黑"/>
          <w:sz w:val="18"/>
          <w:szCs w:val="18"/>
        </w:rPr>
        <w:t>? 」枯燥难学，听课走神；需要课后补习，巩固知识点！</w:t>
      </w:r>
    </w:p>
    <w:p w:rsidR="006560BC" w:rsidRPr="006560BC" w:rsidRDefault="006560BC" w:rsidP="006560BC">
      <w:pPr>
        <w:rPr>
          <w:rFonts w:ascii="微软雅黑" w:eastAsia="微软雅黑" w:hAnsi="微软雅黑" w:cs="微软雅黑"/>
          <w:sz w:val="18"/>
          <w:szCs w:val="18"/>
        </w:rPr>
      </w:pPr>
      <w:r w:rsidRPr="006560BC">
        <w:rPr>
          <w:rFonts w:ascii="微软雅黑" w:eastAsia="微软雅黑" w:hAnsi="微软雅黑" w:cs="微软雅黑" w:hint="eastAsia"/>
          <w:sz w:val="18"/>
          <w:szCs w:val="18"/>
        </w:rPr>
        <w:t>「</w:t>
      </w:r>
      <w:proofErr w:type="gramStart"/>
      <w:r w:rsidRPr="006560BC">
        <w:rPr>
          <w:rFonts w:ascii="微软雅黑" w:eastAsia="微软雅黑" w:hAnsi="微软雅黑" w:cs="微软雅黑" w:hint="eastAsia"/>
          <w:sz w:val="18"/>
          <w:szCs w:val="18"/>
        </w:rPr>
        <w:t>解题没</w:t>
      </w:r>
      <w:proofErr w:type="gramEnd"/>
      <w:r w:rsidRPr="006560BC">
        <w:rPr>
          <w:rFonts w:ascii="微软雅黑" w:eastAsia="微软雅黑" w:hAnsi="微软雅黑" w:cs="微软雅黑" w:hint="eastAsia"/>
          <w:sz w:val="18"/>
          <w:szCs w:val="18"/>
        </w:rPr>
        <w:t>思路</w:t>
      </w:r>
      <w:r w:rsidRPr="006560BC">
        <w:rPr>
          <w:rFonts w:ascii="微软雅黑" w:eastAsia="微软雅黑" w:hAnsi="微软雅黑" w:cs="微软雅黑"/>
          <w:sz w:val="18"/>
          <w:szCs w:val="18"/>
        </w:rPr>
        <w:t>? 」关键不是答案，是掌握技巧；需要专业老师1对1即时讲解题型知识点！</w:t>
      </w:r>
    </w:p>
    <w:p w:rsidR="006560BC" w:rsidRPr="006560BC" w:rsidRDefault="006560BC" w:rsidP="006560BC">
      <w:pPr>
        <w:pStyle w:val="a4"/>
        <w:ind w:left="420" w:firstLineChars="0" w:firstLine="0"/>
        <w:rPr>
          <w:rFonts w:ascii="微软雅黑" w:eastAsia="微软雅黑" w:hAnsi="微软雅黑" w:cs="微软雅黑"/>
          <w:sz w:val="18"/>
          <w:szCs w:val="18"/>
        </w:rPr>
      </w:pPr>
      <w:r w:rsidRPr="006560BC">
        <w:rPr>
          <w:rFonts w:ascii="微软雅黑" w:eastAsia="微软雅黑" w:hAnsi="微软雅黑" w:cs="微软雅黑" w:hint="eastAsia"/>
          <w:sz w:val="18"/>
          <w:szCs w:val="18"/>
        </w:rPr>
        <w:t>【功能特色】</w:t>
      </w:r>
      <w:r w:rsidRPr="006560BC">
        <w:rPr>
          <w:rFonts w:ascii="微软雅黑" w:eastAsia="微软雅黑" w:hAnsi="微软雅黑" w:cs="微软雅黑"/>
          <w:sz w:val="18"/>
          <w:szCs w:val="18"/>
        </w:rPr>
        <w:t xml:space="preserve"> </w:t>
      </w:r>
    </w:p>
    <w:p w:rsidR="006560BC" w:rsidRPr="006560BC" w:rsidRDefault="006560BC" w:rsidP="006560BC">
      <w:pPr>
        <w:rPr>
          <w:rFonts w:ascii="微软雅黑" w:eastAsia="微软雅黑" w:hAnsi="微软雅黑" w:cs="微软雅黑"/>
          <w:sz w:val="18"/>
          <w:szCs w:val="18"/>
        </w:rPr>
      </w:pPr>
      <w:r w:rsidRPr="006560BC">
        <w:rPr>
          <w:rFonts w:ascii="微软雅黑" w:eastAsia="微软雅黑" w:hAnsi="微软雅黑" w:cs="微软雅黑"/>
          <w:sz w:val="18"/>
          <w:szCs w:val="18"/>
        </w:rPr>
        <w:t>1、一键呼应，线上辅导，足不出户，师生1对1；</w:t>
      </w:r>
    </w:p>
    <w:p w:rsidR="006560BC" w:rsidRPr="006560BC" w:rsidRDefault="006560BC" w:rsidP="006560BC">
      <w:pPr>
        <w:rPr>
          <w:rFonts w:ascii="微软雅黑" w:eastAsia="微软雅黑" w:hAnsi="微软雅黑" w:cs="微软雅黑"/>
          <w:sz w:val="18"/>
          <w:szCs w:val="18"/>
        </w:rPr>
      </w:pPr>
      <w:r w:rsidRPr="006560BC">
        <w:rPr>
          <w:rFonts w:ascii="微软雅黑" w:eastAsia="微软雅黑" w:hAnsi="微软雅黑" w:cs="微软雅黑"/>
          <w:sz w:val="18"/>
          <w:szCs w:val="18"/>
        </w:rPr>
        <w:t>2、家长旁听，和孩子见证辅导效果，评价点赞；</w:t>
      </w:r>
    </w:p>
    <w:p w:rsidR="006560BC" w:rsidRPr="006560BC" w:rsidRDefault="006560BC" w:rsidP="006560BC">
      <w:pPr>
        <w:rPr>
          <w:rFonts w:ascii="微软雅黑" w:eastAsia="微软雅黑" w:hAnsi="微软雅黑" w:cs="微软雅黑" w:hint="eastAsia"/>
          <w:sz w:val="18"/>
          <w:szCs w:val="18"/>
        </w:rPr>
      </w:pPr>
      <w:r w:rsidRPr="006560BC">
        <w:rPr>
          <w:rFonts w:ascii="微软雅黑" w:eastAsia="微软雅黑" w:hAnsi="微软雅黑" w:cs="微软雅黑"/>
          <w:sz w:val="18"/>
          <w:szCs w:val="18"/>
        </w:rPr>
        <w:t>3、线上活动，孩子们的文创艺术、科技发明作品分享比赛。</w:t>
      </w:r>
    </w:p>
    <w:p w:rsidR="006560BC" w:rsidRPr="006560BC" w:rsidRDefault="006560BC" w:rsidP="006560BC">
      <w:pPr>
        <w:pStyle w:val="a"/>
        <w:numPr>
          <w:ilvl w:val="0"/>
          <w:numId w:val="0"/>
        </w:numPr>
        <w:rPr>
          <w:rFonts w:ascii="微软雅黑" w:eastAsia="微软雅黑" w:hAnsi="微软雅黑" w:hint="eastAsia"/>
          <w:b/>
          <w:color w:val="000000" w:themeColor="text1"/>
          <w:sz w:val="18"/>
          <w:szCs w:val="18"/>
          <w:lang w:bidi="zh-CN"/>
        </w:rPr>
      </w:pPr>
    </w:p>
    <w:p w:rsidR="006560BC" w:rsidRPr="006560BC" w:rsidRDefault="006560BC" w:rsidP="006560BC">
      <w:pPr>
        <w:pStyle w:val="a4"/>
        <w:numPr>
          <w:ilvl w:val="0"/>
          <w:numId w:val="1"/>
        </w:numPr>
        <w:ind w:left="360" w:firstLineChars="0" w:hanging="360"/>
        <w:rPr>
          <w:rFonts w:ascii="微软雅黑" w:eastAsia="微软雅黑" w:hAnsi="微软雅黑" w:cs="微软雅黑"/>
          <w:b/>
          <w:sz w:val="18"/>
          <w:szCs w:val="18"/>
        </w:rPr>
      </w:pPr>
      <w:r w:rsidRPr="006560BC">
        <w:rPr>
          <w:rFonts w:ascii="微软雅黑" w:eastAsia="微软雅黑" w:hAnsi="微软雅黑" w:cs="微软雅黑" w:hint="eastAsia"/>
          <w:b/>
          <w:sz w:val="18"/>
          <w:szCs w:val="18"/>
        </w:rPr>
        <w:t>无法</w:t>
      </w:r>
      <w:r w:rsidRPr="006560BC">
        <w:rPr>
          <w:rFonts w:ascii="微软雅黑" w:eastAsia="微软雅黑" w:hAnsi="微软雅黑" w:cs="微软雅黑"/>
          <w:b/>
          <w:sz w:val="18"/>
          <w:szCs w:val="18"/>
        </w:rPr>
        <w:t>收到手机短信验证码</w:t>
      </w:r>
    </w:p>
    <w:p w:rsidR="006560BC" w:rsidRPr="006560BC" w:rsidRDefault="006560BC" w:rsidP="006560BC">
      <w:pPr>
        <w:pStyle w:val="a4"/>
        <w:ind w:firstLine="360"/>
        <w:rPr>
          <w:rFonts w:ascii="微软雅黑" w:eastAsia="微软雅黑" w:hAnsi="微软雅黑" w:cs="微软雅黑" w:hint="eastAsia"/>
          <w:sz w:val="18"/>
          <w:szCs w:val="18"/>
        </w:rPr>
      </w:pPr>
    </w:p>
    <w:p w:rsidR="006560BC" w:rsidRPr="006560BC" w:rsidRDefault="006560BC" w:rsidP="006560BC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6560BC">
        <w:rPr>
          <w:rFonts w:ascii="微软雅黑" w:eastAsia="微软雅黑" w:hAnsi="微软雅黑" w:cs="微软雅黑"/>
          <w:sz w:val="18"/>
          <w:szCs w:val="18"/>
        </w:rPr>
        <w:t>请</w:t>
      </w:r>
      <w:r w:rsidRPr="006560BC">
        <w:rPr>
          <w:rFonts w:ascii="微软雅黑" w:eastAsia="微软雅黑" w:hAnsi="微软雅黑" w:cs="微软雅黑" w:hint="eastAsia"/>
          <w:sz w:val="18"/>
          <w:szCs w:val="18"/>
        </w:rPr>
        <w:t>再</w:t>
      </w:r>
      <w:r w:rsidRPr="006560BC">
        <w:rPr>
          <w:rFonts w:ascii="微软雅黑" w:eastAsia="微软雅黑" w:hAnsi="微软雅黑" w:cs="微软雅黑"/>
          <w:sz w:val="18"/>
          <w:szCs w:val="18"/>
        </w:rPr>
        <w:t>次确认输入的手机号码是否</w:t>
      </w:r>
      <w:r w:rsidRPr="006560BC">
        <w:rPr>
          <w:rFonts w:ascii="微软雅黑" w:eastAsia="微软雅黑" w:hAnsi="微软雅黑" w:cs="微软雅黑" w:hint="eastAsia"/>
          <w:sz w:val="18"/>
          <w:szCs w:val="18"/>
        </w:rPr>
        <w:t>正确</w:t>
      </w:r>
    </w:p>
    <w:p w:rsidR="006560BC" w:rsidRDefault="006560BC" w:rsidP="006560BC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请</w:t>
      </w:r>
      <w:r>
        <w:rPr>
          <w:rFonts w:ascii="微软雅黑" w:eastAsia="微软雅黑" w:hAnsi="微软雅黑" w:cs="微软雅黑"/>
          <w:sz w:val="18"/>
          <w:szCs w:val="18"/>
        </w:rPr>
        <w:t>检查验证码短信是否被您的手机软件拦截</w:t>
      </w:r>
    </w:p>
    <w:p w:rsidR="006560BC" w:rsidRDefault="006560BC" w:rsidP="006560BC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请</w:t>
      </w:r>
      <w:r>
        <w:rPr>
          <w:rFonts w:ascii="微软雅黑" w:eastAsia="微软雅黑" w:hAnsi="微软雅黑" w:cs="微软雅黑"/>
          <w:sz w:val="18"/>
          <w:szCs w:val="18"/>
        </w:rPr>
        <w:t>检查手机内存是否已</w:t>
      </w:r>
      <w:r>
        <w:rPr>
          <w:rFonts w:ascii="微软雅黑" w:eastAsia="微软雅黑" w:hAnsi="微软雅黑" w:cs="微软雅黑" w:hint="eastAsia"/>
          <w:sz w:val="18"/>
          <w:szCs w:val="18"/>
        </w:rPr>
        <w:t>满，</w:t>
      </w:r>
      <w:r>
        <w:rPr>
          <w:rFonts w:ascii="微软雅黑" w:eastAsia="微软雅黑" w:hAnsi="微软雅黑" w:cs="微软雅黑"/>
          <w:sz w:val="18"/>
          <w:szCs w:val="18"/>
        </w:rPr>
        <w:t>建议清除内存后重新获取验证码</w:t>
      </w:r>
    </w:p>
    <w:p w:rsidR="006560BC" w:rsidRDefault="006560BC" w:rsidP="006560BC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如果</w:t>
      </w:r>
      <w:r>
        <w:rPr>
          <w:rFonts w:ascii="微软雅黑" w:eastAsia="微软雅黑" w:hAnsi="微软雅黑" w:cs="微软雅黑"/>
          <w:sz w:val="18"/>
          <w:szCs w:val="18"/>
        </w:rPr>
        <w:t>是信号网络延迟，可重启手机稍后尝试重新获取验证码</w:t>
      </w:r>
    </w:p>
    <w:p w:rsidR="006560BC" w:rsidRPr="006560BC" w:rsidRDefault="006560BC" w:rsidP="006560BC">
      <w:pPr>
        <w:rPr>
          <w:rFonts w:ascii="微软雅黑" w:eastAsia="微软雅黑" w:hAnsi="微软雅黑" w:cs="微软雅黑" w:hint="eastAsia"/>
          <w:sz w:val="18"/>
          <w:szCs w:val="18"/>
        </w:rPr>
      </w:pPr>
    </w:p>
    <w:p w:rsidR="00545B7A" w:rsidRPr="006560BC" w:rsidRDefault="006560BC" w:rsidP="006560BC">
      <w:pPr>
        <w:pStyle w:val="a4"/>
        <w:numPr>
          <w:ilvl w:val="0"/>
          <w:numId w:val="1"/>
        </w:numPr>
        <w:ind w:left="360" w:firstLineChars="0" w:hanging="360"/>
        <w:rPr>
          <w:rFonts w:ascii="微软雅黑" w:eastAsia="微软雅黑" w:hAnsi="微软雅黑" w:cs="微软雅黑"/>
          <w:b/>
          <w:sz w:val="18"/>
          <w:szCs w:val="18"/>
        </w:rPr>
      </w:pPr>
      <w:r w:rsidRPr="006560BC">
        <w:rPr>
          <w:rFonts w:ascii="微软雅黑" w:eastAsia="微软雅黑" w:hAnsi="微软雅黑" w:cs="微软雅黑" w:hint="eastAsia"/>
          <w:b/>
          <w:sz w:val="18"/>
          <w:szCs w:val="18"/>
        </w:rPr>
        <w:t>登陆</w:t>
      </w:r>
      <w:r w:rsidRPr="006560BC">
        <w:rPr>
          <w:rFonts w:ascii="微软雅黑" w:eastAsia="微软雅黑" w:hAnsi="微软雅黑" w:cs="微软雅黑"/>
          <w:b/>
          <w:sz w:val="18"/>
          <w:szCs w:val="18"/>
        </w:rPr>
        <w:t>时提示“</w:t>
      </w:r>
      <w:r w:rsidRPr="006560BC">
        <w:rPr>
          <w:rFonts w:ascii="微软雅黑" w:eastAsia="微软雅黑" w:hAnsi="微软雅黑" w:cs="微软雅黑" w:hint="eastAsia"/>
          <w:b/>
          <w:sz w:val="18"/>
          <w:szCs w:val="18"/>
        </w:rPr>
        <w:t>没</w:t>
      </w:r>
      <w:r w:rsidRPr="006560BC">
        <w:rPr>
          <w:rFonts w:ascii="微软雅黑" w:eastAsia="微软雅黑" w:hAnsi="微软雅黑" w:cs="微软雅黑"/>
          <w:b/>
          <w:sz w:val="18"/>
          <w:szCs w:val="18"/>
        </w:rPr>
        <w:t>有可用网络”</w:t>
      </w:r>
    </w:p>
    <w:p w:rsidR="00D85EE2" w:rsidRPr="001A794C" w:rsidRDefault="006560BC" w:rsidP="00D85EE2">
      <w:pPr>
        <w:pStyle w:val="a4"/>
        <w:ind w:left="360" w:firstLineChars="0" w:firstLine="0"/>
        <w:rPr>
          <w:rFonts w:ascii="微软雅黑" w:eastAsia="微软雅黑" w:hAnsi="微软雅黑" w:cs="微软雅黑" w:hint="eastAsia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请</w:t>
      </w:r>
      <w:r>
        <w:rPr>
          <w:rFonts w:ascii="微软雅黑" w:eastAsia="微软雅黑" w:hAnsi="微软雅黑" w:cs="微软雅黑"/>
          <w:sz w:val="18"/>
          <w:szCs w:val="18"/>
        </w:rPr>
        <w:t>前往手机设置－蜂窝移动网络－蜂窝移动数据下的本次账单周期中找到“</w:t>
      </w:r>
      <w:r>
        <w:rPr>
          <w:rFonts w:ascii="微软雅黑" w:eastAsia="微软雅黑" w:hAnsi="微软雅黑" w:cs="微软雅黑" w:hint="eastAsia"/>
          <w:sz w:val="18"/>
          <w:szCs w:val="18"/>
        </w:rPr>
        <w:t>先</w:t>
      </w:r>
      <w:r>
        <w:rPr>
          <w:rFonts w:ascii="微软雅黑" w:eastAsia="微软雅黑" w:hAnsi="微软雅黑" w:cs="微软雅黑"/>
          <w:sz w:val="18"/>
          <w:szCs w:val="18"/>
        </w:rPr>
        <w:t>问辅导”</w:t>
      </w:r>
      <w:r>
        <w:rPr>
          <w:rFonts w:ascii="微软雅黑" w:eastAsia="微软雅黑" w:hAnsi="微软雅黑" w:cs="微软雅黑" w:hint="eastAsia"/>
          <w:sz w:val="18"/>
          <w:szCs w:val="18"/>
        </w:rPr>
        <w:t>-打</w:t>
      </w:r>
      <w:r>
        <w:rPr>
          <w:rFonts w:ascii="微软雅黑" w:eastAsia="微软雅黑" w:hAnsi="微软雅黑" w:cs="微软雅黑"/>
          <w:sz w:val="18"/>
          <w:szCs w:val="18"/>
        </w:rPr>
        <w:t>开允许使用“</w:t>
      </w:r>
      <w:r>
        <w:rPr>
          <w:rFonts w:ascii="微软雅黑" w:eastAsia="微软雅黑" w:hAnsi="微软雅黑" w:cs="微软雅黑" w:hint="eastAsia"/>
          <w:sz w:val="18"/>
          <w:szCs w:val="18"/>
        </w:rPr>
        <w:t>WLAN与</w:t>
      </w:r>
      <w:r>
        <w:rPr>
          <w:rFonts w:ascii="微软雅黑" w:eastAsia="微软雅黑" w:hAnsi="微软雅黑" w:cs="微软雅黑"/>
          <w:sz w:val="18"/>
          <w:szCs w:val="18"/>
        </w:rPr>
        <w:t>蜂窝移动网”</w:t>
      </w:r>
    </w:p>
    <w:p w:rsidR="001A794C" w:rsidRDefault="001A794C" w:rsidP="001A794C">
      <w:pPr>
        <w:rPr>
          <w:rFonts w:ascii="微软雅黑" w:eastAsia="微软雅黑" w:hAnsi="微软雅黑" w:cs="微软雅黑"/>
          <w:sz w:val="18"/>
          <w:szCs w:val="18"/>
        </w:rPr>
      </w:pPr>
    </w:p>
    <w:p w:rsidR="001A794C" w:rsidRPr="006560BC" w:rsidRDefault="00BA3A76" w:rsidP="006560BC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 w:cs="微软雅黑"/>
          <w:b/>
          <w:sz w:val="18"/>
          <w:szCs w:val="18"/>
        </w:rPr>
      </w:pPr>
      <w:r w:rsidRPr="006560BC">
        <w:rPr>
          <w:rFonts w:ascii="微软雅黑" w:eastAsia="微软雅黑" w:hAnsi="微软雅黑" w:cs="微软雅黑" w:hint="eastAsia"/>
          <w:b/>
          <w:sz w:val="18"/>
          <w:szCs w:val="18"/>
        </w:rPr>
        <w:t>怎样使用</w:t>
      </w:r>
      <w:r w:rsidRPr="006560BC">
        <w:rPr>
          <w:rFonts w:ascii="微软雅黑" w:eastAsia="微软雅黑" w:hAnsi="微软雅黑" w:cs="微软雅黑"/>
          <w:b/>
          <w:sz w:val="18"/>
          <w:szCs w:val="18"/>
        </w:rPr>
        <w:t>先问辅导</w:t>
      </w:r>
      <w:r w:rsidRPr="006560BC">
        <w:rPr>
          <w:rFonts w:ascii="微软雅黑" w:eastAsia="微软雅黑" w:hAnsi="微软雅黑" w:cs="微软雅黑" w:hint="eastAsia"/>
          <w:b/>
          <w:sz w:val="18"/>
          <w:szCs w:val="18"/>
        </w:rPr>
        <w:t>A</w:t>
      </w:r>
      <w:r w:rsidRPr="006560BC">
        <w:rPr>
          <w:rFonts w:ascii="微软雅黑" w:eastAsia="微软雅黑" w:hAnsi="微软雅黑" w:cs="微软雅黑"/>
          <w:b/>
          <w:sz w:val="18"/>
          <w:szCs w:val="18"/>
        </w:rPr>
        <w:t>pp</w:t>
      </w:r>
    </w:p>
    <w:p w:rsidR="00BA3A76" w:rsidRPr="00BA3A76" w:rsidRDefault="00BA3A76" w:rsidP="00BA3A76">
      <w:pPr>
        <w:rPr>
          <w:rFonts w:ascii="微软雅黑" w:eastAsia="微软雅黑" w:hAnsi="微软雅黑" w:cs="微软雅黑"/>
          <w:sz w:val="18"/>
          <w:szCs w:val="18"/>
        </w:rPr>
      </w:pPr>
      <w:r w:rsidRPr="00BA3A76">
        <w:rPr>
          <w:rFonts w:ascii="微软雅黑" w:eastAsia="微软雅黑" w:hAnsi="微软雅黑" w:cs="微软雅黑"/>
          <w:sz w:val="18"/>
          <w:szCs w:val="18"/>
        </w:rPr>
        <w:t>1、登录先问辅导APP，将问题拍照</w:t>
      </w:r>
      <w:r w:rsidR="00D85EE2">
        <w:rPr>
          <w:rFonts w:ascii="微软雅黑" w:eastAsia="微软雅黑" w:hAnsi="微软雅黑" w:cs="微软雅黑" w:hint="eastAsia"/>
          <w:sz w:val="18"/>
          <w:szCs w:val="18"/>
        </w:rPr>
        <w:t>/语音</w:t>
      </w:r>
      <w:r w:rsidRPr="00BA3A76">
        <w:rPr>
          <w:rFonts w:ascii="微软雅黑" w:eastAsia="微软雅黑" w:hAnsi="微软雅黑" w:cs="微软雅黑"/>
          <w:sz w:val="18"/>
          <w:szCs w:val="18"/>
        </w:rPr>
        <w:t>发到平台，平台</w:t>
      </w:r>
      <w:r w:rsidR="00D85EE2">
        <w:rPr>
          <w:rFonts w:ascii="微软雅黑" w:eastAsia="微软雅黑" w:hAnsi="微软雅黑" w:cs="微软雅黑" w:hint="eastAsia"/>
          <w:sz w:val="18"/>
          <w:szCs w:val="18"/>
        </w:rPr>
        <w:t>通过算法</w:t>
      </w:r>
      <w:r w:rsidR="00D85EE2">
        <w:rPr>
          <w:rFonts w:ascii="微软雅黑" w:eastAsia="微软雅黑" w:hAnsi="微软雅黑" w:cs="微软雅黑"/>
          <w:sz w:val="18"/>
          <w:szCs w:val="18"/>
        </w:rPr>
        <w:t>匹配相应</w:t>
      </w:r>
      <w:r w:rsidRPr="00BA3A76">
        <w:rPr>
          <w:rFonts w:ascii="微软雅黑" w:eastAsia="微软雅黑" w:hAnsi="微软雅黑" w:cs="微软雅黑"/>
          <w:sz w:val="18"/>
          <w:szCs w:val="18"/>
        </w:rPr>
        <w:t>在线讲师，讲师根据自己的能力选择是否</w:t>
      </w:r>
      <w:proofErr w:type="gramStart"/>
      <w:r w:rsidRPr="00BA3A76">
        <w:rPr>
          <w:rFonts w:ascii="微软雅黑" w:eastAsia="微软雅黑" w:hAnsi="微软雅黑" w:cs="微软雅黑"/>
          <w:sz w:val="18"/>
          <w:szCs w:val="18"/>
        </w:rPr>
        <w:t>加入抢单行列</w:t>
      </w:r>
      <w:proofErr w:type="gramEnd"/>
      <w:r w:rsidRPr="00BA3A76">
        <w:rPr>
          <w:rFonts w:ascii="微软雅黑" w:eastAsia="微软雅黑" w:hAnsi="微软雅黑" w:cs="微软雅黑"/>
          <w:sz w:val="18"/>
          <w:szCs w:val="18"/>
        </w:rPr>
        <w:t>，学生在抢单讲师中选择一位进行交易，题目讲完后双方选择结束订单，交易完成！</w:t>
      </w:r>
    </w:p>
    <w:p w:rsidR="00BA3A76" w:rsidRDefault="00BA3A76" w:rsidP="00BA3A76">
      <w:pPr>
        <w:rPr>
          <w:rFonts w:ascii="微软雅黑" w:eastAsia="微软雅黑" w:hAnsi="微软雅黑" w:cs="微软雅黑"/>
          <w:sz w:val="18"/>
          <w:szCs w:val="18"/>
        </w:rPr>
      </w:pPr>
    </w:p>
    <w:p w:rsidR="00BA3A76" w:rsidRDefault="00BA3A76" w:rsidP="00D85EE2">
      <w:pPr>
        <w:pStyle w:val="a4"/>
        <w:numPr>
          <w:ilvl w:val="0"/>
          <w:numId w:val="5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D85EE2">
        <w:rPr>
          <w:rFonts w:ascii="微软雅黑" w:eastAsia="微软雅黑" w:hAnsi="微软雅黑" w:cs="微软雅黑"/>
          <w:sz w:val="18"/>
          <w:szCs w:val="18"/>
        </w:rPr>
        <w:t>讲题方式：平台提供语音、视频、白板3种模式。其中白板包含了板书和语音讲解功能。讲师可以设置自己的讲题模式，3种功能可以全开也可以关闭某一项，学生在只能在讲师开放的功能中选择。</w:t>
      </w:r>
    </w:p>
    <w:p w:rsidR="004C3C93" w:rsidRPr="004C3C93" w:rsidRDefault="004C3C93" w:rsidP="004C3C93">
      <w:pPr>
        <w:rPr>
          <w:rFonts w:ascii="微软雅黑" w:eastAsia="微软雅黑" w:hAnsi="微软雅黑" w:cs="微软雅黑" w:hint="eastAsia"/>
          <w:sz w:val="18"/>
          <w:szCs w:val="18"/>
        </w:rPr>
      </w:pPr>
    </w:p>
    <w:p w:rsidR="00D85EE2" w:rsidRPr="004C3C93" w:rsidRDefault="006560BC" w:rsidP="00D85EE2">
      <w:pPr>
        <w:rPr>
          <w:rFonts w:ascii="微软雅黑" w:eastAsia="微软雅黑" w:hAnsi="微软雅黑" w:cs="微软雅黑"/>
          <w:b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sz w:val="18"/>
          <w:szCs w:val="18"/>
        </w:rPr>
        <w:t>五</w:t>
      </w:r>
      <w:r>
        <w:rPr>
          <w:rFonts w:ascii="微软雅黑" w:eastAsia="微软雅黑" w:hAnsi="微软雅黑" w:cs="微软雅黑"/>
          <w:b/>
          <w:sz w:val="18"/>
          <w:szCs w:val="18"/>
        </w:rPr>
        <w:t>、</w:t>
      </w:r>
      <w:r w:rsidR="00D85EE2" w:rsidRPr="004C3C93">
        <w:rPr>
          <w:rFonts w:ascii="微软雅黑" w:eastAsia="微软雅黑" w:hAnsi="微软雅黑" w:cs="微软雅黑" w:hint="eastAsia"/>
          <w:b/>
          <w:sz w:val="18"/>
          <w:szCs w:val="18"/>
        </w:rPr>
        <w:t>先问辅导相对于其他平台</w:t>
      </w:r>
      <w:r w:rsidR="004C3C93" w:rsidRPr="004C3C93">
        <w:rPr>
          <w:rFonts w:ascii="微软雅黑" w:eastAsia="微软雅黑" w:hAnsi="微软雅黑" w:cs="微软雅黑" w:hint="eastAsia"/>
          <w:b/>
          <w:sz w:val="18"/>
          <w:szCs w:val="18"/>
        </w:rPr>
        <w:t>的</w:t>
      </w:r>
      <w:r w:rsidR="004C3C93">
        <w:rPr>
          <w:rFonts w:ascii="微软雅黑" w:eastAsia="微软雅黑" w:hAnsi="微软雅黑" w:cs="微软雅黑" w:hint="eastAsia"/>
          <w:b/>
          <w:sz w:val="18"/>
          <w:szCs w:val="18"/>
        </w:rPr>
        <w:t>不同</w:t>
      </w:r>
      <w:r w:rsidR="004C3C93">
        <w:rPr>
          <w:rFonts w:ascii="微软雅黑" w:eastAsia="微软雅黑" w:hAnsi="微软雅黑" w:cs="微软雅黑"/>
          <w:b/>
          <w:sz w:val="18"/>
          <w:szCs w:val="18"/>
        </w:rPr>
        <w:t>之处</w:t>
      </w:r>
    </w:p>
    <w:p w:rsidR="00D85EE2" w:rsidRPr="00D85EE2" w:rsidRDefault="00D85EE2" w:rsidP="00D85EE2">
      <w:pPr>
        <w:rPr>
          <w:rFonts w:ascii="微软雅黑" w:eastAsia="微软雅黑" w:hAnsi="微软雅黑" w:cs="微软雅黑"/>
          <w:sz w:val="18"/>
          <w:szCs w:val="18"/>
        </w:rPr>
      </w:pPr>
      <w:r w:rsidRPr="00D85EE2">
        <w:rPr>
          <w:rFonts w:ascii="微软雅黑" w:eastAsia="微软雅黑" w:hAnsi="微软雅黑" w:cs="微软雅黑" w:hint="eastAsia"/>
          <w:sz w:val="18"/>
          <w:szCs w:val="18"/>
        </w:rPr>
        <w:t>先问辅导实质上是一个高效又有针对性</w:t>
      </w:r>
      <w:r w:rsidR="004C3C93">
        <w:rPr>
          <w:rFonts w:ascii="微软雅黑" w:eastAsia="微软雅黑" w:hAnsi="微软雅黑" w:cs="微软雅黑" w:hint="eastAsia"/>
          <w:sz w:val="18"/>
          <w:szCs w:val="18"/>
        </w:rPr>
        <w:t>的</w:t>
      </w:r>
      <w:r w:rsidRPr="00D85EE2">
        <w:rPr>
          <w:rFonts w:ascii="微软雅黑" w:eastAsia="微软雅黑" w:hAnsi="微软雅黑" w:cs="微软雅黑" w:hint="eastAsia"/>
          <w:sz w:val="18"/>
          <w:szCs w:val="18"/>
        </w:rPr>
        <w:t>家教平台，这里不讲课，只讲题！</w:t>
      </w:r>
    </w:p>
    <w:p w:rsidR="00D85EE2" w:rsidRPr="00D85EE2" w:rsidRDefault="00D85EE2" w:rsidP="00D85EE2">
      <w:pPr>
        <w:rPr>
          <w:rFonts w:ascii="微软雅黑" w:eastAsia="微软雅黑" w:hAnsi="微软雅黑" w:cs="微软雅黑"/>
          <w:sz w:val="18"/>
          <w:szCs w:val="18"/>
        </w:rPr>
      </w:pPr>
      <w:r w:rsidRPr="00D85EE2">
        <w:rPr>
          <w:rFonts w:ascii="微软雅黑" w:eastAsia="微软雅黑" w:hAnsi="微软雅黑" w:cs="微软雅黑" w:hint="eastAsia"/>
          <w:sz w:val="18"/>
          <w:szCs w:val="18"/>
        </w:rPr>
        <w:t>在这里，您不用买课，也不需要绑定讲师，有问题的时候上平台提问就行，平台随时有讲师为您服务！</w:t>
      </w:r>
    </w:p>
    <w:p w:rsidR="00D85EE2" w:rsidRPr="00D85EE2" w:rsidRDefault="00D85EE2" w:rsidP="00D85EE2">
      <w:pPr>
        <w:rPr>
          <w:rFonts w:ascii="微软雅黑" w:eastAsia="微软雅黑" w:hAnsi="微软雅黑" w:cs="微软雅黑"/>
          <w:sz w:val="18"/>
          <w:szCs w:val="18"/>
        </w:rPr>
      </w:pPr>
      <w:r w:rsidRPr="00D85EE2">
        <w:rPr>
          <w:rFonts w:ascii="微软雅黑" w:eastAsia="微软雅黑" w:hAnsi="微软雅黑" w:cs="微软雅黑" w:hint="eastAsia"/>
          <w:sz w:val="18"/>
          <w:szCs w:val="18"/>
        </w:rPr>
        <w:t>这里的讲师都是真人，绝不是</w:t>
      </w:r>
      <w:r w:rsidRPr="00D85EE2">
        <w:rPr>
          <w:rFonts w:ascii="微软雅黑" w:eastAsia="微软雅黑" w:hAnsi="微软雅黑" w:cs="微软雅黑"/>
          <w:sz w:val="18"/>
          <w:szCs w:val="18"/>
        </w:rPr>
        <w:t>AI智能从大数据抓取答案！</w:t>
      </w:r>
    </w:p>
    <w:p w:rsidR="00D85EE2" w:rsidRPr="00D85EE2" w:rsidRDefault="00D85EE2" w:rsidP="00D85EE2">
      <w:pPr>
        <w:rPr>
          <w:rFonts w:ascii="微软雅黑" w:eastAsia="微软雅黑" w:hAnsi="微软雅黑" w:cs="微软雅黑" w:hint="eastAsia"/>
          <w:sz w:val="18"/>
          <w:szCs w:val="18"/>
        </w:rPr>
      </w:pPr>
      <w:r w:rsidRPr="00D85EE2">
        <w:rPr>
          <w:rFonts w:ascii="微软雅黑" w:eastAsia="微软雅黑" w:hAnsi="微软雅黑" w:cs="微软雅黑" w:hint="eastAsia"/>
          <w:sz w:val="18"/>
          <w:szCs w:val="18"/>
        </w:rPr>
        <w:lastRenderedPageBreak/>
        <w:t>讲师会着重为学生解决在做题时遇到的“卡点”问题：解构题型的设计原理，拆解其中的知识点，梳理解题的逻辑和思路。从根源上打通学生的思维盲点，引导学生构建完善的知识体系。</w:t>
      </w:r>
    </w:p>
    <w:p w:rsidR="00D85EE2" w:rsidRDefault="00D85EE2" w:rsidP="004C3C93">
      <w:pPr>
        <w:rPr>
          <w:rFonts w:ascii="微软雅黑" w:eastAsia="微软雅黑" w:hAnsi="微软雅黑" w:cs="微软雅黑"/>
          <w:sz w:val="18"/>
          <w:szCs w:val="18"/>
        </w:rPr>
      </w:pPr>
    </w:p>
    <w:p w:rsidR="004C3C93" w:rsidRPr="004C3C93" w:rsidRDefault="006560BC" w:rsidP="004C3C93">
      <w:pPr>
        <w:rPr>
          <w:rFonts w:ascii="微软雅黑" w:eastAsia="微软雅黑" w:hAnsi="微软雅黑" w:cs="微软雅黑"/>
          <w:b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color w:val="000000" w:themeColor="text1"/>
          <w:sz w:val="18"/>
          <w:szCs w:val="18"/>
        </w:rPr>
        <w:t>六</w:t>
      </w:r>
      <w:r>
        <w:rPr>
          <w:rFonts w:ascii="微软雅黑" w:eastAsia="微软雅黑" w:hAnsi="微软雅黑" w:cs="微软雅黑"/>
          <w:b/>
          <w:color w:val="000000" w:themeColor="text1"/>
          <w:sz w:val="18"/>
          <w:szCs w:val="18"/>
        </w:rPr>
        <w:t>、</w:t>
      </w:r>
      <w:r w:rsidR="004C3C93" w:rsidRPr="004C3C93">
        <w:rPr>
          <w:rFonts w:ascii="微软雅黑" w:eastAsia="微软雅黑" w:hAnsi="微软雅黑" w:cs="微软雅黑"/>
          <w:b/>
          <w:color w:val="000000" w:themeColor="text1"/>
          <w:sz w:val="18"/>
          <w:szCs w:val="18"/>
        </w:rPr>
        <w:t>与</w:t>
      </w:r>
      <w:r w:rsidR="004C3C93" w:rsidRPr="004C3C93">
        <w:rPr>
          <w:rFonts w:ascii="微软雅黑" w:eastAsia="微软雅黑" w:hAnsi="微软雅黑" w:cs="微软雅黑"/>
          <w:b/>
          <w:color w:val="000000" w:themeColor="text1"/>
          <w:sz w:val="18"/>
          <w:szCs w:val="18"/>
        </w:rPr>
        <w:t>其他在线学习平台相比有什么优势？</w:t>
      </w:r>
    </w:p>
    <w:p w:rsidR="004C3C93" w:rsidRPr="004C3C93" w:rsidRDefault="004C3C93" w:rsidP="004C3C93">
      <w:pPr>
        <w:rPr>
          <w:rFonts w:ascii="微软雅黑" w:eastAsia="微软雅黑" w:hAnsi="微软雅黑" w:cs="微软雅黑"/>
          <w:sz w:val="18"/>
          <w:szCs w:val="18"/>
        </w:rPr>
      </w:pPr>
      <w:r w:rsidRPr="004C3C93">
        <w:rPr>
          <w:rFonts w:ascii="微软雅黑" w:eastAsia="微软雅黑" w:hAnsi="微软雅黑" w:cs="微软雅黑" w:hint="eastAsia"/>
          <w:sz w:val="18"/>
          <w:szCs w:val="18"/>
        </w:rPr>
        <w:t>无论是对学生还是家长而言，这里是性价比非常高的学习平台！</w:t>
      </w:r>
    </w:p>
    <w:p w:rsidR="004C3C93" w:rsidRPr="004C3C93" w:rsidRDefault="004C3C93" w:rsidP="004C3C93">
      <w:pPr>
        <w:rPr>
          <w:rFonts w:ascii="微软雅黑" w:eastAsia="微软雅黑" w:hAnsi="微软雅黑" w:cs="微软雅黑"/>
          <w:sz w:val="18"/>
          <w:szCs w:val="18"/>
        </w:rPr>
      </w:pPr>
      <w:r w:rsidRPr="004C3C93">
        <w:rPr>
          <w:rFonts w:ascii="微软雅黑" w:eastAsia="微软雅黑" w:hAnsi="微软雅黑" w:cs="微软雅黑" w:hint="eastAsia"/>
          <w:sz w:val="18"/>
          <w:szCs w:val="18"/>
        </w:rPr>
        <w:t>先问辅导给家长和学生的服务相当于是这样的：做题的时候，一堆讲师在旁边候场，学生举手提问，讲师群中擅长这道题的人会站起来示意，学生从中选择一位讲解，讲完后讲师退场。</w:t>
      </w:r>
    </w:p>
    <w:p w:rsidR="004C3C93" w:rsidRPr="004C3C93" w:rsidRDefault="004C3C93" w:rsidP="004C3C93">
      <w:pPr>
        <w:rPr>
          <w:rFonts w:ascii="微软雅黑" w:eastAsia="微软雅黑" w:hAnsi="微软雅黑" w:cs="微软雅黑"/>
          <w:sz w:val="18"/>
          <w:szCs w:val="18"/>
        </w:rPr>
      </w:pPr>
      <w:r w:rsidRPr="004C3C93">
        <w:rPr>
          <w:rFonts w:ascii="微软雅黑" w:eastAsia="微软雅黑" w:hAnsi="微软雅黑" w:cs="微软雅黑" w:hint="eastAsia"/>
          <w:sz w:val="18"/>
          <w:szCs w:val="18"/>
        </w:rPr>
        <w:t>一般而言，平台建议学生在讲师讲完后，继续拿</w:t>
      </w:r>
      <w:r w:rsidRPr="004C3C93">
        <w:rPr>
          <w:rFonts w:ascii="微软雅黑" w:eastAsia="微软雅黑" w:hAnsi="微软雅黑" w:cs="微软雅黑"/>
          <w:sz w:val="18"/>
          <w:szCs w:val="18"/>
        </w:rPr>
        <w:t>2-3道相似的题型巩固知识点，吃透掌握后，再继续做题。</w:t>
      </w:r>
    </w:p>
    <w:p w:rsidR="004C3C93" w:rsidRPr="004C3C93" w:rsidRDefault="004C3C93" w:rsidP="004C3C93">
      <w:pPr>
        <w:rPr>
          <w:rFonts w:ascii="微软雅黑" w:eastAsia="微软雅黑" w:hAnsi="微软雅黑" w:cs="微软雅黑"/>
          <w:sz w:val="18"/>
          <w:szCs w:val="18"/>
        </w:rPr>
      </w:pPr>
      <w:r w:rsidRPr="004C3C93">
        <w:rPr>
          <w:rFonts w:ascii="微软雅黑" w:eastAsia="微软雅黑" w:hAnsi="微软雅黑" w:cs="微软雅黑" w:hint="eastAsia"/>
          <w:sz w:val="18"/>
          <w:szCs w:val="18"/>
        </w:rPr>
        <w:t>在这个场景的整个过程中，家长需要支付的仅仅是讲题时段的费用，讲师候场和学生消化巩固的时间都是不收费的。</w:t>
      </w:r>
    </w:p>
    <w:p w:rsidR="004C3C93" w:rsidRPr="004C3C93" w:rsidRDefault="004C3C93" w:rsidP="004C3C93">
      <w:pPr>
        <w:rPr>
          <w:rFonts w:ascii="微软雅黑" w:eastAsia="微软雅黑" w:hAnsi="微软雅黑" w:cs="微软雅黑"/>
          <w:sz w:val="18"/>
          <w:szCs w:val="18"/>
        </w:rPr>
      </w:pPr>
      <w:r w:rsidRPr="004C3C93">
        <w:rPr>
          <w:rFonts w:ascii="微软雅黑" w:eastAsia="微软雅黑" w:hAnsi="微软雅黑" w:cs="微软雅黑" w:hint="eastAsia"/>
          <w:sz w:val="18"/>
          <w:szCs w:val="18"/>
        </w:rPr>
        <w:t>最重要的是，这里不会浪费学生宝贵的时间！</w:t>
      </w:r>
    </w:p>
    <w:p w:rsidR="004C3C93" w:rsidRPr="004C3C93" w:rsidRDefault="004C3C93" w:rsidP="004C3C93">
      <w:pPr>
        <w:rPr>
          <w:rFonts w:ascii="微软雅黑" w:eastAsia="微软雅黑" w:hAnsi="微软雅黑" w:cs="微软雅黑"/>
          <w:sz w:val="18"/>
          <w:szCs w:val="18"/>
        </w:rPr>
      </w:pPr>
      <w:r w:rsidRPr="004C3C93">
        <w:rPr>
          <w:rFonts w:ascii="微软雅黑" w:eastAsia="微软雅黑" w:hAnsi="微软雅黑" w:cs="微软雅黑" w:hint="eastAsia"/>
          <w:sz w:val="18"/>
          <w:szCs w:val="18"/>
        </w:rPr>
        <w:t>平台的模式是一题一问，讲师只解决学生还没掌握的点，课堂上已经学会的不会重复。我们只会在学生做题“卡壳”的时候出现，扫除“卡点”后立即将时间交还。让学生有需要时随</w:t>
      </w:r>
      <w:r>
        <w:rPr>
          <w:rFonts w:ascii="微软雅黑" w:eastAsia="微软雅黑" w:hAnsi="微软雅黑" w:cs="微软雅黑" w:hint="eastAsia"/>
          <w:sz w:val="18"/>
          <w:szCs w:val="18"/>
        </w:rPr>
        <w:t>时</w:t>
      </w:r>
      <w:r w:rsidRPr="004C3C93">
        <w:rPr>
          <w:rFonts w:ascii="微软雅黑" w:eastAsia="微软雅黑" w:hAnsi="微软雅黑" w:cs="微软雅黑" w:hint="eastAsia"/>
          <w:sz w:val="18"/>
          <w:szCs w:val="18"/>
        </w:rPr>
        <w:t>有人指导，不需要时绝不浪费学生的一分一秒。</w:t>
      </w:r>
    </w:p>
    <w:p w:rsidR="004C3C93" w:rsidRPr="004C3C93" w:rsidRDefault="004C3C93" w:rsidP="004C3C93">
      <w:pPr>
        <w:rPr>
          <w:rFonts w:ascii="微软雅黑" w:eastAsia="微软雅黑" w:hAnsi="微软雅黑" w:cs="微软雅黑"/>
          <w:sz w:val="18"/>
          <w:szCs w:val="18"/>
        </w:rPr>
      </w:pPr>
    </w:p>
    <w:p w:rsidR="001A794C" w:rsidRPr="006560BC" w:rsidRDefault="001A794C" w:rsidP="006560BC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 w:cs="微软雅黑"/>
          <w:b/>
          <w:sz w:val="18"/>
          <w:szCs w:val="18"/>
        </w:rPr>
      </w:pPr>
      <w:bookmarkStart w:id="0" w:name="_GoBack"/>
      <w:bookmarkEnd w:id="0"/>
      <w:r w:rsidRPr="006560BC">
        <w:rPr>
          <w:rFonts w:ascii="微软雅黑" w:eastAsia="微软雅黑" w:hAnsi="微软雅黑" w:cs="微软雅黑" w:hint="eastAsia"/>
          <w:b/>
          <w:sz w:val="18"/>
          <w:szCs w:val="18"/>
        </w:rPr>
        <w:t>怕</w:t>
      </w:r>
      <w:r w:rsidRPr="006560BC">
        <w:rPr>
          <w:rFonts w:ascii="微软雅黑" w:eastAsia="微软雅黑" w:hAnsi="微软雅黑" w:cs="微软雅黑"/>
          <w:b/>
          <w:sz w:val="18"/>
          <w:szCs w:val="18"/>
        </w:rPr>
        <w:t>孩子退出玩别的</w:t>
      </w:r>
      <w:r w:rsidR="00D85EE2" w:rsidRPr="006560BC">
        <w:rPr>
          <w:rFonts w:ascii="微软雅黑" w:eastAsia="微软雅黑" w:hAnsi="微软雅黑" w:cs="微软雅黑" w:hint="eastAsia"/>
          <w:b/>
          <w:sz w:val="18"/>
          <w:szCs w:val="18"/>
        </w:rPr>
        <w:t>A</w:t>
      </w:r>
      <w:r w:rsidR="00D85EE2" w:rsidRPr="006560BC">
        <w:rPr>
          <w:rFonts w:ascii="微软雅黑" w:eastAsia="微软雅黑" w:hAnsi="微软雅黑" w:cs="微软雅黑"/>
          <w:b/>
          <w:sz w:val="18"/>
          <w:szCs w:val="18"/>
        </w:rPr>
        <w:t>pp</w:t>
      </w:r>
      <w:r w:rsidRPr="006560BC">
        <w:rPr>
          <w:rFonts w:ascii="微软雅黑" w:eastAsia="微软雅黑" w:hAnsi="微软雅黑" w:cs="微软雅黑"/>
          <w:b/>
          <w:sz w:val="18"/>
          <w:szCs w:val="18"/>
        </w:rPr>
        <w:t>？</w:t>
      </w:r>
    </w:p>
    <w:p w:rsidR="00D85EE2" w:rsidRPr="00D85EE2" w:rsidRDefault="00D85EE2" w:rsidP="00D85EE2">
      <w:pPr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苹果手机</w:t>
      </w:r>
      <w:r w:rsidRPr="00D85EE2">
        <w:rPr>
          <w:rFonts w:ascii="微软雅黑" w:eastAsia="微软雅黑" w:hAnsi="微软雅黑" w:cs="微软雅黑" w:hint="eastAsia"/>
          <w:sz w:val="18"/>
          <w:szCs w:val="18"/>
        </w:rPr>
        <w:t>，可通过系统功能</w:t>
      </w:r>
      <w:r>
        <w:rPr>
          <w:rFonts w:ascii="微软雅黑" w:eastAsia="微软雅黑" w:hAnsi="微软雅黑" w:cs="微软雅黑"/>
          <w:sz w:val="18"/>
          <w:szCs w:val="18"/>
        </w:rPr>
        <w:t>——</w:t>
      </w:r>
      <w:r w:rsidRPr="00D85EE2">
        <w:rPr>
          <w:rFonts w:ascii="微软雅黑" w:eastAsia="微软雅黑" w:hAnsi="微软雅黑" w:cs="微软雅黑"/>
          <w:sz w:val="18"/>
          <w:szCs w:val="18"/>
        </w:rPr>
        <w:t>引导式访问，实现锁定应用的效果。</w:t>
      </w:r>
    </w:p>
    <w:p w:rsidR="00D85EE2" w:rsidRPr="00D85EE2" w:rsidRDefault="00D85EE2" w:rsidP="00D85EE2">
      <w:pPr>
        <w:rPr>
          <w:rFonts w:ascii="微软雅黑" w:eastAsia="微软雅黑" w:hAnsi="微软雅黑" w:cs="微软雅黑"/>
          <w:sz w:val="18"/>
          <w:szCs w:val="18"/>
        </w:rPr>
      </w:pPr>
      <w:r w:rsidRPr="00D85EE2">
        <w:rPr>
          <w:rFonts w:ascii="微软雅黑" w:eastAsia="微软雅黑" w:hAnsi="微软雅黑" w:cs="微软雅黑" w:hint="eastAsia"/>
          <w:sz w:val="18"/>
          <w:szCs w:val="18"/>
        </w:rPr>
        <w:t>引导式访问模式下，只可在指定应用中操作，不可退出，不可关闭屏幕，也会屏蔽其他消息打扰。</w:t>
      </w:r>
    </w:p>
    <w:p w:rsidR="00D85EE2" w:rsidRPr="00D85EE2" w:rsidRDefault="00D85EE2" w:rsidP="00D85EE2">
      <w:pPr>
        <w:rPr>
          <w:rFonts w:ascii="微软雅黑" w:eastAsia="微软雅黑" w:hAnsi="微软雅黑" w:cs="微软雅黑"/>
          <w:sz w:val="18"/>
          <w:szCs w:val="18"/>
        </w:rPr>
      </w:pPr>
      <w:r w:rsidRPr="00D85EE2">
        <w:rPr>
          <w:rFonts w:ascii="微软雅黑" w:eastAsia="微软雅黑" w:hAnsi="微软雅黑" w:cs="微软雅黑" w:hint="eastAsia"/>
          <w:sz w:val="18"/>
          <w:szCs w:val="18"/>
        </w:rPr>
        <w:t>具体操作在设置</w:t>
      </w:r>
      <w:r w:rsidRPr="00D85EE2">
        <w:rPr>
          <w:rFonts w:ascii="微软雅黑" w:eastAsia="微软雅黑" w:hAnsi="微软雅黑" w:cs="微软雅黑"/>
          <w:sz w:val="18"/>
          <w:szCs w:val="18"/>
        </w:rPr>
        <w:t>-通用-辅助功能-引导式访问，找到引导式访问，打开进行相应设置。</w:t>
      </w:r>
    </w:p>
    <w:p w:rsidR="00D85EE2" w:rsidRPr="00D85EE2" w:rsidRDefault="00D85EE2" w:rsidP="00D85EE2">
      <w:pPr>
        <w:rPr>
          <w:rFonts w:ascii="微软雅黑" w:eastAsia="微软雅黑" w:hAnsi="微软雅黑" w:cs="微软雅黑"/>
          <w:sz w:val="18"/>
          <w:szCs w:val="18"/>
        </w:rPr>
      </w:pPr>
    </w:p>
    <w:p w:rsidR="00DE026D" w:rsidRPr="004C3C93" w:rsidRDefault="00D85EE2" w:rsidP="004C3C93">
      <w:pPr>
        <w:rPr>
          <w:rFonts w:ascii="微软雅黑" w:eastAsia="微软雅黑" w:hAnsi="微软雅黑" w:cs="微软雅黑" w:hint="eastAsia"/>
          <w:sz w:val="18"/>
          <w:szCs w:val="18"/>
        </w:rPr>
      </w:pPr>
      <w:r w:rsidRPr="00D85EE2">
        <w:rPr>
          <w:rFonts w:ascii="微软雅黑" w:eastAsia="微软雅黑" w:hAnsi="微软雅黑" w:cs="微软雅黑" w:hint="eastAsia"/>
          <w:sz w:val="18"/>
          <w:szCs w:val="18"/>
        </w:rPr>
        <w:t>下次再打开</w:t>
      </w:r>
      <w:r>
        <w:rPr>
          <w:rFonts w:ascii="微软雅黑" w:eastAsia="微软雅黑" w:hAnsi="微软雅黑" w:cs="微软雅黑" w:hint="eastAsia"/>
          <w:sz w:val="18"/>
          <w:szCs w:val="18"/>
        </w:rPr>
        <w:t>先问</w:t>
      </w:r>
      <w:r w:rsidRPr="00D85EE2">
        <w:rPr>
          <w:rFonts w:ascii="微软雅黑" w:eastAsia="微软雅黑" w:hAnsi="微软雅黑" w:cs="微软雅黑"/>
          <w:sz w:val="18"/>
          <w:szCs w:val="18"/>
        </w:rPr>
        <w:t>辅导App时，</w:t>
      </w:r>
      <w:r>
        <w:rPr>
          <w:rFonts w:ascii="微软雅黑" w:eastAsia="微软雅黑" w:hAnsi="微软雅黑" w:cs="微软雅黑" w:hint="eastAsia"/>
          <w:sz w:val="18"/>
          <w:szCs w:val="18"/>
        </w:rPr>
        <w:t>重复上</w:t>
      </w:r>
      <w:r>
        <w:rPr>
          <w:rFonts w:ascii="微软雅黑" w:eastAsia="微软雅黑" w:hAnsi="微软雅黑" w:cs="微软雅黑"/>
          <w:sz w:val="18"/>
          <w:szCs w:val="18"/>
        </w:rPr>
        <w:t>述</w:t>
      </w:r>
      <w:r w:rsidRPr="00D85EE2">
        <w:rPr>
          <w:rFonts w:ascii="微软雅黑" w:eastAsia="微软雅黑" w:hAnsi="微软雅黑" w:cs="微软雅黑"/>
          <w:sz w:val="18"/>
          <w:szCs w:val="18"/>
        </w:rPr>
        <w:t>引导式访问，</w:t>
      </w:r>
      <w:proofErr w:type="gramStart"/>
      <w:r w:rsidRPr="00D85EE2">
        <w:rPr>
          <w:rFonts w:ascii="微软雅黑" w:eastAsia="微软雅黑" w:hAnsi="微软雅黑" w:cs="微软雅黑"/>
          <w:sz w:val="18"/>
          <w:szCs w:val="18"/>
        </w:rPr>
        <w:t>则学生</w:t>
      </w:r>
      <w:proofErr w:type="gramEnd"/>
      <w:r w:rsidRPr="00D85EE2">
        <w:rPr>
          <w:rFonts w:ascii="微软雅黑" w:eastAsia="微软雅黑" w:hAnsi="微软雅黑" w:cs="微软雅黑"/>
          <w:sz w:val="18"/>
          <w:szCs w:val="18"/>
        </w:rPr>
        <w:t>无法退出App，仅可在打开引导式访问的App中进行操作。</w:t>
      </w:r>
    </w:p>
    <w:p w:rsidR="003D3D93" w:rsidRPr="00DE026D" w:rsidRDefault="003D3D93"/>
    <w:sectPr w:rsidR="003D3D93" w:rsidRPr="00DE0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altName w:val="宋体"/>
    <w:charset w:val="86"/>
    <w:family w:val="swiss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059C5"/>
    <w:multiLevelType w:val="multilevel"/>
    <w:tmpl w:val="02F059C5"/>
    <w:lvl w:ilvl="0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  <w:u w:color="5B9BD5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66E6F"/>
    <w:multiLevelType w:val="singleLevel"/>
    <w:tmpl w:val="43602AFE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 w15:restartNumberingAfterBreak="0">
    <w:nsid w:val="19354CB8"/>
    <w:multiLevelType w:val="hybridMultilevel"/>
    <w:tmpl w:val="80C0CAE0"/>
    <w:lvl w:ilvl="0" w:tplc="1402E59E">
      <w:start w:val="7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A470ED"/>
    <w:multiLevelType w:val="hybridMultilevel"/>
    <w:tmpl w:val="606A15F4"/>
    <w:lvl w:ilvl="0" w:tplc="DBBE9C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F7158A"/>
    <w:multiLevelType w:val="hybridMultilevel"/>
    <w:tmpl w:val="BC1AAD90"/>
    <w:lvl w:ilvl="0" w:tplc="33A0C9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347794"/>
    <w:multiLevelType w:val="hybridMultilevel"/>
    <w:tmpl w:val="D930ACBA"/>
    <w:lvl w:ilvl="0" w:tplc="511611B8">
      <w:start w:val="3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EF7AD4"/>
    <w:multiLevelType w:val="hybridMultilevel"/>
    <w:tmpl w:val="64962818"/>
    <w:lvl w:ilvl="0" w:tplc="CA0E36B0">
      <w:start w:val="4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6953C02"/>
    <w:multiLevelType w:val="hybridMultilevel"/>
    <w:tmpl w:val="6B867838"/>
    <w:lvl w:ilvl="0" w:tplc="03540FC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8360BD"/>
    <w:multiLevelType w:val="hybridMultilevel"/>
    <w:tmpl w:val="D01092A0"/>
    <w:lvl w:ilvl="0" w:tplc="4470DB3A">
      <w:start w:val="6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26D"/>
    <w:rsid w:val="000C7F1D"/>
    <w:rsid w:val="001A794C"/>
    <w:rsid w:val="002912A2"/>
    <w:rsid w:val="003D3D93"/>
    <w:rsid w:val="004C3C93"/>
    <w:rsid w:val="00545B7A"/>
    <w:rsid w:val="006560BC"/>
    <w:rsid w:val="00BA3A76"/>
    <w:rsid w:val="00D85EE2"/>
    <w:rsid w:val="00DE026D"/>
    <w:rsid w:val="00D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E5DF"/>
  <w15:chartTrackingRefBased/>
  <w15:docId w15:val="{FE931A59-FA73-419A-8344-12B1FFFE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E026D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qFormat/>
    <w:rsid w:val="00545B7A"/>
    <w:pPr>
      <w:widowControl/>
      <w:numPr>
        <w:numId w:val="2"/>
      </w:numPr>
      <w:spacing w:after="200" w:line="216" w:lineRule="auto"/>
      <w:ind w:left="340" w:hanging="340"/>
      <w:jc w:val="left"/>
    </w:pPr>
    <w:rPr>
      <w:rFonts w:ascii="Microsoft YaHei UI" w:eastAsia="Microsoft YaHei UI" w:hAnsi="Microsoft YaHei UI"/>
      <w:color w:val="595959" w:themeColor="text1" w:themeTint="A6"/>
      <w:kern w:val="0"/>
      <w:sz w:val="24"/>
      <w:szCs w:val="24"/>
    </w:rPr>
  </w:style>
  <w:style w:type="paragraph" w:styleId="a4">
    <w:name w:val="List Paragraph"/>
    <w:basedOn w:val="a0"/>
    <w:uiPriority w:val="34"/>
    <w:qFormat/>
    <w:rsid w:val="00545B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232</Words>
  <Characters>1329</Characters>
  <Application>Microsoft Office Word</Application>
  <DocSecurity>0</DocSecurity>
  <Lines>11</Lines>
  <Paragraphs>3</Paragraphs>
  <ScaleCrop>false</ScaleCrop>
  <Company>DoubleOX</Company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2020-12-24T06:26:00Z</dcterms:created>
  <dcterms:modified xsi:type="dcterms:W3CDTF">2020-12-24T09:17:00Z</dcterms:modified>
</cp:coreProperties>
</file>