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63B8E0">
      <w:pPr>
        <w:ind w:firstLine="964" w:firstLineChars="300"/>
        <w:jc w:val="center"/>
        <w:rPr>
          <w:rFonts w:ascii="宋体" w:hAnsi="宋体" w:eastAsia="宋体" w:cs="宋体"/>
          <w:b/>
          <w:bCs/>
          <w:sz w:val="32"/>
          <w:szCs w:val="32"/>
        </w:rPr>
      </w:pPr>
      <w:r>
        <w:rPr>
          <w:rFonts w:ascii="宋体" w:hAnsi="宋体" w:eastAsia="宋体" w:cs="宋体"/>
          <w:b/>
          <w:bCs/>
          <w:sz w:val="32"/>
          <w:szCs w:val="32"/>
        </w:rPr>
        <w:t>Software Requirements Specification (SRS)</w:t>
      </w:r>
    </w:p>
    <w:p w14:paraId="5A168889">
      <w:pPr>
        <w:pStyle w:val="3"/>
        <w:keepNext w:val="0"/>
        <w:keepLines w:val="0"/>
        <w:widowControl/>
        <w:suppressLineNumbers w:val="0"/>
      </w:pPr>
      <w:r>
        <w:t>1. Introduction</w:t>
      </w:r>
    </w:p>
    <w:p w14:paraId="4A92A46D">
      <w:pPr>
        <w:pStyle w:val="4"/>
        <w:keepNext w:val="0"/>
        <w:keepLines w:val="0"/>
        <w:widowControl/>
        <w:suppressLineNumbers w:val="0"/>
      </w:pPr>
      <w:r>
        <w:t>1.1 Purpose</w:t>
      </w:r>
    </w:p>
    <w:p w14:paraId="56765A3F">
      <w:pPr>
        <w:pStyle w:val="7"/>
        <w:keepNext w:val="0"/>
        <w:keepLines w:val="0"/>
        <w:widowControl/>
        <w:suppressLineNumbers w:val="0"/>
      </w:pPr>
      <w:r>
        <w:t xml:space="preserve">This document specifies the functional and non-functional requirements for the </w:t>
      </w:r>
      <w:r>
        <w:rPr>
          <w:rStyle w:val="10"/>
        </w:rPr>
        <w:t>Enterprise Core Asset Scheduling Management System</w:t>
      </w:r>
      <w:r>
        <w:t xml:space="preserve">. The system manages enterprise assets (resources) and schedules their usage across multiple projects by time-based allocation. Its primary goal is to </w:t>
      </w:r>
      <w:r>
        <w:rPr>
          <w:rStyle w:val="10"/>
        </w:rPr>
        <w:t>prevent duplicate allocation of the same resource during overlapping time periods</w:t>
      </w:r>
      <w:r>
        <w:t xml:space="preserve"> through automatic conflict detection.</w:t>
      </w:r>
    </w:p>
    <w:p w14:paraId="42134B88">
      <w:pPr>
        <w:pStyle w:val="4"/>
        <w:keepNext w:val="0"/>
        <w:keepLines w:val="0"/>
        <w:widowControl/>
        <w:suppressLineNumbers w:val="0"/>
      </w:pPr>
      <w:r>
        <w:t>1.2 Scope</w:t>
      </w:r>
    </w:p>
    <w:p w14:paraId="07B1A398">
      <w:pPr>
        <w:pStyle w:val="7"/>
        <w:keepNext w:val="0"/>
        <w:keepLines w:val="0"/>
        <w:widowControl/>
        <w:suppressLineNumbers w:val="0"/>
      </w:pPr>
      <w:r>
        <w:t>The system provides a closed-loop workflow for enterprise asset scheduling:</w:t>
      </w:r>
    </w:p>
    <w:p w14:paraId="4DFDDF89">
      <w:pPr>
        <w:pStyle w:val="7"/>
        <w:keepNext w:val="0"/>
        <w:keepLines w:val="0"/>
        <w:widowControl/>
        <w:numPr>
          <w:ilvl w:val="0"/>
          <w:numId w:val="1"/>
        </w:numPr>
        <w:suppressLineNumbers w:val="0"/>
        <w:ind w:left="420" w:leftChars="0" w:hanging="420" w:firstLineChars="0"/>
      </w:pPr>
      <w:r>
        <w:t>Resource and category management</w:t>
      </w:r>
    </w:p>
    <w:p w14:paraId="3358846A">
      <w:pPr>
        <w:pStyle w:val="7"/>
        <w:keepNext w:val="0"/>
        <w:keepLines w:val="0"/>
        <w:widowControl/>
        <w:numPr>
          <w:ilvl w:val="0"/>
          <w:numId w:val="1"/>
        </w:numPr>
        <w:suppressLineNumbers w:val="0"/>
        <w:ind w:left="420" w:leftChars="0" w:hanging="420" w:firstLineChars="0"/>
      </w:pPr>
      <w:r>
        <w:t>Project management</w:t>
      </w:r>
    </w:p>
    <w:p w14:paraId="16EA7023">
      <w:pPr>
        <w:pStyle w:val="7"/>
        <w:keepNext w:val="0"/>
        <w:keepLines w:val="0"/>
        <w:widowControl/>
        <w:numPr>
          <w:ilvl w:val="0"/>
          <w:numId w:val="1"/>
        </w:numPr>
        <w:suppressLineNumbers w:val="0"/>
        <w:ind w:left="420" w:leftChars="0" w:hanging="420" w:firstLineChars="0"/>
      </w:pPr>
      <w:r>
        <w:t>Time-based resource allocation</w:t>
      </w:r>
    </w:p>
    <w:p w14:paraId="697C36E5">
      <w:pPr>
        <w:pStyle w:val="7"/>
        <w:keepNext w:val="0"/>
        <w:keepLines w:val="0"/>
        <w:widowControl/>
        <w:numPr>
          <w:ilvl w:val="0"/>
          <w:numId w:val="1"/>
        </w:numPr>
        <w:suppressLineNumbers w:val="0"/>
        <w:ind w:left="420" w:leftChars="0" w:hanging="420" w:firstLineChars="0"/>
      </w:pPr>
      <w:r>
        <w:t>Conflict detection (overlap prevention)</w:t>
      </w:r>
    </w:p>
    <w:p w14:paraId="7138724C">
      <w:pPr>
        <w:pStyle w:val="7"/>
        <w:keepNext w:val="0"/>
        <w:keepLines w:val="0"/>
        <w:widowControl/>
        <w:numPr>
          <w:ilvl w:val="0"/>
          <w:numId w:val="1"/>
        </w:numPr>
        <w:suppressLineNumbers w:val="0"/>
        <w:ind w:left="420" w:leftChars="0" w:hanging="420" w:firstLineChars="0"/>
      </w:pPr>
      <w:r>
        <w:t>Resource occupancy query and visualization (list or Gantt-like view)</w:t>
      </w:r>
    </w:p>
    <w:p w14:paraId="24CBC47B">
      <w:pPr>
        <w:pStyle w:val="7"/>
        <w:keepNext w:val="0"/>
        <w:keepLines w:val="0"/>
        <w:widowControl/>
        <w:suppressLineNumbers w:val="0"/>
      </w:pPr>
      <w:r>
        <w:t xml:space="preserve">The MVP focuses on </w:t>
      </w:r>
      <w:r>
        <w:rPr>
          <w:rStyle w:val="10"/>
        </w:rPr>
        <w:t>UC01–UC04</w:t>
      </w:r>
      <w:r>
        <w:t xml:space="preserve"> and basic occupancy query.</w:t>
      </w:r>
    </w:p>
    <w:p w14:paraId="1BCCAC11">
      <w:pPr>
        <w:pStyle w:val="4"/>
        <w:keepNext w:val="0"/>
        <w:keepLines w:val="0"/>
        <w:widowControl/>
        <w:suppressLineNumbers w:val="0"/>
      </w:pPr>
      <w:r>
        <w:t>1.3 Definitions, Acronyms, and Abbreviations</w:t>
      </w:r>
    </w:p>
    <w:p w14:paraId="093DF329">
      <w:pPr>
        <w:pStyle w:val="7"/>
        <w:keepNext w:val="0"/>
        <w:keepLines w:val="0"/>
        <w:widowControl/>
        <w:numPr>
          <w:ilvl w:val="0"/>
          <w:numId w:val="1"/>
        </w:numPr>
        <w:suppressLineNumbers w:val="0"/>
        <w:ind w:left="420" w:leftChars="0" w:hanging="420" w:firstLineChars="0"/>
      </w:pPr>
      <w:r>
        <w:rPr>
          <w:rStyle w:val="10"/>
        </w:rPr>
        <w:t>Resource</w:t>
      </w:r>
      <w:r>
        <w:t>: A core enterprise asset (e.g., server, meeting room, equipment).</w:t>
      </w:r>
    </w:p>
    <w:p w14:paraId="0246F271">
      <w:pPr>
        <w:pStyle w:val="7"/>
        <w:keepNext w:val="0"/>
        <w:keepLines w:val="0"/>
        <w:widowControl/>
        <w:numPr>
          <w:ilvl w:val="0"/>
          <w:numId w:val="1"/>
        </w:numPr>
        <w:suppressLineNumbers w:val="0"/>
        <w:ind w:left="420" w:leftChars="0" w:hanging="420" w:firstLineChars="0"/>
      </w:pPr>
      <w:r>
        <w:rPr>
          <w:rStyle w:val="10"/>
        </w:rPr>
        <w:t>Category</w:t>
      </w:r>
      <w:r>
        <w:t>: A classification of resources (e.g., compute, rooms).</w:t>
      </w:r>
    </w:p>
    <w:p w14:paraId="367308ED">
      <w:pPr>
        <w:pStyle w:val="7"/>
        <w:keepNext w:val="0"/>
        <w:keepLines w:val="0"/>
        <w:widowControl/>
        <w:numPr>
          <w:ilvl w:val="0"/>
          <w:numId w:val="1"/>
        </w:numPr>
        <w:suppressLineNumbers w:val="0"/>
        <w:ind w:left="420" w:leftChars="0" w:hanging="420" w:firstLineChars="0"/>
      </w:pPr>
      <w:r>
        <w:rPr>
          <w:rStyle w:val="10"/>
        </w:rPr>
        <w:t>Project</w:t>
      </w:r>
      <w:r>
        <w:t>: A consumer entity that uses resources.</w:t>
      </w:r>
    </w:p>
    <w:p w14:paraId="6599AAC0">
      <w:pPr>
        <w:pStyle w:val="7"/>
        <w:keepNext w:val="0"/>
        <w:keepLines w:val="0"/>
        <w:widowControl/>
        <w:numPr>
          <w:ilvl w:val="0"/>
          <w:numId w:val="1"/>
        </w:numPr>
        <w:suppressLineNumbers w:val="0"/>
        <w:ind w:left="420" w:leftChars="0" w:hanging="420" w:firstLineChars="0"/>
      </w:pPr>
      <w:r>
        <w:rPr>
          <w:rStyle w:val="10"/>
        </w:rPr>
        <w:t>Allocation</w:t>
      </w:r>
      <w:r>
        <w:t>: A record that assigns a resource to a project for a specific time interval.</w:t>
      </w:r>
    </w:p>
    <w:p w14:paraId="705DD5B6">
      <w:pPr>
        <w:pStyle w:val="7"/>
        <w:keepNext w:val="0"/>
        <w:keepLines w:val="0"/>
        <w:widowControl/>
        <w:numPr>
          <w:ilvl w:val="0"/>
          <w:numId w:val="1"/>
        </w:numPr>
        <w:suppressLineNumbers w:val="0"/>
        <w:ind w:left="420" w:leftChars="0" w:hanging="420" w:firstLineChars="0"/>
      </w:pPr>
      <w:r>
        <w:rPr>
          <w:rStyle w:val="10"/>
        </w:rPr>
        <w:t>Conflict</w:t>
      </w:r>
      <w:r>
        <w:t>: A logical condition where a new allocation overlaps with an existing allocation of the same resource.</w:t>
      </w:r>
    </w:p>
    <w:p w14:paraId="29B58578">
      <w:pPr>
        <w:pStyle w:val="7"/>
        <w:keepNext w:val="0"/>
        <w:keepLines w:val="0"/>
        <w:widowControl/>
        <w:numPr>
          <w:numId w:val="0"/>
        </w:numPr>
        <w:suppressLineNumbers w:val="0"/>
        <w:ind w:leftChars="0" w:right="0" w:rightChars="0"/>
      </w:pPr>
    </w:p>
    <w:p w14:paraId="13B440DE">
      <w:pPr>
        <w:pStyle w:val="3"/>
        <w:keepNext w:val="0"/>
        <w:keepLines w:val="0"/>
        <w:widowControl/>
        <w:suppressLineNumbers w:val="0"/>
      </w:pPr>
      <w:r>
        <w:t>2. Overall Description</w:t>
      </w:r>
    </w:p>
    <w:p w14:paraId="30DB6DC8">
      <w:pPr>
        <w:pStyle w:val="4"/>
        <w:keepNext w:val="0"/>
        <w:keepLines w:val="0"/>
        <w:widowControl/>
        <w:suppressLineNumbers w:val="0"/>
      </w:pPr>
      <w:r>
        <w:t>2.1 Product Perspective</w:t>
      </w:r>
    </w:p>
    <w:p w14:paraId="40474C30">
      <w:pPr>
        <w:pStyle w:val="7"/>
        <w:keepNext w:val="0"/>
        <w:keepLines w:val="0"/>
        <w:widowControl/>
        <w:suppressLineNumbers w:val="0"/>
      </w:pPr>
      <w:r>
        <w:t>This system is a lightweight scheduling and coordination tool for enterprise assets. It solves the common operational problem where multiple projects attempt to reserve the same resource, causing scheduling conflicts. Conflict detection is performed automatically during allocation submission.</w:t>
      </w:r>
    </w:p>
    <w:p w14:paraId="2F3FC92F">
      <w:pPr>
        <w:keepNext w:val="0"/>
        <w:keepLines w:val="0"/>
        <w:widowControl/>
        <w:suppressLineNumbers w:val="0"/>
        <w:spacing w:before="0" w:beforeAutospacing="1" w:after="0" w:afterAutospacing="1"/>
        <w:jc w:val="left"/>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2.2 Product Functions (High-level)</w:t>
      </w:r>
    </w:p>
    <w:p w14:paraId="1A7D2B17">
      <w:pPr>
        <w:keepNext w:val="0"/>
        <w:keepLines w:val="0"/>
        <w:widowControl/>
        <w:numPr>
          <w:ilvl w:val="0"/>
          <w:numId w:val="2"/>
        </w:numPr>
        <w:suppressLineNumbers w:val="0"/>
        <w:spacing w:before="0" w:beforeAutospacing="1" w:after="0" w:afterAutospacing="1"/>
        <w:ind w:left="420" w:leftChars="200" w:right="0" w:right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Create and manage resource categories</w:t>
      </w:r>
    </w:p>
    <w:p w14:paraId="46F599BD">
      <w:pPr>
        <w:keepNext w:val="0"/>
        <w:keepLines w:val="0"/>
        <w:widowControl/>
        <w:numPr>
          <w:ilvl w:val="0"/>
          <w:numId w:val="2"/>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Create and manage resources and their status</w:t>
      </w:r>
    </w:p>
    <w:p w14:paraId="6043C9E7">
      <w:pPr>
        <w:keepNext w:val="0"/>
        <w:keepLines w:val="0"/>
        <w:widowControl/>
        <w:numPr>
          <w:ilvl w:val="0"/>
          <w:numId w:val="2"/>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Create and manage projects</w:t>
      </w:r>
    </w:p>
    <w:p w14:paraId="2F67F4C1">
      <w:pPr>
        <w:keepNext w:val="0"/>
        <w:keepLines w:val="0"/>
        <w:widowControl/>
        <w:numPr>
          <w:ilvl w:val="0"/>
          <w:numId w:val="2"/>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Allocate a resource to a project with a time interval</w:t>
      </w:r>
    </w:p>
    <w:p w14:paraId="1F283D73">
      <w:pPr>
        <w:keepNext w:val="0"/>
        <w:keepLines w:val="0"/>
        <w:widowControl/>
        <w:numPr>
          <w:ilvl w:val="0"/>
          <w:numId w:val="2"/>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Detect conflicts (time overlaps) and reject invalid allocations</w:t>
      </w:r>
    </w:p>
    <w:p w14:paraId="5092F437">
      <w:pPr>
        <w:keepNext w:val="0"/>
        <w:keepLines w:val="0"/>
        <w:widowControl/>
        <w:numPr>
          <w:ilvl w:val="0"/>
          <w:numId w:val="2"/>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Query and display resource occupancy history/schedule</w:t>
      </w:r>
    </w:p>
    <w:p w14:paraId="5B454AC7">
      <w:pPr>
        <w:keepNext w:val="0"/>
        <w:keepLines w:val="0"/>
        <w:widowControl/>
        <w:suppressLineNumbers w:val="0"/>
        <w:spacing w:before="0" w:beforeAutospacing="1" w:after="0" w:afterAutospacing="1"/>
        <w:jc w:val="left"/>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2.3 User Classes and Characteristics</w:t>
      </w:r>
    </w:p>
    <w:p w14:paraId="7CC1BA51">
      <w:pPr>
        <w:keepNext w:val="0"/>
        <w:keepLines w:val="0"/>
        <w:widowControl/>
        <w:suppressLineNumbers w:val="0"/>
        <w:spacing w:before="0" w:beforeAutospacing="1" w:after="0" w:afterAutospacing="1"/>
        <w:jc w:val="left"/>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Administrator</w:t>
      </w:r>
    </w:p>
    <w:p w14:paraId="56B72A1D">
      <w:pPr>
        <w:keepNext w:val="0"/>
        <w:keepLines w:val="0"/>
        <w:widowControl/>
        <w:numPr>
          <w:ilvl w:val="0"/>
          <w:numId w:val="3"/>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Maintains categories and resources</w:t>
      </w:r>
    </w:p>
    <w:p w14:paraId="084296B2">
      <w:pPr>
        <w:keepNext w:val="0"/>
        <w:keepLines w:val="0"/>
        <w:widowControl/>
        <w:numPr>
          <w:ilvl w:val="0"/>
          <w:numId w:val="3"/>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Can create projects</w:t>
      </w:r>
    </w:p>
    <w:p w14:paraId="0F78AF65">
      <w:pPr>
        <w:keepNext w:val="0"/>
        <w:keepLines w:val="0"/>
        <w:widowControl/>
        <w:numPr>
          <w:ilvl w:val="0"/>
          <w:numId w:val="3"/>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Can allocate resources</w:t>
      </w:r>
    </w:p>
    <w:p w14:paraId="70AF1C8F">
      <w:pPr>
        <w:keepNext w:val="0"/>
        <w:keepLines w:val="0"/>
        <w:widowControl/>
        <w:numPr>
          <w:ilvl w:val="0"/>
          <w:numId w:val="3"/>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Can view all allocations and occupancy</w:t>
      </w:r>
    </w:p>
    <w:p w14:paraId="1B57A8A4">
      <w:pPr>
        <w:keepNext w:val="0"/>
        <w:keepLines w:val="0"/>
        <w:widowControl/>
        <w:suppressLineNumbers w:val="0"/>
        <w:spacing w:before="0" w:beforeAutospacing="1" w:after="0" w:afterAutospacing="1"/>
        <w:jc w:val="left"/>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User / Project Manager</w:t>
      </w:r>
    </w:p>
    <w:p w14:paraId="287B6D0B">
      <w:pPr>
        <w:keepNext w:val="0"/>
        <w:keepLines w:val="0"/>
        <w:widowControl/>
        <w:numPr>
          <w:ilvl w:val="0"/>
          <w:numId w:val="4"/>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Creates or selects projects</w:t>
      </w:r>
    </w:p>
    <w:p w14:paraId="79F5BA69">
      <w:pPr>
        <w:keepNext w:val="0"/>
        <w:keepLines w:val="0"/>
        <w:widowControl/>
        <w:numPr>
          <w:ilvl w:val="0"/>
          <w:numId w:val="4"/>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Requests resource allocations</w:t>
      </w:r>
    </w:p>
    <w:p w14:paraId="1B1AC8D0">
      <w:pPr>
        <w:keepNext w:val="0"/>
        <w:keepLines w:val="0"/>
        <w:widowControl/>
        <w:numPr>
          <w:ilvl w:val="0"/>
          <w:numId w:val="4"/>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Views resource occupancy</w:t>
      </w:r>
    </w:p>
    <w:p w14:paraId="1CD9706B">
      <w:pPr>
        <w:keepNext w:val="0"/>
        <w:keepLines w:val="0"/>
        <w:widowControl/>
        <w:suppressLineNumbers w:val="0"/>
        <w:spacing w:before="0" w:beforeAutospacing="1" w:after="0" w:afterAutospacing="1"/>
        <w:jc w:val="left"/>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2.4 Operating Environment</w:t>
      </w:r>
    </w:p>
    <w:p w14:paraId="5DD25E2D">
      <w:pPr>
        <w:keepNext w:val="0"/>
        <w:keepLines w:val="0"/>
        <w:widowControl/>
        <w:numPr>
          <w:ilvl w:val="0"/>
          <w:numId w:val="5"/>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OS: Windows 10 / macOS</w:t>
      </w:r>
    </w:p>
    <w:p w14:paraId="09BB1C6D">
      <w:pPr>
        <w:keepNext w:val="0"/>
        <w:keepLines w:val="0"/>
        <w:widowControl/>
        <w:numPr>
          <w:ilvl w:val="0"/>
          <w:numId w:val="5"/>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Browser: Chrome (e.g., v120 or later)</w:t>
      </w:r>
    </w:p>
    <w:p w14:paraId="74800D27">
      <w:pPr>
        <w:keepNext w:val="0"/>
        <w:keepLines w:val="0"/>
        <w:widowControl/>
        <w:numPr>
          <w:ilvl w:val="0"/>
          <w:numId w:val="5"/>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Database: MySQL (production/demo) or H2 In-memory (development/demo)</w:t>
      </w:r>
    </w:p>
    <w:p w14:paraId="43E5ECDF">
      <w:pPr>
        <w:keepNext w:val="0"/>
        <w:keepLines w:val="0"/>
        <w:widowControl/>
        <w:suppressLineNumbers w:val="0"/>
        <w:spacing w:before="0" w:beforeAutospacing="1" w:after="0" w:afterAutospacing="1"/>
        <w:jc w:val="left"/>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2.5 Constraints</w:t>
      </w:r>
    </w:p>
    <w:p w14:paraId="6F6DE235">
      <w:pPr>
        <w:keepNext w:val="0"/>
        <w:keepLines w:val="0"/>
        <w:widowControl/>
        <w:numPr>
          <w:ilvl w:val="0"/>
          <w:numId w:val="6"/>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Time intervals must satisfy startTime &lt; endTime.</w:t>
      </w:r>
    </w:p>
    <w:p w14:paraId="2F18F664">
      <w:pPr>
        <w:keepNext w:val="0"/>
        <w:keepLines w:val="0"/>
        <w:widowControl/>
        <w:numPr>
          <w:ilvl w:val="0"/>
          <w:numId w:val="6"/>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The initial release may simplify authentication/authorization (e.g., admin-mode demo) depending on implementation constraints.</w:t>
      </w:r>
    </w:p>
    <w:p w14:paraId="629C3E1A">
      <w:pPr>
        <w:keepNext w:val="0"/>
        <w:keepLines w:val="0"/>
        <w:widowControl/>
        <w:suppressLineNumbers w:val="0"/>
        <w:spacing w:before="0" w:beforeAutospacing="1" w:after="0" w:afterAutospacing="1"/>
        <w:jc w:val="left"/>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2.6 Assumptions and Dependencies</w:t>
      </w:r>
    </w:p>
    <w:p w14:paraId="263A9F75">
      <w:pPr>
        <w:keepNext w:val="0"/>
        <w:keepLines w:val="0"/>
        <w:widowControl/>
        <w:numPr>
          <w:ilvl w:val="0"/>
          <w:numId w:val="7"/>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The system uses a unified time standard and does not handle cross-timezone scheduling complexity in the MVP.</w:t>
      </w:r>
    </w:p>
    <w:p w14:paraId="626D8C03">
      <w:pPr>
        <w:keepNext w:val="0"/>
        <w:keepLines w:val="0"/>
        <w:widowControl/>
        <w:numPr>
          <w:ilvl w:val="0"/>
          <w:numId w:val="7"/>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Data persistence depends on the chosen database (MySQL/H2).</w:t>
      </w:r>
    </w:p>
    <w:p w14:paraId="15D3271A">
      <w:pPr>
        <w:keepNext w:val="0"/>
        <w:keepLines w:val="0"/>
        <w:widowControl/>
        <w:numPr>
          <w:numId w:val="0"/>
        </w:numPr>
        <w:suppressLineNumbers w:val="0"/>
        <w:spacing w:before="0" w:beforeAutospacing="1" w:after="0" w:afterAutospacing="1"/>
        <w:ind w:right="0" w:rightChars="0"/>
        <w:jc w:val="left"/>
        <w:rPr>
          <w:rFonts w:asciiTheme="minorHAnsi" w:hAnsiTheme="minorHAnsi" w:eastAsiaTheme="minorEastAsia" w:cstheme="minorBidi"/>
          <w:kern w:val="0"/>
          <w:sz w:val="24"/>
          <w:szCs w:val="24"/>
          <w:lang w:val="en-US" w:eastAsia="zh-CN" w:bidi="ar"/>
        </w:rPr>
      </w:pPr>
    </w:p>
    <w:p w14:paraId="5A928105">
      <w:pPr>
        <w:keepNext w:val="0"/>
        <w:keepLines w:val="0"/>
        <w:widowControl/>
        <w:suppressLineNumbers w:val="0"/>
        <w:spacing w:before="0" w:beforeAutospacing="1" w:after="0" w:afterAutospacing="1"/>
        <w:jc w:val="left"/>
        <w:outlineLvl w:val="1"/>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3. Specific Requirements</w:t>
      </w:r>
    </w:p>
    <w:p w14:paraId="7FEECC58">
      <w:pPr>
        <w:keepNext w:val="0"/>
        <w:keepLines w:val="0"/>
        <w:widowControl/>
        <w:suppressLineNumbers w:val="0"/>
        <w:spacing w:before="0" w:beforeAutospacing="1" w:after="0" w:afterAutospacing="1"/>
        <w:jc w:val="left"/>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3.1 Functional Requirements</w:t>
      </w:r>
    </w:p>
    <w:p w14:paraId="72B4F770">
      <w:pPr>
        <w:keepNext w:val="0"/>
        <w:keepLines w:val="0"/>
        <w:widowControl/>
        <w:numPr>
          <w:ilvl w:val="0"/>
          <w:numId w:val="8"/>
        </w:numPr>
        <w:suppressLineNumbers w:val="0"/>
        <w:spacing w:before="0" w:beforeAutospacing="1" w:after="0" w:afterAutospacing="1"/>
        <w:ind w:left="425" w:leftChars="0" w:hanging="425" w:firstLine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UC01 – Resource &amp; Category Management</w:t>
      </w:r>
    </w:p>
    <w:p w14:paraId="3D868CBA">
      <w:pPr>
        <w:keepNext w:val="0"/>
        <w:keepLines w:val="0"/>
        <w:widowControl/>
        <w:numPr>
          <w:ilvl w:val="0"/>
          <w:numId w:val="9"/>
        </w:numPr>
        <w:suppressLineNumbers w:val="0"/>
        <w:spacing w:before="0" w:beforeAutospacing="1" w:after="0" w:afterAutospacing="1"/>
        <w:ind w:left="840" w:leftChars="0" w:hanging="420" w:firstLine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FR-01 Manage Categories</w:t>
      </w:r>
    </w:p>
    <w:p w14:paraId="500AC102">
      <w:pPr>
        <w:keepNext w:val="0"/>
        <w:keepLines w:val="0"/>
        <w:widowControl/>
        <w:suppressLineNumbers w:val="0"/>
        <w:spacing w:before="0" w:beforeAutospacing="1" w:after="0" w:afterAutospacing="1"/>
        <w:ind w:left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The system shall allow an administrator to create and list resource categories.</w:t>
      </w:r>
    </w:p>
    <w:p w14:paraId="57CEAC57">
      <w:pPr>
        <w:keepNext w:val="0"/>
        <w:keepLines w:val="0"/>
        <w:widowControl/>
        <w:numPr>
          <w:ilvl w:val="0"/>
          <w:numId w:val="9"/>
        </w:numPr>
        <w:suppressLineNumbers w:val="0"/>
        <w:spacing w:before="0" w:beforeAutospacing="1" w:after="0" w:afterAutospacing="1"/>
        <w:ind w:left="840" w:leftChars="0" w:hanging="420" w:firstLine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FR-02 Manage Resources</w:t>
      </w:r>
    </w:p>
    <w:p w14:paraId="7F5895B4">
      <w:pPr>
        <w:keepNext w:val="0"/>
        <w:keepLines w:val="0"/>
        <w:widowControl/>
        <w:suppressLineNumbers w:val="0"/>
        <w:spacing w:before="0" w:beforeAutospacing="1" w:after="0" w:afterAutospacing="1"/>
        <w:ind w:left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The system shall allow an administrator to create and list resources with at least: name, categoryId, and status (default allowed).</w:t>
      </w:r>
    </w:p>
    <w:p w14:paraId="4EDD3172">
      <w:pPr>
        <w:keepNext w:val="0"/>
        <w:keepLines w:val="0"/>
        <w:widowControl/>
        <w:numPr>
          <w:ilvl w:val="0"/>
          <w:numId w:val="8"/>
        </w:numPr>
        <w:suppressLineNumbers w:val="0"/>
        <w:spacing w:before="0" w:beforeAutospacing="1" w:after="0" w:afterAutospacing="1"/>
        <w:ind w:left="425" w:leftChars="0" w:hanging="425" w:firstLine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UC02 – Project Management</w:t>
      </w:r>
    </w:p>
    <w:p w14:paraId="2C8B9FFA">
      <w:pPr>
        <w:keepNext w:val="0"/>
        <w:keepLines w:val="0"/>
        <w:widowControl/>
        <w:suppressLineNumbers w:val="0"/>
        <w:spacing w:before="0" w:beforeAutospacing="1" w:after="0" w:afterAutospacing="1"/>
        <w:ind w:left="0" w:leftChars="0" w:firstLine="0" w:firstLine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FR-03 Manage Projects</w:t>
      </w:r>
    </w:p>
    <w:p w14:paraId="36877E91">
      <w:pPr>
        <w:keepNext w:val="0"/>
        <w:keepLines w:val="0"/>
        <w:widowControl/>
        <w:suppressLineNumbers w:val="0"/>
        <w:spacing w:before="0" w:beforeAutospacing="1" w:after="0" w:afterAutospacing="1"/>
        <w:ind w:left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The system shall allow users/administrators to create and list projects with at least: name and manager (or equivalent responsible person field).</w:t>
      </w:r>
    </w:p>
    <w:p w14:paraId="2FA7CA96">
      <w:pPr>
        <w:keepNext w:val="0"/>
        <w:keepLines w:val="0"/>
        <w:widowControl/>
        <w:numPr>
          <w:ilvl w:val="0"/>
          <w:numId w:val="8"/>
        </w:numPr>
        <w:suppressLineNumbers w:val="0"/>
        <w:spacing w:before="0" w:beforeAutospacing="1" w:after="0" w:afterAutospacing="1"/>
        <w:ind w:left="425" w:leftChars="0" w:hanging="425" w:firstLine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UC03 – Resource Allocation (Core)</w:t>
      </w:r>
    </w:p>
    <w:p w14:paraId="59BFCCEF">
      <w:pPr>
        <w:keepNext w:val="0"/>
        <w:keepLines w:val="0"/>
        <w:widowControl/>
        <w:numPr>
          <w:ilvl w:val="0"/>
          <w:numId w:val="10"/>
        </w:numPr>
        <w:suppressLineNumbers w:val="0"/>
        <w:spacing w:before="0" w:beforeAutospacing="1" w:after="0" w:afterAutospacing="1"/>
        <w:ind w:left="840" w:leftChars="0" w:hanging="420" w:firstLine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FR-04 Create Allocation</w:t>
      </w:r>
    </w:p>
    <w:p w14:paraId="62445073">
      <w:pPr>
        <w:keepNext w:val="0"/>
        <w:keepLines w:val="0"/>
        <w:widowControl/>
        <w:suppressLineNumbers w:val="0"/>
        <w:spacing w:before="0" w:beforeAutospacing="1" w:after="0" w:afterAutospacing="1"/>
        <w:ind w:left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The system shall allow a user to allocate a resource to a project by providing: resourceId, projectId, startTime, endTime.</w:t>
      </w:r>
    </w:p>
    <w:p w14:paraId="45E9CFB1">
      <w:pPr>
        <w:keepNext w:val="0"/>
        <w:keepLines w:val="0"/>
        <w:widowControl/>
        <w:suppressLineNumbers w:val="0"/>
        <w:spacing w:before="0" w:beforeAutospacing="1" w:after="0" w:afterAutospacing="1"/>
        <w:ind w:left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The system shall validate startTime &lt; endTime before further processing.</w:t>
      </w:r>
    </w:p>
    <w:p w14:paraId="6F7A3C9F">
      <w:pPr>
        <w:keepNext w:val="0"/>
        <w:keepLines w:val="0"/>
        <w:widowControl/>
        <w:numPr>
          <w:ilvl w:val="0"/>
          <w:numId w:val="10"/>
        </w:numPr>
        <w:suppressLineNumbers w:val="0"/>
        <w:spacing w:before="0" w:beforeAutospacing="1" w:after="0" w:afterAutospacing="1"/>
        <w:ind w:left="840" w:leftChars="0" w:hanging="420" w:firstLine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FR-05 Persist Allocation</w:t>
      </w:r>
    </w:p>
    <w:p w14:paraId="59F6AFE9">
      <w:pPr>
        <w:keepNext w:val="0"/>
        <w:keepLines w:val="0"/>
        <w:widowControl/>
        <w:suppressLineNumbers w:val="0"/>
        <w:spacing w:before="0" w:beforeAutospacing="1" w:after="0" w:afterAutospacing="1"/>
        <w:ind w:left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If no conflict exists, the system shall save the allocation record and return a success response.</w:t>
      </w:r>
    </w:p>
    <w:p w14:paraId="5F428F27">
      <w:pPr>
        <w:keepNext w:val="0"/>
        <w:keepLines w:val="0"/>
        <w:widowControl/>
        <w:numPr>
          <w:ilvl w:val="0"/>
          <w:numId w:val="8"/>
        </w:numPr>
        <w:suppressLineNumbers w:val="0"/>
        <w:spacing w:before="0" w:beforeAutospacing="1" w:after="0" w:afterAutospacing="1"/>
        <w:ind w:left="425" w:leftChars="0" w:hanging="425" w:firstLine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UC04 – Conflict Detection (Core)</w:t>
      </w:r>
    </w:p>
    <w:p w14:paraId="7D7D391F">
      <w:pPr>
        <w:keepNext w:val="0"/>
        <w:keepLines w:val="0"/>
        <w:widowControl/>
        <w:numPr>
          <w:ilvl w:val="0"/>
          <w:numId w:val="11"/>
        </w:numPr>
        <w:suppressLineNumbers w:val="0"/>
        <w:spacing w:before="0" w:beforeAutospacing="1" w:after="0" w:afterAutospacing="1"/>
        <w:ind w:left="840" w:leftChars="0" w:hanging="420" w:firstLine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FR-06 Detect Overlap Conflicts</w:t>
      </w:r>
    </w:p>
    <w:p w14:paraId="651FF23F">
      <w:pPr>
        <w:keepNext w:val="0"/>
        <w:keepLines w:val="0"/>
        <w:widowControl/>
        <w:suppressLineNumbers w:val="0"/>
        <w:spacing w:before="0" w:beforeAutospacing="1" w:after="0" w:afterAutospacing="1"/>
        <w:ind w:left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Before saving any allocation, the system shall detect whether the new time interval overlaps with any existing allocation of the same resource.</w:t>
      </w:r>
    </w:p>
    <w:p w14:paraId="61B2F800">
      <w:pPr>
        <w:keepNext w:val="0"/>
        <w:keepLines w:val="0"/>
        <w:widowControl/>
        <w:suppressLineNumbers w:val="0"/>
        <w:spacing w:before="0" w:beforeAutospacing="1" w:after="0" w:afterAutospacing="1"/>
        <w:ind w:left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If overlap exists, the system shall reject the request and return a conflict error (e.g., “Resource time conflict”).</w:t>
      </w:r>
    </w:p>
    <w:p w14:paraId="5259FE0A">
      <w:pPr>
        <w:keepNext w:val="0"/>
        <w:keepLines w:val="0"/>
        <w:widowControl/>
        <w:numPr>
          <w:ilvl w:val="0"/>
          <w:numId w:val="11"/>
        </w:numPr>
        <w:suppressLineNumbers w:val="0"/>
        <w:spacing w:before="0" w:beforeAutospacing="1" w:after="0" w:afterAutospacing="1"/>
        <w:ind w:left="840" w:leftChars="0" w:hanging="420" w:firstLine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FR-07 Boundary Rule (Adjacent Intervals)</w:t>
      </w:r>
    </w:p>
    <w:p w14:paraId="74EEFD51">
      <w:pPr>
        <w:keepNext w:val="0"/>
        <w:keepLines w:val="0"/>
        <w:widowControl/>
        <w:suppressLineNumbers w:val="0"/>
        <w:spacing w:before="0" w:beforeAutospacing="1" w:after="0" w:afterAutospacing="1"/>
        <w:ind w:left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The system shall define the handling of adjacent intervals. Recommended: use half-open intervals [startTime, endTime) so that:</w:t>
      </w:r>
    </w:p>
    <w:p w14:paraId="690D0035">
      <w:pPr>
        <w:keepNext w:val="0"/>
        <w:keepLines w:val="0"/>
        <w:widowControl/>
        <w:numPr>
          <w:ilvl w:val="1"/>
          <w:numId w:val="11"/>
        </w:numPr>
        <w:suppressLineNumbers w:val="0"/>
        <w:spacing w:before="0" w:beforeAutospacing="1" w:after="0" w:afterAutospacing="1"/>
        <w:ind w:left="1260" w:leftChars="0" w:hanging="420" w:firstLine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newEnd == existingStart or newStart == existingEnd → no conflict</w:t>
      </w:r>
    </w:p>
    <w:p w14:paraId="5498B5EE">
      <w:pPr>
        <w:keepNext w:val="0"/>
        <w:keepLines w:val="0"/>
        <w:widowControl/>
        <w:numPr>
          <w:ilvl w:val="1"/>
          <w:numId w:val="11"/>
        </w:numPr>
        <w:suppressLineNumbers w:val="0"/>
        <w:spacing w:before="0" w:beforeAutospacing="1" w:after="0" w:afterAutospacing="1"/>
        <w:ind w:left="1260" w:leftChars="0" w:hanging="420" w:firstLine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Otherwise, overlap implies conflict.</w:t>
      </w:r>
    </w:p>
    <w:p w14:paraId="22ABBA4D">
      <w:pPr>
        <w:keepNext w:val="0"/>
        <w:keepLines w:val="0"/>
        <w:widowControl/>
        <w:numPr>
          <w:ilvl w:val="0"/>
          <w:numId w:val="8"/>
        </w:numPr>
        <w:suppressLineNumbers w:val="0"/>
        <w:spacing w:before="0" w:beforeAutospacing="1" w:after="0" w:afterAutospacing="1"/>
        <w:ind w:left="425" w:leftChars="0" w:hanging="425" w:firstLine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Resource Occupancy Query</w:t>
      </w:r>
    </w:p>
    <w:p w14:paraId="6C0943AE">
      <w:pPr>
        <w:keepNext w:val="0"/>
        <w:keepLines w:val="0"/>
        <w:widowControl/>
        <w:suppressLineNumbers w:val="0"/>
        <w:spacing w:before="0" w:beforeAutospacing="1" w:after="0" w:afterAutospacing="1"/>
        <w:ind w:left="0" w:leftChars="0" w:firstLine="0" w:firstLine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FR-08 Query Resource Occupancy</w:t>
      </w:r>
    </w:p>
    <w:p w14:paraId="236D9064">
      <w:pPr>
        <w:keepNext w:val="0"/>
        <w:keepLines w:val="0"/>
        <w:widowControl/>
        <w:suppressLineNumbers w:val="0"/>
        <w:spacing w:before="0" w:beforeAutospacing="1" w:after="0" w:afterAutospacing="1"/>
        <w:ind w:left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The system shall allow users to view a resource’s occupancy schedule (allocation list and/or timeline view), showing at least project, start time, and end time.</w:t>
      </w:r>
    </w:p>
    <w:p w14:paraId="0310839D">
      <w:pPr>
        <w:keepNext w:val="0"/>
        <w:keepLines w:val="0"/>
        <w:widowControl/>
        <w:suppressLineNumbers w:val="0"/>
        <w:spacing w:before="0" w:beforeAutospacing="1" w:after="0" w:afterAutospacing="1"/>
        <w:jc w:val="left"/>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3.2 Data Requirements</w:t>
      </w:r>
    </w:p>
    <w:p w14:paraId="138E65D6">
      <w:pPr>
        <w:keepNext w:val="0"/>
        <w:keepLines w:val="0"/>
        <w:widowControl/>
        <w:suppressLineNumbers w:val="0"/>
        <w:spacing w:before="0" w:beforeAutospacing="1" w:after="0" w:afterAutospacing="1"/>
        <w:ind w:left="425" w:leftChars="0" w:hanging="425" w:firstLine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3.2.1 Data Entities</w:t>
      </w:r>
    </w:p>
    <w:p w14:paraId="35DCF11F">
      <w:pPr>
        <w:keepNext w:val="0"/>
        <w:keepLines w:val="0"/>
        <w:widowControl/>
        <w:numPr>
          <w:ilvl w:val="0"/>
          <w:numId w:val="12"/>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Category: id, name</w:t>
      </w:r>
    </w:p>
    <w:p w14:paraId="7EBAE48C">
      <w:pPr>
        <w:keepNext w:val="0"/>
        <w:keepLines w:val="0"/>
        <w:widowControl/>
        <w:numPr>
          <w:ilvl w:val="0"/>
          <w:numId w:val="12"/>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Resource: id, name, categoryId, status</w:t>
      </w:r>
    </w:p>
    <w:p w14:paraId="7775F955">
      <w:pPr>
        <w:keepNext w:val="0"/>
        <w:keepLines w:val="0"/>
        <w:widowControl/>
        <w:numPr>
          <w:ilvl w:val="0"/>
          <w:numId w:val="12"/>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Project: id, name, manager</w:t>
      </w:r>
    </w:p>
    <w:p w14:paraId="596C1A99">
      <w:pPr>
        <w:keepNext w:val="0"/>
        <w:keepLines w:val="0"/>
        <w:widowControl/>
        <w:numPr>
          <w:ilvl w:val="0"/>
          <w:numId w:val="12"/>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Allocation: id, resourceId, projectId, startTime, endTime</w:t>
      </w:r>
    </w:p>
    <w:p w14:paraId="77DDC71E">
      <w:pPr>
        <w:keepNext w:val="0"/>
        <w:keepLines w:val="0"/>
        <w:widowControl/>
        <w:numPr>
          <w:ilvl w:val="0"/>
          <w:numId w:val="12"/>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Conflict: logical concept / exception (not necessarily persisted)</w:t>
      </w:r>
    </w:p>
    <w:p w14:paraId="32B10711">
      <w:pPr>
        <w:keepNext w:val="0"/>
        <w:keepLines w:val="0"/>
        <w:widowControl/>
        <w:suppressLineNumbers w:val="0"/>
        <w:spacing w:before="0" w:beforeAutospacing="1" w:after="0" w:afterAutospacing="1"/>
        <w:ind w:left="425" w:leftChars="0" w:hanging="425" w:firstLineChars="0"/>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3.2.2 Database Tables (Recommended)</w:t>
      </w:r>
    </w:p>
    <w:p w14:paraId="233DD78B">
      <w:pPr>
        <w:keepNext w:val="0"/>
        <w:keepLines w:val="0"/>
        <w:widowControl/>
        <w:numPr>
          <w:ilvl w:val="0"/>
          <w:numId w:val="13"/>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t_category(id PK, name)</w:t>
      </w:r>
    </w:p>
    <w:p w14:paraId="658213C9">
      <w:pPr>
        <w:keepNext w:val="0"/>
        <w:keepLines w:val="0"/>
        <w:widowControl/>
        <w:numPr>
          <w:ilvl w:val="0"/>
          <w:numId w:val="13"/>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t_resource(id PK, name, category_id FK, status)</w:t>
      </w:r>
    </w:p>
    <w:p w14:paraId="7AFA159A">
      <w:pPr>
        <w:keepNext w:val="0"/>
        <w:keepLines w:val="0"/>
        <w:widowControl/>
        <w:numPr>
          <w:ilvl w:val="0"/>
          <w:numId w:val="13"/>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t_project(id PK, name, manager)</w:t>
      </w:r>
    </w:p>
    <w:p w14:paraId="3B8AB86D">
      <w:pPr>
        <w:keepNext w:val="0"/>
        <w:keepLines w:val="0"/>
        <w:widowControl/>
        <w:numPr>
          <w:ilvl w:val="0"/>
          <w:numId w:val="13"/>
        </w:numPr>
        <w:suppressLineNumbers w:val="0"/>
        <w:spacing w:before="0" w:beforeAutospacing="1" w:after="0" w:afterAutospacing="1"/>
        <w:ind w:left="780" w:leftChars="20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t_alloca</w:t>
      </w:r>
      <m:oMath>
        <m:r>
          <m:rPr/>
          <w:rPr>
            <w:rFonts w:hint="default" w:ascii="Cambria Math"/>
          </w:rPr>
          <m:t>tion(idPK,resourc</m:t>
        </m:r>
        <m:sSub>
          <m:sSubPr>
            <m:ctrlPr>
              <w:rPr>
                <w:rFonts w:hint="default" w:ascii="Cambria Math"/>
              </w:rPr>
            </m:ctrlPr>
          </m:sSubPr>
          <m:e>
            <m:r>
              <m:rPr/>
              <w:rPr>
                <w:rFonts w:hint="default" w:ascii="Cambria Math"/>
              </w:rPr>
              <m:t>e</m:t>
            </m:r>
          </m:e>
          <m:sub>
            <m:r>
              <m:rPr/>
              <w:rPr>
                <w:rFonts w:hint="default" w:ascii="Cambria Math"/>
              </w:rPr>
              <m:t>i</m:t>
            </m:r>
          </m:sub>
        </m:sSub>
        <m:r>
          <m:rPr/>
          <w:rPr>
            <w:rFonts w:hint="default" w:ascii="Cambria Math"/>
          </w:rPr>
          <m:t>dFK,projec</m:t>
        </m:r>
        <m:sSub>
          <m:sSubPr>
            <m:ctrlPr>
              <w:rPr>
                <w:rFonts w:hint="default" w:ascii="Cambria Math"/>
              </w:rPr>
            </m:ctrlPr>
          </m:sSubPr>
          <m:e>
            <m:r>
              <m:rPr/>
              <w:rPr>
                <w:rFonts w:hint="default" w:ascii="Cambria Math"/>
              </w:rPr>
              <m:t>t</m:t>
            </m:r>
          </m:e>
          <m:sub>
            <m:r>
              <m:rPr/>
              <w:rPr>
                <w:rFonts w:hint="default" w:ascii="Cambria Math"/>
              </w:rPr>
              <m:t>i</m:t>
            </m:r>
          </m:sub>
        </m:sSub>
        <m:r>
          <m:rPr/>
          <w:rPr>
            <w:rFonts w:hint="default" w:ascii="Cambria Math"/>
          </w:rPr>
          <m:t>dFK,star</m:t>
        </m:r>
        <m:sSub>
          <m:sSubPr>
            <m:ctrlPr>
              <w:rPr>
                <w:rFonts w:hint="default" w:ascii="Cambria Math"/>
              </w:rPr>
            </m:ctrlPr>
          </m:sSubPr>
          <m:e>
            <m:r>
              <m:rPr/>
              <w:rPr>
                <w:rFonts w:hint="default" w:ascii="Cambria Math"/>
              </w:rPr>
              <m:t>t</m:t>
            </m:r>
          </m:e>
          <m:sub>
            <m:r>
              <m:rPr/>
              <w:rPr>
                <w:rFonts w:hint="default" w:ascii="Cambria Math"/>
              </w:rPr>
              <m:t>t</m:t>
            </m:r>
          </m:sub>
        </m:sSub>
        <m:r>
          <m:rPr/>
          <w:rPr>
            <w:rFonts w:hint="default" w:ascii="Cambria Math"/>
          </w:rPr>
          <m:t>ime,en</m:t>
        </m:r>
        <m:sSub>
          <m:sSubPr>
            <m:ctrlPr>
              <w:rPr>
                <w:rFonts w:hint="default" w:ascii="Cambria Math"/>
              </w:rPr>
            </m:ctrlPr>
          </m:sSubPr>
          <m:e>
            <m:r>
              <m:rPr/>
              <w:rPr>
                <w:rFonts w:hint="default" w:ascii="Cambria Math"/>
              </w:rPr>
              <m:t>d</m:t>
            </m:r>
          </m:e>
          <m:sub>
            <m:r>
              <m:rPr/>
              <w:rPr>
                <w:rFonts w:hint="default" w:ascii="Cambria Math"/>
              </w:rPr>
              <m:t>t</m:t>
            </m:r>
          </m:sub>
        </m:sSub>
        <m:r>
          <m:rPr/>
          <w:rPr>
            <w:rFonts w:hint="default" w:ascii="Cambria Math"/>
          </w:rPr>
          <m:t>ime)</m:t>
        </m:r>
      </m:oMath>
    </w:p>
    <w:p w14:paraId="733C9169">
      <w:pPr>
        <w:keepNext w:val="0"/>
        <w:keepLines w:val="0"/>
        <w:widowControl/>
        <w:numPr>
          <w:numId w:val="0"/>
        </w:numPr>
        <w:suppressLineNumbers w:val="0"/>
        <w:spacing w:before="0" w:beforeAutospacing="1" w:after="0" w:afterAutospacing="1"/>
        <w:ind w:right="0" w:right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3.2.3 Index Requirements</w:t>
      </w:r>
    </w:p>
    <w:p w14:paraId="29D16F6D">
      <w:pPr>
        <w:keepNext w:val="0"/>
        <w:keepLines w:val="0"/>
        <w:widowControl/>
        <w:numPr>
          <w:numId w:val="0"/>
        </w:numPr>
        <w:suppressLineNumbers w:val="0"/>
        <w:spacing w:before="0" w:beforeAutospacing="1" w:after="0" w:afterAutospacing="1"/>
        <w:ind w:right="0" w:right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The system should create an index on</w:t>
      </w:r>
      <w:r>
        <w:rPr>
          <w:rFonts w:hint="eastAsia" w:asciiTheme="minorHAnsi" w:hAnsiTheme="minorHAnsi" w:eastAsiaTheme="minorEastAsia" w:cstheme="minorBidi"/>
          <w:kern w:val="0"/>
          <w:sz w:val="24"/>
          <w:szCs w:val="24"/>
          <w:lang w:val="en-US" w:eastAsia="zh-CN" w:bidi="ar"/>
        </w:rPr>
        <w:t xml:space="preserve"> </w:t>
      </w:r>
      <w:r>
        <w:rPr>
          <w:rFonts w:asciiTheme="minorHAnsi" w:hAnsiTheme="minorHAnsi" w:eastAsiaTheme="minorEastAsia" w:cstheme="minorBidi"/>
          <w:kern w:val="0"/>
          <w:sz w:val="24"/>
          <w:szCs w:val="24"/>
          <w:lang w:val="en-US" w:eastAsia="zh-CN" w:bidi="ar"/>
        </w:rPr>
        <w:t>t_alloca</w:t>
      </w:r>
      <m:oMath>
        <m:r>
          <m:rPr/>
          <w:rPr>
            <w:rFonts w:hint="default" w:ascii="Cambria Math"/>
          </w:rPr>
          <m:t>tion(resourc</m:t>
        </m:r>
        <m:sSub>
          <m:sSubPr>
            <m:ctrlPr>
              <w:rPr>
                <w:rFonts w:hint="default" w:ascii="Cambria Math"/>
              </w:rPr>
            </m:ctrlPr>
          </m:sSubPr>
          <m:e>
            <m:r>
              <m:rPr/>
              <w:rPr>
                <w:rFonts w:hint="default" w:ascii="Cambria Math"/>
              </w:rPr>
              <m:t>e</m:t>
            </m:r>
          </m:e>
          <m:sub>
            <m:r>
              <m:rPr/>
              <w:rPr>
                <w:rFonts w:hint="default" w:ascii="Cambria Math"/>
              </w:rPr>
              <m:t>i</m:t>
            </m:r>
          </m:sub>
        </m:sSub>
        <m:r>
          <m:rPr/>
          <w:rPr>
            <w:rFonts w:hint="default" w:ascii="Cambria Math"/>
          </w:rPr>
          <m:t>d,star</m:t>
        </m:r>
        <m:sSub>
          <m:sSubPr>
            <m:ctrlPr>
              <w:rPr>
                <w:rFonts w:hint="default" w:ascii="Cambria Math"/>
              </w:rPr>
            </m:ctrlPr>
          </m:sSubPr>
          <m:e>
            <m:r>
              <m:rPr/>
              <w:rPr>
                <w:rFonts w:hint="default" w:ascii="Cambria Math"/>
              </w:rPr>
              <m:t>t</m:t>
            </m:r>
          </m:e>
          <m:sub>
            <m:r>
              <m:rPr/>
              <w:rPr>
                <w:rFonts w:hint="default" w:ascii="Cambria Math"/>
              </w:rPr>
              <m:t>t</m:t>
            </m:r>
          </m:sub>
        </m:sSub>
        <m:r>
          <m:rPr/>
          <w:rPr>
            <w:rFonts w:hint="default" w:ascii="Cambria Math"/>
          </w:rPr>
          <m:t>ime,en</m:t>
        </m:r>
        <m:sSub>
          <m:sSubPr>
            <m:ctrlPr>
              <w:rPr>
                <w:rFonts w:hint="default" w:ascii="Cambria Math"/>
              </w:rPr>
            </m:ctrlPr>
          </m:sSubPr>
          <m:e>
            <m:r>
              <m:rPr/>
              <w:rPr>
                <w:rFonts w:hint="default" w:ascii="Cambria Math"/>
              </w:rPr>
              <m:t>d</m:t>
            </m:r>
          </m:e>
          <m:sub>
            <m:r>
              <m:rPr/>
              <w:rPr>
                <w:rFonts w:hint="default" w:ascii="Cambria Math"/>
              </w:rPr>
              <m:t>t</m:t>
            </m:r>
          </m:sub>
        </m:sSub>
        <m:r>
          <m:rPr/>
          <w:rPr>
            <w:rFonts w:hint="default" w:ascii="Cambria Math"/>
          </w:rPr>
          <m:t>ime)</m:t>
        </m:r>
      </m:oMath>
      <w:r>
        <w:rPr>
          <w:rFonts w:asciiTheme="minorHAnsi" w:hAnsiTheme="minorHAnsi" w:eastAsiaTheme="minorEastAsia" w:cstheme="minorBidi"/>
          <w:kern w:val="0"/>
          <w:sz w:val="24"/>
          <w:szCs w:val="24"/>
          <w:lang w:val="en-US" w:eastAsia="zh-CN" w:bidi="ar"/>
        </w:rPr>
        <w:t xml:space="preserve"> to support efficient conflict queries.</w:t>
      </w:r>
    </w:p>
    <w:p w14:paraId="516CA9EE">
      <w:pPr>
        <w:keepNext w:val="0"/>
        <w:keepLines w:val="0"/>
        <w:widowControl/>
        <w:suppressLineNumbers w:val="0"/>
        <w:spacing w:before="0" w:beforeAutospacing="1" w:after="0" w:afterAutospacing="1"/>
        <w:jc w:val="left"/>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3.3 Business Rules</w:t>
      </w:r>
    </w:p>
    <w:p w14:paraId="58AE42A5">
      <w:pPr>
        <w:keepNext w:val="0"/>
        <w:keepLines w:val="0"/>
        <w:widowControl/>
        <w:numPr>
          <w:numId w:val="0"/>
        </w:numPr>
        <w:suppressLineNumbers w:val="0"/>
        <w:spacing w:before="0" w:beforeAutospacing="1" w:after="0" w:afterAutospacing="1"/>
        <w:ind w:right="0" w:right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BR-1 Valid Time Interval</w:t>
      </w:r>
    </w:p>
    <w:p w14:paraId="062BFE3A">
      <w:pPr>
        <w:keepNext w:val="0"/>
        <w:keepLines w:val="0"/>
        <w:widowControl/>
        <w:numPr>
          <w:ilvl w:val="0"/>
          <w:numId w:val="13"/>
        </w:numPr>
        <w:suppressLineNumbers w:val="0"/>
        <w:spacing w:before="0" w:beforeAutospacing="1" w:after="0" w:afterAutospacing="1"/>
        <w:ind w:left="720" w:leftChars="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An allocation is valid only ifstartTime &lt; endTime.</w:t>
      </w:r>
    </w:p>
    <w:p w14:paraId="3B8DE19C">
      <w:pPr>
        <w:keepNext w:val="0"/>
        <w:keepLines w:val="0"/>
        <w:widowControl/>
        <w:numPr>
          <w:numId w:val="0"/>
        </w:numPr>
        <w:suppressLineNumbers w:val="0"/>
        <w:spacing w:before="0" w:beforeAutospacing="1" w:after="0" w:afterAutospacing="1"/>
        <w:ind w:right="0" w:right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BR-02 No Overlapping Allocations</w:t>
      </w:r>
    </w:p>
    <w:p w14:paraId="7304EACE">
      <w:pPr>
        <w:keepNext w:val="0"/>
        <w:keepLines w:val="0"/>
        <w:widowControl/>
        <w:numPr>
          <w:ilvl w:val="0"/>
          <w:numId w:val="13"/>
        </w:numPr>
        <w:suppressLineNumbers w:val="0"/>
        <w:spacing w:before="0" w:beforeAutospacing="1" w:after="0" w:afterAutospacing="1"/>
        <w:ind w:left="720" w:leftChars="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For the same resource, any two allocations must not overlap in time.</w:t>
      </w:r>
    </w:p>
    <w:p w14:paraId="5E00DF2C">
      <w:pPr>
        <w:keepNext w:val="0"/>
        <w:keepLines w:val="0"/>
        <w:widowControl/>
        <w:suppressLineNumbers w:val="0"/>
        <w:spacing w:before="0" w:beforeAutospacing="1" w:after="0" w:afterAutospacing="1"/>
        <w:jc w:val="left"/>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3.4 Non-functional Requirements</w:t>
      </w:r>
    </w:p>
    <w:p w14:paraId="0F5537BE">
      <w:pPr>
        <w:keepNext w:val="0"/>
        <w:keepLines w:val="0"/>
        <w:widowControl/>
        <w:suppressLineNumbers w:val="0"/>
        <w:spacing w:before="0" w:beforeAutospacing="1" w:after="0" w:afterAutospacing="1"/>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NFR-01 Usability</w:t>
      </w:r>
    </w:p>
    <w:p w14:paraId="54AB1A7C">
      <w:pPr>
        <w:keepNext w:val="0"/>
        <w:keepLines w:val="0"/>
        <w:widowControl/>
        <w:numPr>
          <w:ilvl w:val="0"/>
          <w:numId w:val="13"/>
        </w:numPr>
        <w:suppressLineNumbers w:val="0"/>
        <w:spacing w:before="0" w:beforeAutospacing="1" w:after="0" w:afterAutospacing="1"/>
        <w:ind w:left="72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The UI shall provide clear feedback for success/failure operations (create resource/project/allocation).</w:t>
      </w:r>
    </w:p>
    <w:p w14:paraId="175E4392">
      <w:pPr>
        <w:keepNext w:val="0"/>
        <w:keepLines w:val="0"/>
        <w:widowControl/>
        <w:suppressLineNumbers w:val="0"/>
        <w:spacing w:before="0" w:beforeAutospacing="1" w:after="0" w:afterAutospacing="1"/>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NFR-02 Compatibility</w:t>
      </w:r>
    </w:p>
    <w:p w14:paraId="417D7388">
      <w:pPr>
        <w:keepNext w:val="0"/>
        <w:keepLines w:val="0"/>
        <w:widowControl/>
        <w:numPr>
          <w:ilvl w:val="0"/>
          <w:numId w:val="13"/>
        </w:numPr>
        <w:suppressLineNumbers w:val="0"/>
        <w:spacing w:before="0" w:beforeAutospacing="1" w:after="0" w:afterAutospacing="1"/>
        <w:ind w:left="72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The system shall be usable on Windows 10/macOS and modern Chrome browsers.</w:t>
      </w:r>
    </w:p>
    <w:p w14:paraId="08B8DC12">
      <w:pPr>
        <w:keepNext w:val="0"/>
        <w:keepLines w:val="0"/>
        <w:widowControl/>
        <w:suppressLineNumbers w:val="0"/>
        <w:spacing w:before="0" w:beforeAutospacing="1" w:after="0" w:afterAutospacing="1"/>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NFR-03 Performance (Suggested Target)</w:t>
      </w:r>
    </w:p>
    <w:p w14:paraId="4B0014A9">
      <w:pPr>
        <w:keepNext w:val="0"/>
        <w:keepLines w:val="0"/>
        <w:widowControl/>
        <w:numPr>
          <w:ilvl w:val="0"/>
          <w:numId w:val="13"/>
        </w:numPr>
        <w:suppressLineNumbers w:val="0"/>
        <w:spacing w:before="0" w:beforeAutospacing="1" w:after="0" w:afterAutospacing="1"/>
        <w:ind w:left="72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Conflict detection during allocation submission should complete within 500ms under typical data size (e.g., ≤ 1000 allocations per resource).</w:t>
      </w:r>
    </w:p>
    <w:p w14:paraId="6C04098C">
      <w:pPr>
        <w:keepNext w:val="0"/>
        <w:keepLines w:val="0"/>
        <w:widowControl/>
        <w:suppressLineNumbers w:val="0"/>
        <w:spacing w:before="0" w:beforeAutospacing="1" w:after="0" w:afterAutospacing="1"/>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NFR-04 Reliability and Consistency</w:t>
      </w:r>
    </w:p>
    <w:p w14:paraId="439C5968">
      <w:pPr>
        <w:keepNext w:val="0"/>
        <w:keepLines w:val="0"/>
        <w:widowControl/>
        <w:numPr>
          <w:ilvl w:val="0"/>
          <w:numId w:val="13"/>
        </w:numPr>
        <w:suppressLineNumbers w:val="0"/>
        <w:spacing w:before="0" w:beforeAutospacing="1" w:after="0" w:afterAutospacing="1"/>
        <w:ind w:left="72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Allocation creation must be atomic: if conflict detection fails or save fails, no partial allocation shall be persisted.</w:t>
      </w:r>
    </w:p>
    <w:p w14:paraId="6810FA13">
      <w:pPr>
        <w:keepNext w:val="0"/>
        <w:keepLines w:val="0"/>
        <w:widowControl/>
        <w:suppressLineNumbers w:val="0"/>
        <w:spacing w:before="0" w:beforeAutospacing="1" w:after="0" w:afterAutospacing="1"/>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NFR-05 Maintainability</w:t>
      </w:r>
    </w:p>
    <w:p w14:paraId="4A2E1D7E">
      <w:pPr>
        <w:keepNext w:val="0"/>
        <w:keepLines w:val="0"/>
        <w:widowControl/>
        <w:numPr>
          <w:ilvl w:val="0"/>
          <w:numId w:val="13"/>
        </w:numPr>
        <w:suppressLineNumbers w:val="0"/>
        <w:spacing w:before="0" w:beforeAutospacing="1" w:after="0" w:afterAutospacing="1"/>
        <w:ind w:left="72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The system should follow layered architecture and provide clear module separation (Controller/Service/Repository).</w:t>
      </w:r>
    </w:p>
    <w:p w14:paraId="7BA67550">
      <w:pPr>
        <w:keepNext w:val="0"/>
        <w:keepLines w:val="0"/>
        <w:widowControl/>
        <w:suppressLineNumbers w:val="0"/>
        <w:spacing w:before="0" w:beforeAutospacing="1" w:after="0" w:afterAutospacing="1"/>
        <w:jc w:val="left"/>
        <w:outlineLvl w:val="2"/>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NFR-06 Deliverables</w:t>
      </w:r>
    </w:p>
    <w:p w14:paraId="2570C76C">
      <w:pPr>
        <w:keepNext w:val="0"/>
        <w:keepLines w:val="0"/>
        <w:widowControl/>
        <w:numPr>
          <w:ilvl w:val="0"/>
          <w:numId w:val="13"/>
        </w:numPr>
        <w:suppressLineNumbers w:val="0"/>
        <w:spacing w:before="0" w:beforeAutospacing="1" w:after="0" w:afterAutospacing="1"/>
        <w:ind w:left="720" w:leftChars="0" w:right="0" w:rightChars="0" w:hanging="360" w:firstLineChars="0"/>
        <w:jc w:val="left"/>
        <w:rPr>
          <w:rFonts w:asciiTheme="minorHAnsi" w:hAnsiTheme="minorHAnsi" w:eastAsiaTheme="minorEastAsia" w:cstheme="minorBidi"/>
          <w:b/>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The project shall provide source code in a Git repository and include a technical report and demo video.</w:t>
      </w:r>
    </w:p>
    <w:p w14:paraId="5EFA6DE0">
      <w:pPr>
        <w:keepNext w:val="0"/>
        <w:keepLines w:val="0"/>
        <w:widowControl/>
        <w:numPr>
          <w:numId w:val="0"/>
        </w:numPr>
        <w:suppressLineNumbers w:val="0"/>
        <w:spacing w:before="0" w:beforeAutospacing="1" w:after="0" w:afterAutospacing="1"/>
        <w:ind w:left="0" w:leftChars="0" w:right="0" w:rightChars="0" w:firstLine="0" w:firstLineChars="0"/>
        <w:jc w:val="left"/>
        <w:rPr>
          <w:rFonts w:asciiTheme="minorHAnsi" w:hAnsiTheme="minorHAnsi" w:eastAsiaTheme="minorEastAsia" w:cstheme="minorBidi"/>
          <w:b/>
          <w:kern w:val="0"/>
          <w:sz w:val="24"/>
          <w:szCs w:val="24"/>
          <w:lang w:val="en-US" w:eastAsia="zh-CN" w:bidi="ar"/>
        </w:rPr>
      </w:pPr>
    </w:p>
    <w:p w14:paraId="2BEC1FE3">
      <w:pPr>
        <w:keepNext w:val="0"/>
        <w:keepLines w:val="0"/>
        <w:widowControl/>
        <w:numPr>
          <w:numId w:val="0"/>
        </w:numPr>
        <w:suppressLineNumbers w:val="0"/>
        <w:spacing w:before="0" w:beforeAutospacing="1" w:after="0" w:afterAutospacing="1"/>
        <w:ind w:left="0" w:leftChars="0" w:right="0" w:rightChars="0" w:firstLine="0" w:firstLineChars="0"/>
        <w:jc w:val="center"/>
        <w:rPr>
          <w:rFonts w:asciiTheme="minorHAnsi" w:hAnsiTheme="minorHAnsi" w:eastAsiaTheme="minorEastAsia" w:cstheme="minorBidi"/>
          <w:b/>
          <w:bCs/>
          <w:kern w:val="0"/>
          <w:sz w:val="32"/>
          <w:szCs w:val="32"/>
          <w:lang w:val="en-US" w:eastAsia="zh-CN" w:bidi="ar"/>
        </w:rPr>
      </w:pPr>
      <w:r>
        <w:rPr>
          <w:rFonts w:ascii="宋体" w:hAnsi="宋体" w:eastAsia="宋体" w:cs="宋体"/>
          <w:b/>
          <w:bCs/>
          <w:sz w:val="32"/>
          <w:szCs w:val="32"/>
        </w:rPr>
        <w:t>Object-Oriented Analysis (OOA)</w:t>
      </w:r>
    </w:p>
    <w:p w14:paraId="5FCD75E4">
      <w:pPr>
        <w:keepNext w:val="0"/>
        <w:keepLines w:val="0"/>
        <w:widowControl/>
        <w:suppressLineNumbers w:val="0"/>
        <w:spacing w:before="0" w:beforeAutospacing="1" w:after="0" w:afterAutospacing="1"/>
        <w:jc w:val="left"/>
        <w:outlineLvl w:val="1"/>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1. System Overview</w:t>
      </w:r>
    </w:p>
    <w:p w14:paraId="6DE6DF49">
      <w:pPr>
        <w:pStyle w:val="7"/>
        <w:keepNext w:val="0"/>
        <w:keepLines w:val="0"/>
        <w:widowControl/>
        <w:suppressLineNumbers w:val="0"/>
      </w:pPr>
      <w:r>
        <w:rPr>
          <w:rStyle w:val="10"/>
        </w:rPr>
        <w:t>System Name:</w:t>
      </w:r>
      <w:r>
        <w:br w:type="textWrapping"/>
      </w:r>
      <w:r>
        <w:t>Enterprise Core Asset Scheduling Management System</w:t>
      </w:r>
    </w:p>
    <w:p w14:paraId="0A6E5573">
      <w:pPr>
        <w:pStyle w:val="7"/>
        <w:keepNext w:val="0"/>
        <w:keepLines w:val="0"/>
        <w:widowControl/>
        <w:suppressLineNumbers w:val="0"/>
      </w:pPr>
      <w:r>
        <w:rPr>
          <w:rStyle w:val="10"/>
        </w:rPr>
        <w:t>System Description:</w:t>
      </w:r>
      <w:r>
        <w:br w:type="textWrapping"/>
      </w:r>
      <w:r>
        <w:t>This system schedules enterprise core assets across projects using time-based allocations. It prevents double-booking by detecting overlapping allocations and rejecting conflicting requests.</w:t>
      </w:r>
    </w:p>
    <w:p w14:paraId="609FDC17">
      <w:pPr>
        <w:pStyle w:val="7"/>
        <w:keepNext w:val="0"/>
        <w:keepLines w:val="0"/>
        <w:widowControl/>
        <w:suppressLineNumbers w:val="0"/>
      </w:pPr>
    </w:p>
    <w:p w14:paraId="23E7E8A2">
      <w:pPr>
        <w:keepNext w:val="0"/>
        <w:keepLines w:val="0"/>
        <w:widowControl/>
        <w:suppressLineNumbers w:val="0"/>
        <w:spacing w:before="0" w:beforeAutospacing="1" w:after="0" w:afterAutospacing="1"/>
        <w:jc w:val="left"/>
        <w:outlineLvl w:val="1"/>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2. Use Case Analysis</w:t>
      </w:r>
    </w:p>
    <w:p w14:paraId="274EB6AA">
      <w:pPr>
        <w:keepNext w:val="0"/>
        <w:keepLines w:val="0"/>
        <w:widowControl/>
        <w:suppressLineNumbers w:val="0"/>
        <w:spacing w:before="0" w:beforeAutospacing="1" w:after="0" w:afterAutospacing="1"/>
        <w:jc w:val="left"/>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2.1 Actors</w:t>
      </w:r>
    </w:p>
    <w:p w14:paraId="1456A359">
      <w:pPr>
        <w:keepNext w:val="0"/>
        <w:keepLines w:val="0"/>
        <w:widowControl/>
        <w:numPr>
          <w:numId w:val="0"/>
        </w:numPr>
        <w:suppressLineNumbers w:val="0"/>
        <w:spacing w:before="0" w:beforeAutospacing="1" w:after="0" w:afterAutospacing="1"/>
        <w:ind w:right="0" w:rightChars="0"/>
        <w:jc w:val="left"/>
        <w:rPr>
          <w:rFonts w:asciiTheme="minorHAnsi" w:hAnsiTheme="minorHAnsi" w:eastAsiaTheme="minorEastAsia" w:cstheme="minorBidi"/>
          <w:b/>
          <w:kern w:val="0"/>
          <w:sz w:val="24"/>
          <w:szCs w:val="24"/>
          <w:lang w:val="en-US" w:eastAsia="zh-CN" w:bidi="ar"/>
        </w:rPr>
      </w:pPr>
      <w:r>
        <w:rPr>
          <w:rFonts w:asciiTheme="minorHAnsi" w:hAnsiTheme="minorHAnsi" w:eastAsiaTheme="minorEastAsia" w:cstheme="minorBidi"/>
          <w:b/>
          <w:kern w:val="0"/>
          <w:sz w:val="24"/>
          <w:szCs w:val="24"/>
          <w:lang w:val="en-US" w:eastAsia="zh-CN" w:bidi="ar"/>
        </w:rPr>
        <w:t>Administrator</w:t>
      </w:r>
    </w:p>
    <w:p w14:paraId="4D34D15D">
      <w:pPr>
        <w:keepNext w:val="0"/>
        <w:keepLines w:val="0"/>
        <w:widowControl/>
        <w:numPr>
          <w:ilvl w:val="0"/>
          <w:numId w:val="13"/>
        </w:numPr>
        <w:suppressLineNumbers w:val="0"/>
        <w:spacing w:before="0" w:beforeAutospacing="1" w:after="0" w:afterAutospacing="1"/>
        <w:ind w:left="72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Manages resource and category information</w:t>
      </w:r>
    </w:p>
    <w:p w14:paraId="50A2DA86">
      <w:pPr>
        <w:keepNext w:val="0"/>
        <w:keepLines w:val="0"/>
        <w:widowControl/>
        <w:numPr>
          <w:ilvl w:val="0"/>
          <w:numId w:val="13"/>
        </w:numPr>
        <w:suppressLineNumbers w:val="0"/>
        <w:spacing w:before="0" w:beforeAutospacing="1" w:after="0" w:afterAutospacing="1"/>
        <w:ind w:left="72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Creates projects</w:t>
      </w:r>
    </w:p>
    <w:p w14:paraId="3B54C2BB">
      <w:pPr>
        <w:keepNext w:val="0"/>
        <w:keepLines w:val="0"/>
        <w:widowControl/>
        <w:numPr>
          <w:ilvl w:val="0"/>
          <w:numId w:val="13"/>
        </w:numPr>
        <w:suppressLineNumbers w:val="0"/>
        <w:spacing w:before="0" w:beforeAutospacing="1" w:after="0" w:afterAutospacing="1"/>
        <w:ind w:left="72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Allocates resources</w:t>
      </w:r>
    </w:p>
    <w:p w14:paraId="64F182C6">
      <w:pPr>
        <w:keepNext w:val="0"/>
        <w:keepLines w:val="0"/>
        <w:widowControl/>
        <w:numPr>
          <w:ilvl w:val="0"/>
          <w:numId w:val="13"/>
        </w:numPr>
        <w:suppressLineNumbers w:val="0"/>
        <w:spacing w:before="0" w:beforeAutospacing="1" w:after="0" w:afterAutospacing="1"/>
        <w:ind w:left="720" w:leftChars="0" w:right="0" w:rightChars="0" w:hanging="360" w:firstLineChars="0"/>
        <w:jc w:val="left"/>
        <w:rPr>
          <w:rFonts w:asciiTheme="minorHAnsi" w:hAnsiTheme="minorHAnsi" w:eastAsiaTheme="minorEastAsia" w:cstheme="minorBidi"/>
          <w:b/>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Views resource occupancy</w:t>
      </w:r>
    </w:p>
    <w:p w14:paraId="56106F50">
      <w:pPr>
        <w:keepNext w:val="0"/>
        <w:keepLines w:val="0"/>
        <w:widowControl/>
        <w:numPr>
          <w:numId w:val="0"/>
        </w:numPr>
        <w:suppressLineNumbers w:val="0"/>
        <w:spacing w:before="0" w:beforeAutospacing="1" w:after="0" w:afterAutospacing="1"/>
        <w:ind w:right="0" w:rightChars="0"/>
        <w:jc w:val="left"/>
        <w:rPr>
          <w:rFonts w:asciiTheme="minorHAnsi" w:hAnsiTheme="minorHAnsi" w:eastAsiaTheme="minorEastAsia" w:cstheme="minorBidi"/>
          <w:b/>
          <w:kern w:val="0"/>
          <w:sz w:val="24"/>
          <w:szCs w:val="24"/>
          <w:lang w:val="en-US" w:eastAsia="zh-CN" w:bidi="ar"/>
        </w:rPr>
      </w:pPr>
      <w:r>
        <w:rPr>
          <w:rFonts w:asciiTheme="minorHAnsi" w:hAnsiTheme="minorHAnsi" w:eastAsiaTheme="minorEastAsia" w:cstheme="minorBidi"/>
          <w:b/>
          <w:kern w:val="0"/>
          <w:sz w:val="24"/>
          <w:szCs w:val="24"/>
          <w:lang w:val="en-US" w:eastAsia="zh-CN" w:bidi="ar"/>
        </w:rPr>
        <w:t>User / Project Manager</w:t>
      </w:r>
    </w:p>
    <w:p w14:paraId="4729D2AC">
      <w:pPr>
        <w:keepNext w:val="0"/>
        <w:keepLines w:val="0"/>
        <w:widowControl/>
        <w:numPr>
          <w:ilvl w:val="0"/>
          <w:numId w:val="13"/>
        </w:numPr>
        <w:suppressLineNumbers w:val="0"/>
        <w:spacing w:before="0" w:beforeAutospacing="1" w:after="0" w:afterAutospacing="1"/>
        <w:ind w:left="72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Creates or selects projects</w:t>
      </w:r>
    </w:p>
    <w:p w14:paraId="3CD70724">
      <w:pPr>
        <w:keepNext w:val="0"/>
        <w:keepLines w:val="0"/>
        <w:widowControl/>
        <w:numPr>
          <w:ilvl w:val="0"/>
          <w:numId w:val="13"/>
        </w:numPr>
        <w:suppressLineNumbers w:val="0"/>
        <w:spacing w:before="0" w:beforeAutospacing="1" w:after="0" w:afterAutospacing="1"/>
        <w:ind w:left="72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Requests resource allocation</w:t>
      </w:r>
    </w:p>
    <w:p w14:paraId="438B735B">
      <w:pPr>
        <w:keepNext w:val="0"/>
        <w:keepLines w:val="0"/>
        <w:widowControl/>
        <w:numPr>
          <w:ilvl w:val="0"/>
          <w:numId w:val="13"/>
        </w:numPr>
        <w:suppressLineNumbers w:val="0"/>
        <w:spacing w:before="0" w:beforeAutospacing="1" w:after="0" w:afterAutospacing="1"/>
        <w:ind w:left="72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Views resource occupancy</w:t>
      </w:r>
    </w:p>
    <w:p w14:paraId="4F2AB2D4">
      <w:pPr>
        <w:keepNext w:val="0"/>
        <w:keepLines w:val="0"/>
        <w:widowControl/>
        <w:suppressLineNumbers w:val="0"/>
        <w:spacing w:before="0" w:beforeAutospacing="1" w:after="0" w:afterAutospacing="1"/>
        <w:jc w:val="left"/>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2.2 Use Case List</w:t>
      </w:r>
    </w:p>
    <w:p w14:paraId="06C2014F">
      <w:pPr>
        <w:keepNext w:val="0"/>
        <w:keepLines w:val="0"/>
        <w:widowControl/>
        <w:numPr>
          <w:numId w:val="0"/>
        </w:numPr>
        <w:suppressLineNumbers w:val="0"/>
        <w:spacing w:before="0" w:beforeAutospacing="1" w:after="0" w:afterAutospacing="1"/>
        <w:ind w:right="0" w:right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Thecore use cases of the system are:</w:t>
      </w:r>
    </w:p>
    <w:p w14:paraId="4D0B208B">
      <w:pPr>
        <w:keepNext w:val="0"/>
        <w:keepLines w:val="0"/>
        <w:widowControl/>
        <w:numPr>
          <w:ilvl w:val="0"/>
          <w:numId w:val="14"/>
        </w:numPr>
        <w:suppressLineNumbers w:val="0"/>
        <w:spacing w:before="0" w:beforeAutospacing="1" w:after="0" w:afterAutospacing="1"/>
        <w:ind w:left="780" w:leftChars="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UC01 – Resource Management</w:t>
      </w:r>
    </w:p>
    <w:p w14:paraId="2A0A61B4">
      <w:pPr>
        <w:keepNext w:val="0"/>
        <w:keepLines w:val="0"/>
        <w:widowControl/>
        <w:numPr>
          <w:ilvl w:val="0"/>
          <w:numId w:val="14"/>
        </w:numPr>
        <w:suppressLineNumbers w:val="0"/>
        <w:spacing w:before="0" w:beforeAutospacing="1" w:after="0" w:afterAutospacing="1"/>
        <w:ind w:left="780" w:leftChars="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UC02 – Project Management</w:t>
      </w:r>
    </w:p>
    <w:p w14:paraId="2E89556D">
      <w:pPr>
        <w:keepNext w:val="0"/>
        <w:keepLines w:val="0"/>
        <w:widowControl/>
        <w:numPr>
          <w:ilvl w:val="0"/>
          <w:numId w:val="14"/>
        </w:numPr>
        <w:suppressLineNumbers w:val="0"/>
        <w:spacing w:before="0" w:beforeAutospacing="1" w:after="0" w:afterAutospacing="1"/>
        <w:ind w:left="780" w:leftChars="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UC03 – Resource Allocation (Core Use Case)</w:t>
      </w:r>
    </w:p>
    <w:p w14:paraId="1A33935A">
      <w:pPr>
        <w:keepNext w:val="0"/>
        <w:keepLines w:val="0"/>
        <w:widowControl/>
        <w:numPr>
          <w:ilvl w:val="0"/>
          <w:numId w:val="14"/>
        </w:numPr>
        <w:suppressLineNumbers w:val="0"/>
        <w:spacing w:before="0" w:beforeAutospacing="1" w:after="0" w:afterAutospacing="1"/>
        <w:ind w:left="780" w:leftChars="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UC04 – Conflict Detection (Core Use Case)</w:t>
      </w:r>
    </w:p>
    <w:p w14:paraId="14328823">
      <w:pPr>
        <w:keepNext w:val="0"/>
        <w:keepLines w:val="0"/>
        <w:widowControl/>
        <w:numPr>
          <w:ilvl w:val="0"/>
          <w:numId w:val="14"/>
        </w:numPr>
        <w:suppressLineNumbers w:val="0"/>
        <w:spacing w:before="0" w:beforeAutospacing="1" w:after="0" w:afterAutospacing="1"/>
        <w:ind w:left="780" w:leftChars="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(Extended) Resource Occupancy Query</w:t>
      </w:r>
    </w:p>
    <w:p w14:paraId="46982B03">
      <w:pPr>
        <w:keepNext w:val="0"/>
        <w:keepLines w:val="0"/>
        <w:widowControl/>
        <w:numPr>
          <w:numId w:val="0"/>
        </w:numPr>
        <w:suppressLineNumbers w:val="0"/>
        <w:spacing w:before="0" w:beforeAutospacing="1" w:after="0" w:afterAutospacing="1"/>
        <w:ind w:leftChars="0" w:right="0" w:right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UC03 includes UC04, because conflict detection is a mandatory step during resource allocation.</w:t>
      </w:r>
    </w:p>
    <w:p w14:paraId="60DBB499">
      <w:pPr>
        <w:keepNext w:val="0"/>
        <w:keepLines w:val="0"/>
        <w:widowControl/>
        <w:numPr>
          <w:numId w:val="0"/>
        </w:numPr>
        <w:suppressLineNumbers w:val="0"/>
        <w:spacing w:before="0" w:beforeAutospacing="1" w:after="0" w:afterAutospacing="1"/>
        <w:ind w:leftChars="0" w:right="0" w:rightChars="0"/>
        <w:jc w:val="left"/>
        <w:rPr>
          <w:rFonts w:asciiTheme="minorHAnsi" w:hAnsiTheme="minorHAnsi" w:eastAsiaTheme="minorEastAsia" w:cstheme="minorBidi"/>
          <w:kern w:val="0"/>
          <w:sz w:val="24"/>
          <w:szCs w:val="24"/>
          <w:lang w:val="en-US" w:eastAsia="zh-CN" w:bidi="ar"/>
        </w:rPr>
      </w:pPr>
    </w:p>
    <w:p w14:paraId="2D44885B">
      <w:pPr>
        <w:keepNext w:val="0"/>
        <w:keepLines w:val="0"/>
        <w:widowControl/>
        <w:suppressLineNumbers w:val="0"/>
        <w:spacing w:before="0" w:beforeAutospacing="1" w:after="0" w:afterAutospacing="1"/>
        <w:jc w:val="left"/>
        <w:outlineLvl w:val="1"/>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3. Use Case Specifications (Simplified)</w:t>
      </w:r>
    </w:p>
    <w:p w14:paraId="28245C30">
      <w:pPr>
        <w:keepNext w:val="0"/>
        <w:keepLines w:val="0"/>
        <w:widowControl/>
        <w:suppressLineNumbers w:val="0"/>
        <w:spacing w:before="0" w:beforeAutospacing="1" w:after="0" w:afterAutospacing="1"/>
        <w:jc w:val="left"/>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3.1 UC01 – Resource Management</w:t>
      </w:r>
    </w:p>
    <w:p w14:paraId="715458E6">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Goal: Create and maintain resources (and assign categories).</w:t>
      </w:r>
    </w:p>
    <w:p w14:paraId="7A455071">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Actor: Administrator</w:t>
      </w:r>
    </w:p>
    <w:p w14:paraId="38FFE787">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Preconditions: System is available.</w:t>
      </w:r>
    </w:p>
    <w:p w14:paraId="133A030A">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Main Flow:</w:t>
      </w:r>
    </w:p>
    <w:p w14:paraId="3DE5665C">
      <w:pPr>
        <w:keepNext w:val="0"/>
        <w:keepLines w:val="0"/>
        <w:widowControl/>
        <w:numPr>
          <w:ilvl w:val="0"/>
          <w:numId w:val="15"/>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Admin enters resource management.</w:t>
      </w:r>
    </w:p>
    <w:p w14:paraId="0C01803D">
      <w:pPr>
        <w:keepNext w:val="0"/>
        <w:keepLines w:val="0"/>
        <w:widowControl/>
        <w:numPr>
          <w:ilvl w:val="0"/>
          <w:numId w:val="15"/>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Inputs resource info (name, category, status) and submits.</w:t>
      </w:r>
    </w:p>
    <w:p w14:paraId="1E96ACA4">
      <w:pPr>
        <w:keepNext w:val="0"/>
        <w:keepLines w:val="0"/>
        <w:widowControl/>
        <w:numPr>
          <w:ilvl w:val="0"/>
          <w:numId w:val="15"/>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System saves and shows it in the resource list.</w:t>
      </w:r>
    </w:p>
    <w:p w14:paraId="4E0AA487">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Exceptions: Missing/invalid fields → error and no save.</w:t>
      </w:r>
    </w:p>
    <w:p w14:paraId="65516243">
      <w:pPr>
        <w:keepNext w:val="0"/>
        <w:keepLines w:val="0"/>
        <w:widowControl/>
        <w:suppressLineNumbers w:val="0"/>
        <w:spacing w:before="0" w:beforeAutospacing="1" w:after="0" w:afterAutospacing="1"/>
        <w:jc w:val="left"/>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3.2 UC02 – Project Management</w:t>
      </w:r>
    </w:p>
    <w:p w14:paraId="38655CA1">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Goal: Create and maintain projects.</w:t>
      </w:r>
    </w:p>
    <w:p w14:paraId="66942D5F">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Actor: Administrator / User</w:t>
      </w:r>
    </w:p>
    <w:p w14:paraId="498D5F24">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Preconditions: System is available.</w:t>
      </w:r>
    </w:p>
    <w:p w14:paraId="24AD44E9">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Main Flow:</w:t>
      </w:r>
    </w:p>
    <w:p w14:paraId="1CCCFCE4">
      <w:pPr>
        <w:keepNext w:val="0"/>
        <w:keepLines w:val="0"/>
        <w:widowControl/>
        <w:numPr>
          <w:ilvl w:val="0"/>
          <w:numId w:val="16"/>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User enters project management.</w:t>
      </w:r>
    </w:p>
    <w:p w14:paraId="782924A6">
      <w:pPr>
        <w:keepNext w:val="0"/>
        <w:keepLines w:val="0"/>
        <w:widowControl/>
        <w:numPr>
          <w:ilvl w:val="0"/>
          <w:numId w:val="16"/>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Inputs project info (name, manager) and submits.</w:t>
      </w:r>
    </w:p>
    <w:p w14:paraId="5931619E">
      <w:pPr>
        <w:keepNext w:val="0"/>
        <w:keepLines w:val="0"/>
        <w:widowControl/>
        <w:numPr>
          <w:ilvl w:val="0"/>
          <w:numId w:val="16"/>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System saves and shows it in the project list.</w:t>
      </w:r>
    </w:p>
    <w:p w14:paraId="6228205F">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Exceptions: Missing/invalid fields → error and no save.</w:t>
      </w:r>
    </w:p>
    <w:p w14:paraId="53538D5C">
      <w:pPr>
        <w:keepNext w:val="0"/>
        <w:keepLines w:val="0"/>
        <w:widowControl/>
        <w:numPr>
          <w:numId w:val="0"/>
        </w:numPr>
        <w:suppressLineNumbers w:val="0"/>
        <w:spacing w:before="0" w:beforeAutospacing="1" w:after="0" w:afterAutospacing="1"/>
        <w:jc w:val="left"/>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3.3 UC03 – Resource Allocation (Core)</w:t>
      </w:r>
    </w:p>
    <w:p w14:paraId="5FCDC9B4">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Goal: Allocate a resource to a project for a time interval.</w:t>
      </w:r>
    </w:p>
    <w:p w14:paraId="12C05F8C">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Actor: Administrator / User</w:t>
      </w:r>
    </w:p>
    <w:p w14:paraId="30B70E69">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Preconditions: Resource and project exist.</w:t>
      </w:r>
    </w:p>
    <w:p w14:paraId="568969C8">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Main Flow:</w:t>
      </w:r>
    </w:p>
    <w:p w14:paraId="5825A3CE">
      <w:pPr>
        <w:keepNext w:val="0"/>
        <w:keepLines w:val="0"/>
        <w:widowControl/>
        <w:numPr>
          <w:ilvl w:val="0"/>
          <w:numId w:val="17"/>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User selects resource and project.</w:t>
      </w:r>
    </w:p>
    <w:p w14:paraId="69316AD0">
      <w:pPr>
        <w:keepNext w:val="0"/>
        <w:keepLines w:val="0"/>
        <w:widowControl/>
        <w:numPr>
          <w:ilvl w:val="0"/>
          <w:numId w:val="17"/>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Enters startTime and endTime, then submits.</w:t>
      </w:r>
    </w:p>
    <w:p w14:paraId="6E727BFF">
      <w:pPr>
        <w:keepNext w:val="0"/>
        <w:keepLines w:val="0"/>
        <w:widowControl/>
        <w:numPr>
          <w:ilvl w:val="0"/>
          <w:numId w:val="17"/>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System validates time and invokes UC04 (conflict detection).</w:t>
      </w:r>
    </w:p>
    <w:p w14:paraId="0E51D18D">
      <w:pPr>
        <w:keepNext w:val="0"/>
        <w:keepLines w:val="0"/>
        <w:widowControl/>
        <w:numPr>
          <w:ilvl w:val="0"/>
          <w:numId w:val="17"/>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If no conflict, system saves the allocation and returns success.</w:t>
      </w:r>
    </w:p>
    <w:p w14:paraId="606C2A94">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Exceptions: Invalid time or missing entities → error; conflict → rejected.</w:t>
      </w:r>
    </w:p>
    <w:p w14:paraId="64F3ADE0">
      <w:pPr>
        <w:keepNext w:val="0"/>
        <w:keepLines w:val="0"/>
        <w:widowControl/>
        <w:numPr>
          <w:numId w:val="0"/>
        </w:numPr>
        <w:suppressLineNumbers w:val="0"/>
        <w:spacing w:before="0" w:beforeAutospacing="1" w:after="0" w:afterAutospacing="1"/>
        <w:ind w:left="0" w:leftChars="0" w:right="0" w:rightChars="0" w:firstLine="0" w:firstLineChars="0"/>
        <w:jc w:val="left"/>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3.4 UC04 – Conflict Detection (Core)</w:t>
      </w:r>
    </w:p>
    <w:p w14:paraId="6B1643D6">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Goal: Prevent overlapping allocations for the same resource.</w:t>
      </w:r>
    </w:p>
    <w:p w14:paraId="3D214495">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Actor: System (triggered by UC03)</w:t>
      </w:r>
    </w:p>
    <w:p w14:paraId="10F26095">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Preconditions: resourceId, startTime, endTime provided.</w:t>
      </w:r>
    </w:p>
    <w:p w14:paraId="756D5524">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Main Flow:</w:t>
      </w:r>
    </w:p>
    <w:p w14:paraId="29F97A03">
      <w:pPr>
        <w:keepNext w:val="0"/>
        <w:keepLines w:val="0"/>
        <w:widowControl/>
        <w:numPr>
          <w:ilvl w:val="0"/>
          <w:numId w:val="18"/>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System retrieves existing allocations of the resource.</w:t>
      </w:r>
    </w:p>
    <w:p w14:paraId="7817FEBB">
      <w:pPr>
        <w:keepNext w:val="0"/>
        <w:keepLines w:val="0"/>
        <w:widowControl/>
        <w:numPr>
          <w:ilvl w:val="0"/>
          <w:numId w:val="18"/>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System checks for time overlap.</w:t>
      </w:r>
    </w:p>
    <w:p w14:paraId="16A858C5">
      <w:pPr>
        <w:keepNext w:val="0"/>
        <w:keepLines w:val="0"/>
        <w:widowControl/>
        <w:numPr>
          <w:ilvl w:val="0"/>
          <w:numId w:val="18"/>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If overlap exists, return conflict; otherwise return no conflict.</w:t>
      </w:r>
    </w:p>
    <w:p w14:paraId="187330EA">
      <w:pPr>
        <w:keepNext w:val="0"/>
        <w:keepLines w:val="0"/>
        <w:widowControl/>
        <w:numPr>
          <w:ilvl w:val="0"/>
          <w:numId w:val="14"/>
        </w:numPr>
        <w:suppressLineNumbers w:val="0"/>
        <w:spacing w:before="0" w:beforeAutospacing="1" w:after="0" w:afterAutospacing="1"/>
        <w:ind w:left="30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Boundary Rule: Adjacent intervals are allowed if using [start, end).</w:t>
      </w:r>
    </w:p>
    <w:p w14:paraId="37253EEA">
      <w:pPr>
        <w:keepNext w:val="0"/>
        <w:keepLines w:val="0"/>
        <w:widowControl/>
        <w:numPr>
          <w:numId w:val="0"/>
        </w:numPr>
        <w:suppressLineNumbers w:val="0"/>
        <w:spacing w:before="0" w:beforeAutospacing="1" w:after="0" w:afterAutospacing="1"/>
        <w:ind w:right="0" w:rightChars="0"/>
        <w:jc w:val="left"/>
        <w:rPr>
          <w:rFonts w:hint="eastAsia" w:asciiTheme="minorHAnsi" w:hAnsiTheme="minorHAnsi" w:eastAsiaTheme="minorEastAsia" w:cstheme="minorBidi"/>
          <w:kern w:val="0"/>
          <w:sz w:val="24"/>
          <w:szCs w:val="24"/>
          <w:lang w:val="en-US" w:eastAsia="zh-CN" w:bidi="ar"/>
        </w:rPr>
      </w:pPr>
    </w:p>
    <w:p w14:paraId="2CEA7B0D">
      <w:pPr>
        <w:keepNext w:val="0"/>
        <w:keepLines w:val="0"/>
        <w:widowControl/>
        <w:suppressLineNumbers w:val="0"/>
        <w:spacing w:before="0" w:beforeAutospacing="1" w:after="0" w:afterAutospacing="1"/>
        <w:jc w:val="left"/>
        <w:outlineLvl w:val="1"/>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4. Domain Model (OOA)</w:t>
      </w:r>
    </w:p>
    <w:p w14:paraId="6FB11753">
      <w:pPr>
        <w:keepNext w:val="0"/>
        <w:keepLines w:val="0"/>
        <w:widowControl/>
        <w:numPr>
          <w:numId w:val="0"/>
        </w:numPr>
        <w:suppressLineNumbers w:val="0"/>
        <w:spacing w:before="0" w:beforeAutospacing="1" w:after="0" w:afterAutospacing="1"/>
        <w:ind w:left="0" w:leftChars="0" w:right="0" w:rightChars="0" w:firstLine="0" w:firstLineChars="0"/>
        <w:jc w:val="left"/>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4.1 Domain Classes</w:t>
      </w:r>
    </w:p>
    <w:p w14:paraId="3894F2C7">
      <w:pPr>
        <w:keepNext w:val="0"/>
        <w:keepLines w:val="0"/>
        <w:widowControl/>
        <w:numPr>
          <w:numId w:val="0"/>
        </w:numPr>
        <w:suppressLineNumbers w:val="0"/>
        <w:spacing w:before="0" w:beforeAutospacing="1" w:after="0" w:afterAutospacing="1"/>
        <w:ind w:left="0" w:leftChars="0" w:right="0" w:rightChars="0" w:firstLine="0" w:firstLineChars="0"/>
        <w:jc w:val="left"/>
        <w:rPr>
          <w:rFonts w:asciiTheme="minorHAnsi" w:hAnsiTheme="minorHAnsi" w:eastAsiaTheme="minorEastAsia" w:cstheme="minorBidi"/>
          <w:b/>
          <w:kern w:val="0"/>
          <w:sz w:val="24"/>
          <w:szCs w:val="24"/>
          <w:lang w:val="en-US" w:eastAsia="zh-CN" w:bidi="ar"/>
        </w:rPr>
      </w:pPr>
      <w:r>
        <w:rPr>
          <w:rFonts w:asciiTheme="minorHAnsi" w:hAnsiTheme="minorHAnsi" w:eastAsiaTheme="minorEastAsia" w:cstheme="minorBidi"/>
          <w:b/>
          <w:kern w:val="0"/>
          <w:sz w:val="24"/>
          <w:szCs w:val="24"/>
          <w:lang w:val="en-US" w:eastAsia="zh-CN" w:bidi="ar"/>
        </w:rPr>
        <w:t>Category</w:t>
      </w:r>
    </w:p>
    <w:p w14:paraId="5E4D285B">
      <w:pPr>
        <w:keepNext w:val="0"/>
        <w:keepLines w:val="0"/>
        <w:widowControl/>
        <w:numPr>
          <w:ilvl w:val="0"/>
          <w:numId w:val="19"/>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id</w:t>
      </w:r>
    </w:p>
    <w:p w14:paraId="0EF59388">
      <w:pPr>
        <w:keepNext w:val="0"/>
        <w:keepLines w:val="0"/>
        <w:widowControl/>
        <w:numPr>
          <w:ilvl w:val="0"/>
          <w:numId w:val="19"/>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name</w:t>
      </w:r>
    </w:p>
    <w:p w14:paraId="73BA0E06">
      <w:pPr>
        <w:keepNext w:val="0"/>
        <w:keepLines w:val="0"/>
        <w:widowControl/>
        <w:numPr>
          <w:numId w:val="0"/>
        </w:numPr>
        <w:suppressLineNumbers w:val="0"/>
        <w:spacing w:before="0" w:beforeAutospacing="1" w:after="0" w:afterAutospacing="1"/>
        <w:ind w:right="0" w:rightChars="0"/>
        <w:jc w:val="left"/>
        <w:rPr>
          <w:rFonts w:asciiTheme="minorHAnsi" w:hAnsiTheme="minorHAnsi" w:eastAsiaTheme="minorEastAsia" w:cstheme="minorBidi"/>
          <w:b/>
          <w:bCs/>
          <w:kern w:val="0"/>
          <w:sz w:val="24"/>
          <w:szCs w:val="24"/>
          <w:lang w:val="en-US" w:eastAsia="zh-CN" w:bidi="ar"/>
        </w:rPr>
      </w:pPr>
      <w:r>
        <w:rPr>
          <w:rFonts w:asciiTheme="minorHAnsi" w:hAnsiTheme="minorHAnsi" w:eastAsiaTheme="minorEastAsia" w:cstheme="minorBidi"/>
          <w:b/>
          <w:bCs/>
          <w:kern w:val="0"/>
          <w:sz w:val="24"/>
          <w:szCs w:val="24"/>
          <w:lang w:val="en-US" w:eastAsia="zh-CN" w:bidi="ar"/>
        </w:rPr>
        <w:t>Resource</w:t>
      </w:r>
    </w:p>
    <w:p w14:paraId="7B2782DD">
      <w:pPr>
        <w:keepNext w:val="0"/>
        <w:keepLines w:val="0"/>
        <w:widowControl/>
        <w:numPr>
          <w:ilvl w:val="0"/>
          <w:numId w:val="20"/>
        </w:numPr>
        <w:suppressLineNumbers w:val="0"/>
        <w:spacing w:before="0" w:beforeAutospacing="1" w:after="0" w:afterAutospacing="1"/>
        <w:ind w:left="780" w:leftChars="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id</w:t>
      </w:r>
    </w:p>
    <w:p w14:paraId="53F69389">
      <w:pPr>
        <w:keepNext w:val="0"/>
        <w:keepLines w:val="0"/>
        <w:widowControl/>
        <w:numPr>
          <w:ilvl w:val="0"/>
          <w:numId w:val="20"/>
        </w:numPr>
        <w:suppressLineNumbers w:val="0"/>
        <w:spacing w:before="0" w:beforeAutospacing="1" w:after="0" w:afterAutospacing="1"/>
        <w:ind w:left="780" w:leftChars="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name</w:t>
      </w:r>
    </w:p>
    <w:p w14:paraId="09ED6BB7">
      <w:pPr>
        <w:keepNext w:val="0"/>
        <w:keepLines w:val="0"/>
        <w:widowControl/>
        <w:numPr>
          <w:ilvl w:val="0"/>
          <w:numId w:val="20"/>
        </w:numPr>
        <w:suppressLineNumbers w:val="0"/>
        <w:spacing w:before="0" w:beforeAutospacing="1" w:after="0" w:afterAutospacing="1"/>
        <w:ind w:left="780" w:leftChars="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categoryId</w:t>
      </w:r>
    </w:p>
    <w:p w14:paraId="39F0A98E">
      <w:pPr>
        <w:keepNext w:val="0"/>
        <w:keepLines w:val="0"/>
        <w:widowControl/>
        <w:numPr>
          <w:ilvl w:val="0"/>
          <w:numId w:val="20"/>
        </w:numPr>
        <w:suppressLineNumbers w:val="0"/>
        <w:spacing w:before="0" w:beforeAutospacing="1" w:after="0" w:afterAutospacing="1"/>
        <w:ind w:left="780" w:leftChars="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Status</w:t>
      </w:r>
    </w:p>
    <w:p w14:paraId="0878416B">
      <w:pPr>
        <w:keepNext w:val="0"/>
        <w:keepLines w:val="0"/>
        <w:widowControl/>
        <w:numPr>
          <w:numId w:val="0"/>
        </w:numPr>
        <w:suppressLineNumbers w:val="0"/>
        <w:spacing w:before="0" w:beforeAutospacing="1" w:after="0" w:afterAutospacing="1"/>
        <w:ind w:right="0" w:rightChars="0"/>
        <w:jc w:val="left"/>
        <w:rPr>
          <w:rFonts w:asciiTheme="minorHAnsi" w:hAnsiTheme="minorHAnsi" w:eastAsiaTheme="minorEastAsia" w:cstheme="minorBidi"/>
          <w:b/>
          <w:bCs/>
          <w:kern w:val="0"/>
          <w:sz w:val="24"/>
          <w:szCs w:val="24"/>
          <w:lang w:val="en-US" w:eastAsia="zh-CN" w:bidi="ar"/>
        </w:rPr>
      </w:pPr>
      <w:r>
        <w:rPr>
          <w:rFonts w:asciiTheme="minorHAnsi" w:hAnsiTheme="minorHAnsi" w:eastAsiaTheme="minorEastAsia" w:cstheme="minorBidi"/>
          <w:b/>
          <w:bCs/>
          <w:kern w:val="0"/>
          <w:sz w:val="24"/>
          <w:szCs w:val="24"/>
          <w:lang w:val="en-US" w:eastAsia="zh-CN" w:bidi="ar"/>
        </w:rPr>
        <w:t>Project</w:t>
      </w:r>
    </w:p>
    <w:p w14:paraId="08BF0A3F">
      <w:pPr>
        <w:keepNext w:val="0"/>
        <w:keepLines w:val="0"/>
        <w:widowControl/>
        <w:numPr>
          <w:ilvl w:val="0"/>
          <w:numId w:val="21"/>
        </w:numPr>
        <w:suppressLineNumbers w:val="0"/>
        <w:spacing w:before="0" w:beforeAutospacing="1" w:after="0" w:afterAutospacing="1"/>
        <w:ind w:left="780" w:leftChars="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id</w:t>
      </w:r>
    </w:p>
    <w:p w14:paraId="55324A38">
      <w:pPr>
        <w:keepNext w:val="0"/>
        <w:keepLines w:val="0"/>
        <w:widowControl/>
        <w:numPr>
          <w:ilvl w:val="0"/>
          <w:numId w:val="21"/>
        </w:numPr>
        <w:suppressLineNumbers w:val="0"/>
        <w:spacing w:before="0" w:beforeAutospacing="1" w:after="0" w:afterAutospacing="1"/>
        <w:ind w:left="780" w:leftChars="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name</w:t>
      </w:r>
    </w:p>
    <w:p w14:paraId="5705D9E2">
      <w:pPr>
        <w:keepNext w:val="0"/>
        <w:keepLines w:val="0"/>
        <w:widowControl/>
        <w:numPr>
          <w:ilvl w:val="0"/>
          <w:numId w:val="21"/>
        </w:numPr>
        <w:suppressLineNumbers w:val="0"/>
        <w:spacing w:before="0" w:beforeAutospacing="1" w:after="0" w:afterAutospacing="1"/>
        <w:ind w:left="780" w:leftChars="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manager</w:t>
      </w:r>
    </w:p>
    <w:p w14:paraId="15467C94">
      <w:pPr>
        <w:keepNext w:val="0"/>
        <w:keepLines w:val="0"/>
        <w:widowControl/>
        <w:numPr>
          <w:numId w:val="0"/>
        </w:numPr>
        <w:suppressLineNumbers w:val="0"/>
        <w:spacing w:before="0" w:beforeAutospacing="1" w:after="0" w:afterAutospacing="1"/>
        <w:ind w:left="0" w:leftChars="0" w:right="0" w:rightChars="0" w:firstLine="0" w:firstLineChars="0"/>
        <w:jc w:val="left"/>
        <w:rPr>
          <w:rFonts w:asciiTheme="minorHAnsi" w:hAnsiTheme="minorHAnsi" w:eastAsiaTheme="minorEastAsia" w:cstheme="minorBidi"/>
          <w:b/>
          <w:kern w:val="0"/>
          <w:sz w:val="24"/>
          <w:szCs w:val="24"/>
          <w:lang w:val="en-US" w:eastAsia="zh-CN" w:bidi="ar"/>
        </w:rPr>
      </w:pPr>
      <w:r>
        <w:rPr>
          <w:rFonts w:asciiTheme="minorHAnsi" w:hAnsiTheme="minorHAnsi" w:eastAsiaTheme="minorEastAsia" w:cstheme="minorBidi"/>
          <w:b/>
          <w:kern w:val="0"/>
          <w:sz w:val="24"/>
          <w:szCs w:val="24"/>
          <w:lang w:val="en-US" w:eastAsia="zh-CN" w:bidi="ar"/>
        </w:rPr>
        <w:t>Allocation</w:t>
      </w:r>
    </w:p>
    <w:p w14:paraId="3E4DCE62">
      <w:pPr>
        <w:keepNext w:val="0"/>
        <w:keepLines w:val="0"/>
        <w:widowControl/>
        <w:numPr>
          <w:ilvl w:val="0"/>
          <w:numId w:val="22"/>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id</w:t>
      </w:r>
    </w:p>
    <w:p w14:paraId="44BC4EDD">
      <w:pPr>
        <w:keepNext w:val="0"/>
        <w:keepLines w:val="0"/>
        <w:widowControl/>
        <w:numPr>
          <w:ilvl w:val="0"/>
          <w:numId w:val="22"/>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resourceId</w:t>
      </w:r>
    </w:p>
    <w:p w14:paraId="5D1C9A76">
      <w:pPr>
        <w:keepNext w:val="0"/>
        <w:keepLines w:val="0"/>
        <w:widowControl/>
        <w:numPr>
          <w:ilvl w:val="0"/>
          <w:numId w:val="22"/>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projectId</w:t>
      </w:r>
    </w:p>
    <w:p w14:paraId="5A9C9703">
      <w:pPr>
        <w:keepNext w:val="0"/>
        <w:keepLines w:val="0"/>
        <w:widowControl/>
        <w:numPr>
          <w:ilvl w:val="0"/>
          <w:numId w:val="22"/>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startTime</w:t>
      </w:r>
    </w:p>
    <w:p w14:paraId="5B7A2C4E">
      <w:pPr>
        <w:keepNext w:val="0"/>
        <w:keepLines w:val="0"/>
        <w:widowControl/>
        <w:numPr>
          <w:ilvl w:val="0"/>
          <w:numId w:val="22"/>
        </w:numPr>
        <w:suppressLineNumbers w:val="0"/>
        <w:spacing w:before="0" w:beforeAutospacing="1" w:after="0" w:afterAutospacing="1"/>
        <w:ind w:left="780" w:leftChars="20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endTime</w:t>
      </w:r>
    </w:p>
    <w:p w14:paraId="0836F599">
      <w:pPr>
        <w:keepNext w:val="0"/>
        <w:keepLines w:val="0"/>
        <w:widowControl/>
        <w:numPr>
          <w:numId w:val="0"/>
        </w:numPr>
        <w:suppressLineNumbers w:val="0"/>
        <w:spacing w:before="0" w:beforeAutospacing="1" w:after="0" w:afterAutospacing="1"/>
        <w:ind w:left="0" w:leftChars="0" w:right="0" w:rightChars="0" w:firstLine="0" w:firstLineChars="0"/>
        <w:jc w:val="left"/>
        <w:rPr>
          <w:rFonts w:asciiTheme="minorHAnsi" w:hAnsiTheme="minorHAnsi" w:eastAsiaTheme="minorEastAsia" w:cstheme="minorBidi"/>
          <w:b/>
          <w:kern w:val="0"/>
          <w:sz w:val="24"/>
          <w:szCs w:val="24"/>
          <w:lang w:val="en-US" w:eastAsia="zh-CN" w:bidi="ar"/>
        </w:rPr>
      </w:pPr>
      <w:r>
        <w:rPr>
          <w:rFonts w:asciiTheme="minorHAnsi" w:hAnsiTheme="minorHAnsi" w:eastAsiaTheme="minorEastAsia" w:cstheme="minorBidi"/>
          <w:b/>
          <w:kern w:val="0"/>
          <w:sz w:val="24"/>
          <w:szCs w:val="24"/>
          <w:lang w:val="en-US" w:eastAsia="zh-CN" w:bidi="ar"/>
        </w:rPr>
        <w:t>Conflict</w:t>
      </w:r>
    </w:p>
    <w:p w14:paraId="39864D95">
      <w:pPr>
        <w:keepNext w:val="0"/>
        <w:keepLines w:val="0"/>
        <w:widowControl/>
        <w:numPr>
          <w:ilvl w:val="0"/>
          <w:numId w:val="22"/>
        </w:numPr>
        <w:suppressLineNumbers w:val="0"/>
        <w:spacing w:before="0" w:beforeAutospacing="1" w:after="0" w:afterAutospacing="1"/>
        <w:ind w:left="72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conflictedAllocation</w:t>
      </w:r>
    </w:p>
    <w:p w14:paraId="1875E923">
      <w:pPr>
        <w:keepNext w:val="0"/>
        <w:keepLines w:val="0"/>
        <w:widowControl/>
        <w:numPr>
          <w:ilvl w:val="0"/>
          <w:numId w:val="22"/>
        </w:numPr>
        <w:suppressLineNumbers w:val="0"/>
        <w:spacing w:before="0" w:beforeAutospacing="1" w:after="0" w:afterAutospacing="1"/>
        <w:ind w:left="720" w:leftChars="0" w:right="0" w:rightChars="0" w:hanging="36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message</w:t>
      </w:r>
    </w:p>
    <w:p w14:paraId="2DC27C34">
      <w:pPr>
        <w:keepNext w:val="0"/>
        <w:keepLines w:val="0"/>
        <w:widowControl/>
        <w:numPr>
          <w:numId w:val="0"/>
        </w:numPr>
        <w:suppressLineNumbers w:val="0"/>
        <w:spacing w:before="0" w:beforeAutospacing="1" w:after="0" w:afterAutospacing="1"/>
        <w:ind w:right="0" w:rightChars="0"/>
        <w:jc w:val="left"/>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4.2 Rel</w:t>
      </w:r>
      <w:bookmarkStart w:id="0" w:name="_GoBack"/>
      <w:bookmarkEnd w:id="0"/>
      <w:r>
        <w:rPr>
          <w:rFonts w:hint="eastAsia" w:ascii="宋体" w:hAnsi="宋体" w:eastAsia="宋体" w:cs="宋体"/>
          <w:b/>
          <w:bCs/>
          <w:kern w:val="0"/>
          <w:sz w:val="27"/>
          <w:szCs w:val="27"/>
          <w:lang w:val="en-US" w:eastAsia="zh-CN" w:bidi="ar"/>
        </w:rPr>
        <w:t>ationships</w:t>
      </w:r>
    </w:p>
    <w:p w14:paraId="3C544D53">
      <w:pPr>
        <w:keepNext w:val="0"/>
        <w:keepLines w:val="0"/>
        <w:widowControl/>
        <w:numPr>
          <w:ilvl w:val="0"/>
          <w:numId w:val="23"/>
        </w:numPr>
        <w:suppressLineNumbers w:val="0"/>
        <w:spacing w:before="0" w:beforeAutospacing="1" w:after="0" w:afterAutospacing="1"/>
        <w:ind w:left="780" w:leftChars="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One Category can have multiple Resources</w:t>
      </w:r>
    </w:p>
    <w:p w14:paraId="478A2CE5">
      <w:pPr>
        <w:keepNext w:val="0"/>
        <w:keepLines w:val="0"/>
        <w:widowControl/>
        <w:numPr>
          <w:ilvl w:val="0"/>
          <w:numId w:val="23"/>
        </w:numPr>
        <w:suppressLineNumbers w:val="0"/>
        <w:spacing w:before="0" w:beforeAutospacing="1" w:after="0" w:afterAutospacing="1"/>
        <w:ind w:left="780" w:leftChars="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One Resource can have multiple Allocations</w:t>
      </w:r>
    </w:p>
    <w:p w14:paraId="2BB76E97">
      <w:pPr>
        <w:keepNext w:val="0"/>
        <w:keepLines w:val="0"/>
        <w:widowControl/>
        <w:numPr>
          <w:ilvl w:val="0"/>
          <w:numId w:val="23"/>
        </w:numPr>
        <w:suppressLineNumbers w:val="0"/>
        <w:spacing w:before="0" w:beforeAutospacing="1" w:after="0" w:afterAutospacing="1"/>
        <w:ind w:left="780" w:leftChars="0" w:right="0" w:rightChars="0" w:hanging="360" w:firstLineChars="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One Project can have multiple Allocations</w:t>
      </w:r>
    </w:p>
    <w:p w14:paraId="720B95D0">
      <w:pPr>
        <w:jc w:val="both"/>
        <w:rPr>
          <w:rFonts w:ascii="宋体" w:hAnsi="宋体" w:eastAsia="宋体" w:cs="宋体"/>
          <w:sz w:val="24"/>
          <w:szCs w:val="24"/>
        </w:rPr>
      </w:pPr>
      <w:r>
        <w:drawing>
          <wp:inline distT="0" distB="0" distL="114300" distR="114300">
            <wp:extent cx="5271135" cy="3639820"/>
            <wp:effectExtent l="0" t="0" r="5715" b="1778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4"/>
                    <a:stretch>
                      <a:fillRect/>
                    </a:stretch>
                  </pic:blipFill>
                  <pic:spPr>
                    <a:xfrm>
                      <a:off x="0" y="0"/>
                      <a:ext cx="5271135" cy="363982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6438B"/>
    <w:multiLevelType w:val="singleLevel"/>
    <w:tmpl w:val="8786438B"/>
    <w:lvl w:ilvl="0" w:tentative="0">
      <w:start w:val="1"/>
      <w:numFmt w:val="bullet"/>
      <w:lvlText w:val=""/>
      <w:lvlJc w:val="left"/>
      <w:pPr>
        <w:ind w:left="720" w:hanging="360"/>
      </w:pPr>
      <w:rPr>
        <w:rFonts w:hint="default" w:ascii="Symbol" w:hAnsi="Symbol" w:cs="Symbol"/>
        <w:sz w:val="20"/>
      </w:rPr>
    </w:lvl>
  </w:abstractNum>
  <w:abstractNum w:abstractNumId="1">
    <w:nsid w:val="8CDDD728"/>
    <w:multiLevelType w:val="singleLevel"/>
    <w:tmpl w:val="8CDDD728"/>
    <w:lvl w:ilvl="0" w:tentative="0">
      <w:start w:val="1"/>
      <w:numFmt w:val="bullet"/>
      <w:lvlText w:val=""/>
      <w:lvlJc w:val="left"/>
      <w:pPr>
        <w:ind w:left="300" w:hanging="360"/>
      </w:pPr>
      <w:rPr>
        <w:rFonts w:hint="default" w:ascii="Symbol" w:hAnsi="Symbol" w:cs="Symbol"/>
        <w:sz w:val="20"/>
      </w:rPr>
    </w:lvl>
  </w:abstractNum>
  <w:abstractNum w:abstractNumId="2">
    <w:nsid w:val="9A567267"/>
    <w:multiLevelType w:val="singleLevel"/>
    <w:tmpl w:val="9A567267"/>
    <w:lvl w:ilvl="0" w:tentative="0">
      <w:start w:val="1"/>
      <w:numFmt w:val="bullet"/>
      <w:lvlText w:val=""/>
      <w:lvlJc w:val="left"/>
      <w:pPr>
        <w:ind w:left="720" w:hanging="360"/>
      </w:pPr>
      <w:rPr>
        <w:rFonts w:hint="default" w:ascii="Symbol" w:hAnsi="Symbol" w:cs="Symbol"/>
        <w:sz w:val="20"/>
      </w:rPr>
    </w:lvl>
  </w:abstractNum>
  <w:abstractNum w:abstractNumId="3">
    <w:nsid w:val="9EC100DA"/>
    <w:multiLevelType w:val="singleLevel"/>
    <w:tmpl w:val="9EC100DA"/>
    <w:lvl w:ilvl="0" w:tentative="0">
      <w:start w:val="1"/>
      <w:numFmt w:val="bullet"/>
      <w:lvlText w:val=""/>
      <w:lvlJc w:val="left"/>
      <w:pPr>
        <w:ind w:left="300" w:hanging="360"/>
      </w:pPr>
      <w:rPr>
        <w:rFonts w:hint="default" w:ascii="Symbol" w:hAnsi="Symbol" w:cs="Symbol"/>
        <w:sz w:val="20"/>
      </w:rPr>
    </w:lvl>
  </w:abstractNum>
  <w:abstractNum w:abstractNumId="4">
    <w:nsid w:val="AD8801DD"/>
    <w:multiLevelType w:val="singleLevel"/>
    <w:tmpl w:val="AD8801DD"/>
    <w:lvl w:ilvl="0" w:tentative="0">
      <w:start w:val="1"/>
      <w:numFmt w:val="decimal"/>
      <w:lvlText w:val="%1."/>
      <w:lvlJc w:val="left"/>
      <w:pPr>
        <w:ind w:left="425" w:hanging="425"/>
      </w:pPr>
      <w:rPr>
        <w:rFonts w:hint="default"/>
      </w:rPr>
    </w:lvl>
  </w:abstractNum>
  <w:abstractNum w:abstractNumId="5">
    <w:nsid w:val="B109B776"/>
    <w:multiLevelType w:val="multilevel"/>
    <w:tmpl w:val="B109B776"/>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6">
    <w:nsid w:val="B12184E1"/>
    <w:multiLevelType w:val="singleLevel"/>
    <w:tmpl w:val="B12184E1"/>
    <w:lvl w:ilvl="0" w:tentative="0">
      <w:start w:val="1"/>
      <w:numFmt w:val="bullet"/>
      <w:lvlText w:val=""/>
      <w:lvlJc w:val="left"/>
      <w:pPr>
        <w:ind w:left="720" w:hanging="360"/>
      </w:pPr>
      <w:rPr>
        <w:rFonts w:hint="default" w:ascii="Symbol" w:hAnsi="Symbol" w:cs="Symbol"/>
        <w:sz w:val="20"/>
      </w:rPr>
    </w:lvl>
  </w:abstractNum>
  <w:abstractNum w:abstractNumId="7">
    <w:nsid w:val="B37F65D3"/>
    <w:multiLevelType w:val="singleLevel"/>
    <w:tmpl w:val="B37F65D3"/>
    <w:lvl w:ilvl="0" w:tentative="0">
      <w:start w:val="1"/>
      <w:numFmt w:val="bullet"/>
      <w:lvlText w:val=""/>
      <w:lvlJc w:val="left"/>
      <w:pPr>
        <w:ind w:left="720" w:hanging="360"/>
      </w:pPr>
      <w:rPr>
        <w:rFonts w:hint="default" w:ascii="Symbol" w:hAnsi="Symbol" w:cs="Symbol"/>
        <w:sz w:val="20"/>
      </w:rPr>
    </w:lvl>
  </w:abstractNum>
  <w:abstractNum w:abstractNumId="8">
    <w:nsid w:val="BDBF3B4E"/>
    <w:multiLevelType w:val="singleLevel"/>
    <w:tmpl w:val="BDBF3B4E"/>
    <w:lvl w:ilvl="0" w:tentative="0">
      <w:start w:val="1"/>
      <w:numFmt w:val="bullet"/>
      <w:lvlText w:val=""/>
      <w:lvlJc w:val="left"/>
      <w:pPr>
        <w:ind w:left="300" w:hanging="360"/>
      </w:pPr>
      <w:rPr>
        <w:rFonts w:hint="default" w:ascii="Symbol" w:hAnsi="Symbol" w:cs="Symbol"/>
        <w:sz w:val="20"/>
      </w:rPr>
    </w:lvl>
  </w:abstractNum>
  <w:abstractNum w:abstractNumId="9">
    <w:nsid w:val="BFB65596"/>
    <w:multiLevelType w:val="singleLevel"/>
    <w:tmpl w:val="BFB65596"/>
    <w:lvl w:ilvl="0" w:tentative="0">
      <w:start w:val="1"/>
      <w:numFmt w:val="bullet"/>
      <w:lvlText w:val=""/>
      <w:lvlJc w:val="left"/>
      <w:pPr>
        <w:ind w:left="840" w:hanging="420"/>
      </w:pPr>
      <w:rPr>
        <w:rFonts w:hint="default" w:ascii="Wingdings" w:hAnsi="Wingdings"/>
      </w:rPr>
    </w:lvl>
  </w:abstractNum>
  <w:abstractNum w:abstractNumId="10">
    <w:nsid w:val="CCE3DB27"/>
    <w:multiLevelType w:val="singleLevel"/>
    <w:tmpl w:val="CCE3DB27"/>
    <w:lvl w:ilvl="0" w:tentative="0">
      <w:start w:val="1"/>
      <w:numFmt w:val="bullet"/>
      <w:lvlText w:val=""/>
      <w:lvlJc w:val="left"/>
      <w:pPr>
        <w:ind w:left="720" w:hanging="360"/>
      </w:pPr>
      <w:rPr>
        <w:rFonts w:hint="default" w:ascii="Symbol" w:hAnsi="Symbol" w:cs="Symbol"/>
        <w:sz w:val="20"/>
      </w:rPr>
    </w:lvl>
  </w:abstractNum>
  <w:abstractNum w:abstractNumId="11">
    <w:nsid w:val="D54D4960"/>
    <w:multiLevelType w:val="singleLevel"/>
    <w:tmpl w:val="D54D4960"/>
    <w:lvl w:ilvl="0" w:tentative="0">
      <w:start w:val="1"/>
      <w:numFmt w:val="bullet"/>
      <w:lvlText w:val=""/>
      <w:lvlJc w:val="left"/>
      <w:pPr>
        <w:ind w:left="300" w:hanging="360"/>
      </w:pPr>
      <w:rPr>
        <w:rFonts w:hint="default" w:ascii="Symbol" w:hAnsi="Symbol" w:cs="Symbol"/>
        <w:sz w:val="20"/>
      </w:rPr>
    </w:lvl>
  </w:abstractNum>
  <w:abstractNum w:abstractNumId="12">
    <w:nsid w:val="D6BDFA6A"/>
    <w:multiLevelType w:val="singleLevel"/>
    <w:tmpl w:val="D6BDFA6A"/>
    <w:lvl w:ilvl="0" w:tentative="0">
      <w:start w:val="1"/>
      <w:numFmt w:val="decimal"/>
      <w:lvlText w:val="%1."/>
      <w:lvlJc w:val="left"/>
      <w:pPr>
        <w:ind w:left="425" w:hanging="425"/>
      </w:pPr>
      <w:rPr>
        <w:rFonts w:hint="default"/>
      </w:rPr>
    </w:lvl>
  </w:abstractNum>
  <w:abstractNum w:abstractNumId="13">
    <w:nsid w:val="D9FEA613"/>
    <w:multiLevelType w:val="singleLevel"/>
    <w:tmpl w:val="D9FEA613"/>
    <w:lvl w:ilvl="0" w:tentative="0">
      <w:start w:val="1"/>
      <w:numFmt w:val="bullet"/>
      <w:lvlText w:val=""/>
      <w:lvlJc w:val="left"/>
      <w:pPr>
        <w:ind w:left="720" w:hanging="360"/>
      </w:pPr>
      <w:rPr>
        <w:rFonts w:hint="default" w:ascii="Symbol" w:hAnsi="Symbol" w:cs="Symbol"/>
        <w:sz w:val="20"/>
      </w:rPr>
    </w:lvl>
  </w:abstractNum>
  <w:abstractNum w:abstractNumId="14">
    <w:nsid w:val="E18B5860"/>
    <w:multiLevelType w:val="singleLevel"/>
    <w:tmpl w:val="E18B5860"/>
    <w:lvl w:ilvl="0" w:tentative="0">
      <w:start w:val="1"/>
      <w:numFmt w:val="bullet"/>
      <w:lvlText w:val=""/>
      <w:lvlJc w:val="left"/>
      <w:pPr>
        <w:ind w:left="720" w:hanging="360"/>
      </w:pPr>
      <w:rPr>
        <w:rFonts w:hint="default" w:ascii="Symbol" w:hAnsi="Symbol" w:cs="Symbol"/>
        <w:sz w:val="20"/>
      </w:rPr>
    </w:lvl>
  </w:abstractNum>
  <w:abstractNum w:abstractNumId="15">
    <w:nsid w:val="04160D04"/>
    <w:multiLevelType w:val="singleLevel"/>
    <w:tmpl w:val="04160D04"/>
    <w:lvl w:ilvl="0" w:tentative="0">
      <w:start w:val="1"/>
      <w:numFmt w:val="bullet"/>
      <w:lvlText w:val=""/>
      <w:lvlJc w:val="left"/>
      <w:pPr>
        <w:ind w:left="840" w:hanging="420"/>
      </w:pPr>
      <w:rPr>
        <w:rFonts w:hint="default" w:ascii="Wingdings" w:hAnsi="Wingdings"/>
      </w:rPr>
    </w:lvl>
  </w:abstractNum>
  <w:abstractNum w:abstractNumId="16">
    <w:nsid w:val="11460FAA"/>
    <w:multiLevelType w:val="singleLevel"/>
    <w:tmpl w:val="11460FAA"/>
    <w:lvl w:ilvl="0" w:tentative="0">
      <w:start w:val="1"/>
      <w:numFmt w:val="bullet"/>
      <w:lvlText w:val=""/>
      <w:lvlJc w:val="left"/>
      <w:pPr>
        <w:ind w:left="420" w:hanging="420"/>
      </w:pPr>
      <w:rPr>
        <w:rFonts w:hint="default" w:ascii="Wingdings" w:hAnsi="Wingdings"/>
      </w:rPr>
    </w:lvl>
  </w:abstractNum>
  <w:abstractNum w:abstractNumId="17">
    <w:nsid w:val="128CDE61"/>
    <w:multiLevelType w:val="singleLevel"/>
    <w:tmpl w:val="128CDE61"/>
    <w:lvl w:ilvl="0" w:tentative="0">
      <w:start w:val="1"/>
      <w:numFmt w:val="bullet"/>
      <w:lvlText w:val=""/>
      <w:lvlJc w:val="left"/>
      <w:pPr>
        <w:ind w:left="720" w:hanging="360"/>
      </w:pPr>
      <w:rPr>
        <w:rFonts w:hint="default" w:ascii="Symbol" w:hAnsi="Symbol" w:cs="Symbol"/>
        <w:sz w:val="20"/>
      </w:rPr>
    </w:lvl>
  </w:abstractNum>
  <w:abstractNum w:abstractNumId="18">
    <w:nsid w:val="16A143DF"/>
    <w:multiLevelType w:val="singleLevel"/>
    <w:tmpl w:val="16A143DF"/>
    <w:lvl w:ilvl="0" w:tentative="0">
      <w:start w:val="1"/>
      <w:numFmt w:val="bullet"/>
      <w:lvlText w:val=""/>
      <w:lvlJc w:val="left"/>
      <w:pPr>
        <w:ind w:left="720" w:hanging="360"/>
      </w:pPr>
      <w:rPr>
        <w:rFonts w:hint="default" w:ascii="Symbol" w:hAnsi="Symbol" w:cs="Symbol"/>
        <w:sz w:val="20"/>
      </w:rPr>
    </w:lvl>
  </w:abstractNum>
  <w:abstractNum w:abstractNumId="19">
    <w:nsid w:val="19213E57"/>
    <w:multiLevelType w:val="singleLevel"/>
    <w:tmpl w:val="19213E57"/>
    <w:lvl w:ilvl="0" w:tentative="0">
      <w:start w:val="1"/>
      <w:numFmt w:val="decimal"/>
      <w:lvlText w:val="%1."/>
      <w:lvlJc w:val="left"/>
      <w:pPr>
        <w:ind w:left="425" w:hanging="425"/>
      </w:pPr>
      <w:rPr>
        <w:rFonts w:hint="default"/>
      </w:rPr>
    </w:lvl>
  </w:abstractNum>
  <w:abstractNum w:abstractNumId="20">
    <w:nsid w:val="2D1C9DED"/>
    <w:multiLevelType w:val="singleLevel"/>
    <w:tmpl w:val="2D1C9DED"/>
    <w:lvl w:ilvl="0" w:tentative="0">
      <w:start w:val="1"/>
      <w:numFmt w:val="decimal"/>
      <w:lvlText w:val="%1."/>
      <w:lvlJc w:val="left"/>
      <w:pPr>
        <w:ind w:left="425" w:hanging="425"/>
      </w:pPr>
      <w:rPr>
        <w:rFonts w:hint="default"/>
      </w:rPr>
    </w:lvl>
  </w:abstractNum>
  <w:abstractNum w:abstractNumId="21">
    <w:nsid w:val="3649557A"/>
    <w:multiLevelType w:val="singleLevel"/>
    <w:tmpl w:val="3649557A"/>
    <w:lvl w:ilvl="0" w:tentative="0">
      <w:start w:val="1"/>
      <w:numFmt w:val="decimal"/>
      <w:lvlText w:val="%1."/>
      <w:lvlJc w:val="left"/>
      <w:pPr>
        <w:ind w:left="425" w:hanging="425"/>
      </w:pPr>
      <w:rPr>
        <w:rFonts w:hint="default"/>
      </w:rPr>
    </w:lvl>
  </w:abstractNum>
  <w:abstractNum w:abstractNumId="22">
    <w:nsid w:val="6DEC8987"/>
    <w:multiLevelType w:val="singleLevel"/>
    <w:tmpl w:val="6DEC8987"/>
    <w:lvl w:ilvl="0" w:tentative="0">
      <w:start w:val="1"/>
      <w:numFmt w:val="bullet"/>
      <w:lvlText w:val=""/>
      <w:lvlJc w:val="left"/>
      <w:pPr>
        <w:ind w:left="720" w:hanging="360"/>
      </w:pPr>
      <w:rPr>
        <w:rFonts w:hint="default" w:ascii="Symbol" w:hAnsi="Symbol" w:cs="Symbol"/>
        <w:sz w:val="20"/>
      </w:rPr>
    </w:lvl>
  </w:abstractNum>
  <w:num w:numId="1">
    <w:abstractNumId w:val="16"/>
  </w:num>
  <w:num w:numId="2">
    <w:abstractNumId w:val="22"/>
  </w:num>
  <w:num w:numId="3">
    <w:abstractNumId w:val="6"/>
  </w:num>
  <w:num w:numId="4">
    <w:abstractNumId w:val="14"/>
  </w:num>
  <w:num w:numId="5">
    <w:abstractNumId w:val="0"/>
  </w:num>
  <w:num w:numId="6">
    <w:abstractNumId w:val="7"/>
  </w:num>
  <w:num w:numId="7">
    <w:abstractNumId w:val="13"/>
  </w:num>
  <w:num w:numId="8">
    <w:abstractNumId w:val="20"/>
  </w:num>
  <w:num w:numId="9">
    <w:abstractNumId w:val="9"/>
  </w:num>
  <w:num w:numId="10">
    <w:abstractNumId w:val="15"/>
  </w:num>
  <w:num w:numId="11">
    <w:abstractNumId w:val="5"/>
  </w:num>
  <w:num w:numId="12">
    <w:abstractNumId w:val="10"/>
  </w:num>
  <w:num w:numId="13">
    <w:abstractNumId w:val="2"/>
  </w:num>
  <w:num w:numId="14">
    <w:abstractNumId w:val="11"/>
  </w:num>
  <w:num w:numId="15">
    <w:abstractNumId w:val="4"/>
  </w:num>
  <w:num w:numId="16">
    <w:abstractNumId w:val="12"/>
  </w:num>
  <w:num w:numId="17">
    <w:abstractNumId w:val="19"/>
  </w:num>
  <w:num w:numId="18">
    <w:abstractNumId w:val="21"/>
  </w:num>
  <w:num w:numId="19">
    <w:abstractNumId w:val="17"/>
  </w:num>
  <w:num w:numId="20">
    <w:abstractNumId w:val="3"/>
  </w:num>
  <w:num w:numId="21">
    <w:abstractNumId w:val="1"/>
  </w:num>
  <w:num w:numId="22">
    <w:abstractNumId w:val="18"/>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DD1CEA"/>
    <w:rsid w:val="76DD1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187</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2025-12-28T08:48:00Z</dcterms:created>
  <dc:creator>WPS_207325188</dc:creator>
  <cp:lastModifiedBy>WPS_207325188</cp:lastModifiedBy>
  <dcterms:modified xsi:type="dcterms:W3CDTF">2025-12-28T11:58:25Z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8250FF867ADA48E587B4CC77F989546A_11</vt:lpwstr>
  </property>
  <property fmtid="{D5CDD505-2E9C-101B-9397-08002B2CF9AE}" pid="4" name="KSOTemplateDocerSaveRecord">
    <vt:lpwstr>eyJoZGlkIjoiNTVlNmUzZmVhZDlkYmExZWU0OGEyM2JiZWViMjFhNTEiLCJ1c2VySWQiOiIyMDczMjUxODgifQ==</vt:lpwstr>
  </property>
</Properties>
</file>