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370C21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学生管理系统需求书</w:t>
      </w:r>
    </w:p>
    <w:p w14:paraId="20F6C54B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 w14:paraId="53EA3AF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1.1编写目的</w:t>
      </w:r>
    </w:p>
    <w:p w14:paraId="6357AED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本需求说明书旨在描述学生管理系统的功能、性能和其他要求，作为该系统开发的基础文档，为开发团队、项目管理者和利益相关者提供明确的指导。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9"/>
        </w:rPr>
        <w:br w:type="textWrapping"/>
      </w:r>
      <w:r>
        <w:rPr>
          <w:rStyle w:val="9"/>
        </w:rPr>
        <w:t>1.2 背景</w:t>
      </w:r>
      <w:r>
        <w:rPr>
          <w:rStyle w:val="9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学生管理系统是为教育机构提供的一种信息管理工具，旨在高效地管理学生信息、课程设置、成绩记录、考勤、通知公告等功能，提升学校的信息化管理水平。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9"/>
        </w:rPr>
        <w:t>1.3 作用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通过实现学生管理系统，学校可以更好地管理学生的信息与数据，提升管理效率，优化教学管理流程，提高教育服务质量。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8"/>
        </w:rPr>
        <w:t>2. 需求概述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9"/>
        </w:rPr>
        <w:t>2.1 功能需求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学生管理系统应具备以下主要功能：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0"/>
        </w:rPr>
        <w:t>1. 用户管理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用户注册与登录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角色管理（管理员、教师、学生）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权限设置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0"/>
        </w:rPr>
        <w:t>2.学生信息管理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学生信息录入（姓名、学号、性别、出生日期等）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学生信息查询与修改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学生信息删除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0"/>
        </w:rPr>
        <w:t>3. 课程管理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课程信息录入（课程名称、课程ID、学分等）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课程信息查询与修改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课程信息删除</w:t>
      </w:r>
    </w:p>
    <w:p w14:paraId="47B60ED7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0"/>
        </w:rPr>
        <w:t>4. 成绩管理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成绩录入（学号、课程ID、成绩）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成绩查询与修改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成绩统计与分析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0"/>
        </w:rPr>
        <w:t>5. 考勤管理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考勤记录录入（出勤、缺勤和迟到）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考勤数据查询与统计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考勤报告生成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0"/>
        </w:rPr>
        <w:t>6. 通知与公告管理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发布通知与公告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通知与公告查看与管理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0"/>
        </w:rPr>
        <w:t>7. 报表与统计导出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生成学生统计报表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导出成绩单和考勤报告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9"/>
        </w:rPr>
        <w:t>2.2 非功能需求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0"/>
        </w:rPr>
        <w:t>1. 性能需求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系统在高并发情况下能保持响应时间在2秒以内。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数据库支持至少1000个并发用户进行操作。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0"/>
        </w:rPr>
        <w:t>2. 安全性</w:t>
      </w:r>
    </w:p>
    <w:p w14:paraId="6DAE180A">
      <w:pPr>
        <w:bidi w:val="0"/>
        <w:rPr>
          <w:rStyle w:val="7"/>
        </w:rPr>
      </w:pPr>
      <w:r>
        <w:rPr>
          <w:rFonts w:ascii="宋体" w:hAnsi="宋体" w:eastAsia="宋体" w:cs="宋体"/>
          <w:szCs w:val="24"/>
        </w:rPr>
        <w:t>   数据加密：用户信息、成绩和考勤数据需进行加密存储。</w:t>
      </w:r>
      <w:r>
        <w:rPr>
          <w:rFonts w:ascii="宋体" w:hAnsi="宋体" w:eastAsia="宋体" w:cs="宋体"/>
          <w:szCs w:val="24"/>
        </w:rPr>
        <w:br w:type="textWrapping"/>
      </w:r>
      <w:r>
        <w:rPr>
          <w:rFonts w:ascii="宋体" w:hAnsi="宋体" w:eastAsia="宋体" w:cs="宋体"/>
          <w:szCs w:val="24"/>
        </w:rPr>
        <w:t>   身份验证：系统需实现多层授权与验证机制，确保用户信息安全。</w:t>
      </w:r>
      <w:r>
        <w:rPr>
          <w:rFonts w:ascii="宋体" w:hAnsi="宋体" w:eastAsia="宋体" w:cs="宋体"/>
          <w:szCs w:val="24"/>
        </w:rPr>
        <w:br w:type="textWrapping"/>
      </w:r>
      <w:r>
        <w:rPr>
          <w:rFonts w:ascii="宋体" w:hAnsi="宋体" w:eastAsia="宋体" w:cs="宋体"/>
          <w:szCs w:val="24"/>
        </w:rPr>
        <w:br w:type="textWrapping"/>
      </w:r>
      <w:r>
        <w:rPr>
          <w:rStyle w:val="10"/>
        </w:rPr>
        <w:t>3.可用性</w:t>
      </w:r>
      <w:r>
        <w:rPr>
          <w:rFonts w:ascii="宋体" w:hAnsi="宋体" w:eastAsia="宋体" w:cs="宋体"/>
          <w:szCs w:val="24"/>
        </w:rPr>
        <w:br w:type="textWrapping"/>
      </w:r>
      <w:r>
        <w:rPr>
          <w:rFonts w:ascii="宋体" w:hAnsi="宋体" w:eastAsia="宋体" w:cs="宋体"/>
          <w:szCs w:val="24"/>
        </w:rPr>
        <w:t>   系统应确保99.9%的可用性，提供友好的用户接口。</w:t>
      </w:r>
      <w:r>
        <w:rPr>
          <w:rFonts w:ascii="宋体" w:hAnsi="宋体" w:eastAsia="宋体" w:cs="宋体"/>
          <w:szCs w:val="24"/>
        </w:rPr>
        <w:br w:type="textWrapping"/>
      </w:r>
      <w:r>
        <w:rPr>
          <w:rFonts w:ascii="宋体" w:hAnsi="宋体" w:eastAsia="宋体" w:cs="宋体"/>
          <w:szCs w:val="24"/>
        </w:rPr>
        <w:t>   提供用户手册和在线帮助文档。</w:t>
      </w:r>
      <w:r>
        <w:rPr>
          <w:rFonts w:ascii="宋体" w:hAnsi="宋体" w:eastAsia="宋体" w:cs="宋体"/>
          <w:szCs w:val="24"/>
        </w:rPr>
        <w:br w:type="textWrapping"/>
      </w:r>
      <w:r>
        <w:rPr>
          <w:rStyle w:val="8"/>
        </w:rPr>
        <w:br w:type="textWrapping"/>
      </w:r>
      <w:r>
        <w:rPr>
          <w:rStyle w:val="10"/>
        </w:rPr>
        <w:t>4. 可维护性</w:t>
      </w:r>
    </w:p>
    <w:p w14:paraId="3D08284F">
      <w:pPr>
        <w:bidi w:val="0"/>
        <w:rPr>
          <w:rStyle w:val="7"/>
        </w:rPr>
      </w:pPr>
      <w:r>
        <w:rPr>
          <w:rStyle w:val="7"/>
        </w:rPr>
        <w:t>   系统开发采用模块化设计，利于后续的维护和升级。</w:t>
      </w:r>
      <w:r>
        <w:rPr>
          <w:rStyle w:val="7"/>
        </w:rPr>
        <w:br w:type="textWrapping"/>
      </w:r>
      <w:r>
        <w:rPr>
          <w:rStyle w:val="7"/>
        </w:rPr>
        <w:t>   提供完整的技术文档。</w:t>
      </w:r>
      <w:r>
        <w:rPr>
          <w:rStyle w:val="7"/>
        </w:rPr>
        <w:br w:type="textWrapping"/>
      </w:r>
      <w:r>
        <w:rPr>
          <w:rStyle w:val="7"/>
        </w:rPr>
        <w:br w:type="textWrapping"/>
      </w:r>
      <w:r>
        <w:rPr>
          <w:rStyle w:val="10"/>
        </w:rPr>
        <w:t>5. 跨平台兼容性</w:t>
      </w:r>
      <w:r>
        <w:rPr>
          <w:rStyle w:val="7"/>
        </w:rPr>
        <w:br w:type="textWrapping"/>
      </w:r>
      <w:r>
        <w:rPr>
          <w:rStyle w:val="7"/>
        </w:rPr>
        <w:t>   系统应支持主流操作系统（Windows、macOS、Linux）及移动设备（Android、iOS）。</w:t>
      </w:r>
      <w:r>
        <w:rPr>
          <w:rStyle w:val="7"/>
        </w:rPr>
        <w:br w:type="textWrapping"/>
      </w:r>
      <w:r>
        <w:rPr>
          <w:rStyle w:val="7"/>
        </w:rPr>
        <w:br w:type="textWrapping"/>
      </w:r>
      <w:r>
        <w:rPr>
          <w:rStyle w:val="8"/>
        </w:rPr>
        <w:t>3. 系统特性</w:t>
      </w:r>
      <w:r>
        <w:rPr>
          <w:rStyle w:val="7"/>
        </w:rPr>
        <w:br w:type="textWrapping"/>
      </w:r>
      <w:r>
        <w:rPr>
          <w:rStyle w:val="7"/>
        </w:rPr>
        <w:br w:type="textWrapping"/>
      </w:r>
      <w:r>
        <w:rPr>
          <w:rStyle w:val="9"/>
        </w:rPr>
        <w:t>3.1 用户管理</w:t>
      </w:r>
      <w:r>
        <w:rPr>
          <w:rStyle w:val="7"/>
        </w:rPr>
        <w:br w:type="textWrapping"/>
      </w:r>
      <w:r>
        <w:rPr>
          <w:rStyle w:val="7"/>
        </w:rPr>
        <w:t>用例：用户管理操作，包括注册、登录、角色认证。</w:t>
      </w:r>
      <w:r>
        <w:rPr>
          <w:rStyle w:val="7"/>
        </w:rPr>
        <w:br w:type="textWrapping"/>
      </w:r>
      <w:r>
        <w:rPr>
          <w:rStyle w:val="7"/>
        </w:rPr>
        <w:t>优先</w:t>
      </w:r>
      <w:r>
        <w:rPr>
          <w:rStyle w:val="7"/>
          <w:rFonts w:hint="eastAsia"/>
          <w:lang w:val="en-US" w:eastAsia="zh-CN"/>
        </w:rPr>
        <w:t>级</w:t>
      </w:r>
      <w:r>
        <w:rPr>
          <w:rStyle w:val="7"/>
        </w:rPr>
        <w:t>：高</w:t>
      </w:r>
      <w:r>
        <w:rPr>
          <w:rStyle w:val="7"/>
        </w:rPr>
        <w:br w:type="textWrapping"/>
      </w:r>
      <w:r>
        <w:rPr>
          <w:rStyle w:val="7"/>
        </w:rPr>
        <w:br w:type="textWrapping"/>
      </w:r>
      <w:r>
        <w:rPr>
          <w:rStyle w:val="9"/>
        </w:rPr>
        <w:t>3.2 学生信息管理</w:t>
      </w:r>
      <w:r>
        <w:rPr>
          <w:rStyle w:val="7"/>
        </w:rPr>
        <w:br w:type="textWrapping"/>
      </w:r>
      <w:r>
        <w:rPr>
          <w:rStyle w:val="7"/>
        </w:rPr>
        <w:t>用例：管理学籍信息，包括信息的增、删、改、查。</w:t>
      </w:r>
      <w:r>
        <w:rPr>
          <w:rStyle w:val="7"/>
        </w:rPr>
        <w:br w:type="textWrapping"/>
      </w:r>
      <w:r>
        <w:rPr>
          <w:rStyle w:val="7"/>
        </w:rPr>
        <w:t>优先级：高</w:t>
      </w:r>
      <w:r>
        <w:rPr>
          <w:rStyle w:val="7"/>
        </w:rPr>
        <w:br w:type="textWrapping"/>
      </w:r>
      <w:r>
        <w:rPr>
          <w:rStyle w:val="7"/>
        </w:rPr>
        <w:br w:type="textWrapping"/>
      </w:r>
      <w:r>
        <w:rPr>
          <w:rStyle w:val="9"/>
        </w:rPr>
        <w:t>3.3 成绩管理</w:t>
      </w:r>
      <w:r>
        <w:rPr>
          <w:rStyle w:val="7"/>
        </w:rPr>
        <w:br w:type="textWrapping"/>
      </w:r>
      <w:r>
        <w:rPr>
          <w:rStyle w:val="7"/>
        </w:rPr>
        <w:t>用例：对学生的课程成绩进行维护。</w:t>
      </w:r>
      <w:r>
        <w:rPr>
          <w:rStyle w:val="7"/>
        </w:rPr>
        <w:br w:type="textWrapping"/>
      </w:r>
      <w:r>
        <w:rPr>
          <w:rStyle w:val="7"/>
        </w:rPr>
        <w:t>优先级：高</w:t>
      </w:r>
      <w:r>
        <w:rPr>
          <w:rStyle w:val="7"/>
        </w:rPr>
        <w:br w:type="textWrapping"/>
      </w:r>
      <w:r>
        <w:rPr>
          <w:rStyle w:val="9"/>
        </w:rPr>
        <w:br w:type="textWrapping"/>
      </w:r>
      <w:r>
        <w:rPr>
          <w:rStyle w:val="9"/>
        </w:rPr>
        <w:t>3.4 考勤管理</w:t>
      </w:r>
      <w:r>
        <w:rPr>
          <w:rStyle w:val="9"/>
        </w:rPr>
        <w:br w:type="textWrapping"/>
      </w:r>
      <w:r>
        <w:rPr>
          <w:rStyle w:val="7"/>
        </w:rPr>
        <w:t>用例：通过录入考勤记录完成考勤查询。</w:t>
      </w:r>
      <w:r>
        <w:rPr>
          <w:rStyle w:val="7"/>
        </w:rPr>
        <w:br w:type="textWrapping"/>
      </w:r>
      <w:r>
        <w:rPr>
          <w:rStyle w:val="7"/>
        </w:rPr>
        <w:t>优先级：中</w:t>
      </w:r>
      <w:r>
        <w:rPr>
          <w:rStyle w:val="7"/>
        </w:rPr>
        <w:br w:type="textWrapping"/>
      </w:r>
      <w:r>
        <w:rPr>
          <w:rStyle w:val="7"/>
        </w:rPr>
        <w:br w:type="textWrapping"/>
      </w:r>
      <w:r>
        <w:rPr>
          <w:rStyle w:val="9"/>
        </w:rPr>
        <w:t>3.5 通知与公告</w:t>
      </w:r>
      <w:r>
        <w:rPr>
          <w:rStyle w:val="7"/>
        </w:rPr>
        <w:br w:type="textWrapping"/>
      </w:r>
      <w:r>
        <w:rPr>
          <w:rStyle w:val="7"/>
        </w:rPr>
        <w:t>用例：发布和管理学校公告。</w:t>
      </w:r>
      <w:r>
        <w:rPr>
          <w:rStyle w:val="7"/>
        </w:rPr>
        <w:br w:type="textWrapping"/>
      </w:r>
      <w:r>
        <w:rPr>
          <w:rStyle w:val="7"/>
        </w:rPr>
        <w:t>优先级：中</w:t>
      </w:r>
      <w:r>
        <w:rPr>
          <w:rStyle w:val="7"/>
        </w:rPr>
        <w:br w:type="textWrapping"/>
      </w:r>
      <w:r>
        <w:rPr>
          <w:rStyle w:val="7"/>
        </w:rPr>
        <w:br w:type="textWrapping"/>
      </w:r>
      <w:r>
        <w:rPr>
          <w:rStyle w:val="9"/>
        </w:rPr>
        <w:t>3.6 报表与统计</w:t>
      </w:r>
      <w:r>
        <w:rPr>
          <w:rStyle w:val="7"/>
        </w:rPr>
        <w:br w:type="textWrapping"/>
      </w:r>
      <w:r>
        <w:rPr>
          <w:rStyle w:val="7"/>
        </w:rPr>
        <w:t>用例：生成各类报表，供管理者决策参考。</w:t>
      </w:r>
      <w:r>
        <w:rPr>
          <w:rStyle w:val="7"/>
        </w:rPr>
        <w:br w:type="textWrapping"/>
      </w:r>
      <w:r>
        <w:rPr>
          <w:rStyle w:val="7"/>
        </w:rPr>
        <w:t>优先级：中</w:t>
      </w:r>
      <w:r>
        <w:rPr>
          <w:rStyle w:val="7"/>
        </w:rPr>
        <w:br w:type="textWrapping"/>
      </w:r>
      <w:r>
        <w:rPr>
          <w:rStyle w:val="8"/>
        </w:rPr>
        <w:br w:type="textWrapping"/>
      </w:r>
      <w:r>
        <w:rPr>
          <w:rStyle w:val="8"/>
        </w:rPr>
        <w:t>4. 使用环境</w:t>
      </w:r>
      <w:r>
        <w:rPr>
          <w:rStyle w:val="7"/>
        </w:rPr>
        <w:br w:type="textWrapping"/>
      </w:r>
      <w:r>
        <w:rPr>
          <w:rStyle w:val="9"/>
        </w:rPr>
        <w:br w:type="textWrapping"/>
      </w:r>
      <w:r>
        <w:rPr>
          <w:rStyle w:val="9"/>
        </w:rPr>
        <w:t>4.1 硬件环境要求</w:t>
      </w:r>
      <w:r>
        <w:rPr>
          <w:rStyle w:val="9"/>
        </w:rPr>
        <w:br w:type="textWrapping"/>
      </w:r>
      <w:r>
        <w:rPr>
          <w:rStyle w:val="7"/>
        </w:rPr>
        <w:t>CPU：双核2.0 GHz以上</w:t>
      </w:r>
      <w:r>
        <w:rPr>
          <w:rStyle w:val="7"/>
        </w:rPr>
        <w:br w:type="textWrapping"/>
      </w:r>
      <w:r>
        <w:rPr>
          <w:rStyle w:val="7"/>
        </w:rPr>
        <w:t>内存：4 GB以上</w:t>
      </w:r>
      <w:r>
        <w:rPr>
          <w:rStyle w:val="7"/>
        </w:rPr>
        <w:br w:type="textWrapping"/>
      </w:r>
      <w:r>
        <w:rPr>
          <w:rStyle w:val="7"/>
        </w:rPr>
        <w:t>硬盘：500 GB（SSD优先）</w:t>
      </w:r>
      <w:r>
        <w:rPr>
          <w:rStyle w:val="7"/>
        </w:rPr>
        <w:br w:type="textWrapping"/>
      </w:r>
      <w:r>
        <w:rPr>
          <w:rStyle w:val="7"/>
        </w:rPr>
        <w:t>网络：稳定的网络连接</w:t>
      </w:r>
      <w:r>
        <w:rPr>
          <w:rStyle w:val="7"/>
        </w:rPr>
        <w:br w:type="textWrapping"/>
      </w:r>
      <w:r>
        <w:rPr>
          <w:rStyle w:val="7"/>
        </w:rPr>
        <w:br w:type="textWrapping"/>
      </w:r>
      <w:r>
        <w:rPr>
          <w:rStyle w:val="9"/>
        </w:rPr>
        <w:t>4.2 软件环境要求</w:t>
      </w:r>
      <w:r>
        <w:rPr>
          <w:rStyle w:val="7"/>
        </w:rPr>
        <w:br w:type="textWrapping"/>
      </w:r>
      <w:r>
        <w:rPr>
          <w:rStyle w:val="7"/>
        </w:rPr>
        <w:t>操作系统：Windows 10及以上，或Linux发行版</w:t>
      </w:r>
      <w:r>
        <w:rPr>
          <w:rStyle w:val="7"/>
        </w:rPr>
        <w:br w:type="textWrapping"/>
      </w:r>
      <w:r>
        <w:rPr>
          <w:rStyle w:val="7"/>
        </w:rPr>
        <w:t>数据库：MySQL/PostgreSQL</w:t>
      </w:r>
      <w:r>
        <w:rPr>
          <w:rStyle w:val="7"/>
        </w:rPr>
        <w:br w:type="textWrapping"/>
      </w:r>
      <w:r>
        <w:rPr>
          <w:rStyle w:val="7"/>
        </w:rPr>
        <w:t>开发语言：Java/PHP/Python等</w:t>
      </w:r>
      <w:r>
        <w:rPr>
          <w:rStyle w:val="7"/>
        </w:rPr>
        <w:br w:type="textWrapping"/>
      </w:r>
      <w:r>
        <w:rPr>
          <w:rStyle w:val="7"/>
        </w:rPr>
        <w:t>前端框架：React/Vue等</w:t>
      </w:r>
      <w:r>
        <w:rPr>
          <w:rStyle w:val="7"/>
        </w:rPr>
        <w:br w:type="textWrapping"/>
      </w:r>
      <w:r>
        <w:rPr>
          <w:rStyle w:val="7"/>
        </w:rPr>
        <w:br w:type="textWrapping"/>
      </w:r>
      <w:r>
        <w:rPr>
          <w:rStyle w:val="8"/>
        </w:rPr>
        <w:t>5. 报告和文档</w:t>
      </w:r>
      <w:r>
        <w:rPr>
          <w:rStyle w:val="7"/>
        </w:rPr>
        <w:br w:type="textWrapping"/>
      </w:r>
      <w:r>
        <w:rPr>
          <w:rStyle w:val="7"/>
        </w:rPr>
        <w:br w:type="textWrapping"/>
      </w:r>
      <w:r>
        <w:rPr>
          <w:rStyle w:val="7"/>
        </w:rPr>
        <w:t>用户手册：系统使用指南，帮助用户熟悉系统操作。</w:t>
      </w:r>
      <w:r>
        <w:rPr>
          <w:rStyle w:val="7"/>
        </w:rPr>
        <w:br w:type="textWrapping"/>
      </w:r>
      <w:r>
        <w:rPr>
          <w:rStyle w:val="7"/>
        </w:rPr>
        <w:t>技术文档：系统架构、数据库设计、API文档等。</w:t>
      </w:r>
      <w:r>
        <w:rPr>
          <w:rStyle w:val="7"/>
        </w:rPr>
        <w:br w:type="textWrapping"/>
      </w:r>
      <w:r>
        <w:rPr>
          <w:rStyle w:val="7"/>
        </w:rPr>
        <w:br w:type="textWrapping"/>
      </w:r>
      <w:r>
        <w:rPr>
          <w:rStyle w:val="8"/>
        </w:rPr>
        <w:t>6. 项目计划</w:t>
      </w:r>
      <w:r>
        <w:rPr>
          <w:rStyle w:val="7"/>
        </w:rPr>
        <w:br w:type="textWrapping"/>
      </w:r>
    </w:p>
    <w:p w14:paraId="1D50172C">
      <w:pPr>
        <w:bidi w:val="0"/>
      </w:pPr>
      <w:r>
        <w:rPr>
          <w:rStyle w:val="9"/>
        </w:rPr>
        <w:t>6.1 开发周期</w:t>
      </w:r>
      <w:r>
        <w:rPr>
          <w:rStyle w:val="7"/>
        </w:rPr>
        <w:br w:type="textWrapping"/>
      </w:r>
      <w:r>
        <w:rPr>
          <w:rStyle w:val="7"/>
        </w:rPr>
        <w:t>项目预计开发周期为3个月，包括需求分析、设计、开发、测试及上线各阶段。</w:t>
      </w:r>
      <w:r>
        <w:rPr>
          <w:rStyle w:val="7"/>
        </w:rPr>
        <w:br w:type="textWrapping"/>
      </w:r>
      <w:r>
        <w:rPr>
          <w:rStyle w:val="7"/>
        </w:rPr>
        <w:br w:type="textWrapping"/>
      </w:r>
      <w:r>
        <w:rPr>
          <w:rStyle w:val="9"/>
        </w:rPr>
        <w:t>6.2 里程碑</w:t>
      </w:r>
      <w:r>
        <w:rPr>
          <w:rStyle w:val="7"/>
        </w:rPr>
        <w:br w:type="textWrapping"/>
      </w:r>
      <w:r>
        <w:rPr>
          <w:rStyle w:val="7"/>
        </w:rPr>
        <w:t>需求分析完成：第1周</w:t>
      </w:r>
      <w:r>
        <w:rPr>
          <w:rStyle w:val="7"/>
        </w:rPr>
        <w:br w:type="textWrapping"/>
      </w:r>
      <w:r>
        <w:rPr>
          <w:rStyle w:val="7"/>
        </w:rPr>
        <w:t>设计完成：第2周</w:t>
      </w:r>
      <w:r>
        <w:rPr>
          <w:rStyle w:val="7"/>
        </w:rPr>
        <w:br w:type="textWrapping"/>
      </w:r>
      <w:r>
        <w:rPr>
          <w:rStyle w:val="7"/>
        </w:rPr>
        <w:t>开发完成：第8周</w:t>
      </w:r>
      <w:r>
        <w:rPr>
          <w:rStyle w:val="7"/>
        </w:rPr>
        <w:br w:type="textWrapping"/>
      </w:r>
      <w:r>
        <w:rPr>
          <w:rStyle w:val="7"/>
        </w:rPr>
        <w:t>测试完成：第10周</w:t>
      </w:r>
      <w:r>
        <w:rPr>
          <w:rStyle w:val="7"/>
        </w:rPr>
        <w:br w:type="textWrapping"/>
      </w:r>
      <w:r>
        <w:rPr>
          <w:rStyle w:val="7"/>
        </w:rPr>
        <w:t>上线实施：第12周</w:t>
      </w:r>
      <w:r>
        <w:rPr>
          <w:rStyle w:val="7"/>
        </w:rPr>
        <w:br w:type="textWrapping"/>
      </w:r>
      <w:r>
        <w:rPr>
          <w:rStyle w:val="7"/>
        </w:rPr>
        <w:br w:type="textWrapping"/>
      </w:r>
      <w:r>
        <w:rPr>
          <w:rStyle w:val="8"/>
        </w:rPr>
        <w:t>7. 结论</w:t>
      </w:r>
      <w:r>
        <w:rPr>
          <w:rStyle w:val="7"/>
        </w:rPr>
        <w:br w:type="textWrapping"/>
      </w:r>
      <w:r>
        <w:rPr>
          <w:rStyle w:val="7"/>
        </w:rPr>
        <w:t>本需求说明书提供了学生管理系统的全面需求描述。通过该系统，学校将能够更高效地管理学生信息，推动教育信息化进程。请各相关方对需求进行审阅和确认，以便后续开发工作的顺利进行。</w:t>
      </w:r>
    </w:p>
    <w:p w14:paraId="7FC3241C">
      <w:pPr>
        <w:bidi w:val="0"/>
      </w:pPr>
      <w:r>
        <w:drawing>
          <wp:inline distT="0" distB="0" distL="114300" distR="114300">
            <wp:extent cx="5274310" cy="3729355"/>
            <wp:effectExtent l="0" t="0" r="139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F11B9">
      <w:pPr>
        <w:bidi w:val="0"/>
      </w:pPr>
      <w:r>
        <w:drawing>
          <wp:inline distT="0" distB="0" distL="114300" distR="114300">
            <wp:extent cx="5267325" cy="3296920"/>
            <wp:effectExtent l="0" t="0" r="571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8CCC">
      <w:pPr>
        <w:bidi w:val="0"/>
      </w:pPr>
    </w:p>
    <w:p w14:paraId="02A86F4B">
      <w:pPr>
        <w:bidi w:val="0"/>
      </w:pPr>
    </w:p>
    <w:p w14:paraId="2514B1E6">
      <w:pPr>
        <w:bidi w:val="0"/>
      </w:pPr>
    </w:p>
    <w:p w14:paraId="017DA219">
      <w:pPr>
        <w:bidi w:val="0"/>
      </w:pPr>
      <w:r>
        <w:drawing>
          <wp:inline distT="0" distB="0" distL="114300" distR="114300">
            <wp:extent cx="5267325" cy="276415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1BF6607"/>
    <w:multiLevelType w:val="singleLevel"/>
    <w:tmpl w:val="E1BF66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0YjY5OGFhZGE1ODkyMDIzYWUyMTBkZTQ5NjkyNTEifQ=="/>
  </w:docVars>
  <w:rsids>
    <w:rsidRoot w:val="4AFE195B"/>
    <w:rsid w:val="1E4F5FD6"/>
    <w:rsid w:val="4AFE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9">
    <w:name w:val="标题 3 Char"/>
    <w:link w:val="4"/>
    <w:uiPriority w:val="0"/>
    <w:rPr>
      <w:b/>
      <w:sz w:val="32"/>
    </w:rPr>
  </w:style>
  <w:style w:type="character" w:customStyle="1" w:styleId="10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1195</Words>
  <Characters>1338</Characters>
  <Lines>0</Lines>
  <Paragraphs>0</Paragraphs>
  <TotalTime>26</TotalTime>
  <ScaleCrop>false</ScaleCrop>
  <LinksUpToDate>false</LinksUpToDate>
  <CharactersWithSpaces>1453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2024-11-12T07:27:00Z</dcterms:created>
  <dc:creator>WPS_1694178037</dc:creator>
  <cp:lastModifiedBy>WPS_1694178037</cp:lastModifiedBy>
  <dcterms:modified xsi:type="dcterms:W3CDTF">2024-11-12T08:55:59Z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7B3C7E275D394293B27102FC6971798C_11</vt:lpwstr>
  </property>
</Properties>
</file>