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/>
        <w:jc w:val="center"/>
      </w:pPr>
      <w:r>
        <w:rPr>
          <w:rFonts w:ascii="Microsoft YaHei" w:hAnsi="Microsoft YaHei" w:eastAsia="微软雅黑"/>
          <w:b/>
          <w:color w:val="111111"/>
          <w:sz w:val="40"/>
        </w:rPr>
        <w:t>考研英语 CEFR A1–A2 高频词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864"/>
      </w:tblPr>
      <w:tblGrid>
        <w:gridCol w:w="680"/>
        <w:gridCol w:w="1928"/>
        <w:gridCol w:w="850"/>
        <w:gridCol w:w="5556"/>
        <w:gridCol w:w="850"/>
      </w:tblGrid>
      <w:tr>
        <w:trPr>
          <w:tblHeader w:val="true"/>
          <w:cantSplit w:val="true"/>
        </w:trPr>
        <w:tc>
          <w:tcPr>
            <w:tcW w:type="dxa" w:w="680"/>
            <w:shd w:val="clear" w:color="auto" w:fill="E8EEF7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微软雅黑"/>
                <w:b/>
                <w:color w:val="1A1A1A"/>
                <w:sz w:val="19"/>
              </w:rPr>
              <w:t>#</w:t>
            </w:r>
          </w:p>
        </w:tc>
        <w:tc>
          <w:tcPr>
            <w:tcW w:type="dxa" w:w="1928"/>
            <w:shd w:val="clear" w:color="auto" w:fill="E8EEF7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微软雅黑"/>
                <w:b/>
                <w:color w:val="1A1A1A"/>
                <w:sz w:val="19"/>
              </w:rPr>
              <w:t>单词</w:t>
            </w:r>
          </w:p>
        </w:tc>
        <w:tc>
          <w:tcPr>
            <w:tcW w:type="dxa" w:w="850"/>
            <w:shd w:val="clear" w:color="auto" w:fill="E8EEF7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微软雅黑"/>
                <w:b/>
                <w:color w:val="1A1A1A"/>
                <w:sz w:val="19"/>
              </w:rPr>
              <w:t>CEFR</w:t>
            </w:r>
          </w:p>
        </w:tc>
        <w:tc>
          <w:tcPr>
            <w:tcW w:type="dxa" w:w="5556"/>
            <w:shd w:val="clear" w:color="auto" w:fill="E8EEF7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微软雅黑"/>
                <w:b/>
                <w:color w:val="1A1A1A"/>
                <w:sz w:val="19"/>
              </w:rPr>
              <w:t>简明释义</w:t>
            </w:r>
          </w:p>
        </w:tc>
        <w:tc>
          <w:tcPr>
            <w:tcW w:type="dxa" w:w="850"/>
            <w:shd w:val="clear" w:color="auto" w:fill="E8EEF7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微软雅黑"/>
                <w:b/>
                <w:color w:val="1A1A1A"/>
                <w:sz w:val="19"/>
              </w:rPr>
              <w:t>句频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would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aux. （will 的过去式）将要，会； （表示假设或虚拟）会，将； （表示礼貌的请求…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304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author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作者；作家； 创始人；发起者 | v. 撰写；创作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less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det. 较少的；更少的（修饰不可数名词） | adv. 较少地；更少地；不如 | pron. 较少…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system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系统；体系； 身体系统；器官系统； 方法；做事方式； 现行制度；社会体制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view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观点，看法； 景色，风景； 视野，视线； 观察，审视 | v. 看待，视为； 观看，…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power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权力；职权； 能力；力量； 电力；动力； 强国；有影响力的组织； 乘方；幂 | v…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likely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很可能的；有希望的； 似乎合适的;看似可靠的 | adv. 很可能;大概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support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支持；拥护； 支撑；承受（重量）； 供养；资助； 证实；佐证； 帮助；援助（…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court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法院；法庭； 球场；运动场地； 王室；宫廷； 庭院；院子 | v. 追求；求爱； 招…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effect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影响；效果； 效果；印象； 个人物品；财产 | v. 实现；使发生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customer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顾客，客户； （某种类型的）家伙，人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product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产品；商品； 产物；结果； 乘积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case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情况；实例； 案件；诉讼； 箱子；盒子；容器； 病例；患者； 论据；理由； 格…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速度；速率； 价格；费用； 等级；级别 | v. 评估；评价； 值得；应得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better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更好的（good 的比较级） | adv. 更好地（well 的比较级） | aux. 最好（用于 ha…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local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当地的；本地的； 局部的；部分的； 地方性的；区域性的（非全局的） | n. 当…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least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det. 最少的；最小的 | adv. 最少地；最不 | pron. 最少量；最小部分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online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在线的；联网的； 网上的；线上的 | adv. 在线地；联网地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risk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风险；危险； 危险人物；风险因素 | v. 冒...的危险；使遭受风险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million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num. 一百万；百万 | n. 百万（钱）；一百万英镑/美元等； 数百万；极多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average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平均的；普通的； 中等的（海损） | n. 平均数；平均水平 | v. 平均为；计算平…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tax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税；税款 | v. 对…征税；课税； 使负重担；使疲惫； 责备；指责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internet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互联网；因特网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user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使用者；用户； 吸毒者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image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形象，印象； 图像，影像； 意象，心理图像； 酷似的人，翻版； 雕像，塑像 | v…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quality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质量；品质； 特性；特质；品质； 优质；上乘；高档； 音质；音色 | adj. 优质的…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site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地点；场所； 网站 | v. 使坐落于；为…选址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opinion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观点；看法；意见； 专家意见；鉴定； 舆论；民意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base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基础；底部； 基地；总部； 基础；根据； 碱；盐基 | v. 以…为基地；把基地设在…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account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账户； 叙述；描述；报告； 账目；账单； 重要性；价值 | v. 解释；说明（accou…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actually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实际上，事实上（用于纠正或补充信息）； 竟然，居然（表示惊讶）； 其实…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reading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阅读；读书； 读物；阅读材料； 读数；仪表显示值； （议会的）宣读；审议； 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sign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标志；指示牌； 迹象；征兆； 手势；示意动作； 星座 | v. 签名；签署； 示意；…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states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国家；州； 状态；状况 | v. 陈述；声明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project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项目；工程； 专题作业；课题 | v. 预测；推断； 投射；放映； 展现；表现； 突…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figure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数字； 人物； 身材;体形； 图形;图表； 轮廓;人影 | v. 认为;估计； 出现;扮演角色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happiness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幸福；快乐； （某事带来的）愉快；满意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later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以后，later；稍后 | adj. 后期的；后来的；晚期的； （late 的比较级）更迟的…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reader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读者； 爱读书的人； 读本，读物； （英国大学的）讲师，准教授； 阅读器，读…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recently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最近；近来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event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事件；发生的事情； 活动；聚会； 比赛项目；运动项目； 结果；后果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available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可获得的；可用的； 有空的；有时间的； 单身的;未婚的； 可联系到的;可接触…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department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部门；系； （法国等国的）省； 专长；职责范围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apply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申请； 应用，运用； 涂抹，敷； 适用； 施加（压力）,运用（力量）； 专心致…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quickly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快速地；迅速地； 立即；马上； 匆忙地；草率地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thinking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思考；想法 | v. 思考；认为（think 的现在分词） | adj. 有思想的；善于思考的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writing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写作；文字作品； 笔迹；字迹； 书面文字；文字记录； 著作；作品集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earn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赚得，挣得（金钱）； 赢得，博得（尊重、声誉等）； 获得（利息、利润等）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employee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雇员，员工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amount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数量；金额 | v. 总计；等同于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replace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替换，更换（用新的代替旧的）； 接替，取代（职位、角色）； 把…放回原处； 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type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类型；种类； （某一类）人； 印刷字体；铅字 | v. 打字；用键盘输入； 确定...的…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link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联系；关联； 链接；超链接； 环节；链条的一环； 纽带；联系人； 链接球场（…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exist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存在;实际上有； 生存;维持生活； （以某种形式或状态）存在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web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网站；万维网； 蜘蛛网； 错综复杂的事物；网状系统； 鸭蹼；蹼 | v. 用网覆盖…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easily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容易地；轻易地； 很可能；多半； 无疑地；肯定地； 舒适地；安逸地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means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方法；手段； 财富；收入；财力 | v. 意思是；意味着； 打算；意图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remove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移开；拿走； 去除；消除； 免职；开除； 使远离；使脱离 | n. 距离；差距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tip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小费； 尖端；末端； 建议；提示；窍门； 垃圾场 | v. 给小费； 倾斜；倾倒； 预…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beauty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美；美丽； 美人；美女； 优点；好处；妙处； 极好的范例；出色的东西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spending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开支；花费；支出 | v. 花费（spend的现在分词）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track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小路；小道； 轨道；铁轨； 跑道； 踪迹；足迹；痕迹； 歌曲；乐曲 | v. 追踪；…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net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网；网状物； 互联网；网络 | adj. 净得的；纯的 | v. 净赚；净得； 用网捕捉；捕获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style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方式；作风； 时尚；流行款式； 格调；品位；优雅； 文体；语体； 称号；头衔 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learning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学习；学习过程； 学问；学识 | v. 学习；学会（learn 的现在分词）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pain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疼痛；痛苦； 精神痛苦；悲痛； 讨厌的人或事；麻烦 | v. 使痛苦；使烦恼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wrong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错误的；不正确的； 不道德的；不正当的； 不合适的；不恰当的； 有问题的…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handle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处理；应对； 触摸；拿；搬运； 控制；操纵（车辆等）； 经营；买卖 | n. 把手…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nail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指甲；趾甲； 钉子 | v. 钉住；用钉子固定； 抓住；逮住（尤指做错事的人）； 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spot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地点；场所； 斑点；污渍； 少量；一点； 聚光灯；spotlight 的缩写； 困境；尴…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广告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donkey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驴； 蠢人；固执的人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wave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波浪；海浪； 波；波动（物理）； 潮；浪潮；风潮； 卷发；波浪形 | v. 挥手；…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extra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额外的；附加的 | adv. 特别地；格外地 | n. 额外的事物；临时演员； （报纸的…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flight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航班；飞行； 飞行能力；飞翔； 楼梯的一段； 逃跑；逃离； （想象力的）驰骋…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growing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增长的；增加的 | v. 生长;成长;种植（grow的现在分词） | n. 生长;成长;种植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press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按，压； 催促，逼迫； 熨烫； 坚持，强调 | n. 新闻界，媒体； 印刷机； 拥挤，…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switch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转换；改变； 交换；调换； 突然转移（注意力、话题等） | n. 开关；电闸； 转…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warning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警告；告诫； 警示；先兆； 警告处分；告诫通知 | adj. 警告的；告诫的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working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有工作的；就业的； 工作中使用的；工作时的； 运转的；可使用的 | n. 工作方…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audience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观众；听众； 读者群；受众； 接见；拜见；谒见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cannot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aux. 不能；无法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centre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中心;中央； 中心;活动中心； 中心;核心 | v. 集中;使聚焦于； 把……放在中央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clearly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清楚地，明白地； 显然，明显地； 无疑地，确实地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female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女性的；雌性的 | n. 雌性动物；女性； 雌性接口；母头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lower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较低的;下方的； 较少的;较小的 | v. 降低;放低； 降低（身份、尊严）； 皱眉;沉…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solve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解决（问题、困难）； 解答（数学题、谜题等）； 解释、阐明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teaching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教学工作;教书； 教义;学说;教导 | v. 教;教授（teach的现在分词）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complain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抱怨；投诉； 诉说（病痛）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continent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大陆；洲 | adj. 自制的；克制的（尤指性欲方面）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finally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终于，最终； 最后，作为最后一点； 彻底地，决定性地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root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根；根部； 根源；起源； 根基；基础 | v. 生根；扎根； 翻找；搜寻； 支持；为…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disagree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不同意；持不同意见； （食物）不适合（某人）;使不舒服； （陈述、数据等）…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insect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昆虫； 微不足道的人；卑鄙的人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branch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树枝； 分支机构;分部； 分支学科;部门； 分支;支流； （计算机程序的）分支 | v.…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escape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逃跑;逃脱； 避免;躲避（不愉快的事）； （气体、液体等）泄漏;渗出； 被忘记;…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guide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指南;手册； 导游;向导； 指导原则;准则 | v. 指导;引导;带领； 影响;支配（决定、…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stage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阶段；时期； 舞台； 舞台；活动领域； 驿站；中转站 | v. 上演；举办； 策划（…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wild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野生的；未驯化的； 狂热的；狂野的；失控的； 荒凉的；荒无人烟的； 疯狂…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certainly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当然；肯定； 确实；的确（承认某事属实）； 无疑；想必（表达合理推断）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crime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犯罪行为； 犯罪活动（总称）； 罪过；不道德的事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diet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日常饮食； 节食；减肥餐； （某类）大量摄入的事物 | v. 节食；进行规定饮食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equal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相等的；同样的； 平等的；地位相同的 | v. 等于；与...相等； 比得上；与...匹敌…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hire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雇用；聘用； 租用；租借 | n. 租用；租金； 新雇员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interested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感兴趣的；有兴趣的； 有利害关系的；有既得利益的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mood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心情；情绪； 气氛；氛围； 语气；（语法）式； 坏脾气；闷闷不乐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ahead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在前面；向前； 领先；占优势； 提前；预先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aware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知道的；意识到的； 有…意识的；关注…的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beginning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开始；起初； 起源；开端； 开头部分；前面部分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forever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永远；永久地； （用于强调）老是；不断地； 长久地；很久地 | n. 永恒；永久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increased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增加了；增长了（increase 的过去式和过去分词） | adj. 增加的；增长的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mix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混合；搅拌； 交往；相处； 混音；调音； 混淆；搞混 | n. 混合物；混合料； 混…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player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运动员；比赛者； 演奏者；演员； 播放器；播放设备； 参与者；有影响力的人…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sex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性别； 性行为;性交； 性欲;性吸引力 | v. 确定（动物）的性别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slowly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缓慢地；慢慢地； 谨慎地；小心地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suddenly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突然地；忽然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disappear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消失;不见； 失踪;下落不明； 灭绝;绝迹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earlier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较早地；早些时候 | adj. 早期的；先前的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electricity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电；电能； 兴奋；紧张情绪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error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错误；失误； 过失；罪过； 误差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farming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农业;耕作； （游戏中的）刷材料;重复获取资源 | v. 务农;从事农业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file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文件；档案； 锉刀； 纵列；行列 | v. 提交（文件）；把…归档； 用锉刀锉； 排…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item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项目；条款； 新闻报道；消息； 一对；一双（恋人）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male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男性的；雄性的 | n. 男性；雄性动物； （机械）凸形部件；阳接头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muscle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肌肉； 力量；影响力； 打手；保镖 | v. 强行挤入；用力推进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remind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提醒；使想起； 使联想到；使记起（人或事物）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scene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场景；现场； （戏剧、电影等的）场；一场戏； 景象；景色；场面； （某一活…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smoking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吸烟，抽烟； 无尾晚礼服，小礼服 | v. 冒烟，冒热气 | adj. 确凿的，无可辩驳的…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suit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套装；西装； 诉讼；起诉； （扑克牌的）花色 | v. 适合；相配； 使满意；使中意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surprised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感到惊讶的；意外的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addition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增加；添加； 加法；加法运算； 增加物；添加物；新增部分； 附加；补充说明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assistant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助手；助理； 虚拟助手；智能助理 | adj. 助理的；副的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attend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出席，参加（会议、活动等）； 上（学）；定期去（教堂等）； 照料，护理（病…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belong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属于（某人）； 应在（某处）；适合放在； 归属于（某团体、组织）； 有归属…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carefully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仔细地；小心地； 谨慎地；慎重地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changing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改变；变化（change 的现在分词） | adj. 变化的；不断改变的 | n. 改变；变化（…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clothing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衣服；服装（总称）； 覆盖物；遮盖层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driving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驾驶；开车 | adj. 驱动的；推动的；起推动作用的； 猛烈的；强劲的（指雨、风…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making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制作；制造； 成功的因素；素质； 制作材料；原料 | v. 制作（make 的现在分词）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shared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共享的；共同的 | v. 分享（share 的过去式和过去分词）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shopper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购物者； 购物袋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traveler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旅行者；旅客； （英国）流浪者；吉普赛人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distance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距离；间距； 疏远；冷淡； 远处；远方 | v. 使疏远；与…保持距离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email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电子邮件 | v. 给……发电子邮件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journey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旅行，旅程； 历程，过程 | v. 旅行，行进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mixed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混合的；各种各样的； 好坏参半的；喜忧参半的； 男女混合的；不同种族混合…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paid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付款；支付（pay 的过去式和过去分词） | adj. 有报酬的；付费的； 已付清的；…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surprising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令人惊讶的；出人意料的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valley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山谷；溪谷； 流域； 低谷期；困难时期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worm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蠕虫；蚯蚓； 寄生虫； 计算机蠕虫病毒 | v. 蠕动；曲折行进； 套取（信息）；…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</w:tbl>
    <w:sectPr w:rsidR="00FC693F" w:rsidRPr="0006063C" w:rsidSect="00034616">
      <w:pgSz w:w="11906" w:h="16838"/>
      <w:pgMar w:top="1077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52" w:lineRule="auto"/>
    </w:pPr>
    <w:rPr>
      <w:rFonts w:ascii="Times New Roman" w:hAnsi="Times New Roman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