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Project Proposal</w:t>
      </w:r>
    </w:p>
    <w:p>
      <w:pPr>
        <w:pStyle w:val="Normal"/>
        <w:rPr/>
      </w:pPr>
      <w:r>
        <w:rPr/>
      </w:r>
    </w:p>
    <w:p>
      <w:pPr>
        <w:pStyle w:val="Heading2"/>
        <w:numPr>
          <w:ilvl w:val="0"/>
          <w:numId w:val="2"/>
        </w:numPr>
        <w:rPr/>
      </w:pPr>
      <w:r>
        <w:rPr/>
        <w:t>Project Title</w:t>
      </w:r>
    </w:p>
    <w:p>
      <w:pPr>
        <w:pStyle w:val="TextBody"/>
        <w:rPr/>
      </w:pPr>
      <w:r>
        <w:rPr/>
        <w:t xml:space="preserve">Analysis of </w:t>
      </w:r>
      <w:r>
        <w:rPr/>
        <w:t>road crashes in Victoria</w:t>
      </w:r>
    </w:p>
    <w:p>
      <w:pPr>
        <w:pStyle w:val="Heading2"/>
        <w:numPr>
          <w:ilvl w:val="0"/>
          <w:numId w:val="2"/>
        </w:numPr>
        <w:rPr/>
      </w:pPr>
      <w:r>
        <w:rPr/>
        <w:t>Questions to answer</w:t>
      </w:r>
    </w:p>
    <w:p>
      <w:pPr>
        <w:pStyle w:val="Normal"/>
        <w:rPr/>
      </w:pPr>
      <w:r>
        <w:rPr/>
        <w:t>Q1: What is the main cause of road crashes in Victoria.</w:t>
      </w:r>
    </w:p>
    <w:p>
      <w:pPr>
        <w:pStyle w:val="Normal"/>
        <w:rPr/>
      </w:pPr>
      <w:r>
        <w:rPr/>
        <w:t>Q2: What is the trend in the last 10 years?</w:t>
      </w:r>
    </w:p>
    <w:p>
      <w:pPr>
        <w:pStyle w:val="Normal"/>
        <w:rPr/>
      </w:pPr>
      <w:r>
        <w:rPr/>
        <w:t>Q3</w:t>
      </w:r>
      <w:r>
        <w:rPr/>
        <w:t>：</w:t>
      </w:r>
      <w:r>
        <w:rPr/>
        <w:t>What suggestion we can provide for the people in different areas.</w:t>
      </w:r>
    </w:p>
    <w:p>
      <w:pPr>
        <w:pStyle w:val="Heading2"/>
        <w:numPr>
          <w:ilvl w:val="0"/>
          <w:numId w:val="2"/>
        </w:numPr>
        <w:rPr/>
      </w:pPr>
      <w:r>
        <w:rPr/>
        <w:t>Data sources</w:t>
      </w:r>
    </w:p>
    <w:p>
      <w:pPr>
        <w:pStyle w:val="Normal"/>
        <w:rPr/>
      </w:pPr>
      <w:r>
        <w:rPr/>
        <w:t xml:space="preserve">I will use the data set provide by VicRoads, named “Crash Stats” (refer to: </w:t>
      </w:r>
      <w:hyperlink r:id="rId2">
        <w:r>
          <w:rPr>
            <w:rStyle w:val="InternetLink"/>
          </w:rPr>
          <w:t>https://www.data.vic.gov.au/data/dataset/crash-stats-data-extract</w:t>
        </w:r>
      </w:hyperlink>
      <w:r>
        <w:rPr/>
        <w:t xml:space="preserve"> </w:t>
      </w:r>
      <w:r>
        <w:rPr/>
        <w:t>), which include 12 different data sheets regarding to different aspects of the road crashes, but I will focus on the data sheets list below:</w:t>
      </w:r>
    </w:p>
    <w:p>
      <w:pPr>
        <w:pStyle w:val="Normal"/>
        <w:ind w:left="720" w:hanging="0"/>
        <w:rPr/>
      </w:pPr>
      <w:r>
        <w:rPr/>
        <w:t>- “ACCIDENT.csv”</w:t>
      </w:r>
    </w:p>
    <w:p>
      <w:pPr>
        <w:pStyle w:val="Normal"/>
        <w:ind w:left="720" w:hanging="0"/>
        <w:rPr/>
      </w:pPr>
      <w:r>
        <w:rPr/>
        <w:t>- “VEHICLE.csv”</w:t>
      </w:r>
    </w:p>
    <w:p>
      <w:pPr>
        <w:pStyle w:val="Normal"/>
        <w:ind w:left="720" w:hanging="0"/>
        <w:rPr/>
      </w:pPr>
      <w:r>
        <w:rPr/>
        <w:t>- “PERSON.csv”</w:t>
      </w:r>
    </w:p>
    <w:p>
      <w:pPr>
        <w:pStyle w:val="Normal"/>
        <w:ind w:left="720" w:hanging="0"/>
        <w:rPr/>
      </w:pPr>
      <w:r>
        <w:rPr/>
        <w:t>- “ACCIDENT_EVENT.csv”</w:t>
      </w:r>
    </w:p>
    <w:p>
      <w:pPr>
        <w:pStyle w:val="Normal"/>
        <w:ind w:left="720" w:hanging="0"/>
        <w:rPr/>
      </w:pPr>
      <w:r>
        <w:rPr/>
        <w:t>- “NODE.csv”</w:t>
      </w:r>
    </w:p>
    <w:p>
      <w:pPr>
        <w:pStyle w:val="Normal"/>
        <w:rPr/>
      </w:pPr>
      <w:r>
        <w:rPr/>
        <w:t>The dataset was first published in 2014, and was recently update on Feb 2019. It’s a quite big dataset, so we will only analysis the data in last 10 years.</w:t>
      </w:r>
    </w:p>
    <w:p>
      <w:pPr>
        <w:pStyle w:val="Heading2"/>
        <w:rPr/>
      </w:pPr>
      <w:r>
        <w:rPr/>
      </w:r>
    </w:p>
    <w:p>
      <w:pPr>
        <w:pStyle w:val="Heading2"/>
        <w:numPr>
          <w:ilvl w:val="0"/>
          <w:numId w:val="2"/>
        </w:numPr>
        <w:rPr/>
      </w:pPr>
      <w:r>
        <w:rPr/>
        <w:t>Brief description of the data in each data source (kind of data: tabular, spatial, network, textual or other, number of records, URL)</w:t>
      </w:r>
    </w:p>
    <w:p>
      <w:pPr>
        <w:pStyle w:val="Normal"/>
        <w:spacing w:before="0" w:after="160"/>
        <w:rPr/>
      </w:pPr>
      <w:r>
        <w:rPr/>
        <w:t xml:space="preserve"> </w:t>
      </w:r>
      <w:r>
        <w:rPr/>
        <w:t xml:space="preserve">All The data sheets are in format of CSV, so it’s easy to read them in R, or tabular. However, the data distribute in 12 data sheets. It will be quite challenge to combine them together.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Heading1">
    <w:name w:val="Heading 1"/>
    <w:basedOn w:val="Normal"/>
    <w:next w:val="Normal"/>
    <w:link w:val="Heading1Char"/>
    <w:uiPriority w:val="9"/>
    <w:qFormat/>
    <w:rsid w:val="004760e3"/>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331da"/>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60e3"/>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760e3"/>
    <w:rPr>
      <w:rFonts w:ascii="Calibri Light" w:hAnsi="Calibri Light" w:eastAsia="等线 Light"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3331da"/>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760e3"/>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331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a.vic.gov.au/data/dataset/crash-stats-data-extra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Application>LibreOffice/6.0.7.3$Linux_X86_64 LibreOffice_project/00m0$Build-3</Application>
  <Pages>1</Pages>
  <Words>191</Words>
  <Characters>938</Characters>
  <CharactersWithSpaces>1108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2019-03-14T11:54:00Z</dcterms:created>
  <dc:creator>Xianlin Feng</dc:creator>
  <dc:description/>
  <dc:language>en-AU</dc:language>
  <cp:lastModifiedBy/>
  <dcterms:modified xsi:type="dcterms:W3CDTF">2019-03-15T15:54:27Z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