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48"/>
        </w:rPr>
        <w:t>小游戏共性分析总结</w:t>
      </w:r>
    </w:p>
    <w:p>
      <w:pPr>
        <w:jc w:val="center"/>
      </w:pPr>
      <w:r>
        <w:rPr>
          <w:color w:val="404040"/>
          <w:sz w:val="24"/>
        </w:rPr>
        <w:t>基于微信小游戏和抖音小游戏的人气榜单和收入榜单Top10进行总结</w:t>
      </w:r>
    </w:p>
    <w:p/>
    <w:p>
      <w:pPr>
        <w:pStyle w:val="Heading1"/>
      </w:pPr>
      <w:r>
        <w:t>核心设计原则</w:t>
      </w:r>
    </w:p>
    <w:p>
      <w:pPr>
        <w:pStyle w:val="ListNumber"/>
      </w:pPr>
      <w:r>
        <w:rPr>
          <w:b/>
        </w:rPr>
        <w:t>即时反馈：</w:t>
      </w:r>
      <w:r>
        <w:t>所有操作立即给予视觉和奖励反馈，强化正向行为循环</w:t>
      </w:r>
    </w:p>
    <w:p>
      <w:pPr>
        <w:pStyle w:val="ListNumber"/>
      </w:pPr>
      <w:r>
        <w:rPr>
          <w:b/>
        </w:rPr>
        <w:t>稀缺性营销：</w:t>
      </w:r>
      <w:r>
        <w:t>限时、限购、倒计时营造紧迫感，促进快速决策</w:t>
      </w:r>
    </w:p>
    <w:p>
      <w:pPr>
        <w:pStyle w:val="ListNumber"/>
      </w:pPr>
      <w:r>
        <w:rPr>
          <w:b/>
        </w:rPr>
        <w:t>社交裂变：</w:t>
      </w:r>
      <w:r>
        <w:t>分享奖励深度绑定，利用社交关系链实现用户增长</w:t>
      </w:r>
    </w:p>
    <w:p>
      <w:pPr>
        <w:pStyle w:val="ListNumber"/>
      </w:pPr>
      <w:r>
        <w:rPr>
          <w:b/>
        </w:rPr>
        <w:t>进度可视化：</w:t>
      </w:r>
      <w:r>
        <w:t>日历、进度条、等级系统让用户清晰感知成长路径</w:t>
      </w:r>
    </w:p>
    <w:p>
      <w:pPr>
        <w:pStyle w:val="ListNumber"/>
      </w:pPr>
      <w:r>
        <w:rPr>
          <w:b/>
        </w:rPr>
        <w:t>新手友好：</w:t>
      </w:r>
      <w:r>
        <w:t>首充超值、新手引导、低门槛福利降低流失率</w:t>
      </w:r>
    </w:p>
    <w:p>
      <w:pPr>
        <w:pStyle w:val="ListNumber"/>
      </w:pPr>
      <w:r>
        <w:rPr>
          <w:b/>
        </w:rPr>
        <w:t>长期留存：</w:t>
      </w:r>
      <w:r>
        <w:t>连续签到、累计奖励、赛季系统持续激励回访</w:t>
      </w:r>
    </w:p>
    <w:p/>
    <w:p>
      <w:pPr>
        <w:pStyle w:val="Heading1"/>
      </w:pPr>
      <w:r>
        <w:t>首页模块</w:t>
      </w:r>
    </w:p>
    <w:p>
      <w:pPr>
        <w:pStyle w:val="Heading2"/>
      </w:pPr>
      <w:r>
        <w:t>设计共性</w:t>
      </w:r>
    </w:p>
    <w:p>
      <w:pPr>
        <w:pStyle w:val="Heading3"/>
      </w:pPr>
      <w:r>
        <w:t>视觉风格</w:t>
      </w:r>
    </w:p>
    <w:p>
      <w:pPr>
        <w:pStyle w:val="ListBullet"/>
      </w:pPr>
      <w:r>
        <w:t>高饱和度配色 + 卡通化UI</w:t>
      </w:r>
    </w:p>
    <w:p>
      <w:pPr>
        <w:pStyle w:val="ListBullet"/>
      </w:pPr>
      <w:r>
        <w:t>层级清晰、主功能突出</w:t>
      </w:r>
    </w:p>
    <w:p>
      <w:pPr>
        <w:pStyle w:val="ListBullet"/>
      </w:pPr>
      <w:r>
        <w:t>顶部展示核心资源</w:t>
      </w:r>
    </w:p>
    <w:p>
      <w:pPr>
        <w:pStyle w:val="Heading3"/>
      </w:pPr>
      <w:r>
        <w:t>布局特点</w:t>
      </w:r>
    </w:p>
    <w:p>
      <w:pPr>
        <w:pStyle w:val="ListBullet"/>
      </w:pPr>
      <w:r>
        <w:t>中心为主玩法入口</w:t>
      </w:r>
    </w:p>
    <w:p>
      <w:pPr>
        <w:pStyle w:val="ListBullet"/>
      </w:pPr>
      <w:r>
        <w:t>四周环绕功能模块</w:t>
      </w:r>
    </w:p>
    <w:p>
      <w:pPr>
        <w:pStyle w:val="ListBullet"/>
      </w:pPr>
      <w:r>
        <w:t>左侧：签到、任务、活动</w:t>
      </w:r>
    </w:p>
    <w:p>
      <w:pPr>
        <w:pStyle w:val="ListBullet"/>
      </w:pPr>
      <w:r>
        <w:t>右侧：排行榜、商店、设置</w:t>
      </w:r>
    </w:p>
    <w:p>
      <w:pPr>
        <w:pStyle w:val="Heading3"/>
      </w:pPr>
      <w:r>
        <w:t>动效应用</w:t>
      </w:r>
    </w:p>
    <w:p>
      <w:pPr>
        <w:pStyle w:val="ListBullet"/>
      </w:pPr>
      <w:r>
        <w:t>按钮呼吸、缩放效果</w:t>
      </w:r>
    </w:p>
    <w:p>
      <w:pPr>
        <w:pStyle w:val="ListBullet"/>
      </w:pPr>
      <w:r>
        <w:t>限时活动闪烁提醒</w:t>
      </w:r>
    </w:p>
    <w:p>
      <w:pPr>
        <w:pStyle w:val="ListBullet"/>
      </w:pPr>
      <w:r>
        <w:t>红点 + "NEW" 标签强提示</w:t>
      </w:r>
    </w:p>
    <w:p>
      <w:pPr>
        <w:pStyle w:val="Heading2"/>
      </w:pPr>
      <w:r>
        <w:t>核心特征</w:t>
      </w:r>
    </w:p>
    <w:p>
      <w:pPr>
        <w:pStyle w:val="ListBullet"/>
      </w:pPr>
      <w:r>
        <w:t>一键开始，路径最短</w:t>
      </w:r>
    </w:p>
    <w:p>
      <w:pPr>
        <w:pStyle w:val="ListBullet"/>
      </w:pPr>
      <w:r>
        <w:t>1-2次点击可达重要功能</w:t>
      </w:r>
    </w:p>
    <w:p>
      <w:pPr>
        <w:pStyle w:val="ListBullet"/>
      </w:pPr>
      <w:r>
        <w:t>新手引导 + 任务系统</w:t>
      </w:r>
    </w:p>
    <w:p>
      <w:pPr>
        <w:pStyle w:val="ListBullet"/>
      </w:pPr>
      <w:r>
        <w:t>登录奖励必弹窗</w:t>
      </w:r>
    </w:p>
    <w:p>
      <w:pPr>
        <w:pStyle w:val="Heading2"/>
      </w:pPr>
      <w:r>
        <w:t>示例图片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235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3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293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93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711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1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商店模块</w:t>
      </w:r>
    </w:p>
    <w:p>
      <w:pPr>
        <w:pStyle w:val="Heading2"/>
      </w:pPr>
      <w:r>
        <w:t>设计共性</w:t>
      </w:r>
    </w:p>
    <w:p>
      <w:pPr>
        <w:pStyle w:val="Heading3"/>
      </w:pPr>
      <w:r>
        <w:t>分类导航</w:t>
      </w:r>
    </w:p>
    <w:p>
      <w:pPr>
        <w:pStyle w:val="ListBullet"/>
      </w:pPr>
      <w:r>
        <w:t>3-6个主分类Tab</w:t>
      </w:r>
    </w:p>
    <w:p>
      <w:pPr>
        <w:pStyle w:val="ListBullet"/>
      </w:pPr>
      <w:r>
        <w:t>畅销、装扮、道具、礼包</w:t>
      </w:r>
    </w:p>
    <w:p>
      <w:pPr>
        <w:pStyle w:val="ListBullet"/>
      </w:pPr>
      <w:r>
        <w:t>特惠礼包独立展示</w:t>
      </w:r>
    </w:p>
    <w:p>
      <w:pPr>
        <w:pStyle w:val="Heading3"/>
      </w:pPr>
      <w:r>
        <w:t>商品展示</w:t>
      </w:r>
    </w:p>
    <w:p>
      <w:pPr>
        <w:pStyle w:val="ListBullet"/>
      </w:pPr>
      <w:r>
        <w:t>卡片式布局</w:t>
      </w:r>
    </w:p>
    <w:p>
      <w:pPr>
        <w:pStyle w:val="ListBullet"/>
      </w:pPr>
      <w:r>
        <w:t>原价 + 折扣价对比</w:t>
      </w:r>
    </w:p>
    <w:p>
      <w:pPr>
        <w:pStyle w:val="ListBullet"/>
      </w:pPr>
      <w:r>
        <w:t>稀有商品金色边框</w:t>
      </w:r>
    </w:p>
    <w:p>
      <w:pPr>
        <w:pStyle w:val="ListBullet"/>
      </w:pPr>
      <w:r>
        <w:t>已购买灰度处理</w:t>
      </w:r>
    </w:p>
    <w:p>
      <w:pPr>
        <w:pStyle w:val="Heading3"/>
      </w:pPr>
      <w:r>
        <w:t>营销元素</w:t>
      </w:r>
    </w:p>
    <w:p>
      <w:pPr>
        <w:pStyle w:val="ListBullet"/>
      </w:pPr>
      <w:r>
        <w:t>首充双倍、限时折扣</w:t>
      </w:r>
    </w:p>
    <w:p>
      <w:pPr>
        <w:pStyle w:val="ListBullet"/>
      </w:pPr>
      <w:r>
        <w:t>倒计时营造紧迫感</w:t>
      </w:r>
    </w:p>
    <w:p>
      <w:pPr>
        <w:pStyle w:val="ListBullet"/>
      </w:pPr>
      <w:r>
        <w:t>"超值""热卖"角标引导</w:t>
      </w:r>
    </w:p>
    <w:p>
      <w:pPr>
        <w:pStyle w:val="Heading2"/>
      </w:pPr>
      <w:r>
        <w:t>折扣策略共性分析</w:t>
      </w:r>
    </w:p>
    <w:p>
      <w:pPr>
        <w:pStyle w:val="ListBullet"/>
      </w:pPr>
      <w:r>
        <w:t>首充专享：首次充值1元享10倍价值（1000%超值）</w:t>
      </w:r>
    </w:p>
    <w:p>
      <w:pPr>
        <w:pStyle w:val="ListBullet"/>
      </w:pPr>
      <w:r>
        <w:t>限时折扣：周末/节日礼包8折-5折，倒计时强提醒</w:t>
      </w:r>
    </w:p>
    <w:p>
      <w:pPr>
        <w:pStyle w:val="ListBullet"/>
      </w:pPr>
      <w:r>
        <w:t>连续登录折扣：登录3天/7天专属礼包折上折</w:t>
      </w:r>
    </w:p>
    <w:p>
      <w:pPr>
        <w:pStyle w:val="ListBullet"/>
      </w:pPr>
      <w:r>
        <w:t>累充奖励：充值满额返利（满100送30、满300送120）</w:t>
      </w:r>
    </w:p>
    <w:p>
      <w:pPr>
        <w:pStyle w:val="ListBullet"/>
      </w:pPr>
      <w:r>
        <w:t>VIP特权：会员专属折扣（常驻8折-9折）</w:t>
      </w:r>
    </w:p>
    <w:p>
      <w:pPr>
        <w:pStyle w:val="ListBullet"/>
      </w:pPr>
      <w:r>
        <w:t>限购策略：每日/每周限购1次，数量稀缺性刺激</w:t>
      </w:r>
    </w:p>
    <w:p>
      <w:pPr>
        <w:pStyle w:val="Heading2"/>
      </w:pPr>
      <w:r>
        <w:t>奖励机制</w:t>
      </w:r>
    </w:p>
    <w:p>
      <w:pPr>
        <w:pStyle w:val="ListBullet"/>
      </w:pPr>
      <w:r>
        <w:t>首充奖励（赠送稀有道具/角色）</w:t>
      </w:r>
    </w:p>
    <w:p>
      <w:pPr>
        <w:pStyle w:val="ListBullet"/>
      </w:pPr>
      <w:r>
        <w:t>累充奖励（阶梯式解锁）</w:t>
      </w:r>
    </w:p>
    <w:p>
      <w:pPr>
        <w:pStyle w:val="ListBullet"/>
      </w:pPr>
      <w:r>
        <w:t>限购礼包（每日/每周限量）</w:t>
      </w:r>
    </w:p>
    <w:p>
      <w:pPr>
        <w:pStyle w:val="ListBullet"/>
      </w:pPr>
      <w:r>
        <w:t>购买动效（礼盒开启、金币飞入）</w:t>
      </w:r>
    </w:p>
    <w:p>
      <w:r>
        <w:br w:type="page"/>
      </w:r>
    </w:p>
    <w:p>
      <w:pPr>
        <w:pStyle w:val="Heading1"/>
      </w:pPr>
      <w:r>
        <w:t>分享模块</w:t>
      </w:r>
    </w:p>
    <w:p>
      <w:pPr>
        <w:pStyle w:val="Heading2"/>
      </w:pPr>
      <w:r>
        <w:t>设计共性</w:t>
      </w:r>
    </w:p>
    <w:p>
      <w:pPr>
        <w:pStyle w:val="Heading3"/>
      </w:pPr>
      <w:r>
        <w:t>分享入口</w:t>
      </w:r>
    </w:p>
    <w:p>
      <w:pPr>
        <w:pStyle w:val="ListBullet"/>
      </w:pPr>
      <w:r>
        <w:t>首页常驻分享按钮</w:t>
      </w:r>
    </w:p>
    <w:p>
      <w:pPr>
        <w:pStyle w:val="ListBullet"/>
      </w:pPr>
      <w:r>
        <w:t>游戏结束弹窗引导</w:t>
      </w:r>
    </w:p>
    <w:p>
      <w:pPr>
        <w:pStyle w:val="ListBullet"/>
      </w:pPr>
      <w:r>
        <w:t>复活续关时分享奖励</w:t>
      </w:r>
    </w:p>
    <w:p>
      <w:pPr>
        <w:pStyle w:val="ListBullet"/>
      </w:pPr>
      <w:r>
        <w:t>任务系统分享任务</w:t>
      </w:r>
    </w:p>
    <w:p>
      <w:pPr>
        <w:pStyle w:val="Heading3"/>
      </w:pPr>
      <w:r>
        <w:t>分享界面</w:t>
      </w:r>
    </w:p>
    <w:p>
      <w:pPr>
        <w:pStyle w:val="ListBullet"/>
      </w:pPr>
      <w:r>
        <w:t>卡片预览（截图+战绩）</w:t>
      </w:r>
    </w:p>
    <w:p>
      <w:pPr>
        <w:pStyle w:val="ListBullet"/>
      </w:pPr>
      <w:r>
        <w:t>推荐文案一键复制</w:t>
      </w:r>
    </w:p>
    <w:p>
      <w:pPr>
        <w:pStyle w:val="ListBullet"/>
      </w:pPr>
      <w:r>
        <w:t>明确标注奖励内容</w:t>
      </w:r>
    </w:p>
    <w:p>
      <w:pPr>
        <w:pStyle w:val="ListBullet"/>
      </w:pPr>
      <w:r>
        <w:t>支持自定义文案</w:t>
      </w:r>
    </w:p>
    <w:p>
      <w:pPr>
        <w:pStyle w:val="Heading3"/>
      </w:pPr>
      <w:r>
        <w:t>视觉刺激</w:t>
      </w:r>
    </w:p>
    <w:p>
      <w:pPr>
        <w:pStyle w:val="ListBullet"/>
      </w:pPr>
      <w:r>
        <w:t>光效动态按钮</w:t>
      </w:r>
    </w:p>
    <w:p>
      <w:pPr>
        <w:pStyle w:val="ListBullet"/>
      </w:pPr>
      <w:r>
        <w:t>奖励图标突出显示</w:t>
      </w:r>
    </w:p>
    <w:p>
      <w:pPr>
        <w:pStyle w:val="ListBullet"/>
      </w:pPr>
      <w:r>
        <w:t>限时任务倒计时提醒</w:t>
      </w:r>
    </w:p>
    <w:p>
      <w:pPr>
        <w:pStyle w:val="Heading2"/>
      </w:pPr>
      <w:r>
        <w:t>奖励机制</w:t>
      </w:r>
    </w:p>
    <w:p>
      <w:pPr>
        <w:pStyle w:val="ListBullet"/>
      </w:pPr>
      <w:r>
        <w:t>分享即得：金币、体力、道具（即时反馈）</w:t>
      </w:r>
    </w:p>
    <w:p>
      <w:pPr>
        <w:pStyle w:val="ListBullet"/>
      </w:pPr>
      <w:r>
        <w:t>好友助力：邀请3人/5人完成获稀有奖励</w:t>
      </w:r>
    </w:p>
    <w:p>
      <w:pPr>
        <w:pStyle w:val="ListBullet"/>
      </w:pPr>
      <w:r>
        <w:t>排行榜炫耀：分享战绩到群，好友可挑战</w:t>
      </w:r>
    </w:p>
    <w:p>
      <w:pPr>
        <w:pStyle w:val="ListBullet"/>
      </w:pPr>
      <w:r>
        <w:t>限时加倍：活动期间分享奖励×2</w:t>
      </w:r>
    </w:p>
    <w:p>
      <w:pPr>
        <w:pStyle w:val="ListBullet"/>
      </w:pPr>
      <w:r>
        <w:t>每日上限：每天前3次分享必得奖励</w:t>
      </w:r>
    </w:p>
    <w:p>
      <w:r>
        <w:br w:type="page"/>
      </w:r>
    </w:p>
    <w:p>
      <w:pPr>
        <w:pStyle w:val="Heading1"/>
      </w:pPr>
      <w:r>
        <w:t>签到模块</w:t>
      </w:r>
    </w:p>
    <w:p>
      <w:pPr>
        <w:pStyle w:val="Heading2"/>
      </w:pPr>
      <w:r>
        <w:t>设计共性</w:t>
      </w:r>
    </w:p>
    <w:p>
      <w:pPr>
        <w:pStyle w:val="Heading3"/>
      </w:pPr>
      <w:r>
        <w:t>日历布局</w:t>
      </w:r>
    </w:p>
    <w:p>
      <w:pPr>
        <w:pStyle w:val="ListBullet"/>
      </w:pPr>
      <w:r>
        <w:t>7天/30天格子式展示</w:t>
      </w:r>
    </w:p>
    <w:p>
      <w:pPr>
        <w:pStyle w:val="ListBullet"/>
      </w:pPr>
      <w:r>
        <w:t>已签到打钩/点亮效果</w:t>
      </w:r>
    </w:p>
    <w:p>
      <w:pPr>
        <w:pStyle w:val="ListBullet"/>
      </w:pPr>
      <w:r>
        <w:t>今日待签高亮闪烁</w:t>
      </w:r>
    </w:p>
    <w:p>
      <w:pPr>
        <w:pStyle w:val="ListBullet"/>
      </w:pPr>
      <w:r>
        <w:t>关键节点特殊图标</w:t>
      </w:r>
    </w:p>
    <w:p>
      <w:pPr>
        <w:pStyle w:val="Heading3"/>
      </w:pPr>
      <w:r>
        <w:t>奖励可视化</w:t>
      </w:r>
    </w:p>
    <w:p>
      <w:pPr>
        <w:pStyle w:val="ListBullet"/>
      </w:pPr>
      <w:r>
        <w:t>每日奖励图标+数量</w:t>
      </w:r>
    </w:p>
    <w:p>
      <w:pPr>
        <w:pStyle w:val="ListBullet"/>
      </w:pPr>
      <w:r>
        <w:t>奖励价值递增可视</w:t>
      </w:r>
    </w:p>
    <w:p>
      <w:pPr>
        <w:pStyle w:val="ListBullet"/>
      </w:pPr>
      <w:r>
        <w:t>金色/紫色特效边框</w:t>
      </w:r>
    </w:p>
    <w:p>
      <w:pPr>
        <w:pStyle w:val="ListBullet"/>
      </w:pPr>
      <w:r>
        <w:t>进度条展示累计天数</w:t>
      </w:r>
    </w:p>
    <w:p>
      <w:pPr>
        <w:pStyle w:val="Heading3"/>
      </w:pPr>
      <w:r>
        <w:t>提示机制</w:t>
      </w:r>
    </w:p>
    <w:p>
      <w:pPr>
        <w:pStyle w:val="ListBullet"/>
      </w:pPr>
      <w:r>
        <w:t>首页入口红点提醒</w:t>
      </w:r>
    </w:p>
    <w:p>
      <w:pPr>
        <w:pStyle w:val="ListBullet"/>
      </w:pPr>
      <w:r>
        <w:t>每日登录自动弹窗</w:t>
      </w:r>
    </w:p>
    <w:p>
      <w:pPr>
        <w:pStyle w:val="ListBullet"/>
      </w:pPr>
      <w:r>
        <w:t>漏签提醒 + 补签引导</w:t>
      </w:r>
    </w:p>
    <w:p>
      <w:pPr>
        <w:pStyle w:val="Heading2"/>
      </w:pPr>
      <w:r>
        <w:t>签到天数共性分析</w:t>
      </w:r>
    </w:p>
    <w:p>
      <w:pPr>
        <w:pStyle w:val="ListBullet"/>
      </w:pPr>
      <w:r>
        <w:t>7天签到：最常见周期，第7天奖励为前6天总和的2-3倍</w:t>
      </w:r>
    </w:p>
    <w:p>
      <w:pPr>
        <w:pStyle w:val="ListBullet"/>
      </w:pPr>
      <w:r>
        <w:t>30天签到：月度长期留存，第30天超级大奖（稀有角色/皮肤）</w:t>
      </w:r>
    </w:p>
    <w:p>
      <w:pPr>
        <w:pStyle w:val="ListBullet"/>
      </w:pPr>
      <w:r>
        <w:t>3天小周期：新手友好，连续登录3天送专属礼包</w:t>
      </w:r>
    </w:p>
    <w:p>
      <w:pPr>
        <w:pStyle w:val="ListBullet"/>
      </w:pPr>
      <w:r>
        <w:t>关键节点：第3、7、15、30天设置里程碑奖励</w:t>
      </w:r>
    </w:p>
    <w:p>
      <w:pPr>
        <w:pStyle w:val="ListBullet"/>
      </w:pPr>
      <w:r>
        <w:t>奖励递增曲线：1-3天基础奖励 → 4-7天加速增长 → 8-30天指数增长</w:t>
      </w:r>
    </w:p>
    <w:p>
      <w:pPr>
        <w:pStyle w:val="ListBullet"/>
      </w:pPr>
      <w:r>
        <w:t>补签机制：每月1-3次补签机会（广告/付费），维持连续性</w:t>
      </w:r>
    </w:p>
    <w:p>
      <w:pPr>
        <w:pStyle w:val="Heading2"/>
      </w:pPr>
      <w:r>
        <w:t>交互特征</w:t>
      </w:r>
    </w:p>
    <w:p>
      <w:pPr>
        <w:pStyle w:val="ListBullet"/>
      </w:pPr>
      <w:r>
        <w:t>一键签到，无需额外操作</w:t>
      </w:r>
    </w:p>
    <w:p>
      <w:pPr>
        <w:pStyle w:val="ListBullet"/>
      </w:pPr>
      <w:r>
        <w:t>签到成功：金币掉落 + 光效 + 音效</w:t>
      </w:r>
    </w:p>
    <w:p>
      <w:pPr>
        <w:pStyle w:val="ListBullet"/>
      </w:pPr>
      <w:r>
        <w:t>断签提醒："连续签到中断"引导补签</w:t>
      </w:r>
    </w:p>
    <w:p>
      <w:pPr>
        <w:pStyle w:val="ListBullet"/>
      </w:pPr>
      <w:r>
        <w:t>补签功能：观看广告或消耗道具</w:t>
      </w:r>
    </w:p>
    <w:p>
      <w:pPr>
        <w:pStyle w:val="ListBullet"/>
      </w:pPr>
      <w:r>
        <w:t>VIP特权：会员签到奖励额外+50%</w:t>
      </w:r>
    </w:p>
    <w:p>
      <w:pPr>
        <w:jc w:val="center"/>
      </w:pPr>
      <w:r>
        <w:rPr>
          <w:color w:val="808080"/>
          <w:sz w:val="18"/>
        </w:rPr>
        <w:br/>
        <w:t>数据来源：微信小游戏 &amp; 抖音小游戏 Top10 排行榜</w:t>
        <w:br/>
        <w:t>分析维度：设计 | 交互 | 奖励 | 活动规则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