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42" w:rsidRDefault="00110042" w:rsidP="00110042">
      <w:pPr>
        <w:widowControl/>
        <w:snapToGrid w:val="0"/>
        <w:ind w:leftChars="-337" w:left="-70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D22612" wp14:editId="115AACE3">
            <wp:extent cx="6937200" cy="488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72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042" w:rsidRDefault="00110042" w:rsidP="00110042">
      <w:pPr>
        <w:widowControl/>
        <w:snapToGrid w:val="0"/>
        <w:ind w:leftChars="675" w:left="141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D1CB70" wp14:editId="4D51D7AE">
            <wp:extent cx="3171429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42" w:rsidRDefault="00110042" w:rsidP="00110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4ADD" w:rsidRDefault="00844ADD" w:rsidP="00110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110042" w:rsidRPr="00110042" w:rsidRDefault="00110042" w:rsidP="00110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Jira实施&amp;管理项目 </w:t>
      </w:r>
    </w:p>
    <w:p w:rsidR="00110042" w:rsidRPr="00110042" w:rsidRDefault="00110042" w:rsidP="00110042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目的：跟踪Jira项目的实施、培训和二次开发，以及后续Jira的推广和经验总结 </w:t>
      </w:r>
    </w:p>
    <w:p w:rsidR="00110042" w:rsidRPr="00110042" w:rsidRDefault="00110042" w:rsidP="00110042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阶段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Jira部署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培训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二次开发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推广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日常运维 </w:t>
      </w:r>
    </w:p>
    <w:p w:rsidR="00110042" w:rsidRPr="00110042" w:rsidRDefault="00110042" w:rsidP="00110042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任务类型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事务类任务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沟通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部署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配置 </w:t>
      </w:r>
    </w:p>
    <w:p w:rsidR="00110042" w:rsidRPr="00110042" w:rsidRDefault="00110042" w:rsidP="00110042">
      <w:pPr>
        <w:widowControl/>
        <w:numPr>
          <w:ilvl w:val="3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系统配置 </w:t>
      </w:r>
    </w:p>
    <w:p w:rsidR="00110042" w:rsidRPr="00110042" w:rsidRDefault="00110042" w:rsidP="00110042">
      <w:pPr>
        <w:widowControl/>
        <w:numPr>
          <w:ilvl w:val="3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样本项目配置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验收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培训类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培训教材编写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培训开展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二次开发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需求沟通确认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设计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开发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测试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部署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缺陷跟踪 </w:t>
      </w:r>
    </w:p>
    <w:p w:rsidR="00110042" w:rsidRPr="00110042" w:rsidRDefault="00110042" w:rsidP="00110042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文档管理方式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类型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部署计划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培训计划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手册文档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推广、使用经验 </w:t>
      </w:r>
    </w:p>
    <w:p w:rsidR="00110042" w:rsidRPr="00110042" w:rsidRDefault="00110042" w:rsidP="00110042">
      <w:pPr>
        <w:widowControl/>
        <w:numPr>
          <w:ilvl w:val="2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FAQ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方式 </w:t>
      </w:r>
    </w:p>
    <w:p w:rsidR="00110042" w:rsidRPr="00110042" w:rsidRDefault="00110042" w:rsidP="00110042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人员角色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Jira管理人员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Jira实施人员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Jira普通用户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二次开发/测试人员 </w:t>
      </w:r>
    </w:p>
    <w:p w:rsidR="00110042" w:rsidRPr="00110042" w:rsidRDefault="00110042" w:rsidP="00110042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插件及系统集成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与SVN的集成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与Confluence的集成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Gantt-chart的使用 </w:t>
      </w:r>
    </w:p>
    <w:p w:rsidR="00110042" w:rsidRPr="00110042" w:rsidRDefault="00110042" w:rsidP="00110042">
      <w:pPr>
        <w:widowControl/>
        <w:numPr>
          <w:ilvl w:val="1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042">
        <w:rPr>
          <w:rFonts w:ascii="宋体" w:eastAsia="宋体" w:hAnsi="宋体" w:cs="宋体"/>
          <w:kern w:val="0"/>
          <w:sz w:val="24"/>
          <w:szCs w:val="24"/>
        </w:rPr>
        <w:t xml:space="preserve">看板、仪表盘的定制 </w:t>
      </w:r>
    </w:p>
    <w:p w:rsidR="00D975E1" w:rsidRDefault="00D975E1"/>
    <w:sectPr w:rsidR="00D975E1" w:rsidSect="00844A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5626"/>
    <w:multiLevelType w:val="multilevel"/>
    <w:tmpl w:val="578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37E7A"/>
    <w:multiLevelType w:val="multilevel"/>
    <w:tmpl w:val="E4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42"/>
    <w:rsid w:val="00110042"/>
    <w:rsid w:val="00844ADD"/>
    <w:rsid w:val="00D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0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0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04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0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297</Characters>
  <Application>Microsoft Office Word</Application>
  <DocSecurity>0</DocSecurity>
  <Lines>2</Lines>
  <Paragraphs>1</Paragraphs>
  <ScaleCrop>false</ScaleCrop>
  <Company>SF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Wang</dc:creator>
  <cp:lastModifiedBy>Evan Wang</cp:lastModifiedBy>
  <cp:revision>2</cp:revision>
  <dcterms:created xsi:type="dcterms:W3CDTF">2017-07-05T01:56:00Z</dcterms:created>
  <dcterms:modified xsi:type="dcterms:W3CDTF">2017-07-05T02:04:00Z</dcterms:modified>
</cp:coreProperties>
</file>