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81C" w:rsidRPr="00D803E8" w:rsidRDefault="00FA481C" w:rsidP="00FA481C">
      <w:pPr>
        <w:rPr>
          <w:rFonts w:hint="eastAsia"/>
        </w:rPr>
      </w:pPr>
    </w:p>
    <w:p w:rsidR="00FA481C" w:rsidRPr="00D803E8" w:rsidRDefault="00FA481C" w:rsidP="00FA481C">
      <w:pPr>
        <w:jc w:val="center"/>
        <w:rPr>
          <w:rFonts w:ascii="宋体" w:hAnsi="华文中宋" w:hint="eastAsia"/>
        </w:rPr>
      </w:pPr>
      <w:r w:rsidRPr="00D803E8">
        <w:rPr>
          <w:rFonts w:ascii="华文中宋" w:eastAsia="华文中宋" w:hAnsi="华文中宋" w:hint="eastAsia"/>
          <w:b/>
          <w:bCs/>
          <w:sz w:val="32"/>
          <w:szCs w:val="32"/>
        </w:rPr>
        <w:t>《</w:t>
      </w:r>
      <w:r>
        <w:rPr>
          <w:rFonts w:ascii="华文中宋" w:eastAsia="华文中宋" w:hAnsi="华文中宋" w:hint="eastAsia"/>
          <w:b/>
          <w:bCs/>
          <w:sz w:val="32"/>
          <w:szCs w:val="32"/>
        </w:rPr>
        <w:t>数据结构I</w:t>
      </w:r>
      <w:r w:rsidRPr="00D803E8">
        <w:rPr>
          <w:rFonts w:ascii="华文中宋" w:eastAsia="华文中宋" w:hAnsi="华文中宋" w:hint="eastAsia"/>
          <w:b/>
          <w:bCs/>
          <w:sz w:val="32"/>
          <w:szCs w:val="32"/>
        </w:rPr>
        <w:t>》</w:t>
      </w:r>
      <w:r w:rsidRPr="00D803E8">
        <w:rPr>
          <w:rFonts w:ascii="黑体" w:eastAsia="黑体" w:hAnsi="华文中宋" w:hint="eastAsia"/>
          <w:b/>
          <w:bCs/>
          <w:sz w:val="32"/>
          <w:szCs w:val="32"/>
        </w:rPr>
        <w:t>课程考试大纲</w:t>
      </w:r>
    </w:p>
    <w:p w:rsidR="00FA481C" w:rsidRPr="00D803E8" w:rsidRDefault="00FA481C" w:rsidP="00FA481C">
      <w:pPr>
        <w:spacing w:line="360" w:lineRule="auto"/>
        <w:rPr>
          <w:rFonts w:hint="eastAsia"/>
          <w:b/>
          <w:bCs/>
          <w:sz w:val="24"/>
        </w:rPr>
      </w:pPr>
    </w:p>
    <w:p w:rsidR="00FA481C" w:rsidRPr="00224AD6" w:rsidRDefault="00FA481C" w:rsidP="00FA481C">
      <w:pPr>
        <w:spacing w:line="360" w:lineRule="auto"/>
        <w:rPr>
          <w:rFonts w:ascii="宋体" w:hAnsi="华文中宋" w:hint="eastAsia"/>
        </w:rPr>
      </w:pPr>
      <w:r w:rsidRPr="00D803E8">
        <w:rPr>
          <w:rFonts w:ascii="黑体" w:eastAsia="黑体" w:hint="eastAsia"/>
          <w:b/>
          <w:bCs/>
          <w:sz w:val="28"/>
          <w:szCs w:val="28"/>
        </w:rPr>
        <w:t>课程编号：</w:t>
      </w:r>
      <w:r>
        <w:rPr>
          <w:rFonts w:hint="eastAsia"/>
          <w:sz w:val="24"/>
        </w:rPr>
        <w:t>130301044</w:t>
      </w: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sz w:val="24"/>
        </w:rPr>
      </w:pPr>
      <w:r w:rsidRPr="00D803E8">
        <w:rPr>
          <w:rFonts w:ascii="黑体" w:eastAsia="黑体" w:hint="eastAsia"/>
          <w:b/>
          <w:sz w:val="28"/>
          <w:szCs w:val="28"/>
        </w:rPr>
        <w:t>总学时数</w:t>
      </w:r>
      <w:r w:rsidRPr="00D803E8">
        <w:rPr>
          <w:rFonts w:ascii="黑体" w:eastAsia="黑体" w:hint="eastAsia"/>
          <w:sz w:val="28"/>
          <w:szCs w:val="28"/>
        </w:rPr>
        <w:t>：</w:t>
      </w:r>
      <w:r>
        <w:rPr>
          <w:rFonts w:ascii="黑体" w:eastAsia="黑体" w:hint="eastAsia"/>
          <w:sz w:val="24"/>
        </w:rPr>
        <w:t>32</w:t>
      </w:r>
      <w:r w:rsidRPr="00D803E8">
        <w:rPr>
          <w:rFonts w:ascii="黑体" w:eastAsia="黑体" w:hint="eastAsia"/>
          <w:sz w:val="24"/>
        </w:rPr>
        <w:t>学时</w:t>
      </w:r>
    </w:p>
    <w:p w:rsidR="00FA481C" w:rsidRDefault="00FA481C" w:rsidP="00FA481C">
      <w:pPr>
        <w:spacing w:line="360" w:lineRule="auto"/>
        <w:rPr>
          <w:rFonts w:ascii="黑体" w:eastAsia="黑体"/>
          <w:sz w:val="24"/>
        </w:rPr>
      </w:pPr>
      <w:r w:rsidRPr="00D803E8">
        <w:rPr>
          <w:rFonts w:ascii="黑体" w:eastAsia="黑体" w:hint="eastAsia"/>
          <w:b/>
          <w:sz w:val="28"/>
          <w:szCs w:val="28"/>
        </w:rPr>
        <w:t>学分</w:t>
      </w:r>
      <w:r w:rsidRPr="00D803E8">
        <w:rPr>
          <w:rFonts w:ascii="黑体" w:eastAsia="黑体" w:hint="eastAsia"/>
          <w:sz w:val="28"/>
          <w:szCs w:val="28"/>
        </w:rPr>
        <w:t>：</w:t>
      </w:r>
      <w:r>
        <w:rPr>
          <w:rFonts w:ascii="黑体" w:eastAsia="黑体" w:hint="eastAsia"/>
          <w:sz w:val="24"/>
        </w:rPr>
        <w:t>2</w:t>
      </w:r>
      <w:r w:rsidRPr="00D803E8">
        <w:rPr>
          <w:rFonts w:ascii="黑体" w:eastAsia="黑体" w:hint="eastAsia"/>
          <w:sz w:val="24"/>
        </w:rPr>
        <w:t>学分</w:t>
      </w: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sz w:val="24"/>
        </w:rPr>
      </w:pPr>
    </w:p>
    <w:p w:rsidR="00FA481C" w:rsidRPr="00D803E8" w:rsidRDefault="00FA481C" w:rsidP="00FA481C">
      <w:pPr>
        <w:spacing w:line="360" w:lineRule="auto"/>
        <w:rPr>
          <w:rFonts w:hint="eastAsia"/>
          <w:b/>
          <w:bCs/>
          <w:sz w:val="24"/>
        </w:rPr>
      </w:pPr>
      <w:r w:rsidRPr="00D803E8">
        <w:rPr>
          <w:rFonts w:ascii="黑体" w:eastAsia="黑体" w:hint="eastAsia"/>
          <w:b/>
          <w:sz w:val="28"/>
          <w:szCs w:val="28"/>
        </w:rPr>
        <w:t>一、考试对象</w:t>
      </w:r>
    </w:p>
    <w:p w:rsidR="00FA481C" w:rsidRPr="00D803E8" w:rsidRDefault="00FA481C" w:rsidP="00FA481C">
      <w:pPr>
        <w:spacing w:line="360" w:lineRule="auto"/>
        <w:rPr>
          <w:rFonts w:ascii="宋体" w:hAnsi="宋体" w:hint="eastAsia"/>
          <w:sz w:val="24"/>
        </w:rPr>
      </w:pPr>
      <w:r w:rsidRPr="00D803E8">
        <w:rPr>
          <w:rFonts w:ascii="宋体" w:hAnsi="宋体" w:hint="eastAsia"/>
          <w:sz w:val="24"/>
        </w:rPr>
        <w:t xml:space="preserve">    修完本课程所规定的各专业学生。</w:t>
      </w: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b/>
          <w:sz w:val="28"/>
          <w:szCs w:val="28"/>
        </w:rPr>
      </w:pPr>
      <w:r w:rsidRPr="00D803E8">
        <w:rPr>
          <w:rFonts w:ascii="黑体" w:eastAsia="黑体" w:hint="eastAsia"/>
          <w:b/>
          <w:sz w:val="28"/>
          <w:szCs w:val="28"/>
        </w:rPr>
        <w:t>二、考试目的</w:t>
      </w:r>
    </w:p>
    <w:p w:rsidR="00FA481C" w:rsidRPr="00D803E8" w:rsidRDefault="00FA481C" w:rsidP="00FA481C">
      <w:pPr>
        <w:spacing w:line="360" w:lineRule="auto"/>
        <w:ind w:firstLine="480"/>
        <w:rPr>
          <w:rFonts w:ascii="宋体" w:hAnsi="宋体" w:hint="eastAsia"/>
          <w:sz w:val="24"/>
        </w:rPr>
      </w:pPr>
      <w:r w:rsidRPr="00D803E8">
        <w:rPr>
          <w:rFonts w:ascii="宋体" w:hAnsi="宋体" w:hint="eastAsia"/>
          <w:sz w:val="24"/>
        </w:rPr>
        <w:t>本课程考试目的</w:t>
      </w:r>
      <w:r>
        <w:rPr>
          <w:rFonts w:ascii="宋体" w:hAnsi="宋体" w:hint="eastAsia"/>
          <w:sz w:val="24"/>
        </w:rPr>
        <w:t>是</w:t>
      </w:r>
      <w:r w:rsidRPr="00BF3354">
        <w:rPr>
          <w:rFonts w:ascii="宋体" w:hAnsi="宋体" w:hint="eastAsia"/>
          <w:sz w:val="24"/>
        </w:rPr>
        <w:t>考查考生</w:t>
      </w:r>
      <w:r>
        <w:rPr>
          <w:rFonts w:ascii="宋体" w:hAnsi="宋体" w:hint="eastAsia"/>
          <w:sz w:val="24"/>
        </w:rPr>
        <w:t>是否已掌握《数据结构I》的知识要点，是否能灵活运用基础知识解决实际问题。主要考查</w:t>
      </w:r>
      <w:r w:rsidRPr="00BF3354">
        <w:rPr>
          <w:rFonts w:ascii="宋体" w:hAnsi="宋体" w:hint="eastAsia"/>
          <w:sz w:val="24"/>
        </w:rPr>
        <w:t xml:space="preserve">以下几个方面： </w:t>
      </w:r>
      <w:r>
        <w:rPr>
          <w:rFonts w:ascii="宋体" w:hAnsi="宋体" w:hint="eastAsia"/>
          <w:sz w:val="24"/>
        </w:rPr>
        <w:t>1）是否</w:t>
      </w:r>
      <w:r w:rsidRPr="00BF3354">
        <w:rPr>
          <w:rFonts w:ascii="宋体" w:hAnsi="宋体" w:hint="eastAsia"/>
          <w:sz w:val="24"/>
        </w:rPr>
        <w:t>理解数据结构的基本概念</w:t>
      </w:r>
      <w:r>
        <w:rPr>
          <w:rFonts w:ascii="宋体" w:hAnsi="宋体" w:hint="eastAsia"/>
          <w:sz w:val="24"/>
        </w:rPr>
        <w:t>，</w:t>
      </w:r>
      <w:r w:rsidRPr="00BF3354">
        <w:rPr>
          <w:rFonts w:ascii="宋体" w:hAnsi="宋体" w:hint="eastAsia"/>
          <w:sz w:val="24"/>
        </w:rPr>
        <w:t xml:space="preserve">掌握数据的逻辑结构、存储结构及其差异，以及各种基本操作的实现。  </w:t>
      </w:r>
      <w:r>
        <w:rPr>
          <w:rFonts w:ascii="宋体" w:hAnsi="宋体" w:hint="eastAsia"/>
          <w:sz w:val="24"/>
        </w:rPr>
        <w:t>2）是否掌握基本的数据处理原理和方法的基础上</w:t>
      </w:r>
      <w:r w:rsidRPr="00BF3354">
        <w:rPr>
          <w:rFonts w:ascii="宋体" w:hAnsi="宋体" w:hint="eastAsia"/>
          <w:sz w:val="24"/>
        </w:rPr>
        <w:t>能够对算法进行设计与分析。 3</w:t>
      </w:r>
      <w:r>
        <w:rPr>
          <w:rFonts w:ascii="宋体" w:hAnsi="宋体" w:hint="eastAsia"/>
          <w:sz w:val="24"/>
        </w:rPr>
        <w:t>）是否</w:t>
      </w:r>
      <w:r w:rsidRPr="00BF3354">
        <w:rPr>
          <w:rFonts w:ascii="宋体" w:hAnsi="宋体" w:hint="eastAsia"/>
          <w:sz w:val="24"/>
        </w:rPr>
        <w:t>能够选择合适的数据结构和方法进行问题求解。</w:t>
      </w: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b/>
          <w:sz w:val="28"/>
          <w:szCs w:val="28"/>
        </w:rPr>
      </w:pPr>
      <w:r w:rsidRPr="00D803E8">
        <w:rPr>
          <w:rFonts w:ascii="黑体" w:eastAsia="黑体" w:hint="eastAsia"/>
          <w:b/>
          <w:sz w:val="28"/>
          <w:szCs w:val="28"/>
        </w:rPr>
        <w:t>三、考试要求</w:t>
      </w:r>
    </w:p>
    <w:p w:rsidR="00FA481C" w:rsidRPr="00D803E8" w:rsidRDefault="00FA481C" w:rsidP="00FA481C">
      <w:pPr>
        <w:spacing w:line="360" w:lineRule="auto"/>
        <w:rPr>
          <w:rFonts w:hint="eastAsia"/>
          <w:sz w:val="24"/>
        </w:rPr>
      </w:pPr>
      <w:r w:rsidRPr="00D803E8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BF3354">
        <w:rPr>
          <w:rFonts w:hint="eastAsia"/>
          <w:sz w:val="24"/>
        </w:rPr>
        <w:t>能分析数据的内在逻辑关系。</w:t>
      </w:r>
      <w:r w:rsidRPr="00BF3354">
        <w:rPr>
          <w:rFonts w:hint="eastAsia"/>
          <w:sz w:val="24"/>
        </w:rPr>
        <w:t xml:space="preserve">   2 </w:t>
      </w:r>
      <w:r>
        <w:rPr>
          <w:rFonts w:hint="eastAsia"/>
          <w:sz w:val="24"/>
        </w:rPr>
        <w:t>）</w:t>
      </w:r>
      <w:r w:rsidRPr="00BF3354">
        <w:rPr>
          <w:rFonts w:hint="eastAsia"/>
          <w:sz w:val="24"/>
        </w:rPr>
        <w:t>掌握常用数据结构在计算机中的表示方法。</w:t>
      </w:r>
      <w:r w:rsidRPr="00BF3354">
        <w:rPr>
          <w:rFonts w:hint="eastAsia"/>
          <w:sz w:val="24"/>
        </w:rPr>
        <w:t xml:space="preserve">   3 </w:t>
      </w:r>
      <w:r>
        <w:rPr>
          <w:rFonts w:hint="eastAsia"/>
          <w:sz w:val="24"/>
        </w:rPr>
        <w:t>）</w:t>
      </w:r>
      <w:r w:rsidRPr="00BF3354">
        <w:rPr>
          <w:rFonts w:hint="eastAsia"/>
          <w:sz w:val="24"/>
        </w:rPr>
        <w:t>理解数据表示和数据处理之间的关系，理解算法效率的分析方法。</w:t>
      </w:r>
      <w:r w:rsidRPr="00BF3354">
        <w:rPr>
          <w:rFonts w:hint="eastAsia"/>
          <w:sz w:val="24"/>
        </w:rPr>
        <w:t xml:space="preserve">  4 </w:t>
      </w:r>
      <w:r>
        <w:rPr>
          <w:rFonts w:hint="eastAsia"/>
          <w:sz w:val="24"/>
        </w:rPr>
        <w:t>）能利用常见的数据结构，进行算法设计</w:t>
      </w:r>
      <w:r w:rsidRPr="00D803E8">
        <w:rPr>
          <w:rFonts w:hint="eastAsia"/>
          <w:sz w:val="24"/>
        </w:rPr>
        <w:t>。</w:t>
      </w: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b/>
          <w:sz w:val="28"/>
          <w:szCs w:val="28"/>
        </w:rPr>
      </w:pPr>
      <w:r w:rsidRPr="00D803E8">
        <w:rPr>
          <w:rFonts w:ascii="黑体" w:eastAsia="黑体" w:hint="eastAsia"/>
          <w:b/>
          <w:sz w:val="28"/>
          <w:szCs w:val="28"/>
        </w:rPr>
        <w:t>四、考试内容与要求</w:t>
      </w:r>
    </w:p>
    <w:p w:rsidR="00FA481C" w:rsidRPr="00D803E8" w:rsidRDefault="00FA481C" w:rsidP="00FA481C">
      <w:pPr>
        <w:pStyle w:val="a3"/>
        <w:spacing w:line="360" w:lineRule="auto"/>
        <w:rPr>
          <w:rFonts w:hint="eastAsia"/>
          <w:sz w:val="24"/>
        </w:rPr>
      </w:pPr>
      <w:r w:rsidRPr="00D803E8">
        <w:rPr>
          <w:rFonts w:ascii="黑体" w:eastAsia="黑体" w:hAnsi="Times New Roman" w:cs="Times New Roman" w:hint="eastAsia"/>
          <w:sz w:val="28"/>
          <w:szCs w:val="28"/>
        </w:rPr>
        <w:t xml:space="preserve">   </w:t>
      </w:r>
      <w:r w:rsidRPr="00D803E8">
        <w:rPr>
          <w:rFonts w:hint="eastAsia"/>
          <w:sz w:val="24"/>
        </w:rPr>
        <w:t xml:space="preserve">第一章   </w:t>
      </w:r>
      <w:r>
        <w:rPr>
          <w:rFonts w:hint="eastAsia"/>
          <w:sz w:val="24"/>
        </w:rPr>
        <w:t>绪论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5</w:t>
      </w:r>
      <w:r w:rsidRPr="00D803E8">
        <w:rPr>
          <w:rFonts w:hint="eastAsia"/>
          <w:sz w:val="24"/>
        </w:rPr>
        <w:t xml:space="preserve">分值 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 w:rsidRPr="00D803E8">
        <w:rPr>
          <w:rFonts w:hint="eastAsia"/>
          <w:sz w:val="24"/>
        </w:rPr>
        <w:t>1</w:t>
      </w:r>
      <w:r w:rsidRPr="00D803E8">
        <w:rPr>
          <w:rFonts w:hint="eastAsia"/>
          <w:sz w:val="24"/>
        </w:rPr>
        <w:t>、考试内容：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300" w:firstLine="720"/>
        <w:rPr>
          <w:sz w:val="24"/>
        </w:rPr>
      </w:pPr>
      <w:r w:rsidRPr="003641B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数据、数据元素、抽象数据类型、数据结构、数据的逻辑结构与存储结构等概念。</w:t>
      </w:r>
    </w:p>
    <w:p w:rsidR="00FA481C" w:rsidRPr="00D803E8" w:rsidRDefault="00FA481C" w:rsidP="00FA481C">
      <w:pPr>
        <w:spacing w:line="360" w:lineRule="auto"/>
        <w:ind w:firstLineChars="300" w:firstLine="720"/>
        <w:rPr>
          <w:rFonts w:hint="eastAsia"/>
          <w:sz w:val="24"/>
        </w:rPr>
      </w:pPr>
      <w:r w:rsidRPr="003641B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算法的定义、特性、算法的时间复杂度、算法的空间复杂度</w:t>
      </w:r>
      <w:r w:rsidRPr="00D803E8">
        <w:rPr>
          <w:rFonts w:hint="eastAsia"/>
          <w:sz w:val="24"/>
        </w:rPr>
        <w:t>。</w:t>
      </w:r>
    </w:p>
    <w:p w:rsidR="00FA481C" w:rsidRDefault="00FA481C" w:rsidP="00FA481C">
      <w:pPr>
        <w:tabs>
          <w:tab w:val="left" w:pos="8280"/>
        </w:tabs>
        <w:spacing w:line="360" w:lineRule="auto"/>
        <w:ind w:firstLineChars="200" w:firstLine="480"/>
        <w:rPr>
          <w:sz w:val="24"/>
        </w:rPr>
      </w:pP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tabs>
          <w:tab w:val="left" w:pos="8280"/>
        </w:tabs>
        <w:spacing w:line="360" w:lineRule="auto"/>
        <w:ind w:leftChars="400" w:left="1080" w:hangingChars="100" w:hanging="24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了解数据、数</w:t>
      </w:r>
      <w:r>
        <w:rPr>
          <w:rFonts w:hint="eastAsia"/>
          <w:sz w:val="24"/>
        </w:rPr>
        <w:t>据元素、抽象数据类型、数据结构、数据的逻辑结构与存储结构等概念；</w:t>
      </w:r>
    </w:p>
    <w:p w:rsidR="00FA481C" w:rsidRPr="00D803E8" w:rsidRDefault="00FA481C" w:rsidP="00FA481C">
      <w:pPr>
        <w:tabs>
          <w:tab w:val="left" w:pos="8280"/>
        </w:tabs>
        <w:spacing w:line="360" w:lineRule="auto"/>
        <w:ind w:firstLineChars="400" w:firstLine="96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了解算法的定义、特性、算法的时间复杂度、算法的空间复杂度</w:t>
      </w:r>
      <w:r w:rsidRPr="00D803E8">
        <w:rPr>
          <w:rFonts w:hint="eastAsia"/>
          <w:sz w:val="24"/>
        </w:rPr>
        <w:t>。</w:t>
      </w: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lastRenderedPageBreak/>
        <w:t>第二章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线性表</w:t>
      </w:r>
      <w:r w:rsidRPr="00D803E8"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15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分值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t>1</w:t>
      </w:r>
      <w:r w:rsidRPr="00D803E8">
        <w:rPr>
          <w:rFonts w:hint="eastAsia"/>
          <w:sz w:val="24"/>
        </w:rPr>
        <w:t>、考试内容：</w:t>
      </w:r>
    </w:p>
    <w:p w:rsidR="00FA481C" w:rsidRPr="00D803E8" w:rsidRDefault="00FA481C" w:rsidP="00FA481C">
      <w:pPr>
        <w:spacing w:line="360" w:lineRule="auto"/>
        <w:ind w:leftChars="300" w:left="63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线性表的基本概念及其两种存储结构</w:t>
      </w:r>
      <w:r>
        <w:rPr>
          <w:rFonts w:hint="eastAsia"/>
          <w:sz w:val="24"/>
        </w:rPr>
        <w:t>的含义</w:t>
      </w:r>
      <w:r w:rsidRPr="003641B8">
        <w:rPr>
          <w:rFonts w:hint="eastAsia"/>
          <w:sz w:val="24"/>
        </w:rPr>
        <w:t>。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顺序表的各种操作实现及算法复杂度。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单链表的各种操作实现及算法复杂度。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带头结点的单链表的头结点的作用。</w:t>
      </w:r>
      <w:r w:rsidRPr="003641B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循环单链表、循环双链表等概念及其特点。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双链表的概念及其实现。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）顺序表和链表的特点。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掌握线性表的基本概念及其两种存储结构（顺序存储、链式存储）。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掌握顺序表的各种操作（插入、删除等）实现及算法复杂度。</w:t>
      </w:r>
      <w:r w:rsidRPr="003641B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掌握单链表的各种操作（插入、删除等）实现及算法复杂度。</w:t>
      </w:r>
      <w:r w:rsidRPr="003641B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了解带头结点的单链表的头结点的作用。</w:t>
      </w:r>
      <w:r w:rsidRPr="003641B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了解循环单链表、循环双链表等概念及其特点。</w:t>
      </w:r>
      <w:r w:rsidRPr="003641B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 xml:space="preserve"> </w:t>
      </w:r>
      <w:r w:rsidRPr="003641B8">
        <w:rPr>
          <w:rFonts w:hint="eastAsia"/>
          <w:sz w:val="24"/>
        </w:rPr>
        <w:t>了解双链表的概念及其实现（重点是插入、删除操作的实现）。</w:t>
      </w:r>
      <w:r w:rsidRPr="003641B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</w:t>
      </w:r>
      <w:r w:rsidRPr="003641B8">
        <w:rPr>
          <w:rFonts w:hint="eastAsia"/>
          <w:sz w:val="24"/>
        </w:rPr>
        <w:t>掌握顺序表和链表的特点，对比他们的优缺点</w:t>
      </w:r>
      <w:r>
        <w:rPr>
          <w:rFonts w:hint="eastAsia"/>
          <w:sz w:val="24"/>
        </w:rPr>
        <w:t>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第三</w:t>
      </w:r>
      <w:r w:rsidRPr="00D803E8">
        <w:rPr>
          <w:rFonts w:hint="eastAsia"/>
          <w:sz w:val="24"/>
        </w:rPr>
        <w:t>章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栈与队列</w:t>
      </w:r>
      <w:r w:rsidRPr="00D803E8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15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分值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t>1</w:t>
      </w:r>
      <w:r w:rsidRPr="00D803E8">
        <w:rPr>
          <w:rFonts w:hint="eastAsia"/>
          <w:sz w:val="24"/>
        </w:rPr>
        <w:t>、考试内容：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E7C00">
        <w:rPr>
          <w:rFonts w:hint="eastAsia"/>
          <w:sz w:val="24"/>
        </w:rPr>
        <w:t>栈、队列的基本概念。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AE7C00">
        <w:rPr>
          <w:rFonts w:hint="eastAsia"/>
          <w:sz w:val="24"/>
        </w:rPr>
        <w:t>顺序栈、链式栈的入桟、出栈操作</w:t>
      </w:r>
      <w:r w:rsidRPr="00AE7C0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AE7C00">
        <w:rPr>
          <w:rFonts w:hint="eastAsia"/>
          <w:sz w:val="24"/>
        </w:rPr>
        <w:t>熟练掌握两种队列（顺序循环队列、链式队列）的入队、出队操作。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 xml:space="preserve">    1</w:t>
      </w:r>
      <w:r>
        <w:rPr>
          <w:rFonts w:hint="eastAsia"/>
          <w:sz w:val="24"/>
        </w:rPr>
        <w:t>）</w:t>
      </w:r>
      <w:r w:rsidRPr="00AE7C00">
        <w:rPr>
          <w:rFonts w:hint="eastAsia"/>
          <w:sz w:val="24"/>
        </w:rPr>
        <w:t>了解栈、队列的基本概念。</w:t>
      </w:r>
      <w:r w:rsidRPr="00AE7C00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AE7C00">
        <w:rPr>
          <w:rFonts w:hint="eastAsia"/>
          <w:sz w:val="24"/>
        </w:rPr>
        <w:t>熟练掌握两种栈（顺序栈、链式栈）的入桟、出栈操作，并能利用栈解决实际问题。</w:t>
      </w: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）</w:t>
      </w:r>
      <w:r w:rsidRPr="00AE7C00">
        <w:rPr>
          <w:rFonts w:hint="eastAsia"/>
          <w:sz w:val="24"/>
        </w:rPr>
        <w:t>熟练掌握两种队列（顺序循环队列、链式队列）的入队、出队操作，并能利用队列解决实际问题。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第四</w:t>
      </w:r>
      <w:r w:rsidRPr="00D803E8">
        <w:rPr>
          <w:rFonts w:hint="eastAsia"/>
          <w:sz w:val="24"/>
        </w:rPr>
        <w:t>章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串</w:t>
      </w:r>
      <w:r w:rsidRPr="00D803E8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5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分值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t>1</w:t>
      </w:r>
      <w:r w:rsidRPr="00D803E8">
        <w:rPr>
          <w:rFonts w:hint="eastAsia"/>
          <w:sz w:val="24"/>
        </w:rPr>
        <w:t>、考试内容：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）串的基本概念与术语。</w:t>
      </w: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）串的逻辑与</w:t>
      </w:r>
      <w:r w:rsidRPr="00005E79">
        <w:rPr>
          <w:rFonts w:hint="eastAsia"/>
          <w:sz w:val="24"/>
        </w:rPr>
        <w:t>存储结构。</w:t>
      </w:r>
      <w:r w:rsidRPr="00005E79">
        <w:rPr>
          <w:rFonts w:hint="eastAsia"/>
          <w:sz w:val="24"/>
        </w:rPr>
        <w:t>3</w:t>
      </w:r>
      <w:r w:rsidRPr="00005E79">
        <w:rPr>
          <w:rFonts w:hint="eastAsia"/>
          <w:sz w:val="24"/>
        </w:rPr>
        <w:t>）串操作的实现</w:t>
      </w:r>
      <w:r w:rsidRPr="00005E79">
        <w:rPr>
          <w:rFonts w:hint="eastAsia"/>
          <w:sz w:val="24"/>
        </w:rPr>
        <w:t>(BF</w:t>
      </w:r>
      <w:r w:rsidRPr="00005E79">
        <w:rPr>
          <w:rFonts w:hint="eastAsia"/>
          <w:sz w:val="24"/>
        </w:rPr>
        <w:t>和</w:t>
      </w:r>
      <w:r w:rsidRPr="00005E79">
        <w:rPr>
          <w:rFonts w:hint="eastAsia"/>
          <w:sz w:val="24"/>
        </w:rPr>
        <w:t>KMP</w:t>
      </w:r>
      <w:r w:rsidRPr="00005E79">
        <w:rPr>
          <w:rFonts w:hint="eastAsia"/>
          <w:sz w:val="24"/>
        </w:rPr>
        <w:t>算法</w:t>
      </w:r>
      <w:r w:rsidRPr="00005E79">
        <w:rPr>
          <w:rFonts w:hint="eastAsia"/>
          <w:sz w:val="24"/>
        </w:rPr>
        <w:t>)</w:t>
      </w:r>
      <w:r w:rsidRPr="00005E79">
        <w:rPr>
          <w:rFonts w:hint="eastAsia"/>
          <w:sz w:val="24"/>
        </w:rPr>
        <w:t>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 xml:space="preserve">    1</w:t>
      </w:r>
      <w:r>
        <w:rPr>
          <w:rFonts w:hint="eastAsia"/>
          <w:sz w:val="24"/>
        </w:rPr>
        <w:t>）掌握串的基本概念与术语。</w:t>
      </w: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）了解串的逻辑结构与</w:t>
      </w:r>
      <w:r w:rsidRPr="00005E79">
        <w:rPr>
          <w:rFonts w:hint="eastAsia"/>
          <w:sz w:val="24"/>
        </w:rPr>
        <w:t>存储结构。</w:t>
      </w:r>
      <w:r w:rsidRPr="00005E79">
        <w:rPr>
          <w:rFonts w:hint="eastAsia"/>
          <w:sz w:val="24"/>
        </w:rPr>
        <w:t>3</w:t>
      </w:r>
      <w:r w:rsidRPr="00005E79">
        <w:rPr>
          <w:rFonts w:hint="eastAsia"/>
          <w:sz w:val="24"/>
        </w:rPr>
        <w:t>）</w:t>
      </w:r>
      <w:r w:rsidRPr="00005E79">
        <w:rPr>
          <w:rFonts w:hint="eastAsia"/>
          <w:sz w:val="24"/>
        </w:rPr>
        <w:t xml:space="preserve"> </w:t>
      </w:r>
      <w:r w:rsidRPr="00005E79">
        <w:rPr>
          <w:rFonts w:hint="eastAsia"/>
          <w:sz w:val="24"/>
        </w:rPr>
        <w:t>理解串操作的实现</w:t>
      </w:r>
      <w:r w:rsidRPr="00005E79">
        <w:rPr>
          <w:rFonts w:hint="eastAsia"/>
          <w:sz w:val="24"/>
        </w:rPr>
        <w:t>(BF</w:t>
      </w:r>
      <w:r w:rsidRPr="00005E79">
        <w:rPr>
          <w:rFonts w:hint="eastAsia"/>
          <w:sz w:val="24"/>
        </w:rPr>
        <w:t>和</w:t>
      </w:r>
      <w:r w:rsidRPr="00005E79">
        <w:rPr>
          <w:rFonts w:hint="eastAsia"/>
          <w:sz w:val="24"/>
        </w:rPr>
        <w:t>KMP</w:t>
      </w:r>
      <w:r w:rsidRPr="00005E79">
        <w:rPr>
          <w:rFonts w:hint="eastAsia"/>
          <w:sz w:val="24"/>
        </w:rPr>
        <w:t>算法</w:t>
      </w:r>
      <w:r w:rsidRPr="00005E79">
        <w:rPr>
          <w:rFonts w:hint="eastAsia"/>
          <w:sz w:val="24"/>
        </w:rPr>
        <w:t>)</w:t>
      </w:r>
      <w:r w:rsidRPr="00005E79">
        <w:rPr>
          <w:rFonts w:hint="eastAsia"/>
          <w:sz w:val="24"/>
        </w:rPr>
        <w:t>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第五</w:t>
      </w:r>
      <w:r w:rsidRPr="00D803E8">
        <w:rPr>
          <w:rFonts w:hint="eastAsia"/>
          <w:sz w:val="24"/>
        </w:rPr>
        <w:t>章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数组与广义表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5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分值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lastRenderedPageBreak/>
        <w:t>1</w:t>
      </w:r>
      <w:r w:rsidRPr="00D803E8">
        <w:rPr>
          <w:rFonts w:hint="eastAsia"/>
          <w:sz w:val="24"/>
        </w:rPr>
        <w:t>、考试内容：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005E79">
        <w:rPr>
          <w:rFonts w:hint="eastAsia"/>
          <w:sz w:val="24"/>
        </w:rPr>
        <w:t>多维数组的行主序、列主序存储及遍历。</w:t>
      </w:r>
      <w:r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 w:rsidRPr="00005E79">
        <w:rPr>
          <w:rFonts w:hint="eastAsia"/>
          <w:sz w:val="24"/>
        </w:rPr>
        <w:t>特殊矩阵的压缩存储。</w:t>
      </w:r>
      <w:r>
        <w:rPr>
          <w:rFonts w:hint="eastAsia"/>
          <w:sz w:val="24"/>
        </w:rPr>
        <w:t xml:space="preserve"> 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 w:rsidRPr="00005E79">
        <w:rPr>
          <w:rFonts w:hint="eastAsia"/>
          <w:sz w:val="24"/>
        </w:rPr>
        <w:t>广义表的相关概念及表示方法</w:t>
      </w:r>
      <w:r w:rsidRPr="00AE7C00">
        <w:rPr>
          <w:rFonts w:hint="eastAsia"/>
          <w:sz w:val="24"/>
        </w:rPr>
        <w:t>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 xml:space="preserve">    1</w:t>
      </w:r>
      <w:r>
        <w:rPr>
          <w:rFonts w:hint="eastAsia"/>
          <w:sz w:val="24"/>
        </w:rPr>
        <w:t>）</w:t>
      </w:r>
      <w:r w:rsidRPr="00005E79">
        <w:rPr>
          <w:rFonts w:hint="eastAsia"/>
          <w:sz w:val="24"/>
        </w:rPr>
        <w:t>理解多维数组的行主序、列主序存储及遍历。</w:t>
      </w:r>
      <w:r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 w:rsidRPr="00005E79">
        <w:rPr>
          <w:rFonts w:hint="eastAsia"/>
          <w:sz w:val="24"/>
        </w:rPr>
        <w:t>了解特殊矩阵（对称矩阵、三角矩阵、稀疏矩阵）的压缩存储。</w:t>
      </w:r>
      <w:r>
        <w:rPr>
          <w:rFonts w:hint="eastAsia"/>
          <w:sz w:val="24"/>
        </w:rPr>
        <w:t xml:space="preserve"> 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 w:rsidRPr="00005E79">
        <w:rPr>
          <w:rFonts w:hint="eastAsia"/>
          <w:sz w:val="24"/>
        </w:rPr>
        <w:t>了解广义表的相关概念及表示方法。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第六</w:t>
      </w:r>
      <w:r w:rsidRPr="00D803E8">
        <w:rPr>
          <w:rFonts w:hint="eastAsia"/>
          <w:sz w:val="24"/>
        </w:rPr>
        <w:t>章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树与二叉树</w:t>
      </w:r>
      <w:r w:rsidRPr="00D803E8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20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分值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t>1</w:t>
      </w:r>
      <w:r w:rsidRPr="00D803E8">
        <w:rPr>
          <w:rFonts w:hint="eastAsia"/>
          <w:sz w:val="24"/>
        </w:rPr>
        <w:t>、考试内容：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 xml:space="preserve">   1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>树和二叉树的基本概念、术语和性质。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）二叉树的顺序存储结构、</w:t>
      </w:r>
      <w:r w:rsidRPr="0040314B">
        <w:rPr>
          <w:rFonts w:hint="eastAsia"/>
          <w:sz w:val="24"/>
        </w:rPr>
        <w:t>二叉链表存储结构及其实现。</w:t>
      </w:r>
      <w:r w:rsidRPr="0040314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>二叉树的先根、中根、后根</w:t>
      </w:r>
      <w:r>
        <w:rPr>
          <w:rFonts w:hint="eastAsia"/>
          <w:sz w:val="24"/>
        </w:rPr>
        <w:t>、层次</w:t>
      </w:r>
      <w:r w:rsidRPr="0040314B">
        <w:rPr>
          <w:rFonts w:hint="eastAsia"/>
          <w:sz w:val="24"/>
        </w:rPr>
        <w:t>遍历算法。</w:t>
      </w:r>
      <w:r>
        <w:rPr>
          <w:rFonts w:hint="eastAsia"/>
          <w:sz w:val="24"/>
        </w:rPr>
        <w:t xml:space="preserve">  4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 xml:space="preserve"> </w:t>
      </w:r>
      <w:r w:rsidRPr="0040314B">
        <w:rPr>
          <w:rFonts w:hint="eastAsia"/>
          <w:sz w:val="24"/>
        </w:rPr>
        <w:t>二叉树中根遍历的非递归算法。</w:t>
      </w:r>
      <w:r w:rsidRPr="0040314B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>建立哈夫曼树和哈夫曼编码的方法及带权外路径长度（</w:t>
      </w:r>
      <w:r w:rsidRPr="0040314B">
        <w:rPr>
          <w:rFonts w:hint="eastAsia"/>
          <w:sz w:val="24"/>
        </w:rPr>
        <w:t>WPL</w:t>
      </w:r>
      <w:r w:rsidRPr="0040314B">
        <w:rPr>
          <w:rFonts w:hint="eastAsia"/>
          <w:sz w:val="24"/>
        </w:rPr>
        <w:t>）的计算</w:t>
      </w:r>
      <w:r>
        <w:rPr>
          <w:rFonts w:hint="eastAsia"/>
          <w:sz w:val="24"/>
        </w:rPr>
        <w:t>方法</w:t>
      </w:r>
      <w:r w:rsidRPr="0040314B">
        <w:rPr>
          <w:rFonts w:hint="eastAsia"/>
          <w:sz w:val="24"/>
        </w:rPr>
        <w:t>。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>树和二叉树的相互转换</w:t>
      </w:r>
      <w:r>
        <w:rPr>
          <w:rFonts w:hint="eastAsia"/>
          <w:sz w:val="24"/>
        </w:rPr>
        <w:t>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 xml:space="preserve">   1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 xml:space="preserve"> </w:t>
      </w:r>
      <w:r w:rsidRPr="0040314B">
        <w:rPr>
          <w:rFonts w:hint="eastAsia"/>
          <w:sz w:val="24"/>
        </w:rPr>
        <w:t>了解树和二叉树（满二叉树、完全二叉树）的基本概念、术语和性质。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 xml:space="preserve"> </w:t>
      </w:r>
      <w:r w:rsidRPr="0040314B">
        <w:rPr>
          <w:rFonts w:hint="eastAsia"/>
          <w:sz w:val="24"/>
        </w:rPr>
        <w:t>了解二叉树的顺序存储结构。</w:t>
      </w:r>
      <w:r w:rsidRPr="0040314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 xml:space="preserve"> </w:t>
      </w:r>
      <w:r w:rsidRPr="0040314B">
        <w:rPr>
          <w:rFonts w:hint="eastAsia"/>
          <w:sz w:val="24"/>
        </w:rPr>
        <w:t>熟练掌握二叉树的二叉链表存储结构及其实现。</w:t>
      </w:r>
      <w:r w:rsidRPr="0040314B">
        <w:rPr>
          <w:rFonts w:hint="eastAsia"/>
          <w:sz w:val="24"/>
        </w:rPr>
        <w:t xml:space="preserve"> 4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 xml:space="preserve"> </w:t>
      </w:r>
      <w:r w:rsidRPr="0040314B">
        <w:rPr>
          <w:rFonts w:hint="eastAsia"/>
          <w:sz w:val="24"/>
        </w:rPr>
        <w:t>熟练掌握二叉树的先根、中根、后根遍历算法。</w:t>
      </w:r>
      <w:r>
        <w:rPr>
          <w:rFonts w:hint="eastAsia"/>
          <w:sz w:val="24"/>
        </w:rPr>
        <w:t xml:space="preserve">  5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 xml:space="preserve"> </w:t>
      </w:r>
      <w:r w:rsidRPr="0040314B">
        <w:rPr>
          <w:rFonts w:hint="eastAsia"/>
          <w:sz w:val="24"/>
        </w:rPr>
        <w:t>熟练掌握采用先根和中根（或中根和后根）两个遍历序列构造二叉树的方法，了解其它三种构造二叉树的方法。</w:t>
      </w:r>
      <w:r w:rsidRPr="0040314B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 xml:space="preserve"> </w:t>
      </w:r>
      <w:r w:rsidRPr="0040314B">
        <w:rPr>
          <w:rFonts w:hint="eastAsia"/>
          <w:sz w:val="24"/>
        </w:rPr>
        <w:t>掌握二叉树中根遍历的非递归算法。</w:t>
      </w:r>
      <w:r w:rsidRPr="0040314B">
        <w:rPr>
          <w:rFonts w:hint="eastAsia"/>
          <w:sz w:val="24"/>
        </w:rPr>
        <w:t xml:space="preserve">  7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 xml:space="preserve"> </w:t>
      </w:r>
      <w:r w:rsidRPr="0040314B">
        <w:rPr>
          <w:rFonts w:hint="eastAsia"/>
          <w:sz w:val="24"/>
        </w:rPr>
        <w:t>熟练掌握二叉树的层次遍历算法，能够用顺序循环队列跟踪遍历过程。</w:t>
      </w:r>
      <w:r>
        <w:rPr>
          <w:rFonts w:hint="eastAsia"/>
          <w:sz w:val="24"/>
        </w:rPr>
        <w:t xml:space="preserve">  8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>熟练掌握建立哈夫曼树和哈夫曼编码的方法及带权外路径长度（</w:t>
      </w:r>
      <w:r w:rsidRPr="0040314B">
        <w:rPr>
          <w:rFonts w:hint="eastAsia"/>
          <w:sz w:val="24"/>
        </w:rPr>
        <w:t>WPL</w:t>
      </w:r>
      <w:r w:rsidRPr="0040314B">
        <w:rPr>
          <w:rFonts w:hint="eastAsia"/>
          <w:sz w:val="24"/>
        </w:rPr>
        <w:t>）的计算。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）</w:t>
      </w:r>
      <w:r w:rsidRPr="0040314B">
        <w:rPr>
          <w:rFonts w:hint="eastAsia"/>
          <w:sz w:val="24"/>
        </w:rPr>
        <w:t>了解树和二叉树的相互转换，了解树的存储、遍历。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rFonts w:hint="eastAsia"/>
          <w:sz w:val="24"/>
        </w:rPr>
      </w:pP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第七</w:t>
      </w:r>
      <w:r w:rsidRPr="00D803E8">
        <w:rPr>
          <w:rFonts w:hint="eastAsia"/>
          <w:sz w:val="24"/>
        </w:rPr>
        <w:t>章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图</w:t>
      </w:r>
      <w:r w:rsidRPr="00D803E8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10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分值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t>1</w:t>
      </w:r>
      <w:r w:rsidRPr="00D803E8">
        <w:rPr>
          <w:rFonts w:hint="eastAsia"/>
          <w:sz w:val="24"/>
        </w:rPr>
        <w:t>、考试内容：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 w:rsidRPr="0040314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图的基本概念</w:t>
      </w:r>
      <w:r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图的两种存储结构（邻接矩阵表示法、邻接表表示法）。</w:t>
      </w: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图的两种遍历算法（深度优先搜索遍历、广度优先搜索遍历）</w:t>
      </w:r>
      <w:r>
        <w:rPr>
          <w:rFonts w:hint="eastAsia"/>
          <w:sz w:val="24"/>
        </w:rPr>
        <w:t xml:space="preserve">  4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图的两种最小生成树（</w:t>
      </w:r>
      <w:r w:rsidRPr="00AB1E10">
        <w:rPr>
          <w:rFonts w:hint="eastAsia"/>
          <w:sz w:val="24"/>
        </w:rPr>
        <w:t>MST</w:t>
      </w:r>
      <w:r w:rsidRPr="00AB1E10">
        <w:rPr>
          <w:rFonts w:hint="eastAsia"/>
          <w:sz w:val="24"/>
        </w:rPr>
        <w:t>）算法思想（</w:t>
      </w:r>
      <w:r w:rsidRPr="00AB1E10">
        <w:rPr>
          <w:rFonts w:hint="eastAsia"/>
          <w:sz w:val="24"/>
        </w:rPr>
        <w:t>Prim</w:t>
      </w:r>
      <w:r w:rsidRPr="00AB1E10">
        <w:rPr>
          <w:rFonts w:hint="eastAsia"/>
          <w:sz w:val="24"/>
        </w:rPr>
        <w:t>、</w:t>
      </w:r>
      <w:r w:rsidRPr="00AB1E10">
        <w:rPr>
          <w:rFonts w:hint="eastAsia"/>
          <w:sz w:val="24"/>
        </w:rPr>
        <w:t>Kruskal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5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图的最短路径算法思想（</w:t>
      </w:r>
      <w:r w:rsidRPr="00AB1E10">
        <w:rPr>
          <w:rFonts w:hint="eastAsia"/>
          <w:sz w:val="24"/>
        </w:rPr>
        <w:t>Dijkstra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 6</w:t>
      </w:r>
      <w:r>
        <w:rPr>
          <w:rFonts w:hint="eastAsia"/>
          <w:sz w:val="24"/>
        </w:rPr>
        <w:t>）拓扑排序和关键路径算法。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了解图的基本概念（图的定义、有向图、无向图、完全图、带权图、邻接顶点、顶点的度、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子图、路径、连通图、强连通图等）。</w:t>
      </w:r>
      <w:r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熟练掌握图的两种存储结构（邻</w:t>
      </w:r>
      <w:r w:rsidRPr="00AB1E10">
        <w:rPr>
          <w:rFonts w:hint="eastAsia"/>
          <w:sz w:val="24"/>
        </w:rPr>
        <w:lastRenderedPageBreak/>
        <w:t>接矩阵表示法、邻接表表示法）。</w:t>
      </w: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熟练掌握图的两种遍历算法（深度优先搜索遍历、广度优先搜索遍历）、能采用这两种遍历算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法得到图的生成树。</w:t>
      </w:r>
      <w:r>
        <w:rPr>
          <w:rFonts w:hint="eastAsia"/>
          <w:sz w:val="24"/>
        </w:rPr>
        <w:t xml:space="preserve">  4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熟练掌握图的两种最小生成树（</w:t>
      </w:r>
      <w:r w:rsidRPr="00AB1E10">
        <w:rPr>
          <w:rFonts w:hint="eastAsia"/>
          <w:sz w:val="24"/>
        </w:rPr>
        <w:t>MST</w:t>
      </w:r>
      <w:r w:rsidRPr="00AB1E10">
        <w:rPr>
          <w:rFonts w:hint="eastAsia"/>
          <w:sz w:val="24"/>
        </w:rPr>
        <w:t>）算法思想（</w:t>
      </w:r>
      <w:r w:rsidRPr="00AB1E10">
        <w:rPr>
          <w:rFonts w:hint="eastAsia"/>
          <w:sz w:val="24"/>
        </w:rPr>
        <w:t>Prim</w:t>
      </w:r>
      <w:r w:rsidRPr="00AB1E10">
        <w:rPr>
          <w:rFonts w:hint="eastAsia"/>
          <w:sz w:val="24"/>
        </w:rPr>
        <w:t>、</w:t>
      </w:r>
      <w:r w:rsidRPr="00AB1E10">
        <w:rPr>
          <w:rFonts w:hint="eastAsia"/>
          <w:sz w:val="24"/>
        </w:rPr>
        <w:t>Kruskal</w:t>
      </w:r>
      <w:r w:rsidRPr="00AB1E10">
        <w:rPr>
          <w:rFonts w:hint="eastAsia"/>
          <w:sz w:val="24"/>
        </w:rPr>
        <w:t>）。</w:t>
      </w:r>
      <w:r>
        <w:rPr>
          <w:rFonts w:hint="eastAsia"/>
          <w:sz w:val="24"/>
        </w:rPr>
        <w:t xml:space="preserve"> 5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熟练掌握图的最短路径算法思想（</w:t>
      </w:r>
      <w:r w:rsidRPr="00AB1E10">
        <w:rPr>
          <w:rFonts w:hint="eastAsia"/>
          <w:sz w:val="24"/>
        </w:rPr>
        <w:t>Dijkstra</w:t>
      </w:r>
      <w:r w:rsidRPr="00AB1E10">
        <w:rPr>
          <w:rFonts w:hint="eastAsia"/>
          <w:sz w:val="24"/>
        </w:rPr>
        <w:t>）。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）了解拓扑排序和关键路径算法的基本思想。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第九</w:t>
      </w:r>
      <w:r w:rsidRPr="00D803E8">
        <w:rPr>
          <w:rFonts w:hint="eastAsia"/>
          <w:sz w:val="24"/>
        </w:rPr>
        <w:t>章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查找</w:t>
      </w:r>
      <w:r w:rsidRPr="00D803E8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15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分值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t>1</w:t>
      </w:r>
      <w:r w:rsidRPr="00D803E8">
        <w:rPr>
          <w:rFonts w:hint="eastAsia"/>
          <w:sz w:val="24"/>
        </w:rPr>
        <w:t>、考试内容：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查找的基本概念。</w:t>
      </w: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线性表的查找算法（顺序查找、折半查找、分块查找）。</w:t>
      </w: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二叉排序树的定义以及查找、插入、删除等操作。</w:t>
      </w:r>
      <w:r>
        <w:rPr>
          <w:rFonts w:hint="eastAsia"/>
          <w:sz w:val="24"/>
        </w:rPr>
        <w:t xml:space="preserve">  4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散列技术</w:t>
      </w:r>
      <w:r>
        <w:rPr>
          <w:rFonts w:hint="eastAsia"/>
          <w:sz w:val="24"/>
        </w:rPr>
        <w:t>的</w:t>
      </w:r>
      <w:r w:rsidRPr="00AB1E10">
        <w:rPr>
          <w:rFonts w:hint="eastAsia"/>
          <w:sz w:val="24"/>
        </w:rPr>
        <w:t>基本概念（散列、散列函数、冲突、同义词等），</w:t>
      </w:r>
      <w:r>
        <w:rPr>
          <w:rFonts w:hint="eastAsia"/>
          <w:sz w:val="24"/>
        </w:rPr>
        <w:t>解决处理冲突的两种方法（开放定址法、链地址法）</w:t>
      </w:r>
      <w:r w:rsidRPr="00AB1E10">
        <w:rPr>
          <w:rFonts w:hint="eastAsia"/>
          <w:sz w:val="24"/>
        </w:rPr>
        <w:t>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了解查找的基本概念（查找表、查找、平均查找长度</w:t>
      </w:r>
      <w:r w:rsidRPr="00AB1E10">
        <w:rPr>
          <w:rFonts w:hint="eastAsia"/>
          <w:sz w:val="24"/>
        </w:rPr>
        <w:t>ASL</w:t>
      </w:r>
      <w:r w:rsidRPr="00AB1E10">
        <w:rPr>
          <w:rFonts w:hint="eastAsia"/>
          <w:sz w:val="24"/>
        </w:rPr>
        <w:t>）。</w:t>
      </w: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熟练掌握线性表的查找算法（顺序查找、折半查找、分块查找）。会计算查找过程中的比较次数，会分析它们的算法时间复杂度，了解它们的优点和缺点，能够根据实际情况选择适当的查找算法。</w:t>
      </w: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掌握二叉排序树的定义以及查找、插入、删除等操作。掌握二叉排序树的查找性能分析方法，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会计算二叉排序树的平均查找长度。</w:t>
      </w:r>
      <w:r>
        <w:rPr>
          <w:rFonts w:hint="eastAsia"/>
          <w:sz w:val="24"/>
        </w:rPr>
        <w:t xml:space="preserve">  4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了解散列技术涉及的一些基本概念（散列、散列函数、冲突、同义词等），会使用除留余数法构造散列函数，熟练掌握解决处理冲突的两种方法（开放定址法、链地址法），会计算散列查找的平均查找长度。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第十</w:t>
      </w:r>
      <w:r w:rsidRPr="00D803E8">
        <w:rPr>
          <w:rFonts w:hint="eastAsia"/>
          <w:sz w:val="24"/>
        </w:rPr>
        <w:t>章</w:t>
      </w:r>
      <w:r w:rsidRPr="00D803E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排序</w:t>
      </w:r>
      <w:r w:rsidRPr="00D803E8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15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分值</w:t>
      </w:r>
      <w:r w:rsidRPr="00D803E8">
        <w:rPr>
          <w:rFonts w:hint="eastAsia"/>
          <w:sz w:val="24"/>
        </w:rPr>
        <w:t xml:space="preserve"> </w:t>
      </w:r>
    </w:p>
    <w:p w:rsidR="00FA481C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t>1</w:t>
      </w:r>
      <w:r w:rsidRPr="00D803E8">
        <w:rPr>
          <w:rFonts w:hint="eastAsia"/>
          <w:sz w:val="24"/>
        </w:rPr>
        <w:t>、考试内容：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排序的基本概念。</w:t>
      </w:r>
      <w:r w:rsidRPr="00AB1E10"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各种内排序算法（直接插入排序、希尔排序、冒泡排序、快速排序、直接选择排序、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归并排序）的思想及其实现。</w:t>
      </w: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各</w:t>
      </w:r>
      <w:r w:rsidRPr="00AB1E10">
        <w:rPr>
          <w:rFonts w:hint="eastAsia"/>
          <w:sz w:val="24"/>
        </w:rPr>
        <w:t>种排序算法的时间复杂度、空间复杂度和稳定性。</w:t>
      </w:r>
    </w:p>
    <w:p w:rsidR="00FA481C" w:rsidRDefault="00FA481C" w:rsidP="00FA481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2</w:t>
      </w:r>
      <w:r w:rsidRPr="00D803E8">
        <w:rPr>
          <w:rFonts w:hint="eastAsia"/>
          <w:sz w:val="24"/>
        </w:rPr>
        <w:t>、考试要求：</w:t>
      </w:r>
    </w:p>
    <w:p w:rsidR="00FA481C" w:rsidRDefault="00FA481C" w:rsidP="00FA481C">
      <w:pPr>
        <w:spacing w:line="360" w:lineRule="auto"/>
        <w:ind w:leftChars="300" w:left="630"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>了解排序的基本概念（数据序列、关键字、稳定性、排序分类）。</w:t>
      </w:r>
      <w:r w:rsidRPr="00AB1E10"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熟练掌握各种内排序算法（直接插入排序、希尔排序、冒泡排序、快速排序、直接选择排序、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归并排序）的思想及其实现。</w:t>
      </w: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）</w:t>
      </w:r>
      <w:r w:rsidRPr="00AB1E10">
        <w:rPr>
          <w:rFonts w:hint="eastAsia"/>
          <w:sz w:val="24"/>
        </w:rPr>
        <w:t xml:space="preserve"> </w:t>
      </w:r>
      <w:r w:rsidRPr="00AB1E10">
        <w:rPr>
          <w:rFonts w:hint="eastAsia"/>
          <w:sz w:val="24"/>
        </w:rPr>
        <w:t>了解上述</w:t>
      </w:r>
      <w:r w:rsidRPr="00AB1E10">
        <w:rPr>
          <w:rFonts w:hint="eastAsia"/>
          <w:sz w:val="24"/>
        </w:rPr>
        <w:t>6</w:t>
      </w:r>
      <w:r w:rsidRPr="00AB1E10">
        <w:rPr>
          <w:rFonts w:hint="eastAsia"/>
          <w:sz w:val="24"/>
        </w:rPr>
        <w:t>种排序算法的时间复杂度、空间复杂度和稳定性，能够根据实际情况选择适当的排序算法。</w:t>
      </w:r>
    </w:p>
    <w:p w:rsidR="00FA481C" w:rsidRPr="00AB1E10" w:rsidRDefault="00FA481C" w:rsidP="00FA481C">
      <w:pPr>
        <w:spacing w:line="360" w:lineRule="auto"/>
        <w:rPr>
          <w:rFonts w:hint="eastAsia"/>
          <w:sz w:val="24"/>
        </w:rPr>
      </w:pP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b/>
          <w:sz w:val="28"/>
          <w:szCs w:val="28"/>
        </w:rPr>
      </w:pPr>
      <w:r w:rsidRPr="00D803E8">
        <w:rPr>
          <w:rFonts w:ascii="黑体" w:eastAsia="黑体" w:hint="eastAsia"/>
          <w:b/>
          <w:sz w:val="28"/>
          <w:szCs w:val="28"/>
        </w:rPr>
        <w:lastRenderedPageBreak/>
        <w:t>五、考试方式及时间</w:t>
      </w:r>
    </w:p>
    <w:p w:rsidR="00FA481C" w:rsidRPr="00D803E8" w:rsidRDefault="00FA481C" w:rsidP="00FA481C">
      <w:pPr>
        <w:spacing w:line="360" w:lineRule="auto"/>
        <w:ind w:firstLine="480"/>
        <w:rPr>
          <w:rFonts w:hint="eastAsia"/>
          <w:sz w:val="24"/>
        </w:rPr>
      </w:pPr>
      <w:r w:rsidRPr="00D803E8">
        <w:rPr>
          <w:rFonts w:hint="eastAsia"/>
          <w:sz w:val="24"/>
        </w:rPr>
        <w:t>本课程的考核方式</w:t>
      </w:r>
      <w:r>
        <w:rPr>
          <w:rFonts w:hint="eastAsia"/>
          <w:sz w:val="24"/>
        </w:rPr>
        <w:t>为</w:t>
      </w:r>
      <w:r w:rsidRPr="00D803E8">
        <w:rPr>
          <w:rFonts w:hint="eastAsia"/>
          <w:sz w:val="24"/>
        </w:rPr>
        <w:t>闭卷理论</w:t>
      </w:r>
      <w:r>
        <w:rPr>
          <w:rFonts w:hint="eastAsia"/>
          <w:sz w:val="24"/>
        </w:rPr>
        <w:t>考试。</w:t>
      </w:r>
      <w:r w:rsidRPr="00D803E8">
        <w:rPr>
          <w:rFonts w:hint="eastAsia"/>
          <w:sz w:val="24"/>
        </w:rPr>
        <w:t>考试时间为</w:t>
      </w:r>
      <w:r>
        <w:rPr>
          <w:rFonts w:hint="eastAsia"/>
          <w:sz w:val="24"/>
        </w:rPr>
        <w:t>10</w:t>
      </w:r>
      <w:r w:rsidRPr="00D803E8">
        <w:rPr>
          <w:rFonts w:hint="eastAsia"/>
          <w:sz w:val="24"/>
        </w:rPr>
        <w:t>0</w:t>
      </w:r>
      <w:r w:rsidRPr="00D803E8">
        <w:rPr>
          <w:rFonts w:hint="eastAsia"/>
          <w:sz w:val="24"/>
        </w:rPr>
        <w:t>分钟。</w:t>
      </w: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b/>
          <w:sz w:val="28"/>
          <w:szCs w:val="28"/>
        </w:rPr>
      </w:pPr>
      <w:r w:rsidRPr="00D803E8">
        <w:rPr>
          <w:rFonts w:ascii="黑体" w:eastAsia="黑体" w:hint="eastAsia"/>
          <w:b/>
          <w:sz w:val="28"/>
          <w:szCs w:val="28"/>
        </w:rPr>
        <w:t>六、考试题型结构及分值分布</w:t>
      </w:r>
    </w:p>
    <w:p w:rsidR="00FA481C" w:rsidRPr="00D803E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本课程考试应采用的题型及题型分值所占大致比例及卷面总分如下：</w:t>
      </w:r>
    </w:p>
    <w:p w:rsidR="00FA481C" w:rsidRPr="003641B8" w:rsidRDefault="00FA481C" w:rsidP="00FA481C">
      <w:pPr>
        <w:spacing w:line="360" w:lineRule="auto"/>
        <w:ind w:firstLineChars="200" w:firstLine="480"/>
        <w:rPr>
          <w:sz w:val="24"/>
        </w:rPr>
      </w:pPr>
      <w:r w:rsidRPr="00D803E8">
        <w:rPr>
          <w:rFonts w:hint="eastAsia"/>
          <w:sz w:val="24"/>
        </w:rPr>
        <w:t>判断题：</w:t>
      </w:r>
      <w:r>
        <w:rPr>
          <w:rFonts w:hint="eastAsia"/>
          <w:sz w:val="24"/>
        </w:rPr>
        <w:t>10</w:t>
      </w:r>
      <w:r w:rsidRPr="00D803E8">
        <w:rPr>
          <w:rFonts w:hint="eastAsia"/>
          <w:sz w:val="24"/>
        </w:rPr>
        <w:t xml:space="preserve">%  </w:t>
      </w:r>
      <w:r>
        <w:rPr>
          <w:sz w:val="24"/>
        </w:rPr>
        <w:t xml:space="preserve"> </w:t>
      </w:r>
      <w:r w:rsidRPr="00D803E8">
        <w:rPr>
          <w:rFonts w:hint="eastAsia"/>
          <w:sz w:val="24"/>
        </w:rPr>
        <w:t xml:space="preserve"> </w:t>
      </w:r>
      <w:r w:rsidRPr="00D803E8">
        <w:rPr>
          <w:rFonts w:hint="eastAsia"/>
          <w:sz w:val="24"/>
        </w:rPr>
        <w:t>单项选择题：</w:t>
      </w:r>
      <w:r>
        <w:rPr>
          <w:rFonts w:hint="eastAsia"/>
          <w:sz w:val="24"/>
        </w:rPr>
        <w:t xml:space="preserve"> 35</w:t>
      </w:r>
      <w:r w:rsidRPr="00D803E8">
        <w:rPr>
          <w:rFonts w:hint="eastAsia"/>
          <w:sz w:val="24"/>
        </w:rPr>
        <w:t xml:space="preserve">%     </w:t>
      </w:r>
      <w:r w:rsidRPr="003641B8">
        <w:rPr>
          <w:rFonts w:hint="eastAsia"/>
          <w:sz w:val="24"/>
        </w:rPr>
        <w:t>简答题：</w:t>
      </w:r>
      <w:r w:rsidRPr="003641B8">
        <w:rPr>
          <w:rFonts w:hint="eastAsia"/>
          <w:sz w:val="24"/>
        </w:rPr>
        <w:t>3</w:t>
      </w:r>
      <w:r>
        <w:rPr>
          <w:rFonts w:hint="eastAsia"/>
          <w:sz w:val="24"/>
        </w:rPr>
        <w:t>5</w:t>
      </w:r>
      <w:r w:rsidRPr="003641B8">
        <w:rPr>
          <w:rFonts w:hint="eastAsia"/>
          <w:sz w:val="24"/>
        </w:rPr>
        <w:t xml:space="preserve">%   </w:t>
      </w:r>
      <w:r w:rsidRPr="003641B8">
        <w:rPr>
          <w:rFonts w:hint="eastAsia"/>
          <w:sz w:val="24"/>
        </w:rPr>
        <w:t>算法分析题：</w:t>
      </w:r>
      <w:r w:rsidRPr="003641B8">
        <w:rPr>
          <w:rFonts w:hint="eastAsia"/>
          <w:sz w:val="24"/>
        </w:rPr>
        <w:t>10%</w:t>
      </w:r>
    </w:p>
    <w:p w:rsidR="00FA481C" w:rsidRPr="003641B8" w:rsidRDefault="00FA481C" w:rsidP="00FA481C">
      <w:pPr>
        <w:spacing w:line="360" w:lineRule="auto"/>
        <w:ind w:firstLineChars="200" w:firstLine="480"/>
        <w:rPr>
          <w:rFonts w:hint="eastAsia"/>
          <w:sz w:val="24"/>
        </w:rPr>
      </w:pPr>
      <w:r w:rsidRPr="003641B8">
        <w:rPr>
          <w:rFonts w:hint="eastAsia"/>
          <w:sz w:val="24"/>
        </w:rPr>
        <w:t>算法设计题：</w:t>
      </w:r>
      <w:r w:rsidRPr="003641B8">
        <w:rPr>
          <w:rFonts w:hint="eastAsia"/>
          <w:sz w:val="24"/>
        </w:rPr>
        <w:t>1</w:t>
      </w:r>
      <w:r>
        <w:rPr>
          <w:rFonts w:hint="eastAsia"/>
          <w:sz w:val="24"/>
        </w:rPr>
        <w:t>0</w:t>
      </w:r>
      <w:r w:rsidRPr="003641B8">
        <w:rPr>
          <w:rFonts w:hint="eastAsia"/>
          <w:sz w:val="24"/>
        </w:rPr>
        <w:t>%</w:t>
      </w: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b/>
          <w:sz w:val="28"/>
          <w:szCs w:val="28"/>
        </w:rPr>
      </w:pPr>
      <w:r w:rsidRPr="00D803E8">
        <w:rPr>
          <w:rFonts w:ascii="黑体" w:eastAsia="黑体" w:hint="eastAsia"/>
          <w:b/>
          <w:sz w:val="28"/>
          <w:szCs w:val="28"/>
        </w:rPr>
        <w:t>七、成绩综合评定办法</w:t>
      </w:r>
    </w:p>
    <w:p w:rsidR="00FA481C" w:rsidRPr="00D803E8" w:rsidRDefault="00FA481C" w:rsidP="00FA481C">
      <w:pPr>
        <w:spacing w:line="36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学生最后总成绩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平时作业成绩</w:t>
      </w:r>
      <w:r>
        <w:rPr>
          <w:rFonts w:hint="eastAsia"/>
          <w:sz w:val="24"/>
        </w:rPr>
        <w:t>20%+</w:t>
      </w:r>
      <w:r>
        <w:rPr>
          <w:rFonts w:hint="eastAsia"/>
          <w:sz w:val="24"/>
        </w:rPr>
        <w:t>课堂考勤</w:t>
      </w:r>
      <w:r>
        <w:rPr>
          <w:rFonts w:hint="eastAsia"/>
          <w:sz w:val="24"/>
        </w:rPr>
        <w:t>10%</w:t>
      </w:r>
      <w:r>
        <w:rPr>
          <w:sz w:val="24"/>
        </w:rPr>
        <w:t xml:space="preserve"> </w:t>
      </w:r>
      <w:r>
        <w:rPr>
          <w:rFonts w:hint="eastAsia"/>
          <w:sz w:val="24"/>
        </w:rPr>
        <w:t>+</w:t>
      </w:r>
      <w:r w:rsidRPr="00D803E8">
        <w:rPr>
          <w:rFonts w:hint="eastAsia"/>
          <w:sz w:val="24"/>
        </w:rPr>
        <w:t>闭卷考试成绩</w:t>
      </w:r>
      <w:r>
        <w:rPr>
          <w:rFonts w:hint="eastAsia"/>
          <w:sz w:val="24"/>
        </w:rPr>
        <w:t>70%</w:t>
      </w:r>
      <w:r w:rsidRPr="00D803E8">
        <w:rPr>
          <w:rFonts w:hint="eastAsia"/>
          <w:sz w:val="24"/>
        </w:rPr>
        <w:t>。</w:t>
      </w:r>
    </w:p>
    <w:p w:rsidR="00FA481C" w:rsidRPr="00D803E8" w:rsidRDefault="00FA481C" w:rsidP="00FA481C">
      <w:pPr>
        <w:spacing w:line="360" w:lineRule="auto"/>
        <w:rPr>
          <w:rFonts w:ascii="黑体" w:eastAsia="黑体" w:hint="eastAsia"/>
          <w:b/>
          <w:sz w:val="28"/>
          <w:szCs w:val="28"/>
        </w:rPr>
      </w:pPr>
      <w:r w:rsidRPr="00D803E8">
        <w:rPr>
          <w:rFonts w:ascii="黑体" w:eastAsia="黑体" w:hint="eastAsia"/>
          <w:b/>
          <w:sz w:val="28"/>
          <w:szCs w:val="28"/>
        </w:rPr>
        <w:t>八、教材及主要参考书</w:t>
      </w:r>
    </w:p>
    <w:p w:rsidR="00FA481C" w:rsidRPr="00D803E8" w:rsidRDefault="00FA481C" w:rsidP="00FA481C">
      <w:pPr>
        <w:spacing w:line="360" w:lineRule="auto"/>
        <w:ind w:left="480"/>
        <w:rPr>
          <w:rFonts w:hint="eastAsia"/>
          <w:b/>
          <w:sz w:val="24"/>
        </w:rPr>
      </w:pPr>
      <w:r w:rsidRPr="00D803E8"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、</w:t>
      </w:r>
      <w:r w:rsidRPr="00D803E8">
        <w:rPr>
          <w:rFonts w:hint="eastAsia"/>
          <w:b/>
          <w:sz w:val="24"/>
        </w:rPr>
        <w:t>选用教材：</w:t>
      </w:r>
    </w:p>
    <w:p w:rsidR="00FA481C" w:rsidRPr="00D803E8" w:rsidRDefault="00FA481C" w:rsidP="00FA481C">
      <w:pPr>
        <w:spacing w:line="360" w:lineRule="auto"/>
        <w:ind w:left="480"/>
        <w:rPr>
          <w:rFonts w:hint="eastAsia"/>
          <w:sz w:val="24"/>
        </w:rPr>
      </w:pPr>
      <w:r w:rsidRPr="00D803E8">
        <w:rPr>
          <w:rFonts w:hint="eastAsia"/>
          <w:sz w:val="24"/>
        </w:rPr>
        <w:t>《</w:t>
      </w:r>
      <w:r>
        <w:rPr>
          <w:rFonts w:hint="eastAsia"/>
          <w:sz w:val="24"/>
        </w:rPr>
        <w:t>数据结构</w:t>
      </w:r>
      <w:r>
        <w:rPr>
          <w:rFonts w:hint="eastAsia"/>
          <w:sz w:val="24"/>
        </w:rPr>
        <w:t>C++</w:t>
      </w:r>
      <w:r>
        <w:rPr>
          <w:rFonts w:hint="eastAsia"/>
          <w:sz w:val="24"/>
        </w:rPr>
        <w:t>版</w:t>
      </w:r>
      <w:r w:rsidRPr="00D803E8">
        <w:rPr>
          <w:rFonts w:hint="eastAsia"/>
          <w:sz w:val="24"/>
        </w:rPr>
        <w:t>》</w:t>
      </w:r>
      <w:r>
        <w:rPr>
          <w:rFonts w:hint="eastAsia"/>
          <w:sz w:val="24"/>
        </w:rPr>
        <w:t>王红梅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主编，清华大学出版社</w:t>
      </w:r>
    </w:p>
    <w:p w:rsidR="00FA481C" w:rsidRPr="00D803E8" w:rsidRDefault="00FA481C" w:rsidP="00FA481C">
      <w:pPr>
        <w:spacing w:line="360" w:lineRule="auto"/>
        <w:ind w:left="480"/>
        <w:rPr>
          <w:rFonts w:hint="eastAsia"/>
          <w:b/>
          <w:sz w:val="24"/>
        </w:rPr>
      </w:pPr>
      <w:r w:rsidRPr="00D803E8">
        <w:rPr>
          <w:rFonts w:hint="eastAsia"/>
          <w:b/>
          <w:sz w:val="24"/>
        </w:rPr>
        <w:t>2</w:t>
      </w:r>
      <w:r w:rsidRPr="00D803E8">
        <w:rPr>
          <w:rFonts w:hint="eastAsia"/>
          <w:b/>
          <w:sz w:val="24"/>
        </w:rPr>
        <w:t>、主要参考书：</w:t>
      </w:r>
    </w:p>
    <w:p w:rsidR="00FA481C" w:rsidRDefault="00FA481C" w:rsidP="00FA481C">
      <w:pPr>
        <w:spacing w:line="360" w:lineRule="auto"/>
        <w:ind w:left="480"/>
        <w:rPr>
          <w:rFonts w:hint="eastAsia"/>
          <w:sz w:val="24"/>
        </w:rPr>
      </w:pPr>
      <w:r w:rsidRPr="00D803E8">
        <w:rPr>
          <w:rFonts w:hint="eastAsia"/>
          <w:sz w:val="24"/>
        </w:rPr>
        <w:t>《</w:t>
      </w:r>
      <w:r>
        <w:rPr>
          <w:rFonts w:hint="eastAsia"/>
          <w:sz w:val="24"/>
        </w:rPr>
        <w:t>数据结构</w:t>
      </w:r>
      <w:r w:rsidRPr="00D803E8">
        <w:rPr>
          <w:rFonts w:hint="eastAsia"/>
          <w:sz w:val="24"/>
        </w:rPr>
        <w:t>》</w:t>
      </w:r>
      <w:r>
        <w:rPr>
          <w:rFonts w:hint="eastAsia"/>
          <w:sz w:val="24"/>
        </w:rPr>
        <w:t>严蔚敏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主编，清华大学出版社</w:t>
      </w:r>
    </w:p>
    <w:p w:rsidR="00FA481C" w:rsidRPr="00D37510" w:rsidRDefault="00FA481C" w:rsidP="00FA481C">
      <w:pPr>
        <w:spacing w:line="360" w:lineRule="auto"/>
        <w:ind w:left="480"/>
        <w:rPr>
          <w:rFonts w:hint="eastAsia"/>
          <w:sz w:val="24"/>
        </w:rPr>
      </w:pPr>
      <w:r>
        <w:rPr>
          <w:rFonts w:hint="eastAsia"/>
          <w:sz w:val="24"/>
        </w:rPr>
        <w:t>《数据结构与算法》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齐德昱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主编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，清华大学出版社</w:t>
      </w:r>
    </w:p>
    <w:p w:rsidR="00FA481C" w:rsidRPr="00BF3354" w:rsidRDefault="00FA481C" w:rsidP="00FA481C">
      <w:pPr>
        <w:spacing w:line="360" w:lineRule="auto"/>
        <w:ind w:firstLine="480"/>
        <w:rPr>
          <w:rFonts w:ascii="宋体" w:hAnsi="宋体" w:hint="eastAsia"/>
          <w:sz w:val="24"/>
        </w:rPr>
      </w:pPr>
    </w:p>
    <w:p w:rsidR="00FA481C" w:rsidRPr="00D803E8" w:rsidRDefault="00FA481C" w:rsidP="00FA481C">
      <w:pPr>
        <w:spacing w:line="360" w:lineRule="auto"/>
        <w:rPr>
          <w:rFonts w:ascii="宋体" w:hAnsi="宋体" w:hint="eastAsia"/>
          <w:sz w:val="24"/>
        </w:rPr>
      </w:pPr>
    </w:p>
    <w:p w:rsidR="00FA481C" w:rsidRPr="00D803E8" w:rsidRDefault="00FA481C" w:rsidP="00FA481C">
      <w:pPr>
        <w:ind w:leftChars="-85" w:left="-178" w:rightChars="-159" w:right="-334" w:firstLineChars="200" w:firstLine="420"/>
        <w:rPr>
          <w:rFonts w:hint="eastAsia"/>
        </w:rPr>
      </w:pPr>
    </w:p>
    <w:p w:rsidR="00FA481C" w:rsidRPr="00D803E8" w:rsidRDefault="00FA481C" w:rsidP="00FA481C">
      <w:pPr>
        <w:jc w:val="right"/>
        <w:rPr>
          <w:rFonts w:hint="eastAsia"/>
          <w:sz w:val="28"/>
          <w:szCs w:val="28"/>
        </w:rPr>
      </w:pPr>
      <w:r w:rsidRPr="00D803E8">
        <w:rPr>
          <w:rFonts w:ascii="黑体" w:eastAsia="黑体" w:hint="eastAsia"/>
          <w:b/>
          <w:bCs/>
          <w:sz w:val="28"/>
          <w:szCs w:val="28"/>
        </w:rPr>
        <w:t>执笔人</w:t>
      </w:r>
      <w:r w:rsidRPr="00D803E8">
        <w:rPr>
          <w:rFonts w:hint="eastAsia"/>
          <w:sz w:val="24"/>
        </w:rPr>
        <w:t>：</w:t>
      </w:r>
      <w:r>
        <w:rPr>
          <w:rFonts w:hint="eastAsia"/>
          <w:sz w:val="24"/>
        </w:rPr>
        <w:t>余童兰</w:t>
      </w:r>
      <w:r w:rsidRPr="00D803E8">
        <w:rPr>
          <w:rFonts w:hint="eastAsia"/>
          <w:sz w:val="24"/>
        </w:rPr>
        <w:t xml:space="preserve">  </w:t>
      </w:r>
      <w:r w:rsidRPr="00D803E8">
        <w:rPr>
          <w:rFonts w:ascii="黑体" w:eastAsia="黑体" w:hint="eastAsia"/>
          <w:b/>
          <w:bCs/>
          <w:sz w:val="28"/>
          <w:szCs w:val="28"/>
        </w:rPr>
        <w:t>系室审核人：</w:t>
      </w:r>
      <w:r>
        <w:rPr>
          <w:rFonts w:hint="eastAsia"/>
          <w:sz w:val="24"/>
        </w:rPr>
        <w:t>刘杰</w:t>
      </w:r>
      <w:r w:rsidRPr="00D803E8">
        <w:rPr>
          <w:rFonts w:hint="eastAsia"/>
          <w:sz w:val="24"/>
        </w:rPr>
        <w:t xml:space="preserve">   </w:t>
      </w:r>
    </w:p>
    <w:p w:rsidR="00FA481C" w:rsidRDefault="00FA481C" w:rsidP="00FA481C">
      <w:pPr>
        <w:rPr>
          <w:sz w:val="24"/>
        </w:rPr>
      </w:pPr>
    </w:p>
    <w:p w:rsidR="00FA481C" w:rsidRDefault="00FA481C" w:rsidP="00FA481C">
      <w:pPr>
        <w:rPr>
          <w:sz w:val="24"/>
        </w:rPr>
      </w:pPr>
    </w:p>
    <w:p w:rsidR="00FA481C" w:rsidRPr="00D803E8" w:rsidRDefault="00FA481C" w:rsidP="00FA481C">
      <w:pPr>
        <w:rPr>
          <w:rFonts w:hint="eastAsia"/>
          <w:sz w:val="24"/>
        </w:rPr>
      </w:pPr>
      <w:r w:rsidRPr="00D803E8">
        <w:rPr>
          <w:rFonts w:hint="eastAsia"/>
          <w:sz w:val="24"/>
        </w:rPr>
        <w:t xml:space="preserve"> </w:t>
      </w:r>
    </w:p>
    <w:p w:rsidR="00D10E9B" w:rsidRPr="00FA481C" w:rsidRDefault="00D10E9B">
      <w:bookmarkStart w:id="0" w:name="_GoBack"/>
      <w:bookmarkEnd w:id="0"/>
    </w:p>
    <w:sectPr w:rsidR="00D10E9B" w:rsidRPr="00FA481C" w:rsidSect="00BC1A4F">
      <w:headerReference w:type="default" r:id="rId4"/>
      <w:footerReference w:type="even" r:id="rId5"/>
      <w:footerReference w:type="default" r:id="rId6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146" w:rsidRDefault="00FA481C" w:rsidP="004C302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80146" w:rsidRDefault="00FA481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146" w:rsidRDefault="00FA481C" w:rsidP="004C302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5</w:t>
    </w:r>
    <w:r>
      <w:rPr>
        <w:rStyle w:val="a5"/>
      </w:rPr>
      <w:fldChar w:fldCharType="end"/>
    </w:r>
  </w:p>
  <w:p w:rsidR="00080146" w:rsidRDefault="00FA481C">
    <w:pPr>
      <w:pStyle w:val="a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146" w:rsidRDefault="00FA481C" w:rsidP="00694F92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81C"/>
    <w:rsid w:val="00D10E9B"/>
    <w:rsid w:val="00FA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B4E9C6-CD3F-413E-9D95-36FB164A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8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FA481C"/>
    <w:rPr>
      <w:rFonts w:ascii="宋体" w:hAnsi="Courier New" w:cs="Courier New"/>
      <w:szCs w:val="21"/>
    </w:rPr>
  </w:style>
  <w:style w:type="character" w:customStyle="1" w:styleId="Char">
    <w:name w:val="纯文本 Char"/>
    <w:basedOn w:val="a0"/>
    <w:link w:val="a3"/>
    <w:rsid w:val="00FA481C"/>
    <w:rPr>
      <w:rFonts w:ascii="宋体" w:eastAsia="宋体" w:hAnsi="Courier New" w:cs="Courier New"/>
      <w:szCs w:val="21"/>
    </w:rPr>
  </w:style>
  <w:style w:type="paragraph" w:styleId="a4">
    <w:name w:val="footer"/>
    <w:basedOn w:val="a"/>
    <w:link w:val="Char0"/>
    <w:rsid w:val="00FA4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FA481C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FA481C"/>
  </w:style>
  <w:style w:type="paragraph" w:styleId="a6">
    <w:name w:val="header"/>
    <w:basedOn w:val="a"/>
    <w:link w:val="Char1"/>
    <w:rsid w:val="00FA4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sid w:val="00FA481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Yu</cp:lastModifiedBy>
  <cp:revision>1</cp:revision>
  <dcterms:created xsi:type="dcterms:W3CDTF">2017-06-28T12:51:00Z</dcterms:created>
  <dcterms:modified xsi:type="dcterms:W3CDTF">2017-06-28T12:51:00Z</dcterms:modified>
</cp:coreProperties>
</file>