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D42B" w14:textId="77777777" w:rsidR="003C395F" w:rsidRPr="00CC0193" w:rsidRDefault="003C395F">
      <w:pPr>
        <w:jc w:val="center"/>
        <w:rPr>
          <w:rFonts w:ascii="微軟正黑體 Light" w:eastAsia="微軟正黑體 Light" w:hAnsi="微軟正黑體 Light"/>
          <w:sz w:val="72"/>
          <w:szCs w:val="72"/>
        </w:rPr>
      </w:pPr>
    </w:p>
    <w:p w14:paraId="2F9A4545" w14:textId="77777777" w:rsidR="003C395F" w:rsidRPr="00CC0193" w:rsidRDefault="00FA28B7">
      <w:pPr>
        <w:jc w:val="center"/>
        <w:rPr>
          <w:rFonts w:ascii="微軟正黑體 Light" w:eastAsia="微軟正黑體 Light" w:hAnsi="微軟正黑體 Light"/>
          <w:sz w:val="72"/>
          <w:szCs w:val="72"/>
        </w:rPr>
      </w:pPr>
      <w:r w:rsidRPr="00CC0193">
        <w:rPr>
          <w:rFonts w:ascii="微軟正黑體 Light" w:eastAsia="微軟正黑體 Light" w:hAnsi="微軟正黑體 Light"/>
          <w:noProof/>
          <w:sz w:val="72"/>
          <w:szCs w:val="72"/>
          <w:lang w:eastAsia="zh-TW"/>
        </w:rPr>
        <w:drawing>
          <wp:inline distT="0" distB="0" distL="0" distR="0" wp14:anchorId="7D288E55" wp14:editId="17E9436D">
            <wp:extent cx="1977390" cy="495300"/>
            <wp:effectExtent l="19050" t="19050" r="0" b="0"/>
            <wp:docPr id="2" name="圖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1977390" cy="495300"/>
                    </a:xfrm>
                    <a:prstGeom prst="rect">
                      <a:avLst/>
                    </a:prstGeom>
                    <a:noFill/>
                    <a:ln>
                      <a:noFill/>
                    </a:ln>
                  </pic:spPr>
                </pic:pic>
              </a:graphicData>
            </a:graphic>
          </wp:inline>
        </w:drawing>
      </w:r>
    </w:p>
    <w:p w14:paraId="4C604520" w14:textId="77777777" w:rsidR="003C395F" w:rsidRPr="00CC0193" w:rsidRDefault="003C395F">
      <w:pPr>
        <w:rPr>
          <w:rFonts w:ascii="微軟正黑體 Light" w:eastAsia="微軟正黑體 Light" w:hAnsi="微軟正黑體 Light"/>
          <w:szCs w:val="72"/>
        </w:rPr>
      </w:pPr>
    </w:p>
    <w:p w14:paraId="2448CD65" w14:textId="77777777" w:rsidR="003C395F" w:rsidRPr="00CC0193" w:rsidRDefault="00FA28B7">
      <w:pPr>
        <w:jc w:val="center"/>
        <w:rPr>
          <w:rFonts w:ascii="微軟正黑體 Light" w:eastAsia="微軟正黑體 Light" w:hAnsi="微軟正黑體 Light"/>
          <w:b/>
          <w:sz w:val="96"/>
          <w:szCs w:val="72"/>
        </w:rPr>
      </w:pPr>
      <w:r w:rsidRPr="00CC0193">
        <w:rPr>
          <w:rFonts w:ascii="微軟正黑體 Light" w:eastAsia="微軟正黑體 Light" w:hAnsi="微軟正黑體 Light" w:hint="eastAsia"/>
          <w:b/>
          <w:sz w:val="96"/>
          <w:szCs w:val="72"/>
        </w:rPr>
        <w:t>课</w:t>
      </w:r>
      <w:r w:rsidRPr="00CC0193">
        <w:rPr>
          <w:rFonts w:ascii="微軟正黑體 Light" w:eastAsia="微軟正黑體 Light" w:hAnsi="微軟正黑體 Light"/>
          <w:b/>
          <w:sz w:val="96"/>
          <w:szCs w:val="72"/>
        </w:rPr>
        <w:t xml:space="preserve">  </w:t>
      </w:r>
      <w:r w:rsidRPr="00CC0193">
        <w:rPr>
          <w:rFonts w:ascii="微軟正黑體 Light" w:eastAsia="微軟正黑體 Light" w:hAnsi="微軟正黑體 Light" w:hint="eastAsia"/>
          <w:b/>
          <w:sz w:val="96"/>
          <w:szCs w:val="72"/>
        </w:rPr>
        <w:t>程</w:t>
      </w:r>
      <w:r w:rsidRPr="00CC0193">
        <w:rPr>
          <w:rFonts w:ascii="微軟正黑體 Light" w:eastAsia="微軟正黑體 Light" w:hAnsi="微軟正黑體 Light"/>
          <w:b/>
          <w:sz w:val="96"/>
          <w:szCs w:val="72"/>
        </w:rPr>
        <w:t xml:space="preserve">  </w:t>
      </w:r>
      <w:r w:rsidRPr="00CC0193">
        <w:rPr>
          <w:rFonts w:ascii="微軟正黑體 Light" w:eastAsia="微軟正黑體 Light" w:hAnsi="微軟正黑體 Light" w:hint="eastAsia"/>
          <w:b/>
          <w:sz w:val="96"/>
          <w:szCs w:val="72"/>
        </w:rPr>
        <w:t>设</w:t>
      </w:r>
      <w:r w:rsidRPr="00CC0193">
        <w:rPr>
          <w:rFonts w:ascii="微軟正黑體 Light" w:eastAsia="微軟正黑體 Light" w:hAnsi="微軟正黑體 Light"/>
          <w:b/>
          <w:sz w:val="96"/>
          <w:szCs w:val="72"/>
        </w:rPr>
        <w:t xml:space="preserve">  </w:t>
      </w:r>
      <w:r w:rsidRPr="00CC0193">
        <w:rPr>
          <w:rFonts w:ascii="微軟正黑體 Light" w:eastAsia="微軟正黑體 Light" w:hAnsi="微軟正黑體 Light" w:hint="eastAsia"/>
          <w:b/>
          <w:sz w:val="96"/>
          <w:szCs w:val="72"/>
        </w:rPr>
        <w:t>计</w:t>
      </w:r>
    </w:p>
    <w:p w14:paraId="17FC5D55" w14:textId="77777777" w:rsidR="003C395F" w:rsidRPr="00CC0193" w:rsidRDefault="003C395F">
      <w:pPr>
        <w:rPr>
          <w:rFonts w:ascii="微軟正黑體 Light" w:eastAsia="微軟正黑體 Light" w:hAnsi="微軟正黑體 Light"/>
          <w:sz w:val="52"/>
          <w:szCs w:val="52"/>
        </w:rPr>
      </w:pPr>
    </w:p>
    <w:p w14:paraId="47953DDA" w14:textId="77777777" w:rsidR="003C395F" w:rsidRPr="00CC0193" w:rsidRDefault="003C395F">
      <w:pPr>
        <w:rPr>
          <w:rFonts w:ascii="微軟正黑體 Light" w:eastAsia="微軟正黑體 Light" w:hAnsi="微軟正黑體 Light"/>
          <w:sz w:val="52"/>
          <w:szCs w:val="52"/>
        </w:rPr>
      </w:pPr>
    </w:p>
    <w:p w14:paraId="4372A1F9" w14:textId="77777777" w:rsidR="003C395F" w:rsidRPr="00CC0193" w:rsidRDefault="003C395F">
      <w:pPr>
        <w:rPr>
          <w:rFonts w:ascii="微軟正黑體 Light" w:eastAsia="微軟正黑體 Light" w:hAnsi="微軟正黑體 Light"/>
          <w:sz w:val="52"/>
          <w:szCs w:val="52"/>
        </w:rPr>
      </w:pPr>
    </w:p>
    <w:p w14:paraId="1FBC95C4" w14:textId="77777777" w:rsidR="003C395F" w:rsidRPr="00CC0193" w:rsidRDefault="003C395F">
      <w:pPr>
        <w:rPr>
          <w:rFonts w:ascii="微軟正黑體 Light" w:eastAsia="微軟正黑體 Light" w:hAnsi="微軟正黑體 Light"/>
          <w:sz w:val="52"/>
          <w:szCs w:val="52"/>
        </w:rPr>
      </w:pPr>
    </w:p>
    <w:p w14:paraId="20CA3E8C" w14:textId="77777777" w:rsidR="003C395F" w:rsidRPr="00CC0193" w:rsidRDefault="003C395F">
      <w:pPr>
        <w:rPr>
          <w:rFonts w:ascii="微軟正黑體 Light" w:eastAsia="微軟正黑體 Light" w:hAnsi="微軟正黑體 Light"/>
          <w:sz w:val="52"/>
          <w:szCs w:val="52"/>
        </w:rPr>
      </w:pPr>
    </w:p>
    <w:p w14:paraId="09CE3922" w14:textId="137E9FAA" w:rsidR="003C395F" w:rsidRPr="00CC0193" w:rsidRDefault="00FA28B7">
      <w:pPr>
        <w:spacing w:line="600" w:lineRule="auto"/>
        <w:ind w:firstLineChars="500" w:firstLine="1500"/>
        <w:rPr>
          <w:rFonts w:ascii="微軟正黑體 Light" w:eastAsia="微軟正黑體 Light" w:hAnsi="微軟正黑體 Light"/>
          <w:b/>
          <w:sz w:val="30"/>
          <w:szCs w:val="30"/>
          <w:u w:val="single"/>
        </w:rPr>
      </w:pPr>
      <w:r w:rsidRPr="00CC0193">
        <w:rPr>
          <w:rFonts w:ascii="微軟正黑體 Light" w:eastAsia="微軟正黑體 Light" w:hAnsi="微軟正黑體 Light" w:hint="eastAsia"/>
          <w:b/>
          <w:sz w:val="30"/>
          <w:szCs w:val="30"/>
        </w:rPr>
        <w:t>课程设计名称：</w:t>
      </w:r>
      <w:r w:rsidRPr="00CC0193">
        <w:rPr>
          <w:rFonts w:ascii="微軟正黑體 Light" w:eastAsia="微軟正黑體 Light" w:hAnsi="微軟正黑體 Light"/>
          <w:b/>
          <w:sz w:val="30"/>
          <w:szCs w:val="30"/>
          <w:u w:val="single"/>
        </w:rPr>
        <w:t xml:space="preserve"> </w:t>
      </w:r>
      <w:r w:rsidRPr="00CC0193">
        <w:rPr>
          <w:rFonts w:ascii="微軟正黑體 Light" w:eastAsia="微軟正黑體 Light" w:hAnsi="微軟正黑體 Light" w:hint="eastAsia"/>
          <w:b/>
          <w:sz w:val="30"/>
          <w:szCs w:val="30"/>
          <w:u w:val="single"/>
        </w:rPr>
        <w:t>物联网数</w:t>
      </w:r>
      <w:r w:rsidR="00742923" w:rsidRPr="00CC0193">
        <w:rPr>
          <w:rFonts w:ascii="微軟正黑體 Light" w:eastAsia="微軟正黑體 Light" w:hAnsi="微軟正黑體 Light" w:hint="eastAsia"/>
          <w:b/>
          <w:sz w:val="30"/>
          <w:szCs w:val="30"/>
          <w:u w:val="single"/>
        </w:rPr>
        <w:t>应用系统</w:t>
      </w:r>
      <w:r w:rsidRPr="00CC0193">
        <w:rPr>
          <w:rFonts w:ascii="微軟正黑體 Light" w:eastAsia="微軟正黑體 Light" w:hAnsi="微軟正黑體 Light" w:hint="eastAsia"/>
          <w:b/>
          <w:sz w:val="30"/>
          <w:szCs w:val="30"/>
          <w:u w:val="single"/>
        </w:rPr>
        <w:t xml:space="preserve">综合课程设计 </w:t>
      </w:r>
    </w:p>
    <w:p w14:paraId="477290A3" w14:textId="0D61A01E" w:rsidR="003C395F" w:rsidRPr="00CC0193" w:rsidRDefault="00FA28B7">
      <w:pPr>
        <w:spacing w:line="600" w:lineRule="auto"/>
        <w:ind w:firstLineChars="497" w:firstLine="1491"/>
        <w:rPr>
          <w:rFonts w:ascii="微軟正黑體 Light" w:eastAsia="微軟正黑體 Light" w:hAnsi="微軟正黑體 Light"/>
          <w:b/>
          <w:sz w:val="30"/>
          <w:szCs w:val="30"/>
        </w:rPr>
      </w:pPr>
      <w:r w:rsidRPr="00CC0193">
        <w:rPr>
          <w:rFonts w:ascii="微軟正黑體 Light" w:eastAsia="微軟正黑體 Light" w:hAnsi="微軟正黑體 Light" w:hint="eastAsia"/>
          <w:b/>
          <w:sz w:val="30"/>
          <w:szCs w:val="30"/>
        </w:rPr>
        <w:t>专</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业</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班</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级</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w:t>
      </w:r>
      <w:r w:rsidRPr="00CC0193">
        <w:rPr>
          <w:rFonts w:ascii="微軟正黑體 Light" w:eastAsia="微軟正黑體 Light" w:hAnsi="微軟正黑體 Light"/>
          <w:b/>
          <w:sz w:val="30"/>
          <w:szCs w:val="30"/>
          <w:u w:val="single"/>
        </w:rPr>
        <w:t xml:space="preserve">   </w:t>
      </w:r>
      <w:r w:rsidRPr="00CC0193">
        <w:rPr>
          <w:rFonts w:ascii="微軟正黑體 Light" w:eastAsia="微軟正黑體 Light" w:hAnsi="微軟正黑體 Light" w:hint="eastAsia"/>
          <w:b/>
          <w:sz w:val="30"/>
          <w:szCs w:val="30"/>
          <w:u w:val="single"/>
        </w:rPr>
        <w:t xml:space="preserve">  物联网工程</w:t>
      </w:r>
      <w:r w:rsidRPr="00CC0193">
        <w:rPr>
          <w:rFonts w:ascii="微軟正黑體 Light" w:eastAsia="微軟正黑體 Light" w:hAnsi="微軟正黑體 Light"/>
          <w:b/>
          <w:sz w:val="30"/>
          <w:szCs w:val="30"/>
          <w:u w:val="single"/>
        </w:rPr>
        <w:t>1</w:t>
      </w:r>
      <w:r w:rsidR="00742923" w:rsidRPr="00CC0193">
        <w:rPr>
          <w:rFonts w:ascii="微軟正黑體 Light" w:eastAsia="微軟正黑體 Light" w:hAnsi="微軟正黑體 Light"/>
          <w:b/>
          <w:sz w:val="30"/>
          <w:szCs w:val="30"/>
          <w:u w:val="single"/>
        </w:rPr>
        <w:t>8</w:t>
      </w:r>
      <w:r w:rsidRPr="00CC0193">
        <w:rPr>
          <w:rFonts w:ascii="微軟正黑體 Light" w:eastAsia="微軟正黑體 Light" w:hAnsi="微軟正黑體 Light"/>
          <w:b/>
          <w:sz w:val="30"/>
          <w:szCs w:val="30"/>
          <w:u w:val="single"/>
        </w:rPr>
        <w:t>0</w:t>
      </w:r>
      <w:r w:rsidRPr="00CC0193">
        <w:rPr>
          <w:rFonts w:ascii="微軟正黑體 Light" w:eastAsia="微軟正黑體 Light" w:hAnsi="微軟正黑體 Light" w:hint="eastAsia"/>
          <w:b/>
          <w:sz w:val="30"/>
          <w:szCs w:val="30"/>
          <w:u w:val="single"/>
        </w:rPr>
        <w:t xml:space="preserve">4班         </w:t>
      </w:r>
    </w:p>
    <w:p w14:paraId="11239B67" w14:textId="77777777" w:rsidR="003C395F" w:rsidRPr="00CC0193" w:rsidRDefault="00FA28B7">
      <w:pPr>
        <w:spacing w:line="600" w:lineRule="auto"/>
        <w:ind w:firstLineChars="497" w:firstLine="1491"/>
        <w:rPr>
          <w:rFonts w:ascii="微軟正黑體 Light" w:eastAsia="微軟正黑體 Light" w:hAnsi="微軟正黑體 Light"/>
          <w:b/>
          <w:sz w:val="30"/>
          <w:szCs w:val="30"/>
          <w:u w:val="single"/>
        </w:rPr>
      </w:pPr>
      <w:r w:rsidRPr="00CC0193">
        <w:rPr>
          <w:rFonts w:ascii="微軟正黑體 Light" w:eastAsia="微軟正黑體 Light" w:hAnsi="微軟正黑體 Light" w:hint="eastAsia"/>
          <w:b/>
          <w:sz w:val="30"/>
          <w:szCs w:val="30"/>
        </w:rPr>
        <w:t>学</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生</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姓</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名</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w:t>
      </w:r>
      <w:r w:rsidRPr="00CC0193">
        <w:rPr>
          <w:rFonts w:ascii="微軟正黑體 Light" w:eastAsia="微軟正黑體 Light" w:hAnsi="微軟正黑體 Light" w:hint="eastAsia"/>
          <w:b/>
          <w:sz w:val="30"/>
          <w:szCs w:val="30"/>
          <w:u w:val="single"/>
        </w:rPr>
        <w:t xml:space="preserve">                               </w:t>
      </w:r>
    </w:p>
    <w:p w14:paraId="1E0D7E42" w14:textId="732A34A5" w:rsidR="003C395F" w:rsidRPr="00CC0193" w:rsidRDefault="00FA28B7">
      <w:pPr>
        <w:spacing w:line="600" w:lineRule="auto"/>
        <w:ind w:firstLineChars="497" w:firstLine="1491"/>
        <w:rPr>
          <w:rFonts w:ascii="微軟正黑體 Light" w:eastAsia="微軟正黑體 Light" w:hAnsi="微軟正黑體 Light"/>
          <w:b/>
          <w:sz w:val="30"/>
          <w:szCs w:val="30"/>
        </w:rPr>
      </w:pPr>
      <w:r w:rsidRPr="00CC0193">
        <w:rPr>
          <w:rFonts w:ascii="微軟正黑體 Light" w:eastAsia="微軟正黑體 Light" w:hAnsi="微軟正黑體 Light" w:hint="eastAsia"/>
          <w:b/>
          <w:sz w:val="30"/>
          <w:szCs w:val="30"/>
        </w:rPr>
        <w:t>学</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号</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w:t>
      </w:r>
      <w:r w:rsidRPr="00CC0193">
        <w:rPr>
          <w:rFonts w:ascii="微軟正黑體 Light" w:eastAsia="微軟正黑體 Light" w:hAnsi="微軟正黑體 Light" w:hint="eastAsia"/>
          <w:b/>
          <w:sz w:val="30"/>
          <w:szCs w:val="30"/>
          <w:u w:val="single"/>
        </w:rPr>
        <w:t xml:space="preserve">      201</w:t>
      </w:r>
      <w:r w:rsidR="00742923" w:rsidRPr="00CC0193">
        <w:rPr>
          <w:rFonts w:ascii="微軟正黑體 Light" w:eastAsia="微軟正黑體 Light" w:hAnsi="微軟正黑體 Light"/>
          <w:b/>
          <w:sz w:val="30"/>
          <w:szCs w:val="30"/>
          <w:u w:val="single"/>
        </w:rPr>
        <w:t>8</w:t>
      </w:r>
      <w:r w:rsidRPr="00CC0193">
        <w:rPr>
          <w:rFonts w:ascii="微軟正黑體 Light" w:eastAsia="微軟正黑體 Light" w:hAnsi="微軟正黑體 Light" w:hint="eastAsia"/>
          <w:b/>
          <w:sz w:val="30"/>
          <w:szCs w:val="30"/>
          <w:u w:val="single"/>
        </w:rPr>
        <w:t>160704</w:t>
      </w:r>
      <w:r w:rsidR="00742923" w:rsidRPr="00CC0193">
        <w:rPr>
          <w:rFonts w:ascii="微軟正黑體 Light" w:eastAsia="微軟正黑體 Light" w:hAnsi="微軟正黑體 Light"/>
          <w:b/>
          <w:sz w:val="30"/>
          <w:szCs w:val="30"/>
          <w:u w:val="single"/>
        </w:rPr>
        <w:t>01</w:t>
      </w:r>
      <w:r w:rsidRPr="00CC0193">
        <w:rPr>
          <w:rFonts w:ascii="微軟正黑體 Light" w:eastAsia="微軟正黑體 Light" w:hAnsi="微軟正黑體 Light" w:hint="eastAsia"/>
          <w:b/>
          <w:sz w:val="30"/>
          <w:szCs w:val="30"/>
          <w:u w:val="single"/>
        </w:rPr>
        <w:t xml:space="preserve">             </w:t>
      </w:r>
    </w:p>
    <w:p w14:paraId="06B17A87" w14:textId="2FB98CA7" w:rsidR="003C395F" w:rsidRPr="00CC0193" w:rsidRDefault="00FA28B7">
      <w:pPr>
        <w:spacing w:line="600" w:lineRule="auto"/>
        <w:ind w:firstLineChars="497" w:firstLine="1491"/>
        <w:rPr>
          <w:rFonts w:ascii="微軟正黑體 Light" w:eastAsia="微軟正黑體 Light" w:hAnsi="微軟正黑體 Light"/>
          <w:sz w:val="30"/>
          <w:szCs w:val="30"/>
          <w:u w:val="single"/>
        </w:rPr>
      </w:pPr>
      <w:r w:rsidRPr="00CC0193">
        <w:rPr>
          <w:rFonts w:ascii="微軟正黑體 Light" w:eastAsia="微軟正黑體 Light" w:hAnsi="微軟正黑體 Light" w:hint="eastAsia"/>
          <w:b/>
          <w:sz w:val="30"/>
          <w:szCs w:val="30"/>
        </w:rPr>
        <w:t>指</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导</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教</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师</w:t>
      </w:r>
      <w:r w:rsidRPr="00CC0193">
        <w:rPr>
          <w:rFonts w:ascii="微軟正黑體 Light" w:eastAsia="微軟正黑體 Light" w:hAnsi="微軟正黑體 Light"/>
          <w:b/>
          <w:sz w:val="30"/>
          <w:szCs w:val="30"/>
        </w:rPr>
        <w:t xml:space="preserve"> </w:t>
      </w:r>
      <w:r w:rsidRPr="00CC0193">
        <w:rPr>
          <w:rFonts w:ascii="微軟正黑體 Light" w:eastAsia="微軟正黑體 Light" w:hAnsi="微軟正黑體 Light" w:hint="eastAsia"/>
          <w:b/>
          <w:sz w:val="30"/>
          <w:szCs w:val="30"/>
        </w:rPr>
        <w:t>：</w:t>
      </w:r>
      <w:r w:rsidRPr="00CC0193">
        <w:rPr>
          <w:rFonts w:ascii="微軟正黑體 Light" w:eastAsia="微軟正黑體 Light" w:hAnsi="微軟正黑體 Light" w:hint="eastAsia"/>
          <w:b/>
          <w:sz w:val="30"/>
          <w:szCs w:val="30"/>
          <w:u w:val="single"/>
        </w:rPr>
        <w:t xml:space="preserve">         张闻强</w:t>
      </w:r>
      <w:r w:rsidR="00A26C82" w:rsidRPr="00CC0193">
        <w:rPr>
          <w:rFonts w:ascii="微軟正黑體 Light" w:eastAsia="微軟正黑體 Light" w:hAnsi="微軟正黑體 Light" w:hint="eastAsia"/>
          <w:b/>
          <w:sz w:val="30"/>
          <w:szCs w:val="30"/>
          <w:u w:val="single"/>
        </w:rPr>
        <w:t>/</w:t>
      </w:r>
      <w:r w:rsidRPr="00CC0193">
        <w:rPr>
          <w:rFonts w:ascii="微軟正黑體 Light" w:eastAsia="微軟正黑體 Light" w:hAnsi="微軟正黑體 Light" w:hint="eastAsia"/>
          <w:b/>
          <w:sz w:val="30"/>
          <w:szCs w:val="30"/>
          <w:u w:val="single"/>
        </w:rPr>
        <w:t xml:space="preserve">麦欢欢          </w:t>
      </w:r>
    </w:p>
    <w:p w14:paraId="61B64AA2" w14:textId="556E0F68" w:rsidR="003C395F" w:rsidRPr="00CC0193" w:rsidRDefault="00FA28B7">
      <w:pPr>
        <w:spacing w:line="600" w:lineRule="auto"/>
        <w:ind w:firstLineChars="497" w:firstLine="1491"/>
        <w:rPr>
          <w:rFonts w:ascii="微軟正黑體 Light" w:eastAsia="微軟正黑體 Light" w:hAnsi="微軟正黑體 Light"/>
          <w:b/>
          <w:sz w:val="30"/>
          <w:szCs w:val="30"/>
          <w:u w:val="single"/>
        </w:rPr>
      </w:pPr>
      <w:r w:rsidRPr="00CC0193">
        <w:rPr>
          <w:rFonts w:ascii="微軟正黑體 Light" w:eastAsia="微軟正黑體 Light" w:hAnsi="微軟正黑體 Light" w:hint="eastAsia"/>
          <w:b/>
          <w:sz w:val="30"/>
          <w:szCs w:val="30"/>
        </w:rPr>
        <w:t>课程设计时间：</w:t>
      </w:r>
      <w:r w:rsidRPr="00CC0193">
        <w:rPr>
          <w:rFonts w:ascii="微軟正黑體 Light" w:eastAsia="微軟正黑體 Light" w:hAnsi="微軟正黑體 Light"/>
          <w:b/>
          <w:sz w:val="30"/>
          <w:szCs w:val="30"/>
          <w:u w:val="thick"/>
        </w:rPr>
        <w:t xml:space="preserve"> </w:t>
      </w:r>
      <w:r w:rsidRPr="00CC0193">
        <w:rPr>
          <w:rFonts w:ascii="微軟正黑體 Light" w:eastAsia="微軟正黑體 Light" w:hAnsi="微軟正黑體 Light" w:hint="eastAsia"/>
          <w:b/>
          <w:sz w:val="30"/>
          <w:szCs w:val="30"/>
          <w:u w:val="thick"/>
        </w:rPr>
        <w:t xml:space="preserve">   </w:t>
      </w:r>
      <w:r w:rsidRPr="00CC0193">
        <w:rPr>
          <w:rFonts w:ascii="微軟正黑體 Light" w:eastAsia="微軟正黑體 Light" w:hAnsi="微軟正黑體 Light"/>
          <w:b/>
          <w:sz w:val="30"/>
          <w:szCs w:val="30"/>
          <w:u w:val="thick"/>
        </w:rPr>
        <w:t>202</w:t>
      </w:r>
      <w:r w:rsidRPr="00CC0193">
        <w:rPr>
          <w:rFonts w:ascii="微軟正黑體 Light" w:eastAsia="微軟正黑體 Light" w:hAnsi="微軟正黑體 Light" w:hint="eastAsia"/>
          <w:b/>
          <w:sz w:val="30"/>
          <w:szCs w:val="30"/>
          <w:u w:val="thick"/>
        </w:rPr>
        <w:t>1</w:t>
      </w:r>
      <w:r w:rsidRPr="00CC0193">
        <w:rPr>
          <w:rFonts w:ascii="微軟正黑體 Light" w:eastAsia="微軟正黑體 Light" w:hAnsi="微軟正黑體 Light"/>
          <w:b/>
          <w:sz w:val="30"/>
          <w:szCs w:val="30"/>
          <w:u w:val="thick"/>
        </w:rPr>
        <w:t>.6.</w:t>
      </w:r>
      <w:r w:rsidR="00742923" w:rsidRPr="00CC0193">
        <w:rPr>
          <w:rFonts w:ascii="微軟正黑體 Light" w:eastAsia="微軟正黑體 Light" w:hAnsi="微軟正黑體 Light"/>
          <w:b/>
          <w:sz w:val="30"/>
          <w:szCs w:val="30"/>
          <w:u w:val="thick"/>
        </w:rPr>
        <w:t>21</w:t>
      </w:r>
      <w:r w:rsidRPr="00CC0193">
        <w:rPr>
          <w:rFonts w:ascii="微軟正黑體 Light" w:eastAsia="微軟正黑體 Light" w:hAnsi="微軟正黑體 Light"/>
          <w:b/>
          <w:sz w:val="30"/>
          <w:szCs w:val="30"/>
          <w:u w:val="thick"/>
        </w:rPr>
        <w:t>-20</w:t>
      </w:r>
      <w:r w:rsidRPr="00CC0193">
        <w:rPr>
          <w:rFonts w:ascii="微軟正黑體 Light" w:eastAsia="微軟正黑體 Light" w:hAnsi="微軟正黑體 Light" w:hint="eastAsia"/>
          <w:b/>
          <w:sz w:val="30"/>
          <w:szCs w:val="30"/>
          <w:u w:val="thick"/>
        </w:rPr>
        <w:t>21</w:t>
      </w:r>
      <w:r w:rsidRPr="00CC0193">
        <w:rPr>
          <w:rFonts w:ascii="微軟正黑體 Light" w:eastAsia="微軟正黑體 Light" w:hAnsi="微軟正黑體 Light"/>
          <w:b/>
          <w:sz w:val="30"/>
          <w:szCs w:val="30"/>
          <w:u w:val="thick"/>
        </w:rPr>
        <w:t>.</w:t>
      </w:r>
      <w:r w:rsidR="00742923" w:rsidRPr="00CC0193">
        <w:rPr>
          <w:rFonts w:ascii="微軟正黑體 Light" w:eastAsia="微軟正黑體 Light" w:hAnsi="微軟正黑體 Light"/>
          <w:b/>
          <w:sz w:val="30"/>
          <w:szCs w:val="30"/>
          <w:u w:val="thick"/>
        </w:rPr>
        <w:t>7</w:t>
      </w:r>
      <w:r w:rsidRPr="00CC0193">
        <w:rPr>
          <w:rFonts w:ascii="微軟正黑體 Light" w:eastAsia="微軟正黑體 Light" w:hAnsi="微軟正黑體 Light"/>
          <w:b/>
          <w:sz w:val="30"/>
          <w:szCs w:val="30"/>
          <w:u w:val="thick"/>
        </w:rPr>
        <w:t>.</w:t>
      </w:r>
      <w:r w:rsidR="00742923" w:rsidRPr="00CC0193">
        <w:rPr>
          <w:rFonts w:ascii="微軟正黑體 Light" w:eastAsia="微軟正黑體 Light" w:hAnsi="微軟正黑體 Light"/>
          <w:b/>
          <w:sz w:val="30"/>
          <w:szCs w:val="30"/>
          <w:u w:val="thick"/>
        </w:rPr>
        <w:t>2</w:t>
      </w:r>
      <w:r w:rsidRPr="00CC0193">
        <w:rPr>
          <w:rFonts w:ascii="微軟正黑體 Light" w:eastAsia="微軟正黑體 Light" w:hAnsi="微軟正黑體 Light" w:hint="eastAsia"/>
          <w:b/>
          <w:sz w:val="30"/>
          <w:szCs w:val="30"/>
          <w:u w:val="thick"/>
        </w:rPr>
        <w:t xml:space="preserve">          </w:t>
      </w:r>
    </w:p>
    <w:p w14:paraId="295A0E88" w14:textId="77777777" w:rsidR="003C395F" w:rsidRPr="00CC0193" w:rsidRDefault="003C395F">
      <w:pPr>
        <w:spacing w:line="360" w:lineRule="auto"/>
        <w:rPr>
          <w:rFonts w:ascii="微軟正黑體 Light" w:eastAsia="微軟正黑體 Light" w:hAnsi="微軟正黑體 Light"/>
          <w:sz w:val="24"/>
        </w:rPr>
      </w:pPr>
    </w:p>
    <w:p w14:paraId="7EEC3D89" w14:textId="77777777" w:rsidR="003C395F" w:rsidRPr="00CC0193" w:rsidRDefault="003C395F">
      <w:pPr>
        <w:spacing w:line="360" w:lineRule="auto"/>
        <w:rPr>
          <w:rFonts w:ascii="微軟正黑體 Light" w:eastAsia="微軟正黑體 Light" w:hAnsi="微軟正黑體 Light"/>
          <w:sz w:val="24"/>
        </w:rPr>
      </w:pPr>
    </w:p>
    <w:p w14:paraId="4801B192" w14:textId="77777777" w:rsidR="003C395F" w:rsidRPr="00CC0193" w:rsidRDefault="003C395F">
      <w:pPr>
        <w:spacing w:line="360" w:lineRule="auto"/>
        <w:rPr>
          <w:rFonts w:ascii="微軟正黑體 Light" w:eastAsia="微軟正黑體 Light" w:hAnsi="微軟正黑體 Light"/>
          <w:sz w:val="24"/>
        </w:rPr>
      </w:pPr>
    </w:p>
    <w:p w14:paraId="0406112C" w14:textId="77777777" w:rsidR="003C395F" w:rsidRPr="00CC0193" w:rsidRDefault="003C395F">
      <w:pPr>
        <w:spacing w:line="360" w:lineRule="auto"/>
        <w:rPr>
          <w:rFonts w:ascii="微軟正黑體 Light" w:eastAsia="微軟正黑體 Light" w:hAnsi="微軟正黑體 Light"/>
          <w:sz w:val="24"/>
        </w:rPr>
      </w:pPr>
    </w:p>
    <w:p w14:paraId="77CD845F" w14:textId="77777777" w:rsidR="003C395F" w:rsidRPr="00CC0193" w:rsidRDefault="003C395F">
      <w:pPr>
        <w:spacing w:line="360" w:lineRule="auto"/>
        <w:rPr>
          <w:rFonts w:ascii="微軟正黑體 Light" w:eastAsia="微軟正黑體 Light" w:hAnsi="微軟正黑體 Light"/>
          <w:sz w:val="24"/>
        </w:rPr>
      </w:pPr>
    </w:p>
    <w:p w14:paraId="225C23FA" w14:textId="77777777" w:rsidR="003C395F" w:rsidRPr="00CC0193" w:rsidRDefault="00FA28B7">
      <w:pPr>
        <w:jc w:val="center"/>
        <w:rPr>
          <w:rFonts w:ascii="微軟正黑體 Light" w:eastAsia="微軟正黑體 Light" w:hAnsi="微軟正黑體 Light"/>
          <w:sz w:val="24"/>
        </w:rPr>
      </w:pPr>
      <w:r w:rsidRPr="00CC0193">
        <w:rPr>
          <w:rFonts w:ascii="微軟正黑體 Light" w:eastAsia="微軟正黑體 Light" w:hAnsi="微軟正黑體 Light" w:cs="宋体"/>
          <w:b/>
          <w:bCs/>
          <w:kern w:val="0"/>
          <w:sz w:val="30"/>
          <w:szCs w:val="30"/>
          <w:u w:val="single"/>
        </w:rPr>
        <w:t xml:space="preserve"> </w:t>
      </w:r>
      <w:r w:rsidRPr="00CC0193">
        <w:rPr>
          <w:rFonts w:ascii="微軟正黑體 Light" w:eastAsia="微軟正黑體 Light" w:hAnsi="微軟正黑體 Light" w:cs="宋体" w:hint="eastAsia"/>
          <w:b/>
          <w:bCs/>
          <w:kern w:val="0"/>
          <w:sz w:val="30"/>
          <w:szCs w:val="30"/>
          <w:u w:val="single"/>
        </w:rPr>
        <w:t>物联网工程</w:t>
      </w:r>
      <w:r w:rsidRPr="00CC0193">
        <w:rPr>
          <w:rFonts w:ascii="微軟正黑體 Light" w:eastAsia="微軟正黑體 Light" w:hAnsi="微軟正黑體 Light" w:cs="宋体"/>
          <w:b/>
          <w:bCs/>
          <w:kern w:val="0"/>
          <w:sz w:val="30"/>
          <w:szCs w:val="30"/>
          <w:u w:val="single"/>
        </w:rPr>
        <w:t xml:space="preserve"> </w:t>
      </w:r>
      <w:r w:rsidRPr="00CC0193">
        <w:rPr>
          <w:rFonts w:ascii="微軟正黑體 Light" w:eastAsia="微軟正黑體 Light" w:hAnsi="微軟正黑體 Light" w:cs="宋体" w:hint="eastAsia"/>
          <w:b/>
          <w:bCs/>
          <w:kern w:val="0"/>
          <w:sz w:val="30"/>
          <w:szCs w:val="30"/>
          <w:u w:val="single"/>
        </w:rPr>
        <w:t>专业课程设计任务书</w:t>
      </w:r>
    </w:p>
    <w:tbl>
      <w:tblPr>
        <w:tblW w:w="8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1010"/>
        <w:gridCol w:w="1433"/>
        <w:gridCol w:w="137"/>
        <w:gridCol w:w="1483"/>
        <w:gridCol w:w="360"/>
        <w:gridCol w:w="900"/>
        <w:gridCol w:w="2237"/>
      </w:tblGrid>
      <w:tr w:rsidR="00742923" w:rsidRPr="00CC0193" w14:paraId="3A33F668" w14:textId="77777777" w:rsidTr="00591115">
        <w:trPr>
          <w:trHeight w:val="455"/>
          <w:jc w:val="center"/>
        </w:trPr>
        <w:tc>
          <w:tcPr>
            <w:tcW w:w="1150" w:type="dxa"/>
            <w:vAlign w:val="center"/>
          </w:tcPr>
          <w:p w14:paraId="1867E788"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学生姓名</w:t>
            </w:r>
          </w:p>
        </w:tc>
        <w:tc>
          <w:tcPr>
            <w:tcW w:w="1010" w:type="dxa"/>
            <w:vAlign w:val="center"/>
          </w:tcPr>
          <w:p w14:paraId="652A1649"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Cs/>
                <w:kern w:val="0"/>
                <w:szCs w:val="21"/>
              </w:rPr>
            </w:pPr>
            <w:r w:rsidRPr="00CC0193">
              <w:rPr>
                <w:rFonts w:ascii="微軟正黑體 Light" w:eastAsia="微軟正黑體 Light" w:hAnsi="微軟正黑體 Light" w:cs="宋体" w:hint="eastAsia"/>
                <w:bCs/>
                <w:kern w:val="0"/>
                <w:szCs w:val="21"/>
              </w:rPr>
              <w:t xml:space="preserve"> </w:t>
            </w:r>
            <w:r w:rsidRPr="00CC0193">
              <w:rPr>
                <w:rFonts w:ascii="微軟正黑體 Light" w:eastAsia="微軟正黑體 Light" w:hAnsi="微軟正黑體 Light" w:cs="宋体"/>
                <w:bCs/>
                <w:kern w:val="0"/>
                <w:szCs w:val="21"/>
              </w:rPr>
              <w:t xml:space="preserve">  </w:t>
            </w:r>
          </w:p>
        </w:tc>
        <w:tc>
          <w:tcPr>
            <w:tcW w:w="1570" w:type="dxa"/>
            <w:gridSpan w:val="2"/>
            <w:vAlign w:val="center"/>
          </w:tcPr>
          <w:p w14:paraId="1AA5CC1C"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专业班级</w:t>
            </w:r>
          </w:p>
        </w:tc>
        <w:tc>
          <w:tcPr>
            <w:tcW w:w="1483" w:type="dxa"/>
            <w:vAlign w:val="center"/>
          </w:tcPr>
          <w:p w14:paraId="6593FCA0"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Cs/>
                <w:kern w:val="0"/>
                <w:szCs w:val="21"/>
              </w:rPr>
            </w:pPr>
            <w:r w:rsidRPr="00CC0193">
              <w:rPr>
                <w:rFonts w:ascii="微軟正黑體 Light" w:eastAsia="微軟正黑體 Light" w:hAnsi="微軟正黑體 Light" w:cs="宋体" w:hint="eastAsia"/>
                <w:bCs/>
                <w:kern w:val="0"/>
                <w:szCs w:val="21"/>
              </w:rPr>
              <w:t>物联网1</w:t>
            </w:r>
            <w:r w:rsidRPr="00CC0193">
              <w:rPr>
                <w:rFonts w:ascii="微軟正黑體 Light" w:eastAsia="微軟正黑體 Light" w:hAnsi="微軟正黑體 Light" w:cs="宋体"/>
                <w:bCs/>
                <w:kern w:val="0"/>
                <w:szCs w:val="21"/>
              </w:rPr>
              <w:t>8</w:t>
            </w:r>
            <w:r w:rsidRPr="00CC0193">
              <w:rPr>
                <w:rFonts w:ascii="微軟正黑體 Light" w:eastAsia="微軟正黑體 Light" w:hAnsi="微軟正黑體 Light" w:cs="宋体" w:hint="eastAsia"/>
                <w:bCs/>
                <w:kern w:val="0"/>
                <w:szCs w:val="21"/>
              </w:rPr>
              <w:t>0</w:t>
            </w:r>
            <w:r w:rsidRPr="00CC0193">
              <w:rPr>
                <w:rFonts w:ascii="微軟正黑體 Light" w:eastAsia="微軟正黑體 Light" w:hAnsi="微軟正黑體 Light" w:cs="宋体"/>
                <w:bCs/>
                <w:kern w:val="0"/>
                <w:szCs w:val="21"/>
              </w:rPr>
              <w:t>4</w:t>
            </w:r>
          </w:p>
        </w:tc>
        <w:tc>
          <w:tcPr>
            <w:tcW w:w="1260" w:type="dxa"/>
            <w:gridSpan w:val="2"/>
            <w:vAlign w:val="center"/>
          </w:tcPr>
          <w:p w14:paraId="794F77A3"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学号</w:t>
            </w:r>
          </w:p>
        </w:tc>
        <w:tc>
          <w:tcPr>
            <w:tcW w:w="2237" w:type="dxa"/>
            <w:vAlign w:val="center"/>
          </w:tcPr>
          <w:p w14:paraId="78ADAF88"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Cs/>
                <w:kern w:val="0"/>
                <w:szCs w:val="21"/>
              </w:rPr>
            </w:pPr>
          </w:p>
        </w:tc>
      </w:tr>
      <w:tr w:rsidR="00742923" w:rsidRPr="00CC0193" w14:paraId="3A4CD18E" w14:textId="77777777" w:rsidTr="00591115">
        <w:trPr>
          <w:trHeight w:val="449"/>
          <w:jc w:val="center"/>
        </w:trPr>
        <w:tc>
          <w:tcPr>
            <w:tcW w:w="1150" w:type="dxa"/>
            <w:vAlign w:val="center"/>
          </w:tcPr>
          <w:p w14:paraId="7680D350"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题  目</w:t>
            </w:r>
          </w:p>
        </w:tc>
        <w:tc>
          <w:tcPr>
            <w:tcW w:w="7560" w:type="dxa"/>
            <w:gridSpan w:val="7"/>
            <w:vAlign w:val="center"/>
          </w:tcPr>
          <w:p w14:paraId="4737949B" w14:textId="77777777" w:rsidR="00742923" w:rsidRPr="00CC0193" w:rsidRDefault="00742923" w:rsidP="00591115">
            <w:pPr>
              <w:spacing w:before="100" w:beforeAutospacing="1" w:after="100" w:afterAutospacing="1"/>
              <w:rPr>
                <w:rFonts w:ascii="微軟正黑體 Light" w:eastAsia="微軟正黑體 Light" w:hAnsi="微軟正黑體 Light"/>
                <w:bCs/>
                <w:sz w:val="24"/>
                <w:szCs w:val="28"/>
              </w:rPr>
            </w:pPr>
            <w:r w:rsidRPr="00CC0193">
              <w:rPr>
                <w:rFonts w:ascii="微軟正黑體 Light" w:eastAsia="微軟正黑體 Light" w:hAnsi="微軟正黑體 Light" w:hint="eastAsia"/>
                <w:bCs/>
                <w:sz w:val="24"/>
                <w:szCs w:val="28"/>
              </w:rPr>
              <w:t>基于x</w:t>
            </w:r>
            <w:r w:rsidRPr="00CC0193">
              <w:rPr>
                <w:rFonts w:ascii="微軟正黑體 Light" w:eastAsia="微軟正黑體 Light" w:hAnsi="微軟正黑體 Light"/>
                <w:bCs/>
                <w:sz w:val="24"/>
                <w:szCs w:val="28"/>
              </w:rPr>
              <w:t>xx</w:t>
            </w:r>
            <w:r w:rsidRPr="00CC0193">
              <w:rPr>
                <w:rFonts w:ascii="微軟正黑體 Light" w:eastAsia="微軟正黑體 Light" w:hAnsi="微軟正黑體 Light" w:hint="eastAsia"/>
                <w:bCs/>
                <w:sz w:val="24"/>
                <w:szCs w:val="28"/>
              </w:rPr>
              <w:t>的系统设计和实现</w:t>
            </w:r>
          </w:p>
        </w:tc>
      </w:tr>
      <w:tr w:rsidR="00742923" w:rsidRPr="00CC0193" w14:paraId="71E8F86A" w14:textId="77777777" w:rsidTr="00591115">
        <w:trPr>
          <w:trHeight w:val="469"/>
          <w:jc w:val="center"/>
        </w:trPr>
        <w:tc>
          <w:tcPr>
            <w:tcW w:w="1150" w:type="dxa"/>
            <w:vAlign w:val="center"/>
          </w:tcPr>
          <w:p w14:paraId="301006DC"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课题性质</w:t>
            </w:r>
          </w:p>
        </w:tc>
        <w:tc>
          <w:tcPr>
            <w:tcW w:w="2443" w:type="dxa"/>
            <w:gridSpan w:val="2"/>
            <w:vAlign w:val="center"/>
          </w:tcPr>
          <w:p w14:paraId="71E3EA54" w14:textId="77777777" w:rsidR="00742923" w:rsidRPr="00CC0193" w:rsidRDefault="00742923" w:rsidP="00591115">
            <w:pPr>
              <w:spacing w:before="100" w:beforeAutospacing="1" w:after="100" w:afterAutospacing="1"/>
              <w:jc w:val="center"/>
              <w:rPr>
                <w:rFonts w:ascii="微軟正黑體 Light" w:eastAsia="微軟正黑體 Light" w:hAnsi="微軟正黑體 Light"/>
                <w:bCs/>
                <w:kern w:val="0"/>
                <w:szCs w:val="21"/>
              </w:rPr>
            </w:pPr>
            <w:r w:rsidRPr="00CC0193">
              <w:rPr>
                <w:rFonts w:ascii="微軟正黑體 Light" w:eastAsia="微軟正黑體 Light" w:hAnsi="微軟正黑體 Light"/>
                <w:b/>
                <w:bCs/>
                <w:kern w:val="0"/>
                <w:szCs w:val="21"/>
              </w:rPr>
              <w:t>工程设计</w:t>
            </w:r>
          </w:p>
        </w:tc>
        <w:tc>
          <w:tcPr>
            <w:tcW w:w="1980" w:type="dxa"/>
            <w:gridSpan w:val="3"/>
            <w:vAlign w:val="center"/>
          </w:tcPr>
          <w:p w14:paraId="4FA19280"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课题来源</w:t>
            </w:r>
          </w:p>
        </w:tc>
        <w:tc>
          <w:tcPr>
            <w:tcW w:w="3137" w:type="dxa"/>
            <w:gridSpan w:val="2"/>
            <w:vAlign w:val="center"/>
          </w:tcPr>
          <w:p w14:paraId="047E0741"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Cs/>
                <w:kern w:val="0"/>
                <w:szCs w:val="21"/>
              </w:rPr>
            </w:pPr>
            <w:r w:rsidRPr="00CC0193">
              <w:rPr>
                <w:rFonts w:ascii="微軟正黑體 Light" w:eastAsia="微軟正黑體 Light" w:hAnsi="微軟正黑體 Light" w:hint="eastAsia"/>
                <w:szCs w:val="21"/>
              </w:rPr>
              <w:t>自拟课题</w:t>
            </w:r>
          </w:p>
        </w:tc>
      </w:tr>
      <w:tr w:rsidR="00742923" w:rsidRPr="00CC0193" w14:paraId="4189BC16" w14:textId="77777777" w:rsidTr="00591115">
        <w:trPr>
          <w:trHeight w:val="433"/>
          <w:jc w:val="center"/>
        </w:trPr>
        <w:tc>
          <w:tcPr>
            <w:tcW w:w="1150" w:type="dxa"/>
            <w:vAlign w:val="center"/>
          </w:tcPr>
          <w:p w14:paraId="118EF65E"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指导教师</w:t>
            </w:r>
          </w:p>
        </w:tc>
        <w:tc>
          <w:tcPr>
            <w:tcW w:w="2443" w:type="dxa"/>
            <w:gridSpan w:val="2"/>
            <w:vAlign w:val="center"/>
          </w:tcPr>
          <w:p w14:paraId="348E315E"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Cs/>
                <w:kern w:val="0"/>
                <w:szCs w:val="21"/>
              </w:rPr>
            </w:pPr>
            <w:r w:rsidRPr="00CC0193">
              <w:rPr>
                <w:rFonts w:ascii="微軟正黑體 Light" w:eastAsia="微軟正黑體 Light" w:hAnsi="微軟正黑體 Light" w:cs="宋体" w:hint="eastAsia"/>
                <w:bCs/>
                <w:kern w:val="0"/>
                <w:szCs w:val="21"/>
              </w:rPr>
              <w:t>张闻强、麦欢欢</w:t>
            </w:r>
          </w:p>
        </w:tc>
        <w:tc>
          <w:tcPr>
            <w:tcW w:w="1980" w:type="dxa"/>
            <w:gridSpan w:val="3"/>
            <w:vAlign w:val="center"/>
          </w:tcPr>
          <w:p w14:paraId="4E08A5FC"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同组姓名</w:t>
            </w:r>
          </w:p>
        </w:tc>
        <w:tc>
          <w:tcPr>
            <w:tcW w:w="3137" w:type="dxa"/>
            <w:gridSpan w:val="2"/>
            <w:vAlign w:val="center"/>
          </w:tcPr>
          <w:p w14:paraId="3CD48F49"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Cs/>
                <w:kern w:val="0"/>
                <w:szCs w:val="21"/>
              </w:rPr>
            </w:pPr>
          </w:p>
        </w:tc>
      </w:tr>
      <w:tr w:rsidR="00742923" w:rsidRPr="00CC0193" w14:paraId="2BF133C4" w14:textId="77777777" w:rsidTr="00591115">
        <w:trPr>
          <w:trHeight w:val="5005"/>
          <w:jc w:val="center"/>
        </w:trPr>
        <w:tc>
          <w:tcPr>
            <w:tcW w:w="1150" w:type="dxa"/>
            <w:vAlign w:val="center"/>
          </w:tcPr>
          <w:p w14:paraId="5C01664A"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主要内容</w:t>
            </w:r>
          </w:p>
        </w:tc>
        <w:tc>
          <w:tcPr>
            <w:tcW w:w="7560" w:type="dxa"/>
            <w:gridSpan w:val="7"/>
            <w:vAlign w:val="center"/>
          </w:tcPr>
          <w:p w14:paraId="3CBE1DF8" w14:textId="77777777" w:rsidR="00742923" w:rsidRPr="00CC0193" w:rsidRDefault="00742923" w:rsidP="00591115">
            <w:pPr>
              <w:ind w:firstLineChars="200" w:firstLine="420"/>
              <w:rPr>
                <w:rFonts w:ascii="微軟正黑體 Light" w:eastAsia="微軟正黑體 Light" w:hAnsi="微軟正黑體 Light"/>
                <w:b/>
                <w:szCs w:val="22"/>
              </w:rPr>
            </w:pPr>
          </w:p>
          <w:tbl>
            <w:tblPr>
              <w:tblW w:w="6957" w:type="dxa"/>
              <w:jc w:val="center"/>
              <w:tblLayout w:type="fixed"/>
              <w:tblLook w:val="04A0" w:firstRow="1" w:lastRow="0" w:firstColumn="1" w:lastColumn="0" w:noHBand="0" w:noVBand="1"/>
            </w:tblPr>
            <w:tblGrid>
              <w:gridCol w:w="1570"/>
              <w:gridCol w:w="3686"/>
              <w:gridCol w:w="1701"/>
            </w:tblGrid>
            <w:tr w:rsidR="00742923" w:rsidRPr="00CC0193" w14:paraId="008C839C" w14:textId="77777777" w:rsidTr="00591115">
              <w:trPr>
                <w:trHeight w:val="296"/>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07AF3" w14:textId="77777777" w:rsidR="00742923" w:rsidRPr="00CC0193" w:rsidRDefault="00742923" w:rsidP="00591115">
                  <w:pPr>
                    <w:widowControl/>
                    <w:jc w:val="left"/>
                    <w:rPr>
                      <w:rFonts w:ascii="微軟正黑體 Light" w:eastAsia="微軟正黑體 Light" w:hAnsi="微軟正黑體 Light"/>
                      <w:kern w:val="0"/>
                      <w:szCs w:val="21"/>
                    </w:rPr>
                  </w:pP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99D8A" w14:textId="77777777" w:rsidR="00742923" w:rsidRPr="00CC0193" w:rsidRDefault="00742923" w:rsidP="00591115">
                  <w:pPr>
                    <w:widowControl/>
                    <w:jc w:val="center"/>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说明</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1C4" w14:textId="77777777" w:rsidR="00742923" w:rsidRPr="00CC0193" w:rsidRDefault="00742923" w:rsidP="00591115">
                  <w:pPr>
                    <w:widowControl/>
                    <w:jc w:val="center"/>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产出</w:t>
                  </w:r>
                </w:p>
              </w:tc>
            </w:tr>
            <w:tr w:rsidR="00742923" w:rsidRPr="00CC0193" w14:paraId="16D09CA8" w14:textId="77777777" w:rsidTr="00591115">
              <w:trPr>
                <w:trHeight w:val="296"/>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19E43"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目的</w:t>
                  </w:r>
                  <w:r w:rsidRPr="00CC0193">
                    <w:rPr>
                      <w:rFonts w:ascii="微軟正黑體 Light" w:eastAsia="微軟正黑體 Light" w:hAnsi="微軟正黑體 Light" w:cs="Microsoft JhengHei"/>
                      <w:color w:val="000000"/>
                      <w:kern w:val="0"/>
                      <w:szCs w:val="21"/>
                    </w:rPr>
                    <w:t>/</w:t>
                  </w:r>
                  <w:r w:rsidRPr="00CC0193">
                    <w:rPr>
                      <w:rFonts w:ascii="微軟正黑體 Light" w:eastAsia="微軟正黑體 Light" w:hAnsi="微軟正黑體 Light" w:cs="Microsoft JhengHei" w:hint="eastAsia"/>
                      <w:color w:val="000000"/>
                      <w:kern w:val="0"/>
                      <w:szCs w:val="21"/>
                    </w:rPr>
                    <w:t>动机和需求</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14:paraId="384138B9"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系统应用场景。需达到的功能</w:t>
                  </w:r>
                  <w:r w:rsidRPr="00CC0193">
                    <w:rPr>
                      <w:rFonts w:ascii="微軟正黑體 Light" w:eastAsia="微軟正黑體 Light" w:hAnsi="微軟正黑體 Light" w:cs="Calibri"/>
                      <w:color w:val="000000"/>
                      <w:kern w:val="0"/>
                      <w:szCs w:val="21"/>
                    </w:rPr>
                    <w:t xml:space="preserve"> </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929E205"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实施场域说明、功能需求表</w:t>
                  </w:r>
                </w:p>
              </w:tc>
            </w:tr>
            <w:tr w:rsidR="00742923" w:rsidRPr="00CC0193" w14:paraId="4F1D4C92" w14:textId="77777777" w:rsidTr="00591115">
              <w:trPr>
                <w:trHeight w:val="296"/>
                <w:jc w:val="center"/>
              </w:trPr>
              <w:tc>
                <w:tcPr>
                  <w:tcW w:w="1570" w:type="dxa"/>
                  <w:tcBorders>
                    <w:top w:val="nil"/>
                    <w:left w:val="single" w:sz="4" w:space="0" w:color="auto"/>
                    <w:bottom w:val="nil"/>
                    <w:right w:val="single" w:sz="4" w:space="0" w:color="auto"/>
                  </w:tcBorders>
                  <w:shd w:val="clear" w:color="auto" w:fill="auto"/>
                  <w:noWrap/>
                  <w:vAlign w:val="center"/>
                  <w:hideMark/>
                </w:tcPr>
                <w:p w14:paraId="5C168D68"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系统分析</w:t>
                  </w:r>
                </w:p>
              </w:tc>
              <w:tc>
                <w:tcPr>
                  <w:tcW w:w="3686" w:type="dxa"/>
                  <w:tcBorders>
                    <w:top w:val="nil"/>
                    <w:left w:val="nil"/>
                    <w:bottom w:val="nil"/>
                    <w:right w:val="single" w:sz="4" w:space="0" w:color="auto"/>
                  </w:tcBorders>
                  <w:shd w:val="clear" w:color="auto" w:fill="auto"/>
                  <w:noWrap/>
                  <w:vAlign w:val="center"/>
                  <w:hideMark/>
                </w:tcPr>
                <w:p w14:paraId="683BA758"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采用那些传感器</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精密度</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采样频率</w:t>
                  </w:r>
                  <w:r w:rsidRPr="00CC0193">
                    <w:rPr>
                      <w:rFonts w:ascii="微軟正黑體 Light" w:eastAsia="微軟正黑體 Light" w:hAnsi="微軟正黑體 Light" w:cs="Calibri"/>
                      <w:color w:val="000000"/>
                      <w:kern w:val="0"/>
                      <w:szCs w:val="21"/>
                    </w:rPr>
                    <w:t>?</w:t>
                  </w:r>
                </w:p>
              </w:tc>
              <w:tc>
                <w:tcPr>
                  <w:tcW w:w="1701" w:type="dxa"/>
                  <w:tcBorders>
                    <w:top w:val="nil"/>
                    <w:left w:val="nil"/>
                    <w:bottom w:val="nil"/>
                    <w:right w:val="single" w:sz="4" w:space="0" w:color="auto"/>
                  </w:tcBorders>
                  <w:shd w:val="clear" w:color="auto" w:fill="auto"/>
                  <w:noWrap/>
                  <w:vAlign w:val="center"/>
                  <w:hideMark/>
                </w:tcPr>
                <w:p w14:paraId="538FCFA2"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r>
            <w:tr w:rsidR="00742923" w:rsidRPr="00CC0193" w14:paraId="74E1ED25" w14:textId="77777777" w:rsidTr="00591115">
              <w:trPr>
                <w:trHeight w:val="296"/>
                <w:jc w:val="center"/>
              </w:trPr>
              <w:tc>
                <w:tcPr>
                  <w:tcW w:w="1570" w:type="dxa"/>
                  <w:tcBorders>
                    <w:top w:val="nil"/>
                    <w:left w:val="single" w:sz="4" w:space="0" w:color="auto"/>
                    <w:bottom w:val="nil"/>
                    <w:right w:val="single" w:sz="4" w:space="0" w:color="auto"/>
                  </w:tcBorders>
                  <w:shd w:val="clear" w:color="auto" w:fill="auto"/>
                  <w:noWrap/>
                  <w:vAlign w:val="center"/>
                  <w:hideMark/>
                </w:tcPr>
                <w:p w14:paraId="320F6B42"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c>
                <w:tcPr>
                  <w:tcW w:w="3686" w:type="dxa"/>
                  <w:tcBorders>
                    <w:top w:val="nil"/>
                    <w:left w:val="nil"/>
                    <w:bottom w:val="nil"/>
                    <w:right w:val="single" w:sz="4" w:space="0" w:color="auto"/>
                  </w:tcBorders>
                  <w:shd w:val="clear" w:color="auto" w:fill="auto"/>
                  <w:noWrap/>
                  <w:vAlign w:val="center"/>
                  <w:hideMark/>
                </w:tcPr>
                <w:p w14:paraId="1492A43D"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何种网络结构</w:t>
                  </w:r>
                  <w:r w:rsidRPr="00CC0193">
                    <w:rPr>
                      <w:rFonts w:ascii="微軟正黑體 Light" w:eastAsia="微軟正黑體 Light" w:hAnsi="微軟正黑體 Light" w:cs="Calibri"/>
                      <w:color w:val="000000"/>
                      <w:kern w:val="0"/>
                      <w:szCs w:val="21"/>
                    </w:rPr>
                    <w:t xml:space="preserve">? </w:t>
                  </w:r>
                  <w:r w:rsidRPr="00CC0193">
                    <w:rPr>
                      <w:rFonts w:ascii="微軟正黑體 Light" w:eastAsia="微軟正黑體 Light" w:hAnsi="微軟正黑體 Light" w:cs="Microsoft JhengHei" w:hint="eastAsia"/>
                      <w:color w:val="000000"/>
                      <w:kern w:val="0"/>
                      <w:szCs w:val="21"/>
                    </w:rPr>
                    <w:t>有线</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无线</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如何串接</w:t>
                  </w:r>
                  <w:r w:rsidRPr="00CC0193">
                    <w:rPr>
                      <w:rFonts w:ascii="微軟正黑體 Light" w:eastAsia="微軟正黑體 Light" w:hAnsi="微軟正黑體 Light" w:cs="Calibri"/>
                      <w:color w:val="000000"/>
                      <w:kern w:val="0"/>
                      <w:szCs w:val="21"/>
                    </w:rPr>
                    <w:t>?</w:t>
                  </w:r>
                </w:p>
              </w:tc>
              <w:tc>
                <w:tcPr>
                  <w:tcW w:w="1701" w:type="dxa"/>
                  <w:tcBorders>
                    <w:top w:val="nil"/>
                    <w:left w:val="nil"/>
                    <w:bottom w:val="nil"/>
                    <w:right w:val="single" w:sz="4" w:space="0" w:color="auto"/>
                  </w:tcBorders>
                  <w:shd w:val="clear" w:color="auto" w:fill="auto"/>
                  <w:noWrap/>
                  <w:vAlign w:val="center"/>
                  <w:hideMark/>
                </w:tcPr>
                <w:p w14:paraId="58B362CB"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系统分析表</w:t>
                  </w:r>
                </w:p>
              </w:tc>
            </w:tr>
            <w:tr w:rsidR="00742923" w:rsidRPr="00CC0193" w14:paraId="596FE1D6" w14:textId="77777777" w:rsidTr="00591115">
              <w:trPr>
                <w:trHeight w:val="296"/>
                <w:jc w:val="center"/>
              </w:trPr>
              <w:tc>
                <w:tcPr>
                  <w:tcW w:w="1570" w:type="dxa"/>
                  <w:tcBorders>
                    <w:top w:val="nil"/>
                    <w:left w:val="single" w:sz="4" w:space="0" w:color="auto"/>
                    <w:bottom w:val="nil"/>
                    <w:right w:val="single" w:sz="4" w:space="0" w:color="auto"/>
                  </w:tcBorders>
                  <w:shd w:val="clear" w:color="auto" w:fill="auto"/>
                  <w:noWrap/>
                  <w:vAlign w:val="center"/>
                  <w:hideMark/>
                </w:tcPr>
                <w:p w14:paraId="1A5397C2"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c>
                <w:tcPr>
                  <w:tcW w:w="3686" w:type="dxa"/>
                  <w:tcBorders>
                    <w:top w:val="nil"/>
                    <w:left w:val="nil"/>
                    <w:bottom w:val="nil"/>
                    <w:right w:val="single" w:sz="4" w:space="0" w:color="auto"/>
                  </w:tcBorders>
                  <w:shd w:val="clear" w:color="auto" w:fill="auto"/>
                  <w:noWrap/>
                  <w:vAlign w:val="center"/>
                  <w:hideMark/>
                </w:tcPr>
                <w:p w14:paraId="13F1B5EF"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数据表现模式</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文字</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图形</w:t>
                  </w:r>
                  <w:r w:rsidRPr="00CC0193">
                    <w:rPr>
                      <w:rFonts w:ascii="微軟正黑體 Light" w:eastAsia="微軟正黑體 Light" w:hAnsi="微軟正黑體 Light" w:cs="Calibri"/>
                      <w:color w:val="000000"/>
                      <w:kern w:val="0"/>
                      <w:szCs w:val="21"/>
                    </w:rPr>
                    <w:t xml:space="preserve">? </w:t>
                  </w:r>
                </w:p>
              </w:tc>
              <w:tc>
                <w:tcPr>
                  <w:tcW w:w="1701" w:type="dxa"/>
                  <w:tcBorders>
                    <w:top w:val="nil"/>
                    <w:left w:val="nil"/>
                    <w:bottom w:val="nil"/>
                    <w:right w:val="single" w:sz="4" w:space="0" w:color="auto"/>
                  </w:tcBorders>
                  <w:shd w:val="clear" w:color="auto" w:fill="auto"/>
                  <w:noWrap/>
                  <w:vAlign w:val="center"/>
                  <w:hideMark/>
                </w:tcPr>
                <w:p w14:paraId="3ADD5E1A"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r>
            <w:tr w:rsidR="00742923" w:rsidRPr="00CC0193" w14:paraId="1EA82B53" w14:textId="77777777" w:rsidTr="00591115">
              <w:trPr>
                <w:trHeight w:val="296"/>
                <w:jc w:val="center"/>
              </w:trPr>
              <w:tc>
                <w:tcPr>
                  <w:tcW w:w="1570" w:type="dxa"/>
                  <w:tcBorders>
                    <w:top w:val="nil"/>
                    <w:left w:val="single" w:sz="4" w:space="0" w:color="auto"/>
                    <w:bottom w:val="nil"/>
                    <w:right w:val="single" w:sz="4" w:space="0" w:color="auto"/>
                  </w:tcBorders>
                  <w:shd w:val="clear" w:color="auto" w:fill="auto"/>
                  <w:noWrap/>
                  <w:vAlign w:val="center"/>
                  <w:hideMark/>
                </w:tcPr>
                <w:p w14:paraId="3437B924"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c>
                <w:tcPr>
                  <w:tcW w:w="3686" w:type="dxa"/>
                  <w:tcBorders>
                    <w:top w:val="nil"/>
                    <w:left w:val="nil"/>
                    <w:bottom w:val="nil"/>
                    <w:right w:val="single" w:sz="4" w:space="0" w:color="auto"/>
                  </w:tcBorders>
                  <w:shd w:val="clear" w:color="auto" w:fill="auto"/>
                  <w:noWrap/>
                  <w:vAlign w:val="center"/>
                  <w:hideMark/>
                </w:tcPr>
                <w:p w14:paraId="58C67138"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资料单元格式</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二进制</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文字</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数据库</w:t>
                  </w:r>
                  <w:r w:rsidRPr="00CC0193">
                    <w:rPr>
                      <w:rFonts w:ascii="微軟正黑體 Light" w:eastAsia="微軟正黑體 Light" w:hAnsi="微軟正黑體 Light" w:cs="Calibri"/>
                      <w:color w:val="000000"/>
                      <w:kern w:val="0"/>
                      <w:szCs w:val="21"/>
                    </w:rPr>
                    <w:t>?</w:t>
                  </w:r>
                </w:p>
              </w:tc>
              <w:tc>
                <w:tcPr>
                  <w:tcW w:w="1701" w:type="dxa"/>
                  <w:tcBorders>
                    <w:top w:val="nil"/>
                    <w:left w:val="nil"/>
                    <w:bottom w:val="nil"/>
                    <w:right w:val="single" w:sz="4" w:space="0" w:color="auto"/>
                  </w:tcBorders>
                  <w:shd w:val="clear" w:color="auto" w:fill="auto"/>
                  <w:noWrap/>
                  <w:vAlign w:val="center"/>
                  <w:hideMark/>
                </w:tcPr>
                <w:p w14:paraId="4FF254B3"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r>
            <w:tr w:rsidR="00742923" w:rsidRPr="00CC0193" w14:paraId="438F44C9" w14:textId="77777777" w:rsidTr="00591115">
              <w:trPr>
                <w:trHeight w:val="296"/>
                <w:jc w:val="center"/>
              </w:trPr>
              <w:tc>
                <w:tcPr>
                  <w:tcW w:w="1570" w:type="dxa"/>
                  <w:tcBorders>
                    <w:top w:val="nil"/>
                    <w:left w:val="single" w:sz="4" w:space="0" w:color="auto"/>
                    <w:bottom w:val="nil"/>
                    <w:right w:val="single" w:sz="4" w:space="0" w:color="auto"/>
                  </w:tcBorders>
                  <w:shd w:val="clear" w:color="auto" w:fill="auto"/>
                  <w:noWrap/>
                  <w:vAlign w:val="center"/>
                  <w:hideMark/>
                </w:tcPr>
                <w:p w14:paraId="3492CFE4"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c>
                <w:tcPr>
                  <w:tcW w:w="3686" w:type="dxa"/>
                  <w:tcBorders>
                    <w:top w:val="nil"/>
                    <w:left w:val="nil"/>
                    <w:bottom w:val="nil"/>
                    <w:right w:val="single" w:sz="4" w:space="0" w:color="auto"/>
                  </w:tcBorders>
                  <w:shd w:val="clear" w:color="auto" w:fill="auto"/>
                  <w:noWrap/>
                  <w:vAlign w:val="center"/>
                  <w:hideMark/>
                </w:tcPr>
                <w:p w14:paraId="7F3E3544"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致动器需求</w:t>
                  </w:r>
                  <w:r w:rsidRPr="00CC0193">
                    <w:rPr>
                      <w:rFonts w:ascii="微軟正黑體 Light" w:eastAsia="微軟正黑體 Light" w:hAnsi="微軟正黑體 Light" w:cs="Calibri"/>
                      <w:color w:val="000000"/>
                      <w:kern w:val="0"/>
                      <w:szCs w:val="21"/>
                    </w:rPr>
                    <w:t>?</w:t>
                  </w:r>
                </w:p>
              </w:tc>
              <w:tc>
                <w:tcPr>
                  <w:tcW w:w="1701" w:type="dxa"/>
                  <w:tcBorders>
                    <w:top w:val="nil"/>
                    <w:left w:val="nil"/>
                    <w:bottom w:val="nil"/>
                    <w:right w:val="single" w:sz="4" w:space="0" w:color="auto"/>
                  </w:tcBorders>
                  <w:shd w:val="clear" w:color="auto" w:fill="auto"/>
                  <w:noWrap/>
                  <w:vAlign w:val="center"/>
                  <w:hideMark/>
                </w:tcPr>
                <w:p w14:paraId="108E70EF"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r>
            <w:tr w:rsidR="00742923" w:rsidRPr="00CC0193" w14:paraId="00A211BF" w14:textId="77777777" w:rsidTr="00591115">
              <w:trPr>
                <w:trHeight w:val="296"/>
                <w:jc w:val="center"/>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14:paraId="6A4EA331"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c>
                <w:tcPr>
                  <w:tcW w:w="3686" w:type="dxa"/>
                  <w:tcBorders>
                    <w:top w:val="nil"/>
                    <w:left w:val="nil"/>
                    <w:bottom w:val="single" w:sz="4" w:space="0" w:color="auto"/>
                    <w:right w:val="single" w:sz="4" w:space="0" w:color="auto"/>
                  </w:tcBorders>
                  <w:shd w:val="clear" w:color="auto" w:fill="auto"/>
                  <w:noWrap/>
                  <w:vAlign w:val="center"/>
                  <w:hideMark/>
                </w:tcPr>
                <w:p w14:paraId="65D77646"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运算法则</w:t>
                  </w:r>
                  <w:r w:rsidRPr="00CC0193">
                    <w:rPr>
                      <w:rFonts w:ascii="微軟正黑體 Light" w:eastAsia="微軟正黑體 Light" w:hAnsi="微軟正黑體 Light" w:cs="Calibri"/>
                      <w:color w:val="000000"/>
                      <w:kern w:val="0"/>
                      <w:szCs w:val="21"/>
                    </w:rPr>
                    <w:t>?........</w:t>
                  </w:r>
                </w:p>
              </w:tc>
              <w:tc>
                <w:tcPr>
                  <w:tcW w:w="1701" w:type="dxa"/>
                  <w:tcBorders>
                    <w:top w:val="nil"/>
                    <w:left w:val="nil"/>
                    <w:bottom w:val="single" w:sz="4" w:space="0" w:color="auto"/>
                    <w:right w:val="single" w:sz="4" w:space="0" w:color="auto"/>
                  </w:tcBorders>
                  <w:shd w:val="clear" w:color="auto" w:fill="auto"/>
                  <w:noWrap/>
                  <w:vAlign w:val="center"/>
                  <w:hideMark/>
                </w:tcPr>
                <w:p w14:paraId="15E155B7"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Calibri"/>
                      <w:color w:val="000000"/>
                      <w:kern w:val="0"/>
                      <w:szCs w:val="21"/>
                    </w:rPr>
                    <w:t> </w:t>
                  </w:r>
                </w:p>
              </w:tc>
            </w:tr>
            <w:tr w:rsidR="00742923" w:rsidRPr="00CC0193" w14:paraId="328DE8A9" w14:textId="77777777" w:rsidTr="00591115">
              <w:trPr>
                <w:trHeight w:val="296"/>
                <w:jc w:val="center"/>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14:paraId="648F6BB4"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系统布建规划</w:t>
                  </w:r>
                </w:p>
              </w:tc>
              <w:tc>
                <w:tcPr>
                  <w:tcW w:w="3686" w:type="dxa"/>
                  <w:tcBorders>
                    <w:top w:val="nil"/>
                    <w:left w:val="nil"/>
                    <w:bottom w:val="single" w:sz="4" w:space="0" w:color="auto"/>
                    <w:right w:val="single" w:sz="4" w:space="0" w:color="auto"/>
                  </w:tcBorders>
                  <w:shd w:val="clear" w:color="auto" w:fill="auto"/>
                  <w:noWrap/>
                  <w:vAlign w:val="center"/>
                  <w:hideMark/>
                </w:tcPr>
                <w:p w14:paraId="6D23D5BF"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硬件配置</w:t>
                  </w:r>
                  <w:r w:rsidRPr="00CC0193">
                    <w:rPr>
                      <w:rFonts w:ascii="微軟正黑體 Light" w:eastAsia="微軟正黑體 Light" w:hAnsi="微軟正黑體 Light" w:cs="Calibri"/>
                      <w:color w:val="000000"/>
                      <w:kern w:val="0"/>
                      <w:szCs w:val="21"/>
                    </w:rPr>
                    <w:t>,</w:t>
                  </w:r>
                  <w:r w:rsidRPr="00CC0193">
                    <w:rPr>
                      <w:rFonts w:ascii="微軟正黑體 Light" w:eastAsia="微軟正黑體 Light" w:hAnsi="微軟正黑體 Light" w:cs="Microsoft JhengHei" w:hint="eastAsia"/>
                      <w:color w:val="000000"/>
                      <w:kern w:val="0"/>
                      <w:szCs w:val="21"/>
                    </w:rPr>
                    <w:t>网络规划</w:t>
                  </w:r>
                </w:p>
              </w:tc>
              <w:tc>
                <w:tcPr>
                  <w:tcW w:w="1701" w:type="dxa"/>
                  <w:tcBorders>
                    <w:top w:val="nil"/>
                    <w:left w:val="nil"/>
                    <w:bottom w:val="single" w:sz="4" w:space="0" w:color="auto"/>
                    <w:right w:val="single" w:sz="4" w:space="0" w:color="auto"/>
                  </w:tcBorders>
                  <w:shd w:val="clear" w:color="auto" w:fill="auto"/>
                  <w:noWrap/>
                  <w:vAlign w:val="center"/>
                  <w:hideMark/>
                </w:tcPr>
                <w:p w14:paraId="12CBE146"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系统布建图</w:t>
                  </w:r>
                </w:p>
              </w:tc>
            </w:tr>
            <w:tr w:rsidR="00742923" w:rsidRPr="00CC0193" w14:paraId="21F0FD47" w14:textId="77777777" w:rsidTr="00591115">
              <w:trPr>
                <w:trHeight w:val="296"/>
                <w:jc w:val="center"/>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14:paraId="09237802"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lastRenderedPageBreak/>
                    <w:t>软件开发规划</w:t>
                  </w:r>
                </w:p>
              </w:tc>
              <w:tc>
                <w:tcPr>
                  <w:tcW w:w="3686" w:type="dxa"/>
                  <w:tcBorders>
                    <w:top w:val="nil"/>
                    <w:left w:val="nil"/>
                    <w:bottom w:val="single" w:sz="4" w:space="0" w:color="auto"/>
                    <w:right w:val="single" w:sz="4" w:space="0" w:color="auto"/>
                  </w:tcBorders>
                  <w:shd w:val="clear" w:color="auto" w:fill="auto"/>
                  <w:noWrap/>
                  <w:vAlign w:val="center"/>
                  <w:hideMark/>
                </w:tcPr>
                <w:p w14:paraId="30BFABAF"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系统流程</w:t>
                  </w:r>
                  <w:r w:rsidRPr="00CC0193">
                    <w:rPr>
                      <w:rFonts w:ascii="微軟正黑體 Light" w:eastAsia="微軟正黑體 Light" w:hAnsi="微軟正黑體 Light" w:cs="Calibri"/>
                      <w:color w:val="000000"/>
                      <w:kern w:val="0"/>
                      <w:szCs w:val="21"/>
                    </w:rPr>
                    <w:t>,GUI</w:t>
                  </w:r>
                  <w:r w:rsidRPr="00CC0193">
                    <w:rPr>
                      <w:rFonts w:ascii="微軟正黑體 Light" w:eastAsia="微軟正黑體 Light" w:hAnsi="微軟正黑體 Light" w:cs="Calibri" w:hint="eastAsia"/>
                      <w:color w:val="000000"/>
                      <w:kern w:val="0"/>
                      <w:szCs w:val="21"/>
                    </w:rPr>
                    <w:t>设计</w:t>
                  </w:r>
                </w:p>
              </w:tc>
              <w:tc>
                <w:tcPr>
                  <w:tcW w:w="1701" w:type="dxa"/>
                  <w:tcBorders>
                    <w:top w:val="nil"/>
                    <w:left w:val="nil"/>
                    <w:bottom w:val="single" w:sz="4" w:space="0" w:color="auto"/>
                    <w:right w:val="single" w:sz="4" w:space="0" w:color="auto"/>
                  </w:tcBorders>
                  <w:shd w:val="clear" w:color="auto" w:fill="auto"/>
                  <w:noWrap/>
                  <w:vAlign w:val="center"/>
                  <w:hideMark/>
                </w:tcPr>
                <w:p w14:paraId="442A32F0"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流程图</w:t>
                  </w:r>
                  <w:r w:rsidRPr="00CC0193">
                    <w:rPr>
                      <w:rFonts w:ascii="微軟正黑體 Light" w:eastAsia="微軟正黑體 Light" w:hAnsi="微軟正黑體 Light" w:cs="Calibri"/>
                      <w:color w:val="000000"/>
                      <w:kern w:val="0"/>
                      <w:szCs w:val="21"/>
                    </w:rPr>
                    <w:t>, GUI layout</w:t>
                  </w:r>
                </w:p>
              </w:tc>
            </w:tr>
            <w:tr w:rsidR="00742923" w:rsidRPr="00CC0193" w14:paraId="1E4A4D7C" w14:textId="77777777" w:rsidTr="00591115">
              <w:trPr>
                <w:trHeight w:val="296"/>
                <w:jc w:val="center"/>
              </w:trPr>
              <w:tc>
                <w:tcPr>
                  <w:tcW w:w="1570" w:type="dxa"/>
                  <w:tcBorders>
                    <w:top w:val="nil"/>
                    <w:left w:val="single" w:sz="4" w:space="0" w:color="auto"/>
                    <w:bottom w:val="single" w:sz="4" w:space="0" w:color="auto"/>
                    <w:right w:val="single" w:sz="4" w:space="0" w:color="auto"/>
                  </w:tcBorders>
                  <w:shd w:val="clear" w:color="auto" w:fill="auto"/>
                  <w:noWrap/>
                  <w:vAlign w:val="center"/>
                </w:tcPr>
                <w:p w14:paraId="35314956" w14:textId="77777777" w:rsidR="00742923" w:rsidRPr="00CC0193" w:rsidRDefault="00742923" w:rsidP="00591115">
                  <w:pPr>
                    <w:widowControl/>
                    <w:rPr>
                      <w:rFonts w:ascii="微軟正黑體 Light" w:eastAsia="微軟正黑體 Light" w:hAnsi="微軟正黑體 Light" w:cs="Microsoft JhengHe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编程设计开发</w:t>
                  </w:r>
                </w:p>
              </w:tc>
              <w:tc>
                <w:tcPr>
                  <w:tcW w:w="3686" w:type="dxa"/>
                  <w:tcBorders>
                    <w:top w:val="nil"/>
                    <w:left w:val="nil"/>
                    <w:bottom w:val="single" w:sz="4" w:space="0" w:color="auto"/>
                    <w:right w:val="single" w:sz="4" w:space="0" w:color="auto"/>
                  </w:tcBorders>
                  <w:shd w:val="clear" w:color="auto" w:fill="auto"/>
                  <w:noWrap/>
                  <w:vAlign w:val="center"/>
                </w:tcPr>
                <w:p w14:paraId="3ED73917" w14:textId="77777777" w:rsidR="00742923" w:rsidRPr="00CC0193" w:rsidRDefault="00742923" w:rsidP="00591115">
                  <w:pPr>
                    <w:widowControl/>
                    <w:rPr>
                      <w:rFonts w:ascii="微軟正黑體 Light" w:eastAsia="微軟正黑體 Light" w:hAnsi="微軟正黑體 Light" w:cs="Microsoft JhengHei"/>
                      <w:color w:val="000000"/>
                      <w:kern w:val="0"/>
                      <w:szCs w:val="21"/>
                      <w:lang w:eastAsia="zh-TW"/>
                    </w:rPr>
                  </w:pPr>
                  <w:r w:rsidRPr="00CC0193">
                    <w:rPr>
                      <w:rFonts w:ascii="微軟正黑體 Light" w:eastAsia="微軟正黑體 Light" w:hAnsi="微軟正黑體 Light" w:cs="Microsoft JhengHei"/>
                      <w:color w:val="000000"/>
                      <w:kern w:val="0"/>
                      <w:szCs w:val="21"/>
                    </w:rPr>
                    <w:t>C/C++/Java/Python?</w:t>
                  </w:r>
                </w:p>
              </w:tc>
              <w:tc>
                <w:tcPr>
                  <w:tcW w:w="1701" w:type="dxa"/>
                  <w:tcBorders>
                    <w:top w:val="nil"/>
                    <w:left w:val="nil"/>
                    <w:bottom w:val="single" w:sz="4" w:space="0" w:color="auto"/>
                    <w:right w:val="single" w:sz="4" w:space="0" w:color="auto"/>
                  </w:tcBorders>
                  <w:shd w:val="clear" w:color="auto" w:fill="auto"/>
                  <w:noWrap/>
                  <w:vAlign w:val="center"/>
                </w:tcPr>
                <w:p w14:paraId="61B600D1" w14:textId="77777777" w:rsidR="00742923" w:rsidRPr="00CC0193" w:rsidRDefault="00742923" w:rsidP="00591115">
                  <w:pPr>
                    <w:widowControl/>
                    <w:rPr>
                      <w:rFonts w:ascii="微軟正黑體 Light" w:eastAsia="微軟正黑體 Light" w:hAnsi="微軟正黑體 Light" w:cs="Microsoft JhengHe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代码</w:t>
                  </w:r>
                </w:p>
              </w:tc>
            </w:tr>
            <w:tr w:rsidR="00742923" w:rsidRPr="00CC0193" w14:paraId="13B879C4" w14:textId="77777777" w:rsidTr="00591115">
              <w:trPr>
                <w:trHeight w:val="296"/>
                <w:jc w:val="center"/>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14:paraId="238B55AE"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压力测试规划</w:t>
                  </w:r>
                </w:p>
              </w:tc>
              <w:tc>
                <w:tcPr>
                  <w:tcW w:w="3686" w:type="dxa"/>
                  <w:tcBorders>
                    <w:top w:val="nil"/>
                    <w:left w:val="nil"/>
                    <w:bottom w:val="single" w:sz="4" w:space="0" w:color="auto"/>
                    <w:right w:val="single" w:sz="4" w:space="0" w:color="auto"/>
                  </w:tcBorders>
                  <w:shd w:val="clear" w:color="auto" w:fill="auto"/>
                  <w:noWrap/>
                  <w:vAlign w:val="center"/>
                  <w:hideMark/>
                </w:tcPr>
                <w:p w14:paraId="3362C090"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长期系统传输储存测试</w:t>
                  </w:r>
                </w:p>
              </w:tc>
              <w:tc>
                <w:tcPr>
                  <w:tcW w:w="1701" w:type="dxa"/>
                  <w:tcBorders>
                    <w:top w:val="nil"/>
                    <w:left w:val="nil"/>
                    <w:bottom w:val="single" w:sz="4" w:space="0" w:color="auto"/>
                    <w:right w:val="single" w:sz="4" w:space="0" w:color="auto"/>
                  </w:tcBorders>
                  <w:shd w:val="clear" w:color="auto" w:fill="auto"/>
                  <w:noWrap/>
                  <w:vAlign w:val="center"/>
                  <w:hideMark/>
                </w:tcPr>
                <w:p w14:paraId="6E8231AC" w14:textId="77777777" w:rsidR="00742923" w:rsidRPr="00CC0193" w:rsidRDefault="00742923" w:rsidP="00591115">
                  <w:pPr>
                    <w:widowControl/>
                    <w:rPr>
                      <w:rFonts w:ascii="微軟正黑體 Light" w:eastAsia="微軟正黑體 Light" w:hAnsi="微軟正黑體 Light" w:cs="Calibri"/>
                      <w:color w:val="000000"/>
                      <w:kern w:val="0"/>
                      <w:szCs w:val="21"/>
                      <w:lang w:eastAsia="zh-TW"/>
                    </w:rPr>
                  </w:pPr>
                  <w:r w:rsidRPr="00CC0193">
                    <w:rPr>
                      <w:rFonts w:ascii="微軟正黑體 Light" w:eastAsia="微軟正黑體 Light" w:hAnsi="微軟正黑體 Light" w:cs="Microsoft JhengHei" w:hint="eastAsia"/>
                      <w:color w:val="000000"/>
                      <w:kern w:val="0"/>
                      <w:szCs w:val="21"/>
                    </w:rPr>
                    <w:t>压力测试规划表</w:t>
                  </w:r>
                </w:p>
              </w:tc>
            </w:tr>
          </w:tbl>
          <w:p w14:paraId="2724056F" w14:textId="77777777" w:rsidR="00742923" w:rsidRPr="00CC0193" w:rsidRDefault="00742923" w:rsidP="00591115">
            <w:pPr>
              <w:rPr>
                <w:rFonts w:ascii="微軟正黑體 Light" w:eastAsia="微軟正黑體 Light" w:hAnsi="微軟正黑體 Light"/>
                <w:bCs/>
                <w:sz w:val="24"/>
                <w:szCs w:val="28"/>
              </w:rPr>
            </w:pPr>
          </w:p>
        </w:tc>
      </w:tr>
      <w:tr w:rsidR="00742923" w:rsidRPr="00CC0193" w14:paraId="79A301E5" w14:textId="77777777" w:rsidTr="00591115">
        <w:trPr>
          <w:trHeight w:val="1974"/>
          <w:jc w:val="center"/>
        </w:trPr>
        <w:tc>
          <w:tcPr>
            <w:tcW w:w="1150" w:type="dxa"/>
            <w:vAlign w:val="center"/>
          </w:tcPr>
          <w:p w14:paraId="5F5BA1C5"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lastRenderedPageBreak/>
              <w:t>任务要求</w:t>
            </w:r>
          </w:p>
          <w:p w14:paraId="5959EBEA"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p>
        </w:tc>
        <w:tc>
          <w:tcPr>
            <w:tcW w:w="7560" w:type="dxa"/>
            <w:gridSpan w:val="7"/>
            <w:vAlign w:val="center"/>
          </w:tcPr>
          <w:p w14:paraId="69BC58AE" w14:textId="77777777" w:rsidR="00742923" w:rsidRPr="00CC0193" w:rsidRDefault="00742923" w:rsidP="00591115">
            <w:pPr>
              <w:spacing w:line="360" w:lineRule="exact"/>
              <w:ind w:leftChars="-1" w:left="-2" w:firstLineChars="208" w:firstLine="437"/>
              <w:rPr>
                <w:rFonts w:ascii="微軟正黑體 Light" w:eastAsia="微軟正黑體 Light" w:hAnsi="微軟正黑體 Light" w:cs="宋体"/>
                <w:bCs/>
                <w:kern w:val="0"/>
                <w:sz w:val="24"/>
              </w:rPr>
            </w:pPr>
            <w:r w:rsidRPr="00CC0193">
              <w:rPr>
                <w:rFonts w:ascii="微軟正黑體 Light" w:eastAsia="微軟正黑體 Light" w:hAnsi="微軟正黑體 Light" w:hint="eastAsia"/>
                <w:bCs/>
                <w:szCs w:val="22"/>
              </w:rPr>
              <w:t>物联网应用系统综合课程设计综整物联网工程所学习的软硬件基本能力。依照特定的应用选择适切的传感器,利用有线/无线传输数据以达到信息撷取、储存、分析及及回馈控制的功效。本课程设计要求学生查找物联网应用相关数据,构想一套应用系统。经由系统分析、系统规画与设计,软件编程和测试工作、实际建构物联网系统。</w:t>
            </w:r>
          </w:p>
        </w:tc>
      </w:tr>
      <w:tr w:rsidR="00742923" w:rsidRPr="00CC0193" w14:paraId="66B9198D" w14:textId="77777777" w:rsidTr="00591115">
        <w:trPr>
          <w:trHeight w:val="1279"/>
          <w:jc w:val="center"/>
        </w:trPr>
        <w:tc>
          <w:tcPr>
            <w:tcW w:w="1150" w:type="dxa"/>
            <w:vAlign w:val="center"/>
          </w:tcPr>
          <w:p w14:paraId="7D8CA39A"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参考文献</w:t>
            </w:r>
          </w:p>
        </w:tc>
        <w:tc>
          <w:tcPr>
            <w:tcW w:w="7560" w:type="dxa"/>
            <w:gridSpan w:val="7"/>
            <w:vAlign w:val="center"/>
          </w:tcPr>
          <w:p w14:paraId="176D3D10" w14:textId="77777777" w:rsidR="00742923" w:rsidRPr="00CC0193" w:rsidRDefault="00742923" w:rsidP="00742923">
            <w:pPr>
              <w:pStyle w:val="Default"/>
              <w:numPr>
                <w:ilvl w:val="0"/>
                <w:numId w:val="2"/>
              </w:numPr>
              <w:jc w:val="both"/>
              <w:rPr>
                <w:rFonts w:ascii="微軟正黑體 Light" w:eastAsia="微軟正黑體 Light" w:hAnsi="微軟正黑體 Light" w:cs="宋体"/>
                <w:bCs/>
                <w:szCs w:val="21"/>
              </w:rPr>
            </w:pPr>
            <w:r w:rsidRPr="00CC0193">
              <w:rPr>
                <w:rFonts w:ascii="微軟正黑體 Light" w:eastAsia="微軟正黑體 Light" w:hAnsi="微軟正黑體 Light" w:hint="eastAsia"/>
                <w:sz w:val="21"/>
                <w:szCs w:val="21"/>
              </w:rPr>
              <w:t>王颖. 对RFID在图书馆应用的思考[J]. 图书馆工作与研究, 2009,(02)</w:t>
            </w:r>
            <w:r w:rsidRPr="00CC0193">
              <w:rPr>
                <w:rFonts w:ascii="微軟正黑體 Light" w:eastAsia="微軟正黑體 Light" w:hAnsi="微軟正黑體 Light" w:cs="宋体" w:hint="eastAsia"/>
                <w:bCs/>
                <w:szCs w:val="21"/>
              </w:rPr>
              <w:t>.</w:t>
            </w:r>
          </w:p>
          <w:p w14:paraId="54CC5ADD" w14:textId="77777777" w:rsidR="00742923" w:rsidRPr="00CC0193" w:rsidRDefault="00742923" w:rsidP="00742923">
            <w:pPr>
              <w:pStyle w:val="Default"/>
              <w:numPr>
                <w:ilvl w:val="0"/>
                <w:numId w:val="2"/>
              </w:numPr>
              <w:jc w:val="both"/>
              <w:rPr>
                <w:rFonts w:ascii="微軟正黑體 Light" w:eastAsia="微軟正黑體 Light" w:hAnsi="微軟正黑體 Light"/>
                <w:sz w:val="21"/>
                <w:szCs w:val="21"/>
              </w:rPr>
            </w:pPr>
            <w:r w:rsidRPr="00CC0193">
              <w:rPr>
                <w:rFonts w:ascii="微軟正黑體 Light" w:eastAsia="微軟正黑體 Light" w:hAnsi="微軟正黑體 Light" w:cs="宋体" w:hint="eastAsia"/>
                <w:bCs/>
                <w:szCs w:val="21"/>
              </w:rPr>
              <w:t>史文进.基于RSSI无线传感网络室内定位算法研究[D].重庆:重庆理工大学,2018.</w:t>
            </w:r>
          </w:p>
          <w:p w14:paraId="3EC6B823" w14:textId="77777777" w:rsidR="00742923" w:rsidRPr="00CC0193" w:rsidRDefault="00742923" w:rsidP="00591115">
            <w:pPr>
              <w:pStyle w:val="Default"/>
              <w:jc w:val="both"/>
              <w:rPr>
                <w:rFonts w:ascii="微軟正黑體 Light" w:eastAsia="微軟正黑體 Light" w:hAnsi="微軟正黑體 Light"/>
                <w:sz w:val="21"/>
                <w:szCs w:val="21"/>
              </w:rPr>
            </w:pPr>
          </w:p>
          <w:p w14:paraId="6892E71C" w14:textId="77777777" w:rsidR="00742923" w:rsidRPr="00CC0193" w:rsidRDefault="00742923" w:rsidP="00591115">
            <w:pPr>
              <w:pStyle w:val="Default"/>
              <w:jc w:val="both"/>
              <w:rPr>
                <w:rFonts w:ascii="微軟正黑體 Light" w:eastAsia="微軟正黑體 Light" w:hAnsi="微軟正黑體 Light"/>
                <w:sz w:val="21"/>
                <w:szCs w:val="21"/>
              </w:rPr>
            </w:pPr>
            <w:r w:rsidRPr="00CC0193">
              <w:rPr>
                <w:rFonts w:ascii="微軟正黑體 Light" w:eastAsia="微軟正黑體 Light" w:hAnsi="微軟正黑體 Light" w:hint="eastAsia"/>
                <w:color w:val="FF0000"/>
                <w:sz w:val="21"/>
                <w:szCs w:val="21"/>
                <w:highlight w:val="yellow"/>
              </w:rPr>
              <w:t>写上课本和你参考的其它文献，每人至少2条</w:t>
            </w:r>
          </w:p>
        </w:tc>
      </w:tr>
      <w:tr w:rsidR="00742923" w:rsidRPr="00CC0193" w14:paraId="023C0255" w14:textId="77777777" w:rsidTr="00591115">
        <w:trPr>
          <w:trHeight w:val="464"/>
          <w:jc w:val="center"/>
        </w:trPr>
        <w:tc>
          <w:tcPr>
            <w:tcW w:w="1150" w:type="dxa"/>
            <w:vAlign w:val="center"/>
          </w:tcPr>
          <w:p w14:paraId="66162424" w14:textId="77777777" w:rsidR="00742923" w:rsidRPr="00CC0193" w:rsidRDefault="00742923" w:rsidP="00591115">
            <w:pPr>
              <w:spacing w:before="100" w:beforeAutospacing="1" w:after="100" w:afterAutospacing="1"/>
              <w:jc w:val="center"/>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审查意见</w:t>
            </w:r>
          </w:p>
        </w:tc>
        <w:tc>
          <w:tcPr>
            <w:tcW w:w="7560" w:type="dxa"/>
            <w:gridSpan w:val="7"/>
          </w:tcPr>
          <w:p w14:paraId="7A7564D2" w14:textId="77777777" w:rsidR="00742923" w:rsidRPr="00CC0193" w:rsidRDefault="00742923" w:rsidP="00591115">
            <w:pPr>
              <w:spacing w:before="100" w:beforeAutospacing="1" w:after="100" w:afterAutospacing="1"/>
              <w:jc w:val="left"/>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指导教师签字：</w:t>
            </w:r>
          </w:p>
          <w:p w14:paraId="04A9D423" w14:textId="77777777" w:rsidR="00742923" w:rsidRPr="00CC0193" w:rsidRDefault="00742923" w:rsidP="00591115">
            <w:pPr>
              <w:spacing w:before="100" w:beforeAutospacing="1" w:after="100" w:afterAutospacing="1"/>
              <w:jc w:val="left"/>
              <w:rPr>
                <w:rFonts w:ascii="微軟正黑體 Light" w:eastAsia="微軟正黑體 Light" w:hAnsi="微軟正黑體 Light" w:cs="宋体"/>
                <w:b/>
                <w:bCs/>
                <w:kern w:val="0"/>
                <w:szCs w:val="21"/>
              </w:rPr>
            </w:pPr>
            <w:r w:rsidRPr="00CC0193">
              <w:rPr>
                <w:rFonts w:ascii="微軟正黑體 Light" w:eastAsia="微軟正黑體 Light" w:hAnsi="微軟正黑體 Light" w:cs="宋体" w:hint="eastAsia"/>
                <w:b/>
                <w:bCs/>
                <w:kern w:val="0"/>
                <w:szCs w:val="21"/>
              </w:rPr>
              <w:t>教研室主任签字：                             20</w:t>
            </w:r>
            <w:r w:rsidRPr="00CC0193">
              <w:rPr>
                <w:rFonts w:ascii="微軟正黑體 Light" w:eastAsia="微軟正黑體 Light" w:hAnsi="微軟正黑體 Light" w:cs="宋体"/>
                <w:b/>
                <w:bCs/>
                <w:kern w:val="0"/>
                <w:szCs w:val="21"/>
              </w:rPr>
              <w:t>20</w:t>
            </w:r>
            <w:r w:rsidRPr="00CC0193">
              <w:rPr>
                <w:rFonts w:ascii="微軟正黑體 Light" w:eastAsia="微軟正黑體 Light" w:hAnsi="微軟正黑體 Light" w:cs="宋体" w:hint="eastAsia"/>
                <w:b/>
                <w:bCs/>
                <w:kern w:val="0"/>
                <w:szCs w:val="21"/>
              </w:rPr>
              <w:t>年</w:t>
            </w:r>
            <w:r w:rsidRPr="00CC0193">
              <w:rPr>
                <w:rFonts w:ascii="微軟正黑體 Light" w:eastAsia="微軟正黑體 Light" w:hAnsi="微軟正黑體 Light" w:cs="宋体"/>
                <w:b/>
                <w:bCs/>
                <w:kern w:val="0"/>
                <w:szCs w:val="21"/>
              </w:rPr>
              <w:t>6</w:t>
            </w:r>
            <w:r w:rsidRPr="00CC0193">
              <w:rPr>
                <w:rFonts w:ascii="微軟正黑體 Light" w:eastAsia="微軟正黑體 Light" w:hAnsi="微軟正黑體 Light" w:cs="宋体" w:hint="eastAsia"/>
                <w:b/>
                <w:bCs/>
                <w:kern w:val="0"/>
                <w:szCs w:val="21"/>
              </w:rPr>
              <w:t xml:space="preserve">月 </w:t>
            </w:r>
            <w:r w:rsidRPr="00CC0193">
              <w:rPr>
                <w:rFonts w:ascii="微軟正黑體 Light" w:eastAsia="微軟正黑體 Light" w:hAnsi="微軟正黑體 Light" w:cs="宋体"/>
                <w:b/>
                <w:bCs/>
                <w:kern w:val="0"/>
                <w:szCs w:val="21"/>
              </w:rPr>
              <w:t>20</w:t>
            </w:r>
            <w:r w:rsidRPr="00CC0193">
              <w:rPr>
                <w:rFonts w:ascii="微軟正黑體 Light" w:eastAsia="微軟正黑體 Light" w:hAnsi="微軟正黑體 Light" w:cs="宋体" w:hint="eastAsia"/>
                <w:b/>
                <w:bCs/>
                <w:kern w:val="0"/>
                <w:szCs w:val="21"/>
              </w:rPr>
              <w:t>日</w:t>
            </w:r>
          </w:p>
        </w:tc>
      </w:tr>
    </w:tbl>
    <w:p w14:paraId="01CAC645" w14:textId="4818FC69" w:rsidR="003C395F" w:rsidRPr="00CC0193" w:rsidRDefault="00FA28B7">
      <w:pPr>
        <w:spacing w:line="360" w:lineRule="auto"/>
        <w:rPr>
          <w:rFonts w:ascii="微軟正黑體 Light" w:eastAsia="微軟正黑體 Light" w:hAnsi="微軟正黑體 Light"/>
          <w:sz w:val="24"/>
        </w:rPr>
      </w:pPr>
      <w:r w:rsidRPr="00CC0193">
        <w:rPr>
          <w:rFonts w:ascii="微軟正黑體 Light" w:eastAsia="微軟正黑體 Light" w:hAnsi="微軟正黑體 Light" w:hint="eastAsia"/>
          <w:b/>
          <w:sz w:val="24"/>
        </w:rPr>
        <w:t>填表说明：</w:t>
      </w:r>
      <w:r w:rsidRPr="00CC0193">
        <w:rPr>
          <w:rFonts w:ascii="微軟正黑體 Light" w:eastAsia="微軟正黑體 Light" w:hAnsi="微軟正黑體 Light" w:hint="eastAsia"/>
          <w:sz w:val="24"/>
        </w:rPr>
        <w:t>“课题性质”一栏：</w:t>
      </w:r>
      <w:r w:rsidRPr="00CC0193">
        <w:rPr>
          <w:rFonts w:ascii="微軟正黑體 Light" w:eastAsia="微軟正黑體 Light" w:hAnsi="微軟正黑體 Light"/>
          <w:sz w:val="24"/>
        </w:rPr>
        <w:t>A</w:t>
      </w:r>
      <w:r w:rsidRPr="00CC0193">
        <w:rPr>
          <w:rFonts w:ascii="微軟正黑體 Light" w:eastAsia="微軟正黑體 Light" w:hAnsi="微軟正黑體 Light" w:hint="eastAsia"/>
          <w:sz w:val="24"/>
        </w:rPr>
        <w:t>．工程设计；</w:t>
      </w:r>
      <w:r w:rsidRPr="00CC0193">
        <w:rPr>
          <w:rFonts w:ascii="微軟正黑體 Light" w:eastAsia="微軟正黑體 Light" w:hAnsi="微軟正黑體 Light"/>
          <w:sz w:val="24"/>
        </w:rPr>
        <w:t>B</w:t>
      </w:r>
      <w:r w:rsidRPr="00CC0193">
        <w:rPr>
          <w:rFonts w:ascii="微軟正黑體 Light" w:eastAsia="微軟正黑體 Light" w:hAnsi="微軟正黑體 Light" w:hint="eastAsia"/>
          <w:sz w:val="24"/>
        </w:rPr>
        <w:t>．工程技术研究；</w:t>
      </w:r>
      <w:r w:rsidRPr="00CC0193">
        <w:rPr>
          <w:rFonts w:ascii="微軟正黑體 Light" w:eastAsia="微軟正黑體 Light" w:hAnsi="微軟正黑體 Light"/>
          <w:sz w:val="24"/>
        </w:rPr>
        <w:t>C</w:t>
      </w:r>
      <w:r w:rsidRPr="00CC0193">
        <w:rPr>
          <w:rFonts w:ascii="微軟正黑體 Light" w:eastAsia="微軟正黑體 Light" w:hAnsi="微軟正黑體 Light" w:hint="eastAsia"/>
          <w:sz w:val="24"/>
        </w:rPr>
        <w:t>．软件工程（如</w:t>
      </w:r>
      <w:r w:rsidRPr="00CC0193">
        <w:rPr>
          <w:rFonts w:ascii="微軟正黑體 Light" w:eastAsia="微軟正黑體 Light" w:hAnsi="微軟正黑體 Light"/>
          <w:sz w:val="24"/>
        </w:rPr>
        <w:t>CAI</w:t>
      </w:r>
      <w:r w:rsidRPr="00CC0193">
        <w:rPr>
          <w:rFonts w:ascii="微軟正黑體 Light" w:eastAsia="微軟正黑體 Light" w:hAnsi="微軟正黑體 Light" w:hint="eastAsia"/>
          <w:sz w:val="24"/>
        </w:rPr>
        <w:t>课题等）；</w:t>
      </w:r>
      <w:r w:rsidRPr="00CC0193">
        <w:rPr>
          <w:rFonts w:ascii="微軟正黑體 Light" w:eastAsia="微軟正黑體 Light" w:hAnsi="微軟正黑體 Light"/>
          <w:sz w:val="24"/>
        </w:rPr>
        <w:t>D</w:t>
      </w:r>
      <w:r w:rsidRPr="00CC0193">
        <w:rPr>
          <w:rFonts w:ascii="微軟正黑體 Light" w:eastAsia="微軟正黑體 Light" w:hAnsi="微軟正黑體 Light" w:hint="eastAsia"/>
          <w:sz w:val="24"/>
        </w:rPr>
        <w:t>．文献型综述；</w:t>
      </w:r>
      <w:r w:rsidRPr="00CC0193">
        <w:rPr>
          <w:rFonts w:ascii="微軟正黑體 Light" w:eastAsia="微軟正黑體 Light" w:hAnsi="微軟正黑體 Light"/>
          <w:sz w:val="24"/>
        </w:rPr>
        <w:t>E</w:t>
      </w:r>
      <w:r w:rsidRPr="00CC0193">
        <w:rPr>
          <w:rFonts w:ascii="微軟正黑體 Light" w:eastAsia="微軟正黑體 Light" w:hAnsi="微軟正黑體 Light" w:hint="eastAsia"/>
          <w:sz w:val="24"/>
        </w:rPr>
        <w:t>．其它。</w:t>
      </w:r>
    </w:p>
    <w:p w14:paraId="5B2506ED" w14:textId="77777777" w:rsidR="003C395F" w:rsidRPr="00CC0193" w:rsidRDefault="003C395F">
      <w:pPr>
        <w:spacing w:before="100" w:beforeAutospacing="1" w:after="100" w:afterAutospacing="1"/>
        <w:rPr>
          <w:rFonts w:ascii="微軟正黑體 Light" w:eastAsia="微軟正黑體 Light" w:hAnsi="微軟正黑體 Light" w:cs="黑体"/>
          <w:bCs/>
          <w:kern w:val="0"/>
          <w:sz w:val="28"/>
          <w:szCs w:val="28"/>
        </w:rPr>
        <w:sectPr w:rsidR="003C395F" w:rsidRPr="00CC0193">
          <w:pgSz w:w="11906" w:h="16838"/>
          <w:pgMar w:top="1440" w:right="566" w:bottom="1440" w:left="1276" w:header="851" w:footer="992" w:gutter="0"/>
          <w:cols w:space="425"/>
          <w:docGrid w:type="lines" w:linePitch="312"/>
        </w:sectPr>
      </w:pPr>
    </w:p>
    <w:p w14:paraId="1C595059" w14:textId="77777777" w:rsidR="00CC0193" w:rsidRPr="00CC0193" w:rsidRDefault="00CC0193" w:rsidP="00CC0193">
      <w:pPr>
        <w:widowControl/>
        <w:jc w:val="left"/>
        <w:rPr>
          <w:rFonts w:ascii="微軟正黑體 Light" w:eastAsia="微軟正黑體 Light" w:hAnsi="微軟正黑體 Light"/>
          <w:bCs/>
          <w:kern w:val="0"/>
          <w:sz w:val="28"/>
          <w:szCs w:val="28"/>
        </w:rPr>
      </w:pPr>
      <w:r w:rsidRPr="00CC0193">
        <w:rPr>
          <w:rFonts w:ascii="微軟正黑體 Light" w:eastAsia="微軟正黑體 Light" w:hAnsi="微軟正黑體 Light" w:hint="eastAsia"/>
          <w:b/>
          <w:bCs/>
          <w:kern w:val="0"/>
          <w:sz w:val="28"/>
          <w:szCs w:val="28"/>
        </w:rPr>
        <w:lastRenderedPageBreak/>
        <w:t>一、目的</w:t>
      </w:r>
      <w:r w:rsidRPr="00CC0193">
        <w:rPr>
          <w:rFonts w:ascii="微軟正黑體 Light" w:eastAsia="微軟正黑體 Light" w:hAnsi="微軟正黑體 Light"/>
          <w:b/>
          <w:bCs/>
          <w:kern w:val="0"/>
          <w:sz w:val="28"/>
          <w:szCs w:val="28"/>
        </w:rPr>
        <w:t>/</w:t>
      </w:r>
      <w:r w:rsidRPr="00CC0193">
        <w:rPr>
          <w:rFonts w:ascii="微軟正黑體 Light" w:eastAsia="微軟正黑體 Light" w:hAnsi="微軟正黑體 Light" w:hint="eastAsia"/>
          <w:b/>
          <w:bCs/>
          <w:kern w:val="0"/>
          <w:sz w:val="28"/>
          <w:szCs w:val="28"/>
        </w:rPr>
        <w:t>动机和需求</w:t>
      </w:r>
    </w:p>
    <w:p w14:paraId="296C3263"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 xml:space="preserve">系统应用场景 </w:t>
      </w:r>
    </w:p>
    <w:p w14:paraId="36D5C174"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具体功能</w:t>
      </w:r>
    </w:p>
    <w:p w14:paraId="416B4F8A" w14:textId="77777777" w:rsidR="00CC0193" w:rsidRPr="00CC0193" w:rsidRDefault="00CC0193" w:rsidP="00CC0193">
      <w:pPr>
        <w:spacing w:line="360" w:lineRule="auto"/>
        <w:ind w:firstLineChars="49" w:firstLine="137"/>
        <w:rPr>
          <w:rFonts w:ascii="微軟正黑體 Light" w:eastAsia="微軟正黑體 Light" w:hAnsi="微軟正黑體 Light"/>
          <w:b/>
          <w:bCs/>
          <w:kern w:val="0"/>
          <w:sz w:val="28"/>
          <w:szCs w:val="28"/>
        </w:rPr>
      </w:pPr>
      <w:r w:rsidRPr="00CC0193">
        <w:rPr>
          <w:rFonts w:ascii="微軟正黑體 Light" w:eastAsia="微軟正黑體 Light" w:hAnsi="微軟正黑體 Light" w:hint="eastAsia"/>
          <w:b/>
          <w:bCs/>
          <w:kern w:val="0"/>
          <w:sz w:val="28"/>
          <w:szCs w:val="28"/>
        </w:rPr>
        <w:t>二、系统分析</w:t>
      </w:r>
    </w:p>
    <w:p w14:paraId="4CD73726"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采用那些传感器</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精密度</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采样频率</w:t>
      </w:r>
      <w:r w:rsidRPr="00CC0193">
        <w:rPr>
          <w:rFonts w:ascii="微軟正黑體 Light" w:eastAsia="微軟正黑體 Light" w:hAnsi="微軟正黑體 Light"/>
          <w:bCs/>
          <w:kern w:val="0"/>
          <w:sz w:val="24"/>
        </w:rPr>
        <w:t>?</w:t>
      </w:r>
    </w:p>
    <w:p w14:paraId="776B9AB9"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何种网络结构</w:t>
      </w:r>
      <w:r w:rsidRPr="00CC0193">
        <w:rPr>
          <w:rFonts w:ascii="微軟正黑體 Light" w:eastAsia="微軟正黑體 Light" w:hAnsi="微軟正黑體 Light"/>
          <w:bCs/>
          <w:kern w:val="0"/>
          <w:sz w:val="24"/>
        </w:rPr>
        <w:t xml:space="preserve">? </w:t>
      </w:r>
      <w:r w:rsidRPr="00CC0193">
        <w:rPr>
          <w:rFonts w:ascii="微軟正黑體 Light" w:eastAsia="微軟正黑體 Light" w:hAnsi="微軟正黑體 Light" w:hint="eastAsia"/>
          <w:bCs/>
          <w:kern w:val="0"/>
          <w:sz w:val="24"/>
        </w:rPr>
        <w:t>有线</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无线</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如何串接</w:t>
      </w:r>
      <w:r w:rsidRPr="00CC0193">
        <w:rPr>
          <w:rFonts w:ascii="微軟正黑體 Light" w:eastAsia="微軟正黑體 Light" w:hAnsi="微軟正黑體 Light"/>
          <w:bCs/>
          <w:kern w:val="0"/>
          <w:sz w:val="24"/>
        </w:rPr>
        <w:t>?</w:t>
      </w:r>
    </w:p>
    <w:p w14:paraId="761B96F3"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数据表现模式</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文字</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图形</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 xml:space="preserve"> </w:t>
      </w:r>
    </w:p>
    <w:p w14:paraId="1B7AF046"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资料单元格式</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二进制</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文字</w:t>
      </w:r>
      <w:r w:rsidRPr="00CC0193">
        <w:rPr>
          <w:rFonts w:ascii="微軟正黑體 Light" w:eastAsia="微軟正黑體 Light" w:hAnsi="微軟正黑體 Light"/>
          <w:bCs/>
          <w:kern w:val="0"/>
          <w:sz w:val="24"/>
        </w:rPr>
        <w:t>?</w:t>
      </w:r>
      <w:r w:rsidRPr="00CC0193">
        <w:rPr>
          <w:rFonts w:ascii="微軟正黑體 Light" w:eastAsia="微軟正黑體 Light" w:hAnsi="微軟正黑體 Light" w:hint="eastAsia"/>
          <w:bCs/>
          <w:kern w:val="0"/>
          <w:sz w:val="24"/>
        </w:rPr>
        <w:t>数据库</w:t>
      </w:r>
      <w:r w:rsidRPr="00CC0193">
        <w:rPr>
          <w:rFonts w:ascii="微軟正黑體 Light" w:eastAsia="微軟正黑體 Light" w:hAnsi="微軟正黑體 Light"/>
          <w:bCs/>
          <w:kern w:val="0"/>
          <w:sz w:val="24"/>
        </w:rPr>
        <w:t>?</w:t>
      </w:r>
    </w:p>
    <w:p w14:paraId="56607AFB"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致动器需求</w:t>
      </w:r>
      <w:r w:rsidRPr="00CC0193">
        <w:rPr>
          <w:rFonts w:ascii="微軟正黑體 Light" w:eastAsia="微軟正黑體 Light" w:hAnsi="微軟正黑體 Light"/>
          <w:bCs/>
          <w:kern w:val="0"/>
          <w:sz w:val="24"/>
        </w:rPr>
        <w:t>?</w:t>
      </w:r>
    </w:p>
    <w:p w14:paraId="4E5AC8F2"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运算法则</w:t>
      </w:r>
      <w:r w:rsidRPr="00CC0193">
        <w:rPr>
          <w:rFonts w:ascii="微軟正黑體 Light" w:eastAsia="微軟正黑體 Light" w:hAnsi="微軟正黑體 Light"/>
          <w:bCs/>
          <w:kern w:val="0"/>
          <w:sz w:val="24"/>
        </w:rPr>
        <w:t>?........</w:t>
      </w:r>
    </w:p>
    <w:p w14:paraId="0BDBDCFC" w14:textId="77777777" w:rsidR="00CC0193" w:rsidRPr="00CC0193" w:rsidRDefault="00CC0193" w:rsidP="00CC0193">
      <w:pPr>
        <w:spacing w:line="360" w:lineRule="auto"/>
        <w:ind w:firstLineChars="49" w:firstLine="137"/>
        <w:rPr>
          <w:rFonts w:ascii="微軟正黑體 Light" w:eastAsia="微軟正黑體 Light" w:hAnsi="微軟正黑體 Light"/>
          <w:b/>
          <w:bCs/>
          <w:kern w:val="0"/>
          <w:sz w:val="28"/>
          <w:szCs w:val="28"/>
        </w:rPr>
      </w:pPr>
      <w:r w:rsidRPr="00CC0193">
        <w:rPr>
          <w:rFonts w:ascii="微軟正黑體 Light" w:eastAsia="微軟正黑體 Light" w:hAnsi="微軟正黑體 Light" w:hint="eastAsia"/>
          <w:b/>
          <w:bCs/>
          <w:kern w:val="0"/>
          <w:sz w:val="28"/>
          <w:szCs w:val="28"/>
        </w:rPr>
        <w:t>三、系统布建规划</w:t>
      </w:r>
    </w:p>
    <w:p w14:paraId="0CB966B3" w14:textId="77777777" w:rsidR="00CC0193" w:rsidRPr="00CC0193" w:rsidRDefault="00CC0193" w:rsidP="00CC0193">
      <w:pPr>
        <w:spacing w:line="360" w:lineRule="auto"/>
        <w:ind w:leftChars="202" w:left="424" w:firstLineChars="49" w:firstLine="118"/>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硬件配置</w:t>
      </w:r>
      <w:r w:rsidRPr="00CC0193">
        <w:rPr>
          <w:rFonts w:ascii="微軟正黑體 Light" w:eastAsia="微軟正黑體 Light" w:hAnsi="微軟正黑體 Light"/>
          <w:bCs/>
          <w:kern w:val="0"/>
          <w:sz w:val="24"/>
        </w:rPr>
        <w:t>,</w:t>
      </w:r>
    </w:p>
    <w:p w14:paraId="3FA58884" w14:textId="77777777" w:rsidR="00CC0193" w:rsidRPr="00CC0193" w:rsidRDefault="00CC0193" w:rsidP="00CC0193">
      <w:pPr>
        <w:spacing w:line="360" w:lineRule="auto"/>
        <w:ind w:leftChars="202" w:left="424" w:firstLineChars="49" w:firstLine="118"/>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网络规划</w:t>
      </w:r>
      <w:r w:rsidRPr="00CC0193">
        <w:rPr>
          <w:rFonts w:ascii="微軟正黑體 Light" w:eastAsia="微軟正黑體 Light" w:hAnsi="微軟正黑體 Light"/>
          <w:bCs/>
          <w:kern w:val="0"/>
          <w:sz w:val="24"/>
        </w:rPr>
        <w:tab/>
      </w:r>
    </w:p>
    <w:p w14:paraId="4C72FF3A" w14:textId="77777777" w:rsidR="00CC0193" w:rsidRPr="00CC0193" w:rsidRDefault="00CC0193" w:rsidP="00CC0193">
      <w:pPr>
        <w:spacing w:line="360" w:lineRule="auto"/>
        <w:ind w:leftChars="202" w:left="424" w:firstLineChars="49" w:firstLine="118"/>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系统布建图</w:t>
      </w:r>
    </w:p>
    <w:p w14:paraId="72B634A6" w14:textId="77777777" w:rsidR="00CC0193" w:rsidRPr="00CC0193" w:rsidRDefault="00CC0193" w:rsidP="00CC0193">
      <w:pPr>
        <w:spacing w:line="360" w:lineRule="auto"/>
        <w:ind w:firstLineChars="49" w:firstLine="137"/>
        <w:rPr>
          <w:rFonts w:ascii="微軟正黑體 Light" w:eastAsia="微軟正黑體 Light" w:hAnsi="微軟正黑體 Light"/>
          <w:b/>
          <w:bCs/>
          <w:kern w:val="0"/>
          <w:sz w:val="28"/>
          <w:szCs w:val="28"/>
        </w:rPr>
      </w:pPr>
      <w:r w:rsidRPr="00CC0193">
        <w:rPr>
          <w:rFonts w:ascii="微軟正黑體 Light" w:eastAsia="微軟正黑體 Light" w:hAnsi="微軟正黑體 Light" w:hint="eastAsia"/>
          <w:b/>
          <w:bCs/>
          <w:kern w:val="0"/>
          <w:sz w:val="28"/>
          <w:szCs w:val="28"/>
        </w:rPr>
        <w:t>四、软件开发规划</w:t>
      </w:r>
    </w:p>
    <w:p w14:paraId="530EC9AD"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系统流程</w:t>
      </w:r>
    </w:p>
    <w:p w14:paraId="795BD7F9" w14:textId="77777777" w:rsidR="00CC0193" w:rsidRPr="00CC0193" w:rsidRDefault="00CC0193" w:rsidP="00CC0193">
      <w:pPr>
        <w:spacing w:line="360" w:lineRule="auto"/>
        <w:ind w:firstLineChars="200" w:firstLine="480"/>
        <w:rPr>
          <w:rFonts w:ascii="微軟正黑體 Light" w:eastAsia="微軟正黑體 Light" w:hAnsi="微軟正黑體 Light"/>
          <w:bCs/>
          <w:kern w:val="0"/>
          <w:sz w:val="24"/>
        </w:rPr>
      </w:pPr>
      <w:r w:rsidRPr="00CC0193">
        <w:rPr>
          <w:rFonts w:ascii="微軟正黑體 Light" w:eastAsia="微軟正黑體 Light" w:hAnsi="微軟正黑體 Light"/>
          <w:bCs/>
          <w:kern w:val="0"/>
          <w:sz w:val="24"/>
        </w:rPr>
        <w:t>GUI</w:t>
      </w:r>
      <w:r w:rsidRPr="00CC0193">
        <w:rPr>
          <w:rFonts w:ascii="微軟正黑體 Light" w:eastAsia="微軟正黑體 Light" w:hAnsi="微軟正黑體 Light" w:hint="eastAsia"/>
          <w:bCs/>
          <w:kern w:val="0"/>
          <w:sz w:val="24"/>
        </w:rPr>
        <w:t>设计</w:t>
      </w:r>
    </w:p>
    <w:p w14:paraId="53795B66" w14:textId="77777777" w:rsidR="00CC0193" w:rsidRPr="00CC0193" w:rsidRDefault="00CC0193" w:rsidP="00CC0193">
      <w:pPr>
        <w:spacing w:line="360" w:lineRule="auto"/>
        <w:ind w:firstLineChars="49" w:firstLine="137"/>
        <w:rPr>
          <w:rFonts w:ascii="微軟正黑體 Light" w:eastAsia="微軟正黑體 Light" w:hAnsi="微軟正黑體 Light"/>
          <w:b/>
          <w:bCs/>
          <w:kern w:val="0"/>
          <w:sz w:val="28"/>
          <w:szCs w:val="28"/>
        </w:rPr>
      </w:pPr>
      <w:r w:rsidRPr="00CC0193">
        <w:rPr>
          <w:rFonts w:ascii="微軟正黑體 Light" w:eastAsia="微軟正黑體 Light" w:hAnsi="微軟正黑體 Light" w:hint="eastAsia"/>
          <w:b/>
          <w:bCs/>
          <w:kern w:val="0"/>
          <w:sz w:val="28"/>
          <w:szCs w:val="28"/>
        </w:rPr>
        <w:t>五、编程开发代码说明</w:t>
      </w:r>
    </w:p>
    <w:p w14:paraId="71B44047" w14:textId="77777777" w:rsidR="00CC0193" w:rsidRPr="00CC0193" w:rsidRDefault="00CC0193" w:rsidP="00CC0193">
      <w:pPr>
        <w:spacing w:line="360" w:lineRule="auto"/>
        <w:ind w:leftChars="202" w:left="424" w:firstLine="2"/>
        <w:rPr>
          <w:rFonts w:ascii="微軟正黑體 Light" w:eastAsia="微軟正黑體 Light" w:hAnsi="微軟正黑體 Light"/>
          <w:bCs/>
          <w:kern w:val="0"/>
          <w:sz w:val="24"/>
        </w:rPr>
      </w:pPr>
      <w:r w:rsidRPr="00CC0193">
        <w:rPr>
          <w:rFonts w:ascii="微軟正黑體 Light" w:eastAsia="微軟正黑體 Light" w:hAnsi="微軟正黑體 Light" w:hint="eastAsia"/>
          <w:bCs/>
          <w:kern w:val="0"/>
          <w:sz w:val="24"/>
        </w:rPr>
        <w:t>程序代码及批注</w:t>
      </w:r>
    </w:p>
    <w:p w14:paraId="2B12D709" w14:textId="77777777" w:rsidR="00CC0193" w:rsidRPr="00CC0193" w:rsidRDefault="00CC0193" w:rsidP="00CC0193">
      <w:pPr>
        <w:spacing w:line="360" w:lineRule="auto"/>
        <w:rPr>
          <w:rFonts w:ascii="微軟正黑體 Light" w:eastAsia="微軟正黑體 Light" w:hAnsi="微軟正黑體 Light"/>
          <w:b/>
          <w:bCs/>
          <w:kern w:val="0"/>
          <w:sz w:val="28"/>
          <w:szCs w:val="28"/>
        </w:rPr>
      </w:pPr>
      <w:r w:rsidRPr="00CC0193">
        <w:rPr>
          <w:rFonts w:ascii="微軟正黑體 Light" w:eastAsia="微軟正黑體 Light" w:hAnsi="微軟正黑體 Light"/>
          <w:b/>
          <w:bCs/>
          <w:kern w:val="0"/>
          <w:sz w:val="28"/>
          <w:szCs w:val="28"/>
        </w:rPr>
        <w:t xml:space="preserve">. </w:t>
      </w:r>
      <w:r w:rsidRPr="00CC0193">
        <w:rPr>
          <w:rFonts w:ascii="微軟正黑體 Light" w:eastAsia="微軟正黑體 Light" w:hAnsi="微軟正黑體 Light" w:hint="eastAsia"/>
          <w:b/>
          <w:bCs/>
          <w:kern w:val="0"/>
          <w:sz w:val="28"/>
          <w:szCs w:val="28"/>
        </w:rPr>
        <w:t>六、压力测试及结果</w:t>
      </w:r>
    </w:p>
    <w:p w14:paraId="0CD035D6" w14:textId="77777777" w:rsidR="00CC0193" w:rsidRPr="00CC0193" w:rsidRDefault="00CC0193" w:rsidP="00CC0193">
      <w:pPr>
        <w:spacing w:line="360" w:lineRule="auto"/>
        <w:ind w:leftChars="202" w:left="424" w:firstLine="2"/>
        <w:rPr>
          <w:rFonts w:ascii="微軟正黑體 Light" w:eastAsia="微軟正黑體 Light" w:hAnsi="微軟正黑體 Light"/>
          <w:bCs/>
          <w:kern w:val="0"/>
          <w:sz w:val="24"/>
        </w:rPr>
      </w:pPr>
      <w:r w:rsidRPr="00CC0193">
        <w:rPr>
          <w:rFonts w:ascii="微軟正黑體 Light" w:eastAsia="微軟正黑體 Light" w:hAnsi="微軟正黑體 Light"/>
          <w:b/>
          <w:bCs/>
          <w:kern w:val="0"/>
          <w:sz w:val="28"/>
          <w:szCs w:val="28"/>
        </w:rPr>
        <w:tab/>
      </w:r>
      <w:r w:rsidRPr="00CC0193">
        <w:rPr>
          <w:rFonts w:ascii="微軟正黑體 Light" w:eastAsia="微軟正黑體 Light" w:hAnsi="微軟正黑體 Light" w:hint="eastAsia"/>
          <w:bCs/>
          <w:kern w:val="0"/>
          <w:sz w:val="24"/>
        </w:rPr>
        <w:t>压力测试的方法说明及结果</w:t>
      </w:r>
    </w:p>
    <w:p w14:paraId="2AAE03BF" w14:textId="77777777" w:rsidR="00CC0193" w:rsidRPr="00CC0193" w:rsidRDefault="00CC0193" w:rsidP="00CC0193">
      <w:pPr>
        <w:spacing w:line="360" w:lineRule="auto"/>
        <w:ind w:firstLineChars="49" w:firstLine="137"/>
        <w:rPr>
          <w:rFonts w:ascii="微軟正黑體 Light" w:eastAsia="微軟正黑體 Light" w:hAnsi="微軟正黑體 Light"/>
          <w:b/>
          <w:bCs/>
          <w:kern w:val="0"/>
          <w:sz w:val="28"/>
          <w:szCs w:val="28"/>
        </w:rPr>
      </w:pPr>
      <w:r w:rsidRPr="00CC0193">
        <w:rPr>
          <w:rFonts w:ascii="微軟正黑體 Light" w:eastAsia="微軟正黑體 Light" w:hAnsi="微軟正黑體 Light" w:hint="eastAsia"/>
          <w:b/>
          <w:bCs/>
          <w:kern w:val="0"/>
          <w:sz w:val="28"/>
          <w:szCs w:val="28"/>
        </w:rPr>
        <w:t>七、结论及心得</w:t>
      </w:r>
    </w:p>
    <w:p w14:paraId="3CF5149A" w14:textId="77777777" w:rsidR="00E550D1" w:rsidRPr="00CC0193" w:rsidRDefault="00E550D1" w:rsidP="00E550D1">
      <w:pPr>
        <w:ind w:firstLine="420"/>
        <w:jc w:val="center"/>
        <w:rPr>
          <w:rFonts w:ascii="微軟正黑體 Light" w:eastAsia="微軟正黑體 Light" w:hAnsi="微軟正黑體 Light" w:cs="黑体"/>
          <w:sz w:val="30"/>
          <w:szCs w:val="30"/>
        </w:rPr>
      </w:pPr>
      <w:r w:rsidRPr="00CC0193">
        <w:rPr>
          <w:rFonts w:ascii="微軟正黑體 Light" w:eastAsia="微軟正黑體 Light" w:hAnsi="微軟正黑體 Light" w:cs="黑体" w:hint="eastAsia"/>
          <w:sz w:val="30"/>
          <w:szCs w:val="30"/>
        </w:rPr>
        <w:lastRenderedPageBreak/>
        <w:t>参考文献</w:t>
      </w:r>
    </w:p>
    <w:p w14:paraId="77945427" w14:textId="77777777" w:rsidR="00E550D1" w:rsidRPr="00CC0193" w:rsidRDefault="00E550D1" w:rsidP="00E550D1">
      <w:pPr>
        <w:adjustRightInd w:val="0"/>
        <w:snapToGrid w:val="0"/>
        <w:spacing w:line="360" w:lineRule="auto"/>
        <w:ind w:firstLine="420"/>
        <w:rPr>
          <w:rFonts w:ascii="微軟正黑體 Light" w:eastAsia="微軟正黑體 Light" w:hAnsi="微軟正黑體 Light" w:cs="宋体"/>
          <w:sz w:val="24"/>
        </w:rPr>
      </w:pPr>
      <w:r w:rsidRPr="00CC0193">
        <w:rPr>
          <w:rFonts w:ascii="微軟正黑體 Light" w:eastAsia="微軟正黑體 Light" w:hAnsi="微軟正黑體 Light" w:cs="宋体" w:hint="eastAsia"/>
          <w:sz w:val="24"/>
        </w:rPr>
        <w:t>[1] 史文进.基于RSSI无线传感网络室内定位算法研究[D].重庆:重庆理工大学,2018.</w:t>
      </w:r>
    </w:p>
    <w:p w14:paraId="3105DFC6" w14:textId="77777777" w:rsidR="00221BD3" w:rsidRDefault="00221BD3" w:rsidP="00221BD3">
      <w:pPr>
        <w:spacing w:before="100" w:beforeAutospacing="1" w:after="100" w:afterAutospacing="1" w:line="360" w:lineRule="auto"/>
        <w:ind w:left="420"/>
        <w:rPr>
          <w:rFonts w:ascii="宋体" w:hAnsi="宋体" w:cs="黑体"/>
          <w:sz w:val="28"/>
          <w:szCs w:val="28"/>
        </w:rPr>
      </w:pPr>
      <w:r>
        <w:rPr>
          <w:rFonts w:ascii="宋体" w:hAnsi="宋体" w:cs="黑体" w:hint="eastAsia"/>
          <w:sz w:val="28"/>
          <w:szCs w:val="28"/>
        </w:rPr>
        <w:t>规划：</w:t>
      </w:r>
    </w:p>
    <w:p w14:paraId="7990A41E" w14:textId="3B71292D" w:rsidR="00E550D1" w:rsidRDefault="00221BD3" w:rsidP="00221BD3">
      <w:pPr>
        <w:spacing w:before="100" w:beforeAutospacing="1" w:after="100" w:afterAutospacing="1" w:line="360" w:lineRule="auto"/>
        <w:ind w:left="420"/>
        <w:rPr>
          <w:rFonts w:ascii="宋体" w:hAnsi="宋体" w:cs="黑体"/>
          <w:sz w:val="28"/>
          <w:szCs w:val="28"/>
        </w:rPr>
      </w:pPr>
      <w:r w:rsidRPr="00221BD3">
        <w:rPr>
          <w:rFonts w:ascii="宋体" w:hAnsi="宋体" w:cs="黑体" w:hint="eastAsia"/>
          <w:sz w:val="28"/>
          <w:szCs w:val="28"/>
        </w:rPr>
        <w:t>硬件端选型esp32，自带</w:t>
      </w:r>
      <w:proofErr w:type="spellStart"/>
      <w:r w:rsidRPr="00221BD3">
        <w:rPr>
          <w:rFonts w:ascii="宋体" w:hAnsi="宋体" w:cs="黑体" w:hint="eastAsia"/>
          <w:sz w:val="28"/>
          <w:szCs w:val="28"/>
        </w:rPr>
        <w:t>wifi</w:t>
      </w:r>
      <w:proofErr w:type="spellEnd"/>
      <w:r w:rsidRPr="00221BD3">
        <w:rPr>
          <w:rFonts w:ascii="宋体" w:hAnsi="宋体" w:cs="黑体" w:hint="eastAsia"/>
          <w:sz w:val="28"/>
          <w:szCs w:val="28"/>
        </w:rPr>
        <w:t>功能，通过http通信与后端及数据库进行信息传输</w:t>
      </w:r>
      <w:r>
        <w:rPr>
          <w:rFonts w:ascii="宋体" w:hAnsi="宋体" w:cs="黑体" w:hint="eastAsia"/>
          <w:sz w:val="28"/>
          <w:szCs w:val="28"/>
        </w:rPr>
        <w:t>，</w:t>
      </w:r>
      <w:r w:rsidRPr="00221BD3">
        <w:rPr>
          <w:rFonts w:ascii="宋体" w:hAnsi="宋体" w:cs="黑体" w:hint="eastAsia"/>
          <w:sz w:val="28"/>
          <w:szCs w:val="28"/>
        </w:rPr>
        <w:t>传感器采用</w:t>
      </w:r>
      <w:r>
        <w:rPr>
          <w:rFonts w:ascii="宋体" w:hAnsi="宋体" w:cs="黑体" w:hint="eastAsia"/>
          <w:sz w:val="28"/>
          <w:szCs w:val="28"/>
        </w:rPr>
        <w:t>温湿度传感器dht11，土壤温度、土壤湿度以及继电器，通过</w:t>
      </w:r>
      <w:proofErr w:type="spellStart"/>
      <w:r>
        <w:rPr>
          <w:rFonts w:ascii="宋体" w:hAnsi="宋体" w:cs="黑体" w:hint="eastAsia"/>
          <w:sz w:val="28"/>
          <w:szCs w:val="28"/>
        </w:rPr>
        <w:t>micropython</w:t>
      </w:r>
      <w:proofErr w:type="spellEnd"/>
      <w:r>
        <w:rPr>
          <w:rFonts w:ascii="宋体" w:hAnsi="宋体" w:cs="黑体" w:hint="eastAsia"/>
          <w:sz w:val="28"/>
          <w:szCs w:val="28"/>
        </w:rPr>
        <w:t>开发esp32</w:t>
      </w:r>
    </w:p>
    <w:p w14:paraId="7F457DB5" w14:textId="66DFA59B" w:rsidR="00221BD3" w:rsidRDefault="00221BD3" w:rsidP="00221BD3">
      <w:pPr>
        <w:spacing w:before="100" w:beforeAutospacing="1" w:after="100" w:afterAutospacing="1" w:line="360" w:lineRule="auto"/>
        <w:ind w:left="420"/>
        <w:rPr>
          <w:rFonts w:ascii="宋体" w:hAnsi="宋体" w:cs="黑体"/>
          <w:sz w:val="28"/>
          <w:szCs w:val="28"/>
        </w:rPr>
      </w:pPr>
      <w:r>
        <w:rPr>
          <w:rFonts w:ascii="宋体" w:hAnsi="宋体" w:cs="黑体" w:hint="eastAsia"/>
          <w:sz w:val="28"/>
          <w:szCs w:val="28"/>
        </w:rPr>
        <w:t>web后端采用django，数据库采用sqlite3，</w:t>
      </w:r>
      <w:proofErr w:type="gramStart"/>
      <w:r>
        <w:rPr>
          <w:rFonts w:ascii="宋体" w:hAnsi="宋体" w:cs="黑体" w:hint="eastAsia"/>
          <w:sz w:val="28"/>
          <w:szCs w:val="28"/>
        </w:rPr>
        <w:t>免部署易</w:t>
      </w:r>
      <w:proofErr w:type="gramEnd"/>
      <w:r>
        <w:rPr>
          <w:rFonts w:ascii="宋体" w:hAnsi="宋体" w:cs="黑体" w:hint="eastAsia"/>
          <w:sz w:val="28"/>
          <w:szCs w:val="28"/>
        </w:rPr>
        <w:t>迁移</w:t>
      </w:r>
      <w:r w:rsidR="002F7594">
        <w:rPr>
          <w:rFonts w:ascii="宋体" w:hAnsi="宋体" w:cs="黑体" w:hint="eastAsia"/>
          <w:sz w:val="28"/>
          <w:szCs w:val="28"/>
        </w:rPr>
        <w:t>，用户</w:t>
      </w:r>
      <w:proofErr w:type="gramStart"/>
      <w:r w:rsidR="002F7594">
        <w:rPr>
          <w:rFonts w:ascii="宋体" w:hAnsi="宋体" w:cs="黑体" w:hint="eastAsia"/>
          <w:sz w:val="28"/>
          <w:szCs w:val="28"/>
        </w:rPr>
        <w:t>端采用</w:t>
      </w:r>
      <w:proofErr w:type="spellStart"/>
      <w:proofErr w:type="gramEnd"/>
      <w:r w:rsidR="002F7594">
        <w:rPr>
          <w:rFonts w:ascii="宋体" w:hAnsi="宋体" w:cs="黑体" w:hint="eastAsia"/>
          <w:sz w:val="28"/>
          <w:szCs w:val="28"/>
        </w:rPr>
        <w:t>uniapp</w:t>
      </w:r>
      <w:proofErr w:type="spellEnd"/>
      <w:r w:rsidR="002F7594">
        <w:rPr>
          <w:rFonts w:ascii="宋体" w:hAnsi="宋体" w:cs="黑体" w:hint="eastAsia"/>
          <w:sz w:val="28"/>
          <w:szCs w:val="28"/>
        </w:rPr>
        <w:t>开发app/web，实现用户界面显示，通过Vue框架完成界面脚本语言设计，与后端搭配实现信息流交互。</w:t>
      </w:r>
    </w:p>
    <w:p w14:paraId="2CE124D8" w14:textId="22B290B0" w:rsidR="002F7594" w:rsidRPr="00221BD3" w:rsidRDefault="002F7594" w:rsidP="00221BD3">
      <w:pPr>
        <w:spacing w:before="100" w:beforeAutospacing="1" w:after="100" w:afterAutospacing="1" w:line="360" w:lineRule="auto"/>
        <w:ind w:left="420"/>
        <w:rPr>
          <w:rFonts w:ascii="宋体" w:hAnsi="宋体" w:cs="黑体" w:hint="eastAsia"/>
          <w:sz w:val="28"/>
          <w:szCs w:val="28"/>
        </w:rPr>
      </w:pPr>
      <w:r>
        <w:rPr>
          <w:rFonts w:ascii="宋体" w:hAnsi="宋体" w:cs="黑体" w:hint="eastAsia"/>
          <w:sz w:val="28"/>
          <w:szCs w:val="28"/>
        </w:rPr>
        <w:t>在此基础上，完成网站的登陆注册、邮箱绑定设备绑定以及阈值修改等功能，后端与硬件端通信完成数据实时上传、数据库存储、用户端界面显示实时及历史曲线图，并根据前面设定的阈值完成超标自动邮件报警、以及用户端界面开关按钮信息更新数据库后硬件端轮询完成相应的手动指令操作。</w:t>
      </w:r>
    </w:p>
    <w:sectPr w:rsidR="002F7594" w:rsidRPr="00221BD3">
      <w:footerReference w:type="default" r:id="rId10"/>
      <w:pgSz w:w="11906" w:h="16838"/>
      <w:pgMar w:top="1440" w:right="566"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3B19" w14:textId="77777777" w:rsidR="003E1013" w:rsidRDefault="003E1013">
      <w:r>
        <w:separator/>
      </w:r>
    </w:p>
  </w:endnote>
  <w:endnote w:type="continuationSeparator" w:id="0">
    <w:p w14:paraId="7A30BEBB" w14:textId="77777777" w:rsidR="003E1013" w:rsidRDefault="003E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軟正黑體 Light">
    <w:altName w:val="Microsoft JhengHei"/>
    <w:charset w:val="88"/>
    <w:family w:val="swiss"/>
    <w:pitch w:val="variable"/>
    <w:sig w:usb0="800002A7" w:usb1="28CF4400" w:usb2="00000016" w:usb3="00000000" w:csb0="00100009"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356D" w14:textId="77777777" w:rsidR="003C395F" w:rsidRDefault="00FA28B7">
    <w:pPr>
      <w:pStyle w:val="a8"/>
    </w:pPr>
    <w:r>
      <w:rPr>
        <w:noProof/>
        <w:lang w:eastAsia="zh-TW"/>
      </w:rPr>
      <mc:AlternateContent>
        <mc:Choice Requires="wps">
          <w:drawing>
            <wp:anchor distT="0" distB="0" distL="114300" distR="114300" simplePos="0" relativeHeight="251659264" behindDoc="0" locked="0" layoutInCell="1" allowOverlap="1" wp14:anchorId="77ADCBEC" wp14:editId="61750F39">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5EC86" w14:textId="208825F7" w:rsidR="003C395F" w:rsidRDefault="00FA28B7">
                          <w:pPr>
                            <w:pStyle w:val="a8"/>
                          </w:pPr>
                          <w:r>
                            <w:rPr>
                              <w:rFonts w:hint="eastAsia"/>
                            </w:rPr>
                            <w:fldChar w:fldCharType="begin"/>
                          </w:r>
                          <w:r>
                            <w:rPr>
                              <w:rFonts w:hint="eastAsia"/>
                            </w:rPr>
                            <w:instrText xml:space="preserve"> PAGE  \* MERGEFORMAT </w:instrText>
                          </w:r>
                          <w:r>
                            <w:rPr>
                              <w:rFonts w:hint="eastAsia"/>
                            </w:rPr>
                            <w:fldChar w:fldCharType="separate"/>
                          </w:r>
                          <w:r w:rsidR="00CC0193">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ADCBEC" id="_x0000_t202" coordsize="21600,21600" o:spt="202" path="m,l,21600r21600,l21600,xe">
              <v:stroke joinstyle="miter"/>
              <v:path gradientshapeok="t" o:connecttype="rect"/>
            </v:shapetype>
            <v:shape id="文本框 1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14:paraId="62D5EC86" w14:textId="208825F7" w:rsidR="003C395F" w:rsidRDefault="00FA28B7">
                    <w:pPr>
                      <w:pStyle w:val="a8"/>
                    </w:pPr>
                    <w:r>
                      <w:rPr>
                        <w:rFonts w:hint="eastAsia"/>
                      </w:rPr>
                      <w:fldChar w:fldCharType="begin"/>
                    </w:r>
                    <w:r>
                      <w:rPr>
                        <w:rFonts w:hint="eastAsia"/>
                      </w:rPr>
                      <w:instrText xml:space="preserve"> PAGE  \* MERGEFORMAT </w:instrText>
                    </w:r>
                    <w:r>
                      <w:rPr>
                        <w:rFonts w:hint="eastAsia"/>
                      </w:rPr>
                      <w:fldChar w:fldCharType="separate"/>
                    </w:r>
                    <w:r w:rsidR="00CC0193">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369F" w14:textId="77777777" w:rsidR="003E1013" w:rsidRDefault="003E1013">
      <w:r>
        <w:separator/>
      </w:r>
    </w:p>
  </w:footnote>
  <w:footnote w:type="continuationSeparator" w:id="0">
    <w:p w14:paraId="1CB7D6E9" w14:textId="77777777" w:rsidR="003E1013" w:rsidRDefault="003E1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EBB7"/>
    <w:multiLevelType w:val="singleLevel"/>
    <w:tmpl w:val="2379EBB7"/>
    <w:lvl w:ilvl="0">
      <w:start w:val="1"/>
      <w:numFmt w:val="chineseCounting"/>
      <w:suff w:val="nothing"/>
      <w:lvlText w:val="%1、"/>
      <w:lvlJc w:val="left"/>
      <w:pPr>
        <w:ind w:left="0" w:firstLine="420"/>
      </w:pPr>
      <w:rPr>
        <w:rFonts w:hint="eastAsia"/>
      </w:rPr>
    </w:lvl>
  </w:abstractNum>
  <w:abstractNum w:abstractNumId="1" w15:restartNumberingAfterBreak="0">
    <w:nsid w:val="646963AD"/>
    <w:multiLevelType w:val="multilevel"/>
    <w:tmpl w:val="646963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733"/>
    <w:rsid w:val="000003FF"/>
    <w:rsid w:val="00000BAC"/>
    <w:rsid w:val="00046734"/>
    <w:rsid w:val="00051B4A"/>
    <w:rsid w:val="0006362B"/>
    <w:rsid w:val="000908F5"/>
    <w:rsid w:val="00096098"/>
    <w:rsid w:val="000C4B20"/>
    <w:rsid w:val="000F49B2"/>
    <w:rsid w:val="00113EC8"/>
    <w:rsid w:val="00133E52"/>
    <w:rsid w:val="0019073E"/>
    <w:rsid w:val="001B3EE4"/>
    <w:rsid w:val="001D3A1A"/>
    <w:rsid w:val="001F0EA1"/>
    <w:rsid w:val="001F63FB"/>
    <w:rsid w:val="00221BD3"/>
    <w:rsid w:val="00267DEC"/>
    <w:rsid w:val="002835CB"/>
    <w:rsid w:val="002A6024"/>
    <w:rsid w:val="002A6DD6"/>
    <w:rsid w:val="002D58AF"/>
    <w:rsid w:val="002F7594"/>
    <w:rsid w:val="0030022E"/>
    <w:rsid w:val="00335AB6"/>
    <w:rsid w:val="0034221B"/>
    <w:rsid w:val="00370CE5"/>
    <w:rsid w:val="003753EF"/>
    <w:rsid w:val="003C395F"/>
    <w:rsid w:val="003C63FA"/>
    <w:rsid w:val="003E1013"/>
    <w:rsid w:val="003F46C3"/>
    <w:rsid w:val="00407E57"/>
    <w:rsid w:val="004629DB"/>
    <w:rsid w:val="00476887"/>
    <w:rsid w:val="00495F52"/>
    <w:rsid w:val="004B22AB"/>
    <w:rsid w:val="004E412F"/>
    <w:rsid w:val="00500A08"/>
    <w:rsid w:val="0054745D"/>
    <w:rsid w:val="005522A1"/>
    <w:rsid w:val="00567031"/>
    <w:rsid w:val="005806C3"/>
    <w:rsid w:val="00584C44"/>
    <w:rsid w:val="00590A61"/>
    <w:rsid w:val="005E308E"/>
    <w:rsid w:val="005F42BC"/>
    <w:rsid w:val="00667733"/>
    <w:rsid w:val="00667A2E"/>
    <w:rsid w:val="00692F63"/>
    <w:rsid w:val="0073748B"/>
    <w:rsid w:val="00742923"/>
    <w:rsid w:val="007435BD"/>
    <w:rsid w:val="00782EF2"/>
    <w:rsid w:val="00791875"/>
    <w:rsid w:val="007D69AC"/>
    <w:rsid w:val="007E48BF"/>
    <w:rsid w:val="00820A90"/>
    <w:rsid w:val="00822470"/>
    <w:rsid w:val="00854670"/>
    <w:rsid w:val="00865503"/>
    <w:rsid w:val="00892AB1"/>
    <w:rsid w:val="008E0791"/>
    <w:rsid w:val="00912E3A"/>
    <w:rsid w:val="009178DD"/>
    <w:rsid w:val="00921232"/>
    <w:rsid w:val="00952C4E"/>
    <w:rsid w:val="009613AF"/>
    <w:rsid w:val="009A3470"/>
    <w:rsid w:val="009A7A41"/>
    <w:rsid w:val="009E19C5"/>
    <w:rsid w:val="00A15BE7"/>
    <w:rsid w:val="00A26C82"/>
    <w:rsid w:val="00A32D82"/>
    <w:rsid w:val="00A3508D"/>
    <w:rsid w:val="00A35C20"/>
    <w:rsid w:val="00A434BC"/>
    <w:rsid w:val="00A52944"/>
    <w:rsid w:val="00AE0987"/>
    <w:rsid w:val="00B00ED8"/>
    <w:rsid w:val="00B07130"/>
    <w:rsid w:val="00B246A9"/>
    <w:rsid w:val="00B66308"/>
    <w:rsid w:val="00B674EF"/>
    <w:rsid w:val="00B83AF8"/>
    <w:rsid w:val="00B92BAF"/>
    <w:rsid w:val="00B96510"/>
    <w:rsid w:val="00BB2875"/>
    <w:rsid w:val="00BC565F"/>
    <w:rsid w:val="00BE1BED"/>
    <w:rsid w:val="00C07118"/>
    <w:rsid w:val="00C207F2"/>
    <w:rsid w:val="00C27434"/>
    <w:rsid w:val="00C43432"/>
    <w:rsid w:val="00C5166B"/>
    <w:rsid w:val="00C54CE7"/>
    <w:rsid w:val="00C777DD"/>
    <w:rsid w:val="00C8359A"/>
    <w:rsid w:val="00CB1240"/>
    <w:rsid w:val="00CB4CDA"/>
    <w:rsid w:val="00CC0193"/>
    <w:rsid w:val="00CD4BB1"/>
    <w:rsid w:val="00CF09F3"/>
    <w:rsid w:val="00D27AF0"/>
    <w:rsid w:val="00D42A85"/>
    <w:rsid w:val="00D47CAF"/>
    <w:rsid w:val="00D53480"/>
    <w:rsid w:val="00D75E35"/>
    <w:rsid w:val="00D81315"/>
    <w:rsid w:val="00D8228C"/>
    <w:rsid w:val="00DB2DF8"/>
    <w:rsid w:val="00DD4BA6"/>
    <w:rsid w:val="00E17CCC"/>
    <w:rsid w:val="00E550D1"/>
    <w:rsid w:val="00E83613"/>
    <w:rsid w:val="00E9582E"/>
    <w:rsid w:val="00E96C91"/>
    <w:rsid w:val="00E96EDF"/>
    <w:rsid w:val="00EC2CFD"/>
    <w:rsid w:val="00EF6EC2"/>
    <w:rsid w:val="00F11062"/>
    <w:rsid w:val="00F226F6"/>
    <w:rsid w:val="00F575FA"/>
    <w:rsid w:val="00F9299C"/>
    <w:rsid w:val="00FA0518"/>
    <w:rsid w:val="00FA28B7"/>
    <w:rsid w:val="00FF4D0D"/>
    <w:rsid w:val="0DCC4D66"/>
    <w:rsid w:val="1B96337E"/>
    <w:rsid w:val="30BD62D2"/>
    <w:rsid w:val="32E07F3E"/>
    <w:rsid w:val="41581B12"/>
    <w:rsid w:val="44C83EF8"/>
    <w:rsid w:val="502635B5"/>
    <w:rsid w:val="5F973313"/>
    <w:rsid w:val="6EA90D28"/>
    <w:rsid w:val="714B3BC3"/>
    <w:rsid w:val="7F744F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E2B50"/>
  <w15:docId w15:val="{390B69F3-91EA-48E8-8525-71078B7B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lsdException w:name="Subtitle" w:qFormat="1"/>
    <w:lsdException w:name="Body Text Indent 2" w:qFormat="1"/>
    <w:lsdException w:name="Hyperlink" w:qFormat="1"/>
    <w:lsdException w:name="Strong" w:qFormat="1"/>
    <w:lsdException w:name="Emphasis" w:qFormat="1"/>
    <w:lsdException w:name="Document Map" w:semiHidden="1"/>
    <w:lsdException w:name="Plain Text" w:qFormat="1"/>
    <w:lsdException w:name="HTML Top of Form" w:semiHidden="1" w:uiPriority="99" w:unhideWhenUsed="1"/>
    <w:lsdException w:name="HTML Bottom of Form" w:semiHidden="1" w:uiPriority="99" w:unhideWhenUsed="1"/>
    <w:lsdException w:name="HTML Code" w:qFormat="1"/>
    <w:lsdException w:name="HTML Keyboard" w:semiHidden="1" w:unhideWhenUsed="1"/>
    <w:lsdException w:name="HTML Preformatted" w:qFormat="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annotation text"/>
    <w:basedOn w:val="a"/>
    <w:semiHidden/>
    <w:qFormat/>
    <w:pPr>
      <w:jc w:val="left"/>
    </w:pPr>
  </w:style>
  <w:style w:type="paragraph" w:styleId="a5">
    <w:name w:val="Body Text"/>
    <w:basedOn w:val="a"/>
    <w:pPr>
      <w:tabs>
        <w:tab w:val="left" w:pos="0"/>
      </w:tabs>
    </w:pPr>
    <w:rPr>
      <w:sz w:val="24"/>
    </w:rPr>
  </w:style>
  <w:style w:type="paragraph" w:styleId="a6">
    <w:name w:val="Plain Text"/>
    <w:basedOn w:val="a"/>
    <w:qFormat/>
    <w:rPr>
      <w:rFonts w:ascii="宋体" w:hAnsi="Courier New" w:cs="Courier New"/>
      <w:szCs w:val="21"/>
    </w:rPr>
  </w:style>
  <w:style w:type="paragraph" w:styleId="2">
    <w:name w:val="Body Text Indent 2"/>
    <w:basedOn w:val="a"/>
    <w:qFormat/>
    <w:pPr>
      <w:tabs>
        <w:tab w:val="left" w:pos="0"/>
      </w:tabs>
      <w:ind w:firstLineChars="200" w:firstLine="480"/>
    </w:pPr>
    <w:rPr>
      <w:rFonts w:ascii="宋体" w:hAnsi="宋体"/>
      <w:sz w:val="24"/>
    </w:rPr>
  </w:style>
  <w:style w:type="paragraph" w:styleId="a7">
    <w:name w:val="Balloon Text"/>
    <w:basedOn w:val="a"/>
    <w:semiHidden/>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annotation subject"/>
    <w:basedOn w:val="a4"/>
    <w:next w:val="a4"/>
    <w:semiHidden/>
    <w:qFormat/>
    <w:rPr>
      <w:b/>
      <w:bCs/>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qFormat/>
    <w:rPr>
      <w:color w:val="0000FF"/>
      <w:u w:val="single"/>
    </w:rPr>
  </w:style>
  <w:style w:type="character" w:styleId="HTML0">
    <w:name w:val="HTML Code"/>
    <w:basedOn w:val="a0"/>
    <w:qFormat/>
    <w:rPr>
      <w:rFonts w:ascii="Courier New" w:hAnsi="Courier New"/>
      <w:sz w:val="20"/>
    </w:rPr>
  </w:style>
  <w:style w:type="character" w:styleId="af">
    <w:name w:val="annotation reference"/>
    <w:semiHidden/>
    <w:qFormat/>
    <w:rPr>
      <w:sz w:val="21"/>
      <w:szCs w:val="21"/>
    </w:rPr>
  </w:style>
  <w:style w:type="character" w:customStyle="1" w:styleId="ab">
    <w:name w:val="页眉 字符"/>
    <w:link w:val="aa"/>
    <w:qFormat/>
    <w:rPr>
      <w:kern w:val="2"/>
      <w:sz w:val="18"/>
      <w:szCs w:val="18"/>
    </w:rPr>
  </w:style>
  <w:style w:type="character" w:customStyle="1" w:styleId="a9">
    <w:name w:val="页脚 字符"/>
    <w:link w:val="a8"/>
    <w:qFormat/>
    <w:rPr>
      <w:kern w:val="2"/>
      <w:sz w:val="18"/>
      <w:szCs w:val="18"/>
    </w:rPr>
  </w:style>
  <w:style w:type="paragraph" w:styleId="af0">
    <w:name w:val="List Paragraph"/>
    <w:basedOn w:val="a"/>
    <w:uiPriority w:val="34"/>
    <w:qFormat/>
    <w:pPr>
      <w:ind w:left="720"/>
      <w:contextualSpacing/>
    </w:pPr>
  </w:style>
  <w:style w:type="paragraph" w:customStyle="1" w:styleId="Default">
    <w:name w:val="Default"/>
    <w:qFormat/>
    <w:rsid w:val="00742923"/>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6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29D9CDA-8DD9-4998-B323-9AEC449266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245</Words>
  <Characters>1402</Characters>
  <Application>Microsoft Office Word</Application>
  <DocSecurity>0</DocSecurity>
  <Lines>11</Lines>
  <Paragraphs>3</Paragraphs>
  <ScaleCrop>false</ScaleCrop>
  <Company>MC SYSTEM</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课程设计具体安排</dc:title>
  <dc:creator>HAUTMWG</dc:creator>
  <cp:lastModifiedBy>BUAA Vincent</cp:lastModifiedBy>
  <cp:revision>22</cp:revision>
  <dcterms:created xsi:type="dcterms:W3CDTF">2020-05-29T08:55:00Z</dcterms:created>
  <dcterms:modified xsi:type="dcterms:W3CDTF">2021-06-24T06:13:00Z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1611D3F14C1C4506B234EDA5F9BE7D1B</vt:lpwstr>
  </property>
</Properties>
</file>