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\</w:t>
      </w: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73"/>
        <w:gridCol w:w="1512"/>
        <w:gridCol w:w="3741"/>
        <w:gridCol w:w="2760"/>
        <w:tblGridChange w:id="0">
          <w:tblGrid>
            <w:gridCol w:w="2673"/>
            <w:gridCol w:w="1512"/>
            <w:gridCol w:w="3741"/>
            <w:gridCol w:w="27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XXXXX, XX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XXXXX, XX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XXXXXX XXXX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XXXXXXXXXXX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XXXXXXXX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 of California, Irvine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 - 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B.S.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Computer Science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specialized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Intelligent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GPA: 3.8X/4.00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Core Courses:  Data Structure, Algorithm, Databases Management, Web System Design, Artificial Intelligence.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Python, C++, C, TypeScript, JavaScript, Java, C#, Go,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otlin, Assembly language.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 &amp; Libraries: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React/Redux, FastAPI, Django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GraphQL, TensorFlow, NodeJS, .NET</w:t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Services &amp; Tools: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Docker, Kubernetes, CouchDB, MongoDB, MySQL, ArgoCD (CI/CD), AWS, Azure, Linux, Git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Stack Student Developer</w:t>
            </w:r>
          </w:p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8ouavv7l9m2p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spacing w:before="0" w:line="240" w:lineRule="auto"/>
              <w:ind w:right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 -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1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Developed Web Apps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backend using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FastAPI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applications in the help desk infrastructure.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Increased 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of processing incidents by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least 50%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Developed school license manager platform to help automatically assign, track, and revoke licenses for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30,000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university students and faculties.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Managed microservices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Kubernete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set up automated deployments using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ArgoCD.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Performed complex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migration,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conversion, and modeling. Implemented mango queries to effectively insert and query data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Apache CouchDB.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Research Intern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tpq5hovjoi42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pacing w:after="0" w:before="0" w:line="240" w:lineRule="auto"/>
              <w:ind w:right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 - 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Researched public data from websites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5,000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educational institutions in the United States and collected organizational information to support college campaigns.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Organized data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Excel formulas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reduce and convert incidental and invalid data, minimizing the data size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15%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Increased the accuracy and completeness of the organizational information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20%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allowing the server to process larger volumes of data.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7dp8vu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PROGRAMMING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rdcrjn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Time2Work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JavaScript, Python)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http://gg.gg/time2work/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726" w:right="0" w:hanging="363"/>
              <w:jc w:val="left"/>
              <w:rPr>
                <w:b w:val="0"/>
                <w:sz w:val="22"/>
                <w:szCs w:val="22"/>
              </w:rPr>
            </w:pPr>
            <w:bookmarkStart w:colFirst="0" w:colLast="0" w:name="_heading=h.26in1rg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Built a web application similar to “When2Meet” to help organizations track members’ work schedules.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6" w:right="0" w:hanging="363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Pair programmed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 with partners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deployed the app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containerized microservice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on Kubernetes.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lnxbz9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CryptoTracker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Android, Kotlin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https://github.com/Zavins/CryptoTracker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mobile app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Kotlin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Android Studio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 monitor up-to-date prices of cryptocurrencies.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Fetched data from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third-party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REST API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created a static dashboard to display the current crypto statistics.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sz w:val="20"/>
                <w:szCs w:val="20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  <w:t xml:space="preserve">Pong Game 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(HTML, JavaScript)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https://zavins.github.io/PongGame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Developed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 canvas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allow users to play Pong games with AI at 3 different levels.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Designed algorithms by applying geometry and trigonometry knowledge to handle gestures and move objects.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spacing w:before="4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ksv4uv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RESEARCH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44sinio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 Lead</w:t>
            </w:r>
          </w:p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lwp6vk3t8pd3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spacing w:before="0" w:line="240" w:lineRule="auto"/>
              <w:ind w:right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XXXX-XXXX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Architected the system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Serverless technology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display electron energy loss spectroscopy on interactive ant design charts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real-time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Led the team to deploy and maintain the application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automated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CI/CD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pipelines.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jxsxqh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Front-End Engineer</w:t>
            </w:r>
          </w:p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xo71lyisrshx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pacing w:before="0" w:line="240" w:lineRule="auto"/>
              <w:ind w:right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XXXX-XXXX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Collaborated with researchers in UChicago to develop a Scratch-based online learning system for children.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modernized web interfaces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Ant Design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ibrary, reduced the complexity of Front-end logic.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before="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z337ya" w:id="21"/>
      <w:bookmarkEnd w:id="21"/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" w:before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="240" w:lineRule="auto"/>
    </w:pPr>
    <w:rPr>
      <w:rFonts w:ascii="Proxima Nova Semibold" w:cs="Proxima Nova Semibold" w:eastAsia="Proxima Nova Semibold" w:hAnsi="Proxima Nova Semibold"/>
      <w:color w:val="35374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="240" w:lineRule="auto"/>
    </w:pPr>
    <w:rPr>
      <w:b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" w:before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="240" w:lineRule="auto"/>
    </w:pPr>
    <w:rPr>
      <w:rFonts w:ascii="Proxima Nova Semibold" w:cs="Proxima Nova Semibold" w:eastAsia="Proxima Nova Semibold" w:hAnsi="Proxima Nova Semibold"/>
      <w:color w:val="35374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="240" w:lineRule="auto"/>
    </w:pPr>
    <w:rPr>
      <w:b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" w:before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="240" w:lineRule="auto"/>
    </w:pPr>
    <w:rPr>
      <w:rFonts w:ascii="Proxima Nova Semibold" w:cs="Proxima Nova Semibold" w:eastAsia="Proxima Nova Semibold" w:hAnsi="Proxima Nova Semibold"/>
      <w:color w:val="35374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="240" w:lineRule="auto"/>
    </w:pPr>
    <w:rPr>
      <w:b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" w:before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="240" w:lineRule="auto"/>
    </w:pPr>
    <w:rPr>
      <w:rFonts w:ascii="Proxima Nova Semibold" w:cs="Proxima Nova Semibold" w:eastAsia="Proxima Nova Semibold" w:hAnsi="Proxima Nova Semibold"/>
      <w:color w:val="35374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="240" w:lineRule="auto"/>
    </w:pPr>
    <w:rPr>
      <w:b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1" w:default="1">
    <w:name w:val="Normal"/>
    <w:uiPriority w:val="0"/>
    <w:pPr>
      <w:spacing w:before="80" w:line="288" w:lineRule="auto"/>
    </w:pPr>
    <w:rPr>
      <w:rFonts w:ascii="Proxima Nova" w:cs="Proxima Nova" w:eastAsia="Proxima Nova" w:hAnsi="Proxima Nova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before="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20" w:before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before="0" w:line="240" w:lineRule="auto"/>
    </w:pPr>
    <w:rPr>
      <w:b w:val="1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before="0" w:line="240" w:lineRule="auto"/>
    </w:pPr>
    <w:rPr>
      <w:rFonts w:ascii="Proxima Nova Semibold" w:cs="Proxima Nova Semibold" w:eastAsia="Proxima Nova Semibold" w:hAnsi="Proxima Nova Semibold"/>
      <w:color w:val="35374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0" w:before="16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before="200" w:line="240" w:lineRule="auto"/>
    </w:pPr>
    <w:rPr>
      <w:b w:val="1"/>
      <w:color w:val="666666"/>
      <w:sz w:val="20"/>
      <w:szCs w:val="20"/>
    </w:rPr>
  </w:style>
  <w:style w:type="character" w:styleId="11" w:default="1">
    <w:name w:val="Default Paragraph Font"/>
    <w:uiPriority w:val="0"/>
    <w:semiHidden w:val="1"/>
  </w:style>
  <w:style w:type="table" w:styleId="10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9">
    <w:name w:val="Title"/>
    <w:basedOn w:val="1"/>
    <w:next w:val="1"/>
    <w:uiPriority w:val="0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character" w:styleId="12">
    <w:name w:val="Strong"/>
    <w:basedOn w:val="11"/>
    <w:uiPriority w:val="0"/>
    <w:qFormat w:val="1"/>
    <w:rPr>
      <w:b w:val="1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table" w:styleId="14" w:customStyle="1">
    <w:name w:val="Table Normal"/>
    <w:basedOn w:val="10"/>
    <w:uiPriority w:val="0"/>
  </w:style>
  <w:style w:type="table" w:styleId="15" w:customStyle="1">
    <w:name w:val="_Style 10"/>
    <w:basedOn w:val="14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00ab44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00ab44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00ab44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zavins.github.io/PongGa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g.gg/time2work/" TargetMode="External"/><Relationship Id="rId8" Type="http://schemas.openxmlformats.org/officeDocument/2006/relationships/hyperlink" Target="https://github.com/Zavins/CryptoTrack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VhN8pUP2yMLhtcUXf5Enzr5iVQ==">AMUW2mXs6Um3SOVl2M71XRZJbF4mjdoGkyNS92/11YA7YaWEKMeh7mNPASIz4DH3Cj6+J7ZlLLViTFvULrqtb6J9IO1hXz9lbXwEHBAWxPKRJrV1/vLCKPF7spE2iQkrljxpspFtaLwCjQjqQTUVhpf9G3j/nNmIzJ8Nf1uwGcTBZ7jbUfEIlQu93ASgnVP5CIutrpaqpA52Da7+SmhEW/IJc7jFb+qurnwH4Yvxq+t+A49BqC4u0JThDJiWH6M9rn2uhv0DaEaRuv6jRB6tyKHBsXrzJlqtnyYuSyMQ7yO4U5LtML3pBNAliTdm9kd8revbVLkFZu+XYt+qAyNe1AFKymasVk8f6Ccmyph/8sQLZT04ZRltRxtdbbtBOaFqzeAgAawtwpz+sNPbIktCVRkmT+BlRd4bxvrOrKeK31ZjHNInAajHzdnbIZcVIQ8UhzC0BzuQLM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2023-02-07T01:35:01Z</dcterms:created>
  <dc:creator>Yuan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