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EB542" w14:textId="489571FA" w:rsidR="005F047C" w:rsidRDefault="005F047C" w:rsidP="005F047C">
      <w:pPr>
        <w:jc w:val="center"/>
        <w:rPr>
          <w:rFonts w:ascii="黑体" w:eastAsia="黑体" w:hAnsi="黑体" w:cs="黑体" w:hint="eastAsia"/>
          <w:sz w:val="40"/>
          <w:szCs w:val="48"/>
        </w:rPr>
      </w:pPr>
      <w:r>
        <w:rPr>
          <w:rFonts w:ascii="黑体" w:eastAsia="黑体" w:hAnsi="黑体" w:cs="黑体" w:hint="eastAsia"/>
          <w:sz w:val="40"/>
          <w:szCs w:val="48"/>
        </w:rPr>
        <w:t>Sy</w:t>
      </w:r>
      <w:r>
        <w:rPr>
          <w:rFonts w:ascii="黑体" w:eastAsia="黑体" w:hAnsi="黑体" w:cs="黑体" w:hint="eastAsia"/>
          <w:sz w:val="40"/>
          <w:szCs w:val="48"/>
        </w:rPr>
        <w:t>8</w:t>
      </w:r>
      <w:r>
        <w:rPr>
          <w:rFonts w:ascii="黑体" w:eastAsia="黑体" w:hAnsi="黑体" w:cs="黑体" w:hint="eastAsia"/>
          <w:sz w:val="40"/>
          <w:szCs w:val="48"/>
        </w:rPr>
        <w:t>-</w:t>
      </w:r>
      <w:r w:rsidRPr="005F047C">
        <w:rPr>
          <w:rFonts w:ascii="黑体" w:eastAsia="黑体" w:hAnsi="黑体" w:cs="黑体" w:hint="eastAsia"/>
          <w:sz w:val="40"/>
          <w:szCs w:val="48"/>
        </w:rPr>
        <w:t>军事新闻词云图</w:t>
      </w:r>
    </w:p>
    <w:p w14:paraId="4E41E5BB" w14:textId="6716DB18" w:rsidR="005F047C" w:rsidRDefault="005F047C" w:rsidP="005F047C">
      <w:pPr>
        <w:numPr>
          <w:ilvl w:val="0"/>
          <w:numId w:val="1"/>
        </w:numPr>
        <w:rPr>
          <w:rFonts w:ascii="黑体" w:eastAsia="黑体" w:hAnsi="黑体" w:cs="黑体"/>
          <w:sz w:val="32"/>
          <w:szCs w:val="40"/>
        </w:rPr>
      </w:pPr>
      <w:r>
        <w:rPr>
          <w:rFonts w:ascii="黑体" w:eastAsia="黑体" w:hAnsi="黑体" w:cs="黑体" w:hint="eastAsia"/>
          <w:sz w:val="32"/>
          <w:szCs w:val="40"/>
        </w:rPr>
        <w:t>数据采集与清洗</w:t>
      </w:r>
    </w:p>
    <w:p w14:paraId="1320BCDB" w14:textId="6F36AF69" w:rsidR="005F047C" w:rsidRDefault="005F047C" w:rsidP="005F047C">
      <w:pPr>
        <w:ind w:firstLineChars="200" w:firstLine="560"/>
        <w:rPr>
          <w:rFonts w:ascii="宋体" w:eastAsia="宋体" w:hAnsi="宋体" w:cs="黑体"/>
          <w:sz w:val="28"/>
          <w:szCs w:val="28"/>
        </w:rPr>
      </w:pPr>
      <w:r w:rsidRPr="005F047C">
        <w:rPr>
          <w:rFonts w:ascii="宋体" w:eastAsia="宋体" w:hAnsi="宋体" w:cs="黑体" w:hint="eastAsia"/>
          <w:sz w:val="28"/>
          <w:szCs w:val="28"/>
        </w:rPr>
        <w:t>首先，在军事新闻网站中挑选5篇内容相关性较强的新闻文章，并将它们保存为一个文本文件（TXT格式）。同时，下载并整理一份中文停用词表，此表包含了常见的不携带实际意义的词语，如“和”、“是”等，用以过滤分词结果。</w:t>
      </w:r>
    </w:p>
    <w:p w14:paraId="0E83B9BA" w14:textId="7E26A1F7" w:rsidR="005F047C" w:rsidRDefault="005F047C" w:rsidP="005F047C">
      <w:pPr>
        <w:rPr>
          <w:rFonts w:ascii="宋体" w:eastAsia="宋体" w:hAnsi="宋体" w:cs="黑体"/>
          <w:sz w:val="28"/>
          <w:szCs w:val="28"/>
        </w:rPr>
      </w:pPr>
      <w:r>
        <w:rPr>
          <w:noProof/>
        </w:rPr>
        <w:drawing>
          <wp:inline distT="0" distB="0" distL="0" distR="0" wp14:anchorId="2B207851" wp14:editId="68F4C2EA">
            <wp:extent cx="5451231" cy="2720365"/>
            <wp:effectExtent l="0" t="0" r="0" b="0"/>
            <wp:docPr id="1447592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2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746" cy="27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22E2" w14:textId="6023B32A" w:rsidR="005F047C" w:rsidRDefault="005F047C" w:rsidP="005F047C">
      <w:pPr>
        <w:rPr>
          <w:rFonts w:ascii="宋体" w:eastAsia="宋体" w:hAnsi="宋体" w:cs="黑体"/>
          <w:sz w:val="28"/>
          <w:szCs w:val="28"/>
        </w:rPr>
      </w:pPr>
      <w:r>
        <w:rPr>
          <w:rFonts w:ascii="宋体" w:eastAsia="宋体" w:hAnsi="宋体" w:cs="黑体"/>
          <w:sz w:val="28"/>
          <w:szCs w:val="28"/>
        </w:rPr>
        <w:tab/>
      </w:r>
      <w:r w:rsidRPr="005F047C">
        <w:rPr>
          <w:rFonts w:ascii="宋体" w:eastAsia="宋体" w:hAnsi="宋体" w:cs="黑体" w:hint="eastAsia"/>
          <w:sz w:val="28"/>
          <w:szCs w:val="28"/>
        </w:rPr>
        <w:t>使用</w:t>
      </w:r>
      <w:proofErr w:type="spellStart"/>
      <w:r w:rsidRPr="005F047C">
        <w:rPr>
          <w:rFonts w:ascii="宋体" w:eastAsia="宋体" w:hAnsi="宋体" w:cs="黑体" w:hint="eastAsia"/>
          <w:sz w:val="28"/>
          <w:szCs w:val="28"/>
        </w:rPr>
        <w:t>jieba</w:t>
      </w:r>
      <w:proofErr w:type="spellEnd"/>
      <w:proofErr w:type="gramStart"/>
      <w:r w:rsidRPr="005F047C">
        <w:rPr>
          <w:rFonts w:ascii="宋体" w:eastAsia="宋体" w:hAnsi="宋体" w:cs="黑体" w:hint="eastAsia"/>
          <w:sz w:val="28"/>
          <w:szCs w:val="28"/>
        </w:rPr>
        <w:t>库对保存</w:t>
      </w:r>
      <w:proofErr w:type="gramEnd"/>
      <w:r w:rsidRPr="005F047C">
        <w:rPr>
          <w:rFonts w:ascii="宋体" w:eastAsia="宋体" w:hAnsi="宋体" w:cs="黑体" w:hint="eastAsia"/>
          <w:sz w:val="28"/>
          <w:szCs w:val="28"/>
        </w:rPr>
        <w:t>的新闻文本进行分词处理。分词后，利用之前准备的停用词表过滤掉无关词汇。过滤完毕后，利用Python的</w:t>
      </w:r>
      <w:proofErr w:type="spellStart"/>
      <w:r w:rsidRPr="005F047C">
        <w:rPr>
          <w:rFonts w:ascii="宋体" w:eastAsia="宋体" w:hAnsi="宋体" w:cs="黑体" w:hint="eastAsia"/>
          <w:sz w:val="28"/>
          <w:szCs w:val="28"/>
        </w:rPr>
        <w:t>collections.Counter</w:t>
      </w:r>
      <w:proofErr w:type="spellEnd"/>
      <w:r w:rsidRPr="005F047C">
        <w:rPr>
          <w:rFonts w:ascii="宋体" w:eastAsia="宋体" w:hAnsi="宋体" w:cs="黑体" w:hint="eastAsia"/>
          <w:sz w:val="28"/>
          <w:szCs w:val="28"/>
        </w:rPr>
        <w:t>类统计并存储每个词汇的出现频率。</w:t>
      </w:r>
    </w:p>
    <w:p w14:paraId="2E411AC7" w14:textId="55830B2B" w:rsidR="005F047C" w:rsidRPr="005F047C" w:rsidRDefault="005F047C" w:rsidP="005F047C">
      <w:pPr>
        <w:rPr>
          <w:rFonts w:ascii="宋体" w:eastAsia="宋体" w:hAnsi="宋体" w:cs="黑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504751" wp14:editId="7ED8E0FD">
            <wp:extent cx="3383280" cy="3610240"/>
            <wp:effectExtent l="0" t="0" r="0" b="0"/>
            <wp:docPr id="1940845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5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130" cy="36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C304" w14:textId="5151CD91" w:rsidR="005F047C" w:rsidRDefault="005F047C" w:rsidP="005F047C">
      <w:pPr>
        <w:numPr>
          <w:ilvl w:val="0"/>
          <w:numId w:val="1"/>
        </w:numPr>
        <w:rPr>
          <w:rFonts w:ascii="黑体" w:eastAsia="黑体" w:hAnsi="黑体" w:cs="黑体"/>
          <w:sz w:val="32"/>
          <w:szCs w:val="40"/>
        </w:rPr>
      </w:pPr>
      <w:r w:rsidRPr="005F047C">
        <w:rPr>
          <w:rFonts w:ascii="黑体" w:eastAsia="黑体" w:hAnsi="黑体" w:cs="黑体"/>
          <w:sz w:val="32"/>
          <w:szCs w:val="40"/>
        </w:rPr>
        <w:t>词云生成</w:t>
      </w:r>
    </w:p>
    <w:p w14:paraId="6044B43E" w14:textId="4484F6D3" w:rsidR="005F047C" w:rsidRDefault="005F047C" w:rsidP="005F047C">
      <w:pPr>
        <w:ind w:firstLine="420"/>
        <w:rPr>
          <w:rFonts w:ascii="宋体" w:eastAsia="宋体" w:hAnsi="宋体" w:cs="黑体"/>
          <w:sz w:val="28"/>
          <w:szCs w:val="28"/>
        </w:rPr>
      </w:pPr>
      <w:r w:rsidRPr="005F047C">
        <w:rPr>
          <w:rFonts w:ascii="宋体" w:eastAsia="宋体" w:hAnsi="宋体" w:cs="黑体" w:hint="eastAsia"/>
          <w:sz w:val="28"/>
          <w:szCs w:val="28"/>
        </w:rPr>
        <w:t>将处理好的词频数据导入</w:t>
      </w:r>
      <w:proofErr w:type="spellStart"/>
      <w:r w:rsidRPr="005F047C">
        <w:rPr>
          <w:rFonts w:ascii="宋体" w:eastAsia="宋体" w:hAnsi="宋体" w:cs="黑体" w:hint="eastAsia"/>
          <w:sz w:val="28"/>
          <w:szCs w:val="28"/>
        </w:rPr>
        <w:t>WordCloud</w:t>
      </w:r>
      <w:proofErr w:type="spellEnd"/>
      <w:r w:rsidRPr="005F047C">
        <w:rPr>
          <w:rFonts w:ascii="宋体" w:eastAsia="宋体" w:hAnsi="宋体" w:cs="黑体" w:hint="eastAsia"/>
          <w:sz w:val="28"/>
          <w:szCs w:val="28"/>
        </w:rPr>
        <w:t>库。设置词云图的参数，包括字体路径、背景颜色、最大词数等，确保生成的词云图美观且信息量丰富。使用PIL库将指定的背景图（JPG/PNG格式）加载为词云的形状。生成的词云图随后被转化为HTML格式的交互式图表，使用</w:t>
      </w:r>
      <w:proofErr w:type="spellStart"/>
      <w:r w:rsidRPr="005F047C">
        <w:rPr>
          <w:rFonts w:ascii="宋体" w:eastAsia="宋体" w:hAnsi="宋体" w:cs="黑体" w:hint="eastAsia"/>
          <w:sz w:val="28"/>
          <w:szCs w:val="28"/>
        </w:rPr>
        <w:t>pyecharts</w:t>
      </w:r>
      <w:proofErr w:type="spellEnd"/>
      <w:r w:rsidRPr="005F047C">
        <w:rPr>
          <w:rFonts w:ascii="宋体" w:eastAsia="宋体" w:hAnsi="宋体" w:cs="黑体" w:hint="eastAsia"/>
          <w:sz w:val="28"/>
          <w:szCs w:val="28"/>
        </w:rPr>
        <w:t>库进行配置，确保用户在浏览词云时能够看到每个词汇的具体出现次数。</w:t>
      </w:r>
    </w:p>
    <w:p w14:paraId="6ACD3EB7" w14:textId="44AB210B" w:rsidR="005F047C" w:rsidRDefault="005F047C" w:rsidP="005F047C">
      <w:pPr>
        <w:ind w:firstLine="420"/>
        <w:rPr>
          <w:rFonts w:ascii="宋体" w:eastAsia="宋体" w:hAnsi="宋体" w:cs="黑体"/>
          <w:sz w:val="28"/>
          <w:szCs w:val="28"/>
        </w:rPr>
      </w:pPr>
      <w:r w:rsidRPr="005F047C">
        <w:rPr>
          <w:rFonts w:ascii="宋体" w:eastAsia="宋体" w:hAnsi="宋体" w:cs="黑体" w:hint="eastAsia"/>
          <w:sz w:val="28"/>
          <w:szCs w:val="28"/>
        </w:rPr>
        <w:t>生成的HTML格式词云图存储于本地文件系统，用户可以直接用网页浏览器打开查看。词云图清晰地显示了如“美国”、“中国”、“军事演习”等关键词的出现频率，通过不同的字体大小表示词频的高低，为用户提供了直观的新闻关键词展示。</w:t>
      </w:r>
    </w:p>
    <w:p w14:paraId="7CE9BF2C" w14:textId="0A27A6D5" w:rsidR="005F047C" w:rsidRPr="005F047C" w:rsidRDefault="005F047C" w:rsidP="005F047C">
      <w:pPr>
        <w:rPr>
          <w:rFonts w:ascii="宋体" w:eastAsia="宋体" w:hAnsi="宋体" w:cs="黑体" w:hint="eastAsia"/>
          <w:sz w:val="28"/>
          <w:szCs w:val="28"/>
        </w:rPr>
      </w:pPr>
      <w:r w:rsidRPr="005F047C">
        <w:rPr>
          <w:rFonts w:ascii="黑体" w:eastAsia="黑体" w:hAnsi="黑体" w:cs="黑体"/>
          <w:noProof/>
          <w:sz w:val="32"/>
          <w:szCs w:val="40"/>
        </w:rPr>
        <w:lastRenderedPageBreak/>
        <w:drawing>
          <wp:inline distT="0" distB="0" distL="0" distR="0" wp14:anchorId="2E37EEE1" wp14:editId="78599AA9">
            <wp:extent cx="5274310" cy="3528060"/>
            <wp:effectExtent l="0" t="0" r="0" b="0"/>
            <wp:docPr id="1718844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3AE2" w14:textId="06ADFE02" w:rsidR="005F047C" w:rsidRDefault="005F047C" w:rsidP="005F047C">
      <w:pPr>
        <w:numPr>
          <w:ilvl w:val="0"/>
          <w:numId w:val="1"/>
        </w:numPr>
        <w:rPr>
          <w:rFonts w:ascii="黑体" w:eastAsia="黑体" w:hAnsi="黑体" w:cs="黑体"/>
          <w:sz w:val="32"/>
          <w:szCs w:val="40"/>
        </w:rPr>
      </w:pPr>
      <w:r>
        <w:rPr>
          <w:rFonts w:ascii="黑体" w:eastAsia="黑体" w:hAnsi="黑体" w:cs="黑体" w:hint="eastAsia"/>
          <w:sz w:val="32"/>
          <w:szCs w:val="40"/>
        </w:rPr>
        <w:t>实验</w:t>
      </w:r>
      <w:r w:rsidRPr="005F047C">
        <w:rPr>
          <w:rFonts w:ascii="黑体" w:eastAsia="黑体" w:hAnsi="黑体" w:cs="黑体"/>
          <w:sz w:val="32"/>
          <w:szCs w:val="40"/>
        </w:rPr>
        <w:t>结果</w:t>
      </w:r>
    </w:p>
    <w:p w14:paraId="0FDB62B4" w14:textId="77777777" w:rsidR="005F047C" w:rsidRPr="005F047C" w:rsidRDefault="005F047C" w:rsidP="005F047C">
      <w:pPr>
        <w:ind w:firstLine="420"/>
        <w:rPr>
          <w:rFonts w:ascii="宋体" w:eastAsia="宋体" w:hAnsi="宋体" w:cs="黑体" w:hint="eastAsia"/>
          <w:sz w:val="28"/>
          <w:szCs w:val="28"/>
        </w:rPr>
      </w:pPr>
      <w:r w:rsidRPr="005F047C">
        <w:rPr>
          <w:rFonts w:ascii="宋体" w:eastAsia="宋体" w:hAnsi="宋体" w:cs="黑体" w:hint="eastAsia"/>
          <w:sz w:val="28"/>
          <w:szCs w:val="28"/>
        </w:rPr>
        <w:t>生成的词云图中，“美国”、“中国”、“合作”等词汇出现频率较高，这反映了当前军事新闻中常见的主题。此外，词如“海军”、“和平”等也频繁出现，显示了新闻关注的具体领域。</w:t>
      </w:r>
    </w:p>
    <w:p w14:paraId="75CB9D82" w14:textId="3C549DCA" w:rsidR="005F047C" w:rsidRPr="005F047C" w:rsidRDefault="005F047C" w:rsidP="005F047C">
      <w:pPr>
        <w:ind w:firstLine="420"/>
        <w:rPr>
          <w:rFonts w:ascii="宋体" w:eastAsia="宋体" w:hAnsi="宋体" w:cs="黑体" w:hint="eastAsia"/>
          <w:sz w:val="28"/>
          <w:szCs w:val="28"/>
        </w:rPr>
      </w:pPr>
      <w:r w:rsidRPr="005F047C">
        <w:rPr>
          <w:rFonts w:ascii="宋体" w:eastAsia="宋体" w:hAnsi="宋体" w:cs="黑体" w:hint="eastAsia"/>
          <w:sz w:val="28"/>
          <w:szCs w:val="28"/>
        </w:rPr>
        <w:t>本实验成功应用了文本处理和数据可视化技术，展示了如何利用Python及其相关库来分析军事新闻内容。通过这种方式，不仅可以快速识别信息的重点，还能有效地将复杂的文本数据转化为直观、易理解的视觉格式。</w:t>
      </w:r>
    </w:p>
    <w:p w14:paraId="3FA613DB" w14:textId="1B84BC8B" w:rsidR="006F0396" w:rsidRPr="005F047C" w:rsidRDefault="006F0396">
      <w:pPr>
        <w:rPr>
          <w:rFonts w:hint="eastAsia"/>
        </w:rPr>
      </w:pPr>
    </w:p>
    <w:sectPr w:rsidR="006F0396" w:rsidRPr="005F0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B0248" w14:textId="77777777" w:rsidR="00094590" w:rsidRDefault="00094590" w:rsidP="005F047C">
      <w:pPr>
        <w:rPr>
          <w:rFonts w:hint="eastAsia"/>
        </w:rPr>
      </w:pPr>
      <w:r>
        <w:separator/>
      </w:r>
    </w:p>
  </w:endnote>
  <w:endnote w:type="continuationSeparator" w:id="0">
    <w:p w14:paraId="6066ACDF" w14:textId="77777777" w:rsidR="00094590" w:rsidRDefault="00094590" w:rsidP="005F047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0A115" w14:textId="77777777" w:rsidR="00094590" w:rsidRDefault="00094590" w:rsidP="005F047C">
      <w:pPr>
        <w:rPr>
          <w:rFonts w:hint="eastAsia"/>
        </w:rPr>
      </w:pPr>
      <w:r>
        <w:separator/>
      </w:r>
    </w:p>
  </w:footnote>
  <w:footnote w:type="continuationSeparator" w:id="0">
    <w:p w14:paraId="15BCC9C0" w14:textId="77777777" w:rsidR="00094590" w:rsidRDefault="00094590" w:rsidP="005F047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4C8030A"/>
    <w:multiLevelType w:val="singleLevel"/>
    <w:tmpl w:val="94C8030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874346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059A"/>
    <w:rsid w:val="00087560"/>
    <w:rsid w:val="00094590"/>
    <w:rsid w:val="0053059A"/>
    <w:rsid w:val="005A69AE"/>
    <w:rsid w:val="005C2729"/>
    <w:rsid w:val="005F047C"/>
    <w:rsid w:val="006D5703"/>
    <w:rsid w:val="006F0396"/>
    <w:rsid w:val="00B0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1FFB7B"/>
  <w15:chartTrackingRefBased/>
  <w15:docId w15:val="{053D775A-82B3-4890-84B9-349B23E90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04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04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0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0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书宏 刘</dc:creator>
  <cp:keywords/>
  <dc:description/>
  <cp:lastModifiedBy>书宏 刘</cp:lastModifiedBy>
  <cp:revision>2</cp:revision>
  <dcterms:created xsi:type="dcterms:W3CDTF">2025-01-01T02:55:00Z</dcterms:created>
  <dcterms:modified xsi:type="dcterms:W3CDTF">2025-01-01T03:02:00Z</dcterms:modified>
</cp:coreProperties>
</file>