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B124" w14:textId="77777777" w:rsidR="00A7056A" w:rsidRDefault="00577C6E">
      <w:pPr>
        <w:pStyle w:val="1"/>
        <w:spacing w:after="182"/>
      </w:pPr>
      <w:r>
        <w:t xml:space="preserve">Organization of Digital Computers LAB EECS112L </w:t>
      </w:r>
    </w:p>
    <w:p w14:paraId="3C0D6B79" w14:textId="77777777" w:rsidR="00A7056A" w:rsidRDefault="00577C6E">
      <w:pPr>
        <w:spacing w:after="308" w:line="259" w:lineRule="auto"/>
        <w:ind w:left="10" w:right="4" w:hanging="10"/>
        <w:jc w:val="center"/>
      </w:pPr>
      <w:r>
        <w:rPr>
          <w:rFonts w:ascii="等线" w:eastAsia="等线" w:hAnsi="等线" w:cs="等线"/>
          <w:sz w:val="28"/>
        </w:rPr>
        <w:t xml:space="preserve">Lab2: Single cycle processor </w:t>
      </w:r>
    </w:p>
    <w:p w14:paraId="69E0E00A" w14:textId="77777777" w:rsidR="00A7056A" w:rsidRDefault="00577C6E">
      <w:pPr>
        <w:spacing w:after="309" w:line="259" w:lineRule="auto"/>
        <w:ind w:left="73" w:firstLine="0"/>
        <w:jc w:val="center"/>
      </w:pPr>
      <w:r>
        <w:rPr>
          <w:rFonts w:ascii="等线" w:eastAsia="等线" w:hAnsi="等线" w:cs="等线"/>
          <w:sz w:val="28"/>
        </w:rPr>
        <w:t xml:space="preserve"> </w:t>
      </w:r>
    </w:p>
    <w:p w14:paraId="5F82CFDA" w14:textId="2A91E2E8" w:rsidR="00A7056A" w:rsidRDefault="00A7056A">
      <w:pPr>
        <w:spacing w:after="308" w:line="259" w:lineRule="auto"/>
        <w:ind w:left="73" w:firstLine="0"/>
        <w:jc w:val="center"/>
        <w:rPr>
          <w:rFonts w:ascii="等线" w:eastAsia="等线" w:hAnsi="等线" w:cs="等线"/>
          <w:sz w:val="28"/>
        </w:rPr>
      </w:pPr>
    </w:p>
    <w:p w14:paraId="39BAA47D" w14:textId="484530D1" w:rsidR="00577C6E" w:rsidRDefault="00577C6E">
      <w:pPr>
        <w:spacing w:after="308" w:line="259" w:lineRule="auto"/>
        <w:ind w:left="73" w:firstLine="0"/>
        <w:jc w:val="center"/>
        <w:rPr>
          <w:rFonts w:ascii="等线" w:eastAsia="等线" w:hAnsi="等线" w:cs="等线"/>
          <w:sz w:val="28"/>
        </w:rPr>
      </w:pPr>
    </w:p>
    <w:p w14:paraId="216EA0DD" w14:textId="77777777" w:rsidR="00577C6E" w:rsidRPr="00577C6E" w:rsidRDefault="00577C6E">
      <w:pPr>
        <w:spacing w:after="308" w:line="259" w:lineRule="auto"/>
        <w:ind w:left="73" w:firstLine="0"/>
        <w:jc w:val="center"/>
        <w:rPr>
          <w:rFonts w:hint="eastAsia"/>
        </w:rPr>
      </w:pPr>
    </w:p>
    <w:p w14:paraId="386CC6F2" w14:textId="77777777" w:rsidR="00A7056A" w:rsidRDefault="00577C6E">
      <w:pPr>
        <w:spacing w:after="354" w:line="259" w:lineRule="auto"/>
        <w:ind w:left="10" w:right="3" w:hanging="10"/>
        <w:jc w:val="center"/>
      </w:pPr>
      <w:r>
        <w:rPr>
          <w:rFonts w:ascii="等线" w:eastAsia="等线" w:hAnsi="等线" w:cs="等线"/>
          <w:sz w:val="28"/>
        </w:rPr>
        <w:t xml:space="preserve">1/30/2021 </w:t>
      </w:r>
    </w:p>
    <w:p w14:paraId="40190935" w14:textId="77777777" w:rsidR="00A7056A" w:rsidRDefault="00577C6E">
      <w:pPr>
        <w:pStyle w:val="2"/>
        <w:ind w:left="-5"/>
      </w:pPr>
      <w:r>
        <w:t xml:space="preserve">1 Objective </w:t>
      </w:r>
    </w:p>
    <w:p w14:paraId="1B83012F" w14:textId="77777777" w:rsidR="00A7056A" w:rsidRDefault="00577C6E">
      <w:pPr>
        <w:ind w:left="-15"/>
      </w:pPr>
      <w:r>
        <w:t xml:space="preserve">In this project, I modified </w:t>
      </w:r>
      <w:r>
        <w:t xml:space="preserve">and improved the code for a single cycle processor given by the instructor.  </w:t>
      </w:r>
    </w:p>
    <w:p w14:paraId="0BD13421" w14:textId="77777777" w:rsidR="00A7056A" w:rsidRDefault="00577C6E">
      <w:pPr>
        <w:spacing w:after="130" w:line="259" w:lineRule="auto"/>
        <w:ind w:firstLine="0"/>
        <w:jc w:val="left"/>
      </w:pPr>
      <w:r>
        <w:rPr>
          <w:rFonts w:ascii="等线" w:eastAsia="等线" w:hAnsi="等线" w:cs="等线"/>
          <w:sz w:val="44"/>
        </w:rPr>
        <w:t xml:space="preserve"> </w:t>
      </w:r>
    </w:p>
    <w:p w14:paraId="73C99779" w14:textId="77777777" w:rsidR="00A7056A" w:rsidRDefault="00577C6E">
      <w:pPr>
        <w:pStyle w:val="2"/>
        <w:ind w:left="-5"/>
      </w:pPr>
      <w:r>
        <w:t xml:space="preserve">2 Procedure </w:t>
      </w:r>
    </w:p>
    <w:p w14:paraId="17C4F3B9" w14:textId="77777777" w:rsidR="00A7056A" w:rsidRDefault="00577C6E">
      <w:pPr>
        <w:ind w:left="-15"/>
      </w:pPr>
      <w:r>
        <w:t xml:space="preserve">The given code is already almost perfect. However, there were still some missing instructions and connections. </w:t>
      </w:r>
    </w:p>
    <w:p w14:paraId="79C6AFEF" w14:textId="77777777" w:rsidR="00A7056A" w:rsidRDefault="00577C6E">
      <w:pPr>
        <w:ind w:left="-15"/>
      </w:pPr>
      <w:r>
        <w:t>Firstly, I noticed that in the Datapath, several wi</w:t>
      </w:r>
      <w:r>
        <w:t xml:space="preserve">res and components were missing. Specifically, shift left 2, branch_mux, </w:t>
      </w:r>
      <w:proofErr w:type="gramStart"/>
      <w:r>
        <w:t>the and</w:t>
      </w:r>
      <w:proofErr w:type="gramEnd"/>
      <w:r>
        <w:t xml:space="preserve"> gate connecting branch and alu_zero. Then, I added those components and wires in Datapath. </w:t>
      </w:r>
    </w:p>
    <w:p w14:paraId="565858B6" w14:textId="77777777" w:rsidR="00A7056A" w:rsidRDefault="00577C6E">
      <w:pPr>
        <w:ind w:left="-15"/>
      </w:pPr>
      <w:r>
        <w:lastRenderedPageBreak/>
        <w:t>Next, I needed to add more instructions as specified in the lab manual. I went to t</w:t>
      </w:r>
      <w:r>
        <w:t xml:space="preserve">he alu module. Under always statement, I added other instructions based on various alu_control, such as div, sra, sll, srl, nor, add, etc. </w:t>
      </w:r>
    </w:p>
    <w:p w14:paraId="165025BF" w14:textId="77777777" w:rsidR="00A7056A" w:rsidRDefault="00577C6E">
      <w:pPr>
        <w:ind w:left="-15"/>
      </w:pPr>
      <w:r>
        <w:t xml:space="preserve">Then, I went to the alu_control module. In order for the alu </w:t>
      </w:r>
      <w:r>
        <w:t xml:space="preserve">to implement instructions correctly, the number of alu_control signals needed to be increased. Therefore, I combined ALUOp and Function as input, regarded alu-control as an output, and add the code for </w:t>
      </w:r>
      <w:proofErr w:type="gramStart"/>
      <w:r>
        <w:t>according</w:t>
      </w:r>
      <w:proofErr w:type="gramEnd"/>
      <w:r>
        <w:t xml:space="preserve"> instructions according to table 4 in the lab</w:t>
      </w:r>
      <w:r>
        <w:t xml:space="preserve"> manual.  </w:t>
      </w:r>
    </w:p>
    <w:p w14:paraId="1BC4CBE2" w14:textId="77777777" w:rsidR="00A7056A" w:rsidRDefault="00577C6E">
      <w:pPr>
        <w:ind w:left="-15"/>
      </w:pPr>
      <w:r>
        <w:t xml:space="preserve">Finally, I went to the control module. I found that there were also missing code. I then added the code for srl/slt/sll, andi, </w:t>
      </w:r>
      <w:proofErr w:type="gramStart"/>
      <w:r>
        <w:t>beq,and</w:t>
      </w:r>
      <w:proofErr w:type="gramEnd"/>
      <w:r>
        <w:t xml:space="preserve"> jump instructions.  </w:t>
      </w:r>
    </w:p>
    <w:p w14:paraId="67CE591E" w14:textId="77777777" w:rsidR="00A7056A" w:rsidRDefault="00577C6E">
      <w:pPr>
        <w:spacing w:after="364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2025AE" wp14:editId="12526B77">
            <wp:simplePos x="0" y="0"/>
            <wp:positionH relativeFrom="page">
              <wp:posOffset>1143000</wp:posOffset>
            </wp:positionH>
            <wp:positionV relativeFrom="page">
              <wp:posOffset>4093845</wp:posOffset>
            </wp:positionV>
            <wp:extent cx="6403849" cy="1962912"/>
            <wp:effectExtent l="0" t="0" r="0" b="0"/>
            <wp:wrapTopAndBottom/>
            <wp:docPr id="1603" name="Picture 1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Picture 16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23DC0B1" w14:textId="77777777" w:rsidR="00A7056A" w:rsidRDefault="00577C6E">
      <w:pPr>
        <w:pStyle w:val="2"/>
        <w:ind w:left="-5"/>
      </w:pPr>
      <w:r>
        <w:t xml:space="preserve">3 Simulation Results </w:t>
      </w:r>
    </w:p>
    <w:p w14:paraId="46163C9D" w14:textId="77777777" w:rsidR="00A7056A" w:rsidRDefault="00577C6E">
      <w:pPr>
        <w:spacing w:before="249" w:line="259" w:lineRule="auto"/>
        <w:ind w:left="420" w:firstLine="0"/>
      </w:pPr>
      <w:r>
        <w:t>I used the given tb, and all the results were correct as expecte</w:t>
      </w:r>
      <w:r>
        <w:t xml:space="preserve">d.  </w:t>
      </w:r>
    </w:p>
    <w:sectPr w:rsidR="00A7056A">
      <w:pgSz w:w="11906" w:h="16838"/>
      <w:pgMar w:top="1659" w:right="1796" w:bottom="184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56A"/>
    <w:rsid w:val="00577C6E"/>
    <w:rsid w:val="00A7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0883"/>
  <w15:docId w15:val="{1C3F5D83-2B60-4AA9-BCE6-BB81D73A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569" w:lineRule="auto"/>
      <w:ind w:firstLine="4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6" w:line="259" w:lineRule="auto"/>
      <w:ind w:left="149"/>
      <w:outlineLvl w:val="0"/>
    </w:pPr>
    <w:rPr>
      <w:rFonts w:ascii="等线" w:eastAsia="等线" w:hAnsi="等线" w:cs="等线"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2" w:line="265" w:lineRule="auto"/>
      <w:ind w:left="10" w:hanging="10"/>
      <w:outlineLvl w:val="1"/>
    </w:pPr>
    <w:rPr>
      <w:rFonts w:ascii="等线" w:eastAsia="等线" w:hAnsi="等线" w:cs="等线"/>
      <w:b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等线" w:eastAsia="等线" w:hAnsi="等线" w:cs="等线"/>
      <w:b/>
      <w:color w:val="000000"/>
      <w:sz w:val="44"/>
    </w:rPr>
  </w:style>
  <w:style w:type="character" w:customStyle="1" w:styleId="10">
    <w:name w:val="标题 1 字符"/>
    <w:link w:val="1"/>
    <w:rPr>
      <w:rFonts w:ascii="等线" w:eastAsia="等线" w:hAnsi="等线" w:cs="等线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xianwei wu</dc:creator>
  <cp:keywords/>
  <cp:lastModifiedBy>xianwei wu</cp:lastModifiedBy>
  <cp:revision>2</cp:revision>
  <dcterms:created xsi:type="dcterms:W3CDTF">2021-06-13T20:55:00Z</dcterms:created>
  <dcterms:modified xsi:type="dcterms:W3CDTF">2021-06-13T20:55:00Z</dcterms:modified>
</cp:coreProperties>
</file>